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67F62" w14:textId="77777777" w:rsidR="00D27824" w:rsidRDefault="00D27824" w:rsidP="00D27824"/>
    <w:p w14:paraId="788BE3F3" w14:textId="2DC384EC" w:rsidR="0007758D" w:rsidRDefault="0007758D" w:rsidP="0007758D">
      <w:pPr>
        <w:pStyle w:val="ListParagraph"/>
        <w:numPr>
          <w:ilvl w:val="0"/>
          <w:numId w:val="4"/>
        </w:numPr>
      </w:pPr>
      <w:r>
        <w:t>First, We can obtain the descriptive statistics from the 500 samples.</w:t>
      </w:r>
    </w:p>
    <w:p w14:paraId="51858FC9" w14:textId="77777777" w:rsidR="0007758D" w:rsidRDefault="0007758D" w:rsidP="004C5A69">
      <w:pPr>
        <w:pStyle w:val="ListParagraph"/>
        <w:ind w:left="1440"/>
      </w:pPr>
    </w:p>
    <w:tbl>
      <w:tblPr>
        <w:tblW w:w="3960" w:type="dxa"/>
        <w:jc w:val="center"/>
        <w:tblInd w:w="108" w:type="dxa"/>
        <w:tblLook w:val="04A0" w:firstRow="1" w:lastRow="0" w:firstColumn="1" w:lastColumn="0" w:noHBand="0" w:noVBand="1"/>
      </w:tblPr>
      <w:tblGrid>
        <w:gridCol w:w="1860"/>
        <w:gridCol w:w="2100"/>
      </w:tblGrid>
      <w:tr w:rsidR="004C5A69" w14:paraId="72CF75A3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3EE2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From A1 - A500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5205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Descriptive Statistics</w:t>
            </w:r>
          </w:p>
        </w:tc>
      </w:tr>
      <w:tr w:rsidR="004C5A69" w14:paraId="351E5E4A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D6AB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19B1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</w:tr>
      <w:tr w:rsidR="004C5A69" w14:paraId="7A0A1775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FF31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F17D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19.81733333</w:t>
            </w:r>
          </w:p>
        </w:tc>
      </w:tr>
      <w:tr w:rsidR="004C5A69" w14:paraId="02FA8979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D58B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1st Quartile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2104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20.25719444</w:t>
            </w:r>
          </w:p>
        </w:tc>
      </w:tr>
      <w:tr w:rsidR="004C5A69" w14:paraId="72C66032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9376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1207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20.39888889</w:t>
            </w:r>
          </w:p>
        </w:tc>
      </w:tr>
      <w:tr w:rsidR="004C5A69" w14:paraId="0C421176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4D35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CB96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20.39875089</w:t>
            </w:r>
          </w:p>
        </w:tc>
      </w:tr>
      <w:tr w:rsidR="004C5A69" w14:paraId="4B2D2F31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98C8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3rd Quartile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2459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20.55455556</w:t>
            </w:r>
          </w:p>
        </w:tc>
      </w:tr>
      <w:tr w:rsidR="004C5A69" w14:paraId="501E37AF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41DF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BE08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20.90888889</w:t>
            </w:r>
          </w:p>
        </w:tc>
      </w:tr>
      <w:tr w:rsidR="004C5A69" w14:paraId="26CC454C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1B4D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33F0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0.041546188</w:t>
            </w:r>
          </w:p>
        </w:tc>
      </w:tr>
      <w:tr w:rsidR="004C5A69" w14:paraId="662F190B" w14:textId="77777777" w:rsidTr="004C5A6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368D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6CB4" w14:textId="77777777" w:rsidR="004C5A69" w:rsidRDefault="004C5A6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0.203828821</w:t>
            </w:r>
          </w:p>
        </w:tc>
      </w:tr>
    </w:tbl>
    <w:p w14:paraId="0203C1A6" w14:textId="77777777" w:rsidR="0007758D" w:rsidRDefault="0007758D" w:rsidP="0007758D">
      <w:pPr>
        <w:pStyle w:val="ListParagraph"/>
      </w:pPr>
    </w:p>
    <w:p w14:paraId="6751A077" w14:textId="74EF91E0" w:rsidR="0007758D" w:rsidRDefault="005B3186" w:rsidP="005B3186">
      <w:pPr>
        <w:pStyle w:val="ListParagraph"/>
        <w:numPr>
          <w:ilvl w:val="0"/>
          <w:numId w:val="4"/>
        </w:numPr>
      </w:pPr>
      <w:r>
        <w:t>Then we make a Hypothesis Test</w:t>
      </w:r>
      <w:r w:rsidR="004C5A69">
        <w:t xml:space="preserve"> according to </w:t>
      </w:r>
      <w:proofErr w:type="spellStart"/>
      <w:r w:rsidR="004C5A69">
        <w:t>Mightynuts’s</w:t>
      </w:r>
      <w:proofErr w:type="spellEnd"/>
      <w:r w:rsidR="004C5A69">
        <w:t xml:space="preserve"> claim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5B3186" w14:paraId="2A75BCC4" w14:textId="77777777" w:rsidTr="005B3186">
        <w:trPr>
          <w:jc w:val="center"/>
        </w:trPr>
        <w:tc>
          <w:tcPr>
            <w:tcW w:w="3062" w:type="dxa"/>
          </w:tcPr>
          <w:p w14:paraId="6F0E527F" w14:textId="69362921" w:rsidR="005B3186" w:rsidRPr="003D6575" w:rsidRDefault="005B3186" w:rsidP="005B3186">
            <w:pPr>
              <w:jc w:val="center"/>
              <w:rPr>
                <w:rFonts w:ascii="Symbol" w:hAnsi="Symbol"/>
              </w:rPr>
            </w:pPr>
            <w:r>
              <w:t xml:space="preserve">Ho: </w:t>
            </w:r>
            <w:r>
              <w:rPr>
                <w:rFonts w:ascii="Symbol" w:hAnsi="Symbol"/>
              </w:rPr>
              <w:t></w:t>
            </w:r>
            <w:r>
              <w:rPr>
                <w:rFonts w:ascii="Symbol" w:hAnsi="Symbol"/>
              </w:rPr>
              <w:t></w:t>
            </w:r>
            <w:r>
              <w:rPr>
                <w:rFonts w:ascii="Symbol" w:hAnsi="Symbol"/>
              </w:rPr>
              <w:t></w:t>
            </w:r>
            <w:r>
              <w:rPr>
                <w:rFonts w:ascii="Symbol" w:hAnsi="Symbol"/>
              </w:rPr>
              <w:t></w:t>
            </w:r>
            <w:r>
              <w:rPr>
                <w:rFonts w:ascii="Symbol" w:hAnsi="Symbol"/>
              </w:rPr>
              <w:t></w:t>
            </w:r>
          </w:p>
        </w:tc>
        <w:tc>
          <w:tcPr>
            <w:tcW w:w="3062" w:type="dxa"/>
          </w:tcPr>
          <w:p w14:paraId="137FD75D" w14:textId="5CB364FD" w:rsidR="005B3186" w:rsidRDefault="005B3186" w:rsidP="005B3186">
            <w:pPr>
              <w:jc w:val="center"/>
            </w:pPr>
            <w:r>
              <w:rPr>
                <w:rFonts w:ascii="Symbol" w:hAnsi="Symbol"/>
              </w:rPr>
              <w:t></w:t>
            </w:r>
            <w:r>
              <w:rPr>
                <w:vertAlign w:val="subscript"/>
              </w:rPr>
              <w:t>a</w:t>
            </w:r>
            <w:r>
              <w:t xml:space="preserve">: </w:t>
            </w:r>
            <w:r>
              <w:rPr>
                <w:rFonts w:ascii="Symbol" w:hAnsi="Symbol"/>
              </w:rPr>
              <w:t></w:t>
            </w:r>
            <w:r>
              <w:rPr>
                <w:rFonts w:ascii="Symbol" w:hAnsi="Symbol"/>
              </w:rPr>
              <w:t></w:t>
            </w:r>
            <w:r>
              <w:t>20</w:t>
            </w:r>
          </w:p>
        </w:tc>
      </w:tr>
    </w:tbl>
    <w:p w14:paraId="1E7997E8" w14:textId="77777777" w:rsidR="005B3186" w:rsidRDefault="005B3186" w:rsidP="005B3186"/>
    <w:p w14:paraId="7E878581" w14:textId="79BB7F1B" w:rsidR="007059CE" w:rsidRDefault="007059CE" w:rsidP="00724BDF">
      <w:pPr>
        <w:ind w:left="2160"/>
      </w:pPr>
      <w:r>
        <w:t xml:space="preserve">Test statistic = </w:t>
      </w:r>
      <w:r>
        <w:rPr>
          <w:noProof/>
          <w:position w:val="-10"/>
          <w:lang w:eastAsia="en-US"/>
        </w:rPr>
        <w:drawing>
          <wp:inline distT="0" distB="0" distL="0" distR="0" wp14:anchorId="608C485F" wp14:editId="5F7A8134">
            <wp:extent cx="118110" cy="22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0"/>
          <w:lang w:eastAsia="en-US"/>
        </w:rPr>
        <w:drawing>
          <wp:inline distT="0" distB="0" distL="0" distR="0" wp14:anchorId="00C15D27" wp14:editId="10A2FEE6">
            <wp:extent cx="405765" cy="619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44EE" w14:textId="77777777" w:rsidR="004C5A69" w:rsidRDefault="007059CE" w:rsidP="007059CE">
      <w:r>
        <w:tab/>
      </w:r>
      <w:r>
        <w:tab/>
      </w:r>
      <w:r>
        <w:tab/>
      </w:r>
      <w:r>
        <w:tab/>
      </w:r>
    </w:p>
    <w:p w14:paraId="6AF7649E" w14:textId="4AB45393" w:rsidR="007059CE" w:rsidRDefault="007059CE" w:rsidP="00724BDF">
      <w:pPr>
        <w:ind w:left="1440" w:firstLine="720"/>
      </w:pPr>
      <w:proofErr w:type="gramStart"/>
      <w:r>
        <w:t>n</w:t>
      </w:r>
      <w:proofErr w:type="gramEnd"/>
      <w:r>
        <w:t xml:space="preserve">= sample size= 500 </w:t>
      </w:r>
    </w:p>
    <w:p w14:paraId="2A195385" w14:textId="317E8D5A" w:rsidR="007059CE" w:rsidRDefault="007059CE" w:rsidP="00724BDF">
      <w:pPr>
        <w:ind w:left="1440" w:firstLine="720"/>
      </w:pPr>
      <w:r w:rsidRPr="00FB632C">
        <w:rPr>
          <w:position w:val="-6"/>
        </w:rPr>
        <w:object w:dxaOrig="220" w:dyaOrig="260" w14:anchorId="6BF6D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8" o:title=""/>
          </v:shape>
          <o:OLEObject Type="Embed" ProgID="Equation.3" ShapeID="_x0000_i1025" DrawAspect="Content" ObjectID="_1545028079" r:id="rId9"/>
        </w:object>
      </w:r>
      <w:r>
        <w:t xml:space="preserve">= </w:t>
      </w:r>
      <w:proofErr w:type="gramStart"/>
      <w:r>
        <w:t>sample</w:t>
      </w:r>
      <w:proofErr w:type="gramEnd"/>
      <w:r>
        <w:t xml:space="preserve"> mean=20.39875089</w:t>
      </w:r>
    </w:p>
    <w:p w14:paraId="28A5E604" w14:textId="7558818F" w:rsidR="007059CE" w:rsidRDefault="007059CE" w:rsidP="00724BDF">
      <w:pPr>
        <w:ind w:left="1440" w:firstLine="720"/>
      </w:pPr>
      <w:proofErr w:type="gramStart"/>
      <w:r>
        <w:t>s</w:t>
      </w:r>
      <w:proofErr w:type="gramEnd"/>
      <w:r>
        <w:t xml:space="preserve"> = sample standard deviation=</w:t>
      </w:r>
      <w:r w:rsidR="004C5A69">
        <w:t>0.203828821</w:t>
      </w:r>
    </w:p>
    <w:p w14:paraId="5FCF0A66" w14:textId="77777777" w:rsidR="007059CE" w:rsidRDefault="007059CE" w:rsidP="007059CE">
      <w:pPr>
        <w:ind w:left="2160" w:firstLine="720"/>
      </w:pPr>
    </w:p>
    <w:p w14:paraId="25166D8F" w14:textId="77777777" w:rsidR="00970CA2" w:rsidRDefault="006863E6" w:rsidP="00724BDF">
      <w:pPr>
        <w:ind w:left="1440" w:firstLine="720"/>
      </w:pPr>
      <w:r>
        <w:t xml:space="preserve">Test statistic = </w:t>
      </w:r>
    </w:p>
    <w:p w14:paraId="33CA4C9E" w14:textId="782399FA" w:rsidR="006863E6" w:rsidRDefault="006863E6" w:rsidP="00724BDF">
      <w:pPr>
        <w:ind w:left="1440" w:firstLine="720"/>
      </w:pPr>
      <w:r>
        <w:t>(20.39875089 – 20)</w:t>
      </w:r>
      <w:r w:rsidR="00970CA2">
        <w:t xml:space="preserve"> </w:t>
      </w:r>
      <w:r>
        <w:t>/</w:t>
      </w:r>
      <w:r w:rsidR="00970CA2">
        <w:t xml:space="preserve"> </w:t>
      </w:r>
      <w:r>
        <w:t>(</w:t>
      </w:r>
      <w:r w:rsidR="00970CA2">
        <w:t>0.203828821/22.3606)=</w:t>
      </w:r>
    </w:p>
    <w:p w14:paraId="382ED80F" w14:textId="3C233D71" w:rsidR="00970CA2" w:rsidRDefault="00970CA2" w:rsidP="00724BDF">
      <w:pPr>
        <w:ind w:left="1440" w:firstLine="720"/>
      </w:pPr>
      <w:r>
        <w:t>0.39875089 / 0.00911=</w:t>
      </w:r>
    </w:p>
    <w:p w14:paraId="08D7068E" w14:textId="2EF8F94F" w:rsidR="00970CA2" w:rsidRDefault="00970CA2" w:rsidP="00724BDF">
      <w:pPr>
        <w:ind w:left="1440" w:firstLine="720"/>
      </w:pPr>
      <w:r>
        <w:t>43.7706794731</w:t>
      </w:r>
    </w:p>
    <w:p w14:paraId="04114080" w14:textId="77777777" w:rsidR="00724197" w:rsidRDefault="00724197" w:rsidP="006863E6">
      <w:pPr>
        <w:ind w:left="2160" w:firstLine="720"/>
      </w:pPr>
    </w:p>
    <w:p w14:paraId="24E422E0" w14:textId="429C55C0" w:rsidR="00724197" w:rsidRDefault="00724197" w:rsidP="00724BDF">
      <w:pPr>
        <w:ind w:left="1440" w:firstLine="720"/>
      </w:pPr>
      <w:r>
        <w:t>Se</w:t>
      </w:r>
      <w:r w:rsidR="00C15A94">
        <w:t>t the alpha level =0.05</w:t>
      </w:r>
    </w:p>
    <w:p w14:paraId="0409BA3B" w14:textId="4695F279" w:rsidR="00724197" w:rsidRDefault="00724197" w:rsidP="00724BDF">
      <w:pPr>
        <w:ind w:left="1440" w:firstLine="720"/>
      </w:pPr>
      <w:r>
        <w:t>Based on the T-</w:t>
      </w:r>
      <w:proofErr w:type="gramStart"/>
      <w:r>
        <w:t>table(</w:t>
      </w:r>
      <w:proofErr w:type="gramEnd"/>
      <w:r>
        <w:t xml:space="preserve">degree of freedom 499), we find that </w:t>
      </w:r>
      <w:r w:rsidR="00C15A94">
        <w:t>the p value = 1.65</w:t>
      </w:r>
    </w:p>
    <w:p w14:paraId="0183D372" w14:textId="77777777" w:rsidR="00C15A94" w:rsidRDefault="00C15A94" w:rsidP="006863E6">
      <w:pPr>
        <w:ind w:left="2160" w:firstLine="720"/>
      </w:pPr>
    </w:p>
    <w:p w14:paraId="39536B78" w14:textId="426979D0" w:rsidR="00C15A94" w:rsidRDefault="00C15A94" w:rsidP="00724BDF">
      <w:pPr>
        <w:ind w:left="1440" w:firstLine="720"/>
      </w:pPr>
      <w:r>
        <w:t xml:space="preserve">P &gt; 0.05, we fail to reject the null hypothesis </w:t>
      </w:r>
    </w:p>
    <w:p w14:paraId="72BF83C4" w14:textId="7E973F91" w:rsidR="00970CA2" w:rsidRDefault="00724BDF" w:rsidP="00724BDF">
      <w:pPr>
        <w:ind w:left="1440" w:firstLine="720"/>
      </w:pPr>
      <w:r>
        <w:t xml:space="preserve">We are 95% confidence that the average net weight of </w:t>
      </w:r>
      <w:proofErr w:type="spellStart"/>
      <w:r>
        <w:t>Mightnuts</w:t>
      </w:r>
      <w:proofErr w:type="spellEnd"/>
      <w:r>
        <w:t xml:space="preserve"> bag is heavier or equal to 20grams.</w:t>
      </w:r>
    </w:p>
    <w:p w14:paraId="592677AF" w14:textId="77777777" w:rsidR="006863E6" w:rsidRDefault="006863E6" w:rsidP="00C15A94"/>
    <w:p w14:paraId="7BE1C6BD" w14:textId="77777777" w:rsidR="00D27824" w:rsidRPr="005566D9" w:rsidRDefault="00D27824" w:rsidP="00D27824">
      <w:pPr>
        <w:pStyle w:val="ListParagraph"/>
        <w:numPr>
          <w:ilvl w:val="0"/>
          <w:numId w:val="1"/>
        </w:numPr>
        <w:rPr>
          <w:i/>
          <w:sz w:val="22"/>
        </w:rPr>
      </w:pPr>
      <w:r w:rsidRPr="005566D9">
        <w:rPr>
          <w:i/>
          <w:sz w:val="22"/>
        </w:rPr>
        <w:t xml:space="preserve">Currently, </w:t>
      </w:r>
      <w:proofErr w:type="spellStart"/>
      <w:r w:rsidRPr="005566D9">
        <w:rPr>
          <w:i/>
          <w:sz w:val="22"/>
        </w:rPr>
        <w:t>MightyNut</w:t>
      </w:r>
      <w:proofErr w:type="spellEnd"/>
      <w:r w:rsidRPr="005566D9">
        <w:rPr>
          <w:i/>
          <w:sz w:val="22"/>
        </w:rPr>
        <w:t xml:space="preserve"> sells about 200,000 25-bags boxes of mix nuts every year.</w:t>
      </w:r>
    </w:p>
    <w:p w14:paraId="1F922F7B" w14:textId="77777777" w:rsidR="00D27824" w:rsidRDefault="00D27824" w:rsidP="00D27824">
      <w:pPr>
        <w:pStyle w:val="ListParagraph"/>
        <w:numPr>
          <w:ilvl w:val="2"/>
          <w:numId w:val="1"/>
        </w:numPr>
      </w:pPr>
      <w:r>
        <w:t>Number of bags sold every year = 200,000*25=5,000,000</w:t>
      </w:r>
    </w:p>
    <w:p w14:paraId="2A747FDE" w14:textId="77777777" w:rsidR="005566D9" w:rsidRDefault="005566D9" w:rsidP="005566D9"/>
    <w:p w14:paraId="46344E09" w14:textId="77777777" w:rsidR="00615591" w:rsidRPr="005566D9" w:rsidRDefault="00D27824" w:rsidP="00D27824">
      <w:pPr>
        <w:pStyle w:val="ListParagraph"/>
        <w:numPr>
          <w:ilvl w:val="0"/>
          <w:numId w:val="1"/>
        </w:numPr>
        <w:rPr>
          <w:i/>
          <w:sz w:val="22"/>
        </w:rPr>
      </w:pPr>
      <w:r w:rsidRPr="005566D9">
        <w:rPr>
          <w:i/>
          <w:sz w:val="22"/>
        </w:rPr>
        <w:t xml:space="preserve">Currently, </w:t>
      </w:r>
      <w:proofErr w:type="spellStart"/>
      <w:r w:rsidRPr="005566D9">
        <w:rPr>
          <w:i/>
          <w:sz w:val="22"/>
        </w:rPr>
        <w:t>MightyNut</w:t>
      </w:r>
      <w:proofErr w:type="spellEnd"/>
      <w:r w:rsidRPr="005566D9">
        <w:rPr>
          <w:i/>
          <w:sz w:val="22"/>
        </w:rPr>
        <w:t xml:space="preserve"> sells about 200,000 25-bags boxes of mix nuts every year, at the price of </w:t>
      </w:r>
      <w:r w:rsidRPr="005566D9">
        <w:rPr>
          <w:rFonts w:hint="eastAsia"/>
          <w:i/>
          <w:sz w:val="22"/>
        </w:rPr>
        <w:t>￥</w:t>
      </w:r>
      <w:r w:rsidRPr="005566D9">
        <w:rPr>
          <w:i/>
          <w:sz w:val="22"/>
        </w:rPr>
        <w:t>87.5/box.</w:t>
      </w:r>
    </w:p>
    <w:p w14:paraId="5FA28CA1" w14:textId="77777777" w:rsidR="00D27824" w:rsidRDefault="00D27824" w:rsidP="00D27824">
      <w:pPr>
        <w:pStyle w:val="ListParagraph"/>
        <w:numPr>
          <w:ilvl w:val="2"/>
          <w:numId w:val="1"/>
        </w:numPr>
      </w:pPr>
      <w:r>
        <w:t>Revenue = 200000*25*</w:t>
      </w:r>
      <w:r>
        <w:rPr>
          <w:rFonts w:hint="eastAsia"/>
        </w:rPr>
        <w:t>￥</w:t>
      </w:r>
      <w:r>
        <w:t xml:space="preserve">87.5/box = </w:t>
      </w:r>
      <w:r>
        <w:rPr>
          <w:rFonts w:hint="eastAsia"/>
        </w:rPr>
        <w:t>￥</w:t>
      </w:r>
      <w:r>
        <w:t>437,500,000</w:t>
      </w:r>
    </w:p>
    <w:p w14:paraId="542DF051" w14:textId="77777777" w:rsidR="005566D9" w:rsidRDefault="005566D9" w:rsidP="005566D9"/>
    <w:p w14:paraId="79F9E2C3" w14:textId="77777777" w:rsidR="00D27824" w:rsidRPr="005566D9" w:rsidRDefault="00D27824" w:rsidP="00D27824">
      <w:pPr>
        <w:pStyle w:val="ListParagraph"/>
        <w:numPr>
          <w:ilvl w:val="0"/>
          <w:numId w:val="1"/>
        </w:numPr>
        <w:jc w:val="both"/>
        <w:rPr>
          <w:i/>
          <w:sz w:val="22"/>
        </w:rPr>
      </w:pPr>
      <w:r w:rsidRPr="005566D9">
        <w:rPr>
          <w:i/>
          <w:sz w:val="22"/>
        </w:rPr>
        <w:t>The profit margin is about 30%.</w:t>
      </w:r>
    </w:p>
    <w:p w14:paraId="027D50B9" w14:textId="77777777" w:rsidR="00D27824" w:rsidRDefault="00D27824" w:rsidP="00D27824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Profit=Revenue*30% = 437,500,000*30% = </w:t>
      </w:r>
      <w:r>
        <w:rPr>
          <w:rFonts w:hint="eastAsia"/>
        </w:rPr>
        <w:t>￥</w:t>
      </w:r>
      <w:r>
        <w:t>131,250,000</w:t>
      </w:r>
    </w:p>
    <w:p w14:paraId="0993644C" w14:textId="77777777" w:rsidR="005566D9" w:rsidRDefault="005566D9" w:rsidP="005566D9">
      <w:pPr>
        <w:jc w:val="both"/>
      </w:pPr>
    </w:p>
    <w:p w14:paraId="1C8E82AE" w14:textId="77777777" w:rsidR="00D27824" w:rsidRPr="005566D9" w:rsidRDefault="00D27824" w:rsidP="00D27824">
      <w:pPr>
        <w:pStyle w:val="ListParagraph"/>
        <w:numPr>
          <w:ilvl w:val="0"/>
          <w:numId w:val="1"/>
        </w:numPr>
        <w:rPr>
          <w:i/>
          <w:sz w:val="22"/>
        </w:rPr>
      </w:pPr>
      <w:r w:rsidRPr="005566D9">
        <w:rPr>
          <w:i/>
          <w:sz w:val="22"/>
        </w:rPr>
        <w:t xml:space="preserve">To replace this machine, the company needs to pay </w:t>
      </w:r>
      <w:r w:rsidRPr="005566D9">
        <w:rPr>
          <w:rFonts w:hint="eastAsia"/>
          <w:i/>
          <w:sz w:val="22"/>
        </w:rPr>
        <w:t>￥</w:t>
      </w:r>
      <w:r w:rsidRPr="005566D9">
        <w:rPr>
          <w:i/>
          <w:sz w:val="22"/>
        </w:rPr>
        <w:t xml:space="preserve">800,000. </w:t>
      </w:r>
    </w:p>
    <w:p w14:paraId="596BC6AE" w14:textId="16B1D91B" w:rsidR="005566D9" w:rsidRDefault="005566D9" w:rsidP="00D27824">
      <w:pPr>
        <w:pStyle w:val="ListParagraph"/>
        <w:numPr>
          <w:ilvl w:val="0"/>
          <w:numId w:val="1"/>
        </w:numPr>
        <w:rPr>
          <w:i/>
          <w:sz w:val="22"/>
        </w:rPr>
      </w:pPr>
      <w:r w:rsidRPr="005566D9">
        <w:rPr>
          <w:i/>
          <w:sz w:val="22"/>
        </w:rPr>
        <w:t xml:space="preserve">If the advertising net weight is 19.5g/bag, the selling price of each box would drop to </w:t>
      </w:r>
      <w:r w:rsidRPr="005566D9">
        <w:rPr>
          <w:rFonts w:hint="eastAsia"/>
          <w:i/>
          <w:sz w:val="22"/>
        </w:rPr>
        <w:t>￥</w:t>
      </w:r>
      <w:r w:rsidRPr="005566D9">
        <w:rPr>
          <w:i/>
          <w:sz w:val="22"/>
        </w:rPr>
        <w:t>70.</w:t>
      </w:r>
    </w:p>
    <w:p w14:paraId="4B8C7224" w14:textId="77777777" w:rsidR="00C746A0" w:rsidRPr="00C746A0" w:rsidRDefault="00C746A0" w:rsidP="00C746A0">
      <w:pPr>
        <w:pStyle w:val="ListParagraph"/>
        <w:numPr>
          <w:ilvl w:val="0"/>
          <w:numId w:val="1"/>
        </w:numPr>
        <w:rPr>
          <w:i/>
          <w:sz w:val="22"/>
        </w:rPr>
      </w:pPr>
      <w:r w:rsidRPr="00C746A0">
        <w:rPr>
          <w:i/>
          <w:sz w:val="22"/>
        </w:rPr>
        <w:t xml:space="preserve">The association issue a new policy that company have to pay penalty fine of </w:t>
      </w:r>
      <w:r w:rsidRPr="00C746A0">
        <w:rPr>
          <w:rFonts w:hint="eastAsia"/>
          <w:i/>
          <w:sz w:val="22"/>
        </w:rPr>
        <w:t>￥</w:t>
      </w:r>
      <w:r w:rsidRPr="00C746A0">
        <w:rPr>
          <w:i/>
          <w:sz w:val="22"/>
        </w:rPr>
        <w:t xml:space="preserve">50 every time if the package food weight is found to be lighter than the advertising claim. </w:t>
      </w:r>
    </w:p>
    <w:p w14:paraId="7100ECE1" w14:textId="77777777" w:rsidR="00C746A0" w:rsidRPr="005566D9" w:rsidRDefault="00C746A0" w:rsidP="00C746A0">
      <w:pPr>
        <w:pStyle w:val="ListParagraph"/>
        <w:rPr>
          <w:i/>
          <w:sz w:val="22"/>
        </w:rPr>
      </w:pPr>
    </w:p>
    <w:p w14:paraId="22380CE8" w14:textId="77777777" w:rsidR="006B18DE" w:rsidRDefault="006B18DE" w:rsidP="006B18DE"/>
    <w:p w14:paraId="5B53D388" w14:textId="735628C3" w:rsidR="006B18DE" w:rsidRDefault="00C746A0" w:rsidP="00C746A0">
      <w:pPr>
        <w:ind w:left="720"/>
      </w:pPr>
      <w:r>
        <w:t xml:space="preserve">Based on the hypothesis test, we are 95% confidence that the net weight is heavier or equal to 20g/bag, there is still 5% chance that the net weight of </w:t>
      </w:r>
      <w:proofErr w:type="spellStart"/>
      <w:r>
        <w:t>MightyNuts</w:t>
      </w:r>
      <w:proofErr w:type="spellEnd"/>
      <w:r>
        <w:t xml:space="preserve"> is lighter than 20grams, we still need to calculate the cost if that 5% occurred.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909"/>
      </w:tblGrid>
      <w:tr w:rsidR="00294E43" w14:paraId="3F06B3D4" w14:textId="77777777" w:rsidTr="00D27824">
        <w:tc>
          <w:tcPr>
            <w:tcW w:w="4258" w:type="dxa"/>
          </w:tcPr>
          <w:p w14:paraId="6B02F0CF" w14:textId="7F2D8FAC" w:rsidR="00294E43" w:rsidRDefault="00294E43" w:rsidP="00294E43">
            <w:pPr>
              <w:pStyle w:val="ListParagraph"/>
              <w:ind w:left="0"/>
              <w:jc w:val="center"/>
            </w:pPr>
            <w:r>
              <w:t>Option A</w:t>
            </w:r>
          </w:p>
        </w:tc>
        <w:tc>
          <w:tcPr>
            <w:tcW w:w="4258" w:type="dxa"/>
          </w:tcPr>
          <w:p w14:paraId="6ADD18A0" w14:textId="11EDBA84" w:rsidR="00294E43" w:rsidRDefault="00294E43" w:rsidP="00294E43">
            <w:pPr>
              <w:pStyle w:val="ListParagraph"/>
              <w:ind w:left="0"/>
              <w:jc w:val="center"/>
            </w:pPr>
            <w:r>
              <w:t>Option B</w:t>
            </w:r>
          </w:p>
        </w:tc>
      </w:tr>
      <w:tr w:rsidR="00D27824" w14:paraId="50258EC2" w14:textId="77777777" w:rsidTr="00D27824">
        <w:tc>
          <w:tcPr>
            <w:tcW w:w="4258" w:type="dxa"/>
          </w:tcPr>
          <w:p w14:paraId="39E6EB89" w14:textId="77777777" w:rsidR="00D27824" w:rsidRDefault="006B18DE" w:rsidP="006B18DE">
            <w:pPr>
              <w:pStyle w:val="ListParagraph"/>
              <w:ind w:left="0"/>
            </w:pPr>
            <w:r>
              <w:t>1, R</w:t>
            </w:r>
            <w:r w:rsidR="00D27824">
              <w:t>eplace the packing machine</w:t>
            </w:r>
          </w:p>
          <w:p w14:paraId="6AE6CC85" w14:textId="77777777" w:rsidR="006B18DE" w:rsidRDefault="006B18DE" w:rsidP="006B18DE">
            <w:pPr>
              <w:pStyle w:val="ListParagraph"/>
              <w:ind w:left="0"/>
            </w:pPr>
            <w:r>
              <w:t>2, Keep the advertising net weight to 20g/bag</w:t>
            </w:r>
          </w:p>
        </w:tc>
        <w:tc>
          <w:tcPr>
            <w:tcW w:w="4258" w:type="dxa"/>
          </w:tcPr>
          <w:p w14:paraId="3340FDC8" w14:textId="77777777" w:rsidR="006B18DE" w:rsidRDefault="006B18DE" w:rsidP="00D27824">
            <w:pPr>
              <w:pStyle w:val="ListParagraph"/>
              <w:ind w:left="0"/>
            </w:pPr>
            <w:r>
              <w:t>1, Keep the packing machine</w:t>
            </w:r>
            <w:r w:rsidR="00D27824">
              <w:t xml:space="preserve"> </w:t>
            </w:r>
          </w:p>
          <w:p w14:paraId="5F54B80C" w14:textId="77777777" w:rsidR="00D27824" w:rsidRDefault="006B18DE" w:rsidP="006B18DE">
            <w:pPr>
              <w:pStyle w:val="ListParagraph"/>
              <w:ind w:left="0"/>
            </w:pPr>
            <w:r>
              <w:t>2, Drop</w:t>
            </w:r>
            <w:r w:rsidR="00D27824">
              <w:t xml:space="preserve"> the advertising net weight to 19.5g</w:t>
            </w:r>
            <w:r>
              <w:t>/bag</w:t>
            </w:r>
          </w:p>
        </w:tc>
      </w:tr>
      <w:tr w:rsidR="00D27824" w14:paraId="0570C7E3" w14:textId="77777777" w:rsidTr="00D27824">
        <w:tc>
          <w:tcPr>
            <w:tcW w:w="4258" w:type="dxa"/>
          </w:tcPr>
          <w:p w14:paraId="6A10B4A5" w14:textId="5A5307E9" w:rsidR="00261A8B" w:rsidRDefault="00261A8B" w:rsidP="002F5CF2">
            <w:pPr>
              <w:pStyle w:val="ListParagraph"/>
              <w:ind w:left="0"/>
            </w:pPr>
          </w:p>
          <w:p w14:paraId="4BE27F9E" w14:textId="77777777" w:rsidR="00D27824" w:rsidRDefault="00D27824" w:rsidP="002F5CF2">
            <w:pPr>
              <w:pStyle w:val="ListParagraph"/>
              <w:ind w:left="0"/>
            </w:pPr>
            <w:r>
              <w:t>Cost: +</w:t>
            </w:r>
            <w:r>
              <w:rPr>
                <w:rFonts w:hint="eastAsia"/>
              </w:rPr>
              <w:t>￥</w:t>
            </w:r>
            <w:r>
              <w:t>800,000</w:t>
            </w:r>
          </w:p>
          <w:p w14:paraId="5575B106" w14:textId="77777777" w:rsidR="00C746A0" w:rsidRDefault="00C746A0" w:rsidP="002F5CF2">
            <w:pPr>
              <w:pStyle w:val="ListParagraph"/>
              <w:ind w:left="0"/>
            </w:pPr>
          </w:p>
          <w:p w14:paraId="1B124A02" w14:textId="466467EB" w:rsidR="00C746A0" w:rsidRDefault="00C746A0" w:rsidP="002F5CF2">
            <w:r>
              <w:t>Number of bags sold every year that are underweight = 5,000,000*5% =250,000bags</w:t>
            </w:r>
          </w:p>
          <w:p w14:paraId="14F3716C" w14:textId="77777777" w:rsidR="00C746A0" w:rsidRDefault="00C746A0" w:rsidP="002F5CF2"/>
          <w:p w14:paraId="3E636104" w14:textId="086942C0" w:rsidR="00C746A0" w:rsidRDefault="00C746A0" w:rsidP="002F5CF2">
            <w:r>
              <w:t>Penalty fine paid in a year = 250,000bags *</w:t>
            </w:r>
            <w:r>
              <w:rPr>
                <w:rFonts w:hint="eastAsia"/>
              </w:rPr>
              <w:t>￥</w:t>
            </w:r>
            <w:r w:rsidR="00AB2AC6">
              <w:t>50/bag =</w:t>
            </w:r>
            <w:r w:rsidR="00203764">
              <w:t xml:space="preserve"> </w:t>
            </w:r>
            <w:r w:rsidR="00203764">
              <w:rPr>
                <w:rFonts w:hint="eastAsia"/>
              </w:rPr>
              <w:t>￥</w:t>
            </w:r>
            <w:r w:rsidR="00203764">
              <w:t>12,500,000</w:t>
            </w:r>
          </w:p>
          <w:p w14:paraId="27ADEF2B" w14:textId="77777777" w:rsidR="00C746A0" w:rsidRDefault="00C746A0" w:rsidP="002F5CF2"/>
          <w:p w14:paraId="244F243D" w14:textId="44E3B77C" w:rsidR="00A621BE" w:rsidRDefault="00A621BE" w:rsidP="002F5CF2">
            <w:r>
              <w:t>Revenue = 200,000</w:t>
            </w:r>
            <w:r w:rsidR="00031DF0">
              <w:t>box</w:t>
            </w:r>
            <w:r>
              <w:t>*</w:t>
            </w:r>
            <w:r>
              <w:rPr>
                <w:rFonts w:hint="eastAsia"/>
              </w:rPr>
              <w:t>￥</w:t>
            </w:r>
            <w:r>
              <w:t xml:space="preserve">87.5/box = </w:t>
            </w:r>
            <w:r>
              <w:rPr>
                <w:rFonts w:hint="eastAsia"/>
              </w:rPr>
              <w:t>￥</w:t>
            </w:r>
            <w:r>
              <w:t>17,500,000</w:t>
            </w:r>
          </w:p>
          <w:p w14:paraId="601BC776" w14:textId="77777777" w:rsidR="00002C01" w:rsidRDefault="00002C01" w:rsidP="002F5CF2">
            <w:r>
              <w:t>Cost = +</w:t>
            </w:r>
            <w:r>
              <w:rPr>
                <w:rFonts w:hint="eastAsia"/>
              </w:rPr>
              <w:t>￥</w:t>
            </w:r>
            <w:r>
              <w:t xml:space="preserve">800,000 + </w:t>
            </w:r>
            <w:r>
              <w:rPr>
                <w:rFonts w:hint="eastAsia"/>
              </w:rPr>
              <w:t>￥</w:t>
            </w:r>
            <w:r>
              <w:t>12,500,000</w:t>
            </w:r>
          </w:p>
          <w:p w14:paraId="44505971" w14:textId="71A702D7" w:rsidR="00002C01" w:rsidRDefault="00002C01" w:rsidP="002F5CF2">
            <w:pPr>
              <w:pStyle w:val="ListParagraph"/>
              <w:ind w:left="0"/>
            </w:pPr>
            <w:r>
              <w:t>=13,300,000</w:t>
            </w:r>
          </w:p>
          <w:p w14:paraId="4B46B3C1" w14:textId="7E34A7A6" w:rsidR="00C746A0" w:rsidRDefault="00C746A0" w:rsidP="002F5CF2">
            <w:pPr>
              <w:pStyle w:val="ListParagraph"/>
              <w:ind w:left="0"/>
            </w:pPr>
          </w:p>
        </w:tc>
        <w:tc>
          <w:tcPr>
            <w:tcW w:w="4258" w:type="dxa"/>
          </w:tcPr>
          <w:p w14:paraId="205ADD54" w14:textId="77777777" w:rsidR="006E08B1" w:rsidRDefault="006E08B1" w:rsidP="004072B2"/>
          <w:p w14:paraId="5ECDD0A6" w14:textId="6F02F054" w:rsidR="004072B2" w:rsidRDefault="00AB2AC6" w:rsidP="004072B2">
            <w:pPr>
              <w:rPr>
                <w:lang w:eastAsia="ja-JP"/>
              </w:rPr>
            </w:pPr>
            <w:r>
              <w:t>Revenue = 200</w:t>
            </w:r>
            <w:r w:rsidR="0085285E">
              <w:t>,</w:t>
            </w:r>
            <w:r>
              <w:t>000</w:t>
            </w:r>
            <w:r w:rsidR="00031DF0">
              <w:t>box</w:t>
            </w:r>
            <w:r w:rsidR="004072B2">
              <w:t>*</w:t>
            </w:r>
            <w:r w:rsidR="004072B2">
              <w:rPr>
                <w:rFonts w:hint="eastAsia"/>
              </w:rPr>
              <w:t>￥</w:t>
            </w:r>
            <w:r w:rsidR="004072B2">
              <w:t xml:space="preserve">70/box = </w:t>
            </w:r>
            <w:r w:rsidR="004072B2">
              <w:rPr>
                <w:rFonts w:hint="eastAsia"/>
              </w:rPr>
              <w:t>￥</w:t>
            </w:r>
            <w:r w:rsidR="0085285E">
              <w:t>14,000,000</w:t>
            </w:r>
          </w:p>
          <w:p w14:paraId="234EE1D5" w14:textId="77777777" w:rsidR="004072B2" w:rsidRDefault="004072B2" w:rsidP="004072B2"/>
          <w:p w14:paraId="726AC768" w14:textId="77777777" w:rsidR="00D27824" w:rsidRDefault="00D27824" w:rsidP="002F5CF2"/>
        </w:tc>
      </w:tr>
      <w:tr w:rsidR="002F5CF2" w14:paraId="4A9CFB81" w14:textId="77777777" w:rsidTr="00D27824">
        <w:tc>
          <w:tcPr>
            <w:tcW w:w="4258" w:type="dxa"/>
          </w:tcPr>
          <w:p w14:paraId="0AC887F8" w14:textId="77777777" w:rsidR="002F5CF2" w:rsidRDefault="002F5CF2" w:rsidP="002F5CF2">
            <w:pPr>
              <w:pStyle w:val="ListParagraph"/>
              <w:ind w:left="0"/>
            </w:pPr>
            <w:r>
              <w:t>Profit = Revenue – Cost=</w:t>
            </w:r>
          </w:p>
          <w:p w14:paraId="4A14EAE4" w14:textId="77777777" w:rsidR="002F5CF2" w:rsidRDefault="002F5CF2" w:rsidP="002F5CF2">
            <w:pPr>
              <w:pStyle w:val="ListParagraph"/>
              <w:ind w:left="0"/>
            </w:pPr>
            <w:r>
              <w:rPr>
                <w:rFonts w:hint="eastAsia"/>
              </w:rPr>
              <w:t>￥</w:t>
            </w:r>
            <w:r>
              <w:t xml:space="preserve">17,500,000 – </w:t>
            </w:r>
            <w:r>
              <w:rPr>
                <w:rFonts w:hint="eastAsia"/>
              </w:rPr>
              <w:t>￥</w:t>
            </w:r>
            <w:r>
              <w:t>13,300,000=</w:t>
            </w:r>
            <w:r>
              <w:rPr>
                <w:rFonts w:hint="eastAsia"/>
              </w:rPr>
              <w:t>￥</w:t>
            </w:r>
            <w:r>
              <w:t>4,200,000</w:t>
            </w:r>
          </w:p>
          <w:p w14:paraId="2ECA4BDB" w14:textId="77777777" w:rsidR="002F5CF2" w:rsidRDefault="002F5CF2" w:rsidP="002F5CF2">
            <w:pPr>
              <w:pStyle w:val="ListParagraph"/>
              <w:ind w:left="0"/>
            </w:pPr>
          </w:p>
        </w:tc>
        <w:tc>
          <w:tcPr>
            <w:tcW w:w="4258" w:type="dxa"/>
          </w:tcPr>
          <w:p w14:paraId="2967C41E" w14:textId="77777777" w:rsidR="002F5CF2" w:rsidRDefault="002F5CF2" w:rsidP="002F5CF2">
            <w:pPr>
              <w:rPr>
                <w:lang w:eastAsia="ja-JP"/>
              </w:rPr>
            </w:pPr>
            <w:r>
              <w:t xml:space="preserve">Profit=Revenue-Cost = 14,000,000-0 = </w:t>
            </w:r>
            <w:r>
              <w:rPr>
                <w:rFonts w:hint="eastAsia"/>
              </w:rPr>
              <w:t>￥</w:t>
            </w:r>
            <w:r>
              <w:rPr>
                <w:lang w:eastAsia="ja-JP"/>
              </w:rPr>
              <w:t>14,000,000</w:t>
            </w:r>
          </w:p>
          <w:p w14:paraId="21CCD891" w14:textId="77777777" w:rsidR="002F5CF2" w:rsidRDefault="002F5CF2" w:rsidP="004072B2"/>
        </w:tc>
      </w:tr>
    </w:tbl>
    <w:p w14:paraId="79C9C209" w14:textId="77777777" w:rsidR="002F5CF2" w:rsidRDefault="002F5CF2" w:rsidP="00D27824">
      <w:pPr>
        <w:pStyle w:val="ListParagraph"/>
        <w:jc w:val="both"/>
      </w:pPr>
    </w:p>
    <w:p w14:paraId="4C25D844" w14:textId="428C44C0" w:rsidR="002F5CF2" w:rsidRDefault="002F5CF2" w:rsidP="00D27824">
      <w:pPr>
        <w:pStyle w:val="ListParagraph"/>
        <w:jc w:val="both"/>
      </w:pPr>
      <w:r>
        <w:t>Summary:</w:t>
      </w:r>
    </w:p>
    <w:p w14:paraId="62E6926D" w14:textId="77777777" w:rsidR="002F5CF2" w:rsidRDefault="002F5CF2" w:rsidP="00D27824">
      <w:pPr>
        <w:pStyle w:val="ListParagraph"/>
        <w:jc w:val="both"/>
      </w:pPr>
    </w:p>
    <w:p w14:paraId="52B1008B" w14:textId="60E95313" w:rsidR="00D27824" w:rsidRDefault="002F5CF2" w:rsidP="00D27824">
      <w:pPr>
        <w:pStyle w:val="ListParagraph"/>
        <w:jc w:val="both"/>
      </w:pPr>
      <w:r>
        <w:t xml:space="preserve">Based on the hypothesis test, we are 95% confident that the net weight of </w:t>
      </w:r>
      <w:proofErr w:type="spellStart"/>
      <w:r>
        <w:t>Might</w:t>
      </w:r>
      <w:r w:rsidR="00516DBC">
        <w:t>y</w:t>
      </w:r>
      <w:bookmarkStart w:id="0" w:name="_GoBack"/>
      <w:bookmarkEnd w:id="0"/>
      <w:r>
        <w:t>nuts</w:t>
      </w:r>
      <w:proofErr w:type="spellEnd"/>
      <w:r>
        <w:t xml:space="preserve"> are &gt; or = 20grams per bags. However, we </w:t>
      </w:r>
      <w:proofErr w:type="gramStart"/>
      <w:r>
        <w:t>can not</w:t>
      </w:r>
      <w:proofErr w:type="gramEnd"/>
      <w:r>
        <w:t xml:space="preserve"> even tolerate 5% of error as the </w:t>
      </w:r>
      <w:r w:rsidR="00302351">
        <w:t>penalty fine will be tremendous if we have large amount of sold bags. Therefore, option b is our best strategy.</w:t>
      </w:r>
    </w:p>
    <w:sectPr w:rsidR="00D27824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7AD"/>
    <w:multiLevelType w:val="hybridMultilevel"/>
    <w:tmpl w:val="BFEC3D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172AE2"/>
    <w:multiLevelType w:val="hybridMultilevel"/>
    <w:tmpl w:val="9E90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A32AB"/>
    <w:multiLevelType w:val="hybridMultilevel"/>
    <w:tmpl w:val="02A6E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D473C"/>
    <w:multiLevelType w:val="hybridMultilevel"/>
    <w:tmpl w:val="B31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24"/>
    <w:rsid w:val="00002C01"/>
    <w:rsid w:val="00031DF0"/>
    <w:rsid w:val="0007758D"/>
    <w:rsid w:val="00162FB6"/>
    <w:rsid w:val="00203764"/>
    <w:rsid w:val="00261A8B"/>
    <w:rsid w:val="00294E43"/>
    <w:rsid w:val="002F5CF2"/>
    <w:rsid w:val="00302351"/>
    <w:rsid w:val="004072B2"/>
    <w:rsid w:val="004C5A69"/>
    <w:rsid w:val="00516DBC"/>
    <w:rsid w:val="005566D9"/>
    <w:rsid w:val="005B3186"/>
    <w:rsid w:val="00615591"/>
    <w:rsid w:val="006863E6"/>
    <w:rsid w:val="006B18DE"/>
    <w:rsid w:val="006E08B1"/>
    <w:rsid w:val="007059CE"/>
    <w:rsid w:val="00724197"/>
    <w:rsid w:val="00724BDF"/>
    <w:rsid w:val="0085285E"/>
    <w:rsid w:val="00970CA2"/>
    <w:rsid w:val="00A621BE"/>
    <w:rsid w:val="00AB2AC6"/>
    <w:rsid w:val="00C15A94"/>
    <w:rsid w:val="00C746A0"/>
    <w:rsid w:val="00C920CF"/>
    <w:rsid w:val="00D27824"/>
    <w:rsid w:val="00D448E5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FFD8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24"/>
    <w:pPr>
      <w:ind w:left="720"/>
      <w:contextualSpacing/>
    </w:pPr>
  </w:style>
  <w:style w:type="table" w:styleId="TableGrid">
    <w:name w:val="Table Grid"/>
    <w:basedOn w:val="TableNormal"/>
    <w:uiPriority w:val="59"/>
    <w:rsid w:val="00D2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9C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24"/>
    <w:pPr>
      <w:ind w:left="720"/>
      <w:contextualSpacing/>
    </w:pPr>
  </w:style>
  <w:style w:type="table" w:styleId="TableGrid">
    <w:name w:val="Table Grid"/>
    <w:basedOn w:val="TableNormal"/>
    <w:uiPriority w:val="59"/>
    <w:rsid w:val="00D2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9C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e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402</Words>
  <Characters>2293</Characters>
  <Application>Microsoft Macintosh Word</Application>
  <DocSecurity>0</DocSecurity>
  <Lines>19</Lines>
  <Paragraphs>5</Paragraphs>
  <ScaleCrop>false</ScaleCrop>
  <Company>bb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19</cp:revision>
  <dcterms:created xsi:type="dcterms:W3CDTF">2021-01-01T15:25:00Z</dcterms:created>
  <dcterms:modified xsi:type="dcterms:W3CDTF">2021-01-03T01:42:00Z</dcterms:modified>
</cp:coreProperties>
</file>