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D0C3F9" w14:textId="77777777" w:rsidR="005A3784" w:rsidRPr="005A3784" w:rsidRDefault="005A3784" w:rsidP="005A3784">
      <w:pPr>
        <w:rPr>
          <w:rFonts w:ascii="Courier New" w:hAnsi="Courier New" w:cs="Courier New"/>
          <w:sz w:val="20"/>
        </w:rPr>
      </w:pPr>
      <w:r w:rsidRPr="005A3784">
        <w:rPr>
          <w:rFonts w:ascii="Courier New" w:hAnsi="Courier New" w:cs="Courier New"/>
          <w:sz w:val="20"/>
        </w:rPr>
        <w:t xml:space="preserve">&gt; </w:t>
      </w:r>
      <w:proofErr w:type="gramStart"/>
      <w:r w:rsidRPr="005A3784">
        <w:rPr>
          <w:rFonts w:ascii="Courier New" w:hAnsi="Courier New" w:cs="Courier New"/>
          <w:sz w:val="20"/>
        </w:rPr>
        <w:t>summary</w:t>
      </w:r>
      <w:proofErr w:type="gramEnd"/>
      <w:r w:rsidRPr="005A3784">
        <w:rPr>
          <w:rFonts w:ascii="Courier New" w:hAnsi="Courier New" w:cs="Courier New"/>
          <w:sz w:val="20"/>
        </w:rPr>
        <w:t>(</w:t>
      </w:r>
      <w:proofErr w:type="spellStart"/>
      <w:r w:rsidRPr="005A3784">
        <w:rPr>
          <w:rFonts w:ascii="Courier New" w:hAnsi="Courier New" w:cs="Courier New"/>
          <w:sz w:val="20"/>
        </w:rPr>
        <w:t>ER_Final_Data$`stock</w:t>
      </w:r>
      <w:proofErr w:type="spellEnd"/>
      <w:r w:rsidRPr="005A3784">
        <w:rPr>
          <w:rFonts w:ascii="Courier New" w:hAnsi="Courier New" w:cs="Courier New"/>
          <w:sz w:val="20"/>
        </w:rPr>
        <w:t xml:space="preserve"> return`)</w:t>
      </w:r>
    </w:p>
    <w:p w14:paraId="7BFB307F" w14:textId="77777777" w:rsidR="005A3784" w:rsidRPr="005A3784" w:rsidRDefault="005A3784" w:rsidP="005A3784">
      <w:pPr>
        <w:rPr>
          <w:rFonts w:ascii="Courier New" w:hAnsi="Courier New" w:cs="Courier New"/>
          <w:sz w:val="20"/>
        </w:rPr>
      </w:pPr>
      <w:r w:rsidRPr="005A3784">
        <w:rPr>
          <w:rFonts w:ascii="Courier New" w:hAnsi="Courier New" w:cs="Courier New"/>
          <w:sz w:val="20"/>
        </w:rPr>
        <w:t xml:space="preserve">   </w:t>
      </w:r>
      <w:proofErr w:type="gramStart"/>
      <w:r w:rsidRPr="005A3784">
        <w:rPr>
          <w:rFonts w:ascii="Courier New" w:hAnsi="Courier New" w:cs="Courier New"/>
          <w:sz w:val="20"/>
        </w:rPr>
        <w:t>Min. 1st Qu.</w:t>
      </w:r>
      <w:proofErr w:type="gramEnd"/>
      <w:r w:rsidRPr="005A3784">
        <w:rPr>
          <w:rFonts w:ascii="Courier New" w:hAnsi="Courier New" w:cs="Courier New"/>
          <w:sz w:val="20"/>
        </w:rPr>
        <w:t xml:space="preserve">  </w:t>
      </w:r>
      <w:proofErr w:type="gramStart"/>
      <w:r w:rsidRPr="005A3784">
        <w:rPr>
          <w:rFonts w:ascii="Courier New" w:hAnsi="Courier New" w:cs="Courier New"/>
          <w:sz w:val="20"/>
        </w:rPr>
        <w:t>Median    Mean 3rd Qu.</w:t>
      </w:r>
      <w:proofErr w:type="gramEnd"/>
      <w:r w:rsidRPr="005A3784">
        <w:rPr>
          <w:rFonts w:ascii="Courier New" w:hAnsi="Courier New" w:cs="Courier New"/>
          <w:sz w:val="20"/>
        </w:rPr>
        <w:t xml:space="preserve">    Max. </w:t>
      </w:r>
    </w:p>
    <w:p w14:paraId="6E8080E1" w14:textId="77777777" w:rsidR="005A3784" w:rsidRPr="005A3784" w:rsidRDefault="005A3784" w:rsidP="005A3784">
      <w:pPr>
        <w:rPr>
          <w:rFonts w:ascii="Courier New" w:hAnsi="Courier New" w:cs="Courier New"/>
          <w:sz w:val="20"/>
        </w:rPr>
      </w:pPr>
      <w:r w:rsidRPr="005A3784">
        <w:rPr>
          <w:rFonts w:ascii="Courier New" w:hAnsi="Courier New" w:cs="Courier New"/>
          <w:sz w:val="20"/>
        </w:rPr>
        <w:t xml:space="preserve">0.03757 0.20654 0.42183 0.44720 0.67780 1.00000 </w:t>
      </w:r>
    </w:p>
    <w:p w14:paraId="52DD249C" w14:textId="77777777" w:rsidR="005A3784" w:rsidRPr="005A3784" w:rsidRDefault="005A3784" w:rsidP="005A3784">
      <w:pPr>
        <w:rPr>
          <w:rFonts w:ascii="Courier New" w:hAnsi="Courier New" w:cs="Courier New"/>
          <w:sz w:val="20"/>
        </w:rPr>
      </w:pPr>
      <w:r w:rsidRPr="005A3784">
        <w:rPr>
          <w:rFonts w:ascii="Courier New" w:hAnsi="Courier New" w:cs="Courier New"/>
          <w:sz w:val="20"/>
        </w:rPr>
        <w:t xml:space="preserve">&gt; </w:t>
      </w:r>
      <w:proofErr w:type="gramStart"/>
      <w:r w:rsidRPr="005A3784">
        <w:rPr>
          <w:rFonts w:ascii="Courier New" w:hAnsi="Courier New" w:cs="Courier New"/>
          <w:sz w:val="20"/>
        </w:rPr>
        <w:t>summary</w:t>
      </w:r>
      <w:proofErr w:type="gramEnd"/>
      <w:r w:rsidRPr="005A3784">
        <w:rPr>
          <w:rFonts w:ascii="Courier New" w:hAnsi="Courier New" w:cs="Courier New"/>
          <w:sz w:val="20"/>
        </w:rPr>
        <w:t>(</w:t>
      </w:r>
      <w:proofErr w:type="spellStart"/>
      <w:r w:rsidRPr="005A3784">
        <w:rPr>
          <w:rFonts w:ascii="Courier New" w:hAnsi="Courier New" w:cs="Courier New"/>
          <w:sz w:val="20"/>
        </w:rPr>
        <w:t>ER_Final_Data$`Economic</w:t>
      </w:r>
      <w:proofErr w:type="spellEnd"/>
      <w:r w:rsidRPr="005A3784">
        <w:rPr>
          <w:rFonts w:ascii="Courier New" w:hAnsi="Courier New" w:cs="Courier New"/>
          <w:sz w:val="20"/>
        </w:rPr>
        <w:t xml:space="preserve"> Policy Uncertainty Index`)</w:t>
      </w:r>
    </w:p>
    <w:p w14:paraId="08D24BAB" w14:textId="77777777" w:rsidR="005A3784" w:rsidRPr="005A3784" w:rsidRDefault="005A3784" w:rsidP="005A3784">
      <w:pPr>
        <w:rPr>
          <w:rFonts w:ascii="Courier New" w:hAnsi="Courier New" w:cs="Courier New"/>
          <w:sz w:val="20"/>
        </w:rPr>
      </w:pPr>
      <w:r w:rsidRPr="005A3784">
        <w:rPr>
          <w:rFonts w:ascii="Courier New" w:hAnsi="Courier New" w:cs="Courier New"/>
          <w:sz w:val="20"/>
        </w:rPr>
        <w:t xml:space="preserve">   </w:t>
      </w:r>
      <w:proofErr w:type="gramStart"/>
      <w:r w:rsidRPr="005A3784">
        <w:rPr>
          <w:rFonts w:ascii="Courier New" w:hAnsi="Courier New" w:cs="Courier New"/>
          <w:sz w:val="20"/>
        </w:rPr>
        <w:t>Min. 1st Qu.</w:t>
      </w:r>
      <w:proofErr w:type="gramEnd"/>
      <w:r w:rsidRPr="005A3784">
        <w:rPr>
          <w:rFonts w:ascii="Courier New" w:hAnsi="Courier New" w:cs="Courier New"/>
          <w:sz w:val="20"/>
        </w:rPr>
        <w:t xml:space="preserve">  </w:t>
      </w:r>
      <w:proofErr w:type="gramStart"/>
      <w:r w:rsidRPr="005A3784">
        <w:rPr>
          <w:rFonts w:ascii="Courier New" w:hAnsi="Courier New" w:cs="Courier New"/>
          <w:sz w:val="20"/>
        </w:rPr>
        <w:t>Median    Mean 3rd Qu.</w:t>
      </w:r>
      <w:proofErr w:type="gramEnd"/>
      <w:r w:rsidRPr="005A3784">
        <w:rPr>
          <w:rFonts w:ascii="Courier New" w:hAnsi="Courier New" w:cs="Courier New"/>
          <w:sz w:val="20"/>
        </w:rPr>
        <w:t xml:space="preserve">    Max. </w:t>
      </w:r>
    </w:p>
    <w:p w14:paraId="06AD8E2E" w14:textId="77777777" w:rsidR="005A3784" w:rsidRPr="005A3784" w:rsidRDefault="005A3784" w:rsidP="005A3784">
      <w:pPr>
        <w:rPr>
          <w:rFonts w:ascii="Courier New" w:hAnsi="Courier New" w:cs="Courier New"/>
          <w:sz w:val="20"/>
        </w:rPr>
      </w:pPr>
      <w:r w:rsidRPr="005A3784">
        <w:rPr>
          <w:rFonts w:ascii="Courier New" w:hAnsi="Courier New" w:cs="Courier New"/>
          <w:sz w:val="20"/>
        </w:rPr>
        <w:t xml:space="preserve">  78.00   79.00   83.00   82.87   87.00   </w:t>
      </w:r>
      <w:proofErr w:type="spellStart"/>
      <w:r w:rsidRPr="005A3784">
        <w:rPr>
          <w:rFonts w:ascii="Courier New" w:hAnsi="Courier New" w:cs="Courier New"/>
          <w:sz w:val="20"/>
        </w:rPr>
        <w:t>87.00</w:t>
      </w:r>
      <w:proofErr w:type="spellEnd"/>
      <w:r w:rsidRPr="005A3784">
        <w:rPr>
          <w:rFonts w:ascii="Courier New" w:hAnsi="Courier New" w:cs="Courier New"/>
          <w:sz w:val="20"/>
        </w:rPr>
        <w:t xml:space="preserve"> </w:t>
      </w:r>
    </w:p>
    <w:p w14:paraId="4B3430E2" w14:textId="77777777" w:rsidR="005A3784" w:rsidRPr="005A3784" w:rsidRDefault="005A3784" w:rsidP="005A3784">
      <w:pPr>
        <w:rPr>
          <w:rFonts w:ascii="Courier New" w:hAnsi="Courier New" w:cs="Courier New"/>
          <w:sz w:val="20"/>
        </w:rPr>
      </w:pPr>
      <w:r w:rsidRPr="005A3784">
        <w:rPr>
          <w:rFonts w:ascii="Courier New" w:hAnsi="Courier New" w:cs="Courier New"/>
          <w:sz w:val="20"/>
        </w:rPr>
        <w:t xml:space="preserve">&gt; </w:t>
      </w:r>
      <w:proofErr w:type="gramStart"/>
      <w:r w:rsidRPr="005A3784">
        <w:rPr>
          <w:rFonts w:ascii="Courier New" w:hAnsi="Courier New" w:cs="Courier New"/>
          <w:sz w:val="20"/>
        </w:rPr>
        <w:t>summary</w:t>
      </w:r>
      <w:proofErr w:type="gramEnd"/>
      <w:r w:rsidRPr="005A3784">
        <w:rPr>
          <w:rFonts w:ascii="Courier New" w:hAnsi="Courier New" w:cs="Courier New"/>
          <w:sz w:val="20"/>
        </w:rPr>
        <w:t>(</w:t>
      </w:r>
      <w:proofErr w:type="spellStart"/>
      <w:r w:rsidRPr="005A3784">
        <w:rPr>
          <w:rFonts w:ascii="Courier New" w:hAnsi="Courier New" w:cs="Courier New"/>
          <w:sz w:val="20"/>
        </w:rPr>
        <w:t>ER_Final_Data$`Investor</w:t>
      </w:r>
      <w:proofErr w:type="spellEnd"/>
      <w:r w:rsidRPr="005A3784">
        <w:rPr>
          <w:rFonts w:ascii="Courier New" w:hAnsi="Courier New" w:cs="Courier New"/>
          <w:sz w:val="20"/>
        </w:rPr>
        <w:t xml:space="preserve"> Sentiment (CCI)`)</w:t>
      </w:r>
    </w:p>
    <w:p w14:paraId="2C443475" w14:textId="77777777" w:rsidR="005A3784" w:rsidRPr="005A3784" w:rsidRDefault="005A3784" w:rsidP="005A3784">
      <w:pPr>
        <w:rPr>
          <w:rFonts w:ascii="Courier New" w:hAnsi="Courier New" w:cs="Courier New"/>
          <w:sz w:val="20"/>
        </w:rPr>
      </w:pPr>
      <w:r w:rsidRPr="005A3784">
        <w:rPr>
          <w:rFonts w:ascii="Courier New" w:hAnsi="Courier New" w:cs="Courier New"/>
          <w:sz w:val="20"/>
        </w:rPr>
        <w:t xml:space="preserve">   </w:t>
      </w:r>
      <w:proofErr w:type="gramStart"/>
      <w:r w:rsidRPr="005A3784">
        <w:rPr>
          <w:rFonts w:ascii="Courier New" w:hAnsi="Courier New" w:cs="Courier New"/>
          <w:sz w:val="20"/>
        </w:rPr>
        <w:t>Min. 1st Qu.</w:t>
      </w:r>
      <w:proofErr w:type="gramEnd"/>
      <w:r w:rsidRPr="005A3784">
        <w:rPr>
          <w:rFonts w:ascii="Courier New" w:hAnsi="Courier New" w:cs="Courier New"/>
          <w:sz w:val="20"/>
        </w:rPr>
        <w:t xml:space="preserve">  </w:t>
      </w:r>
      <w:proofErr w:type="gramStart"/>
      <w:r w:rsidRPr="005A3784">
        <w:rPr>
          <w:rFonts w:ascii="Courier New" w:hAnsi="Courier New" w:cs="Courier New"/>
          <w:sz w:val="20"/>
        </w:rPr>
        <w:t>Median    Mean 3rd Qu.</w:t>
      </w:r>
      <w:proofErr w:type="gramEnd"/>
      <w:r w:rsidRPr="005A3784">
        <w:rPr>
          <w:rFonts w:ascii="Courier New" w:hAnsi="Courier New" w:cs="Courier New"/>
          <w:sz w:val="20"/>
        </w:rPr>
        <w:t xml:space="preserve">    Max. </w:t>
      </w:r>
    </w:p>
    <w:p w14:paraId="4F9D24A0" w14:textId="77777777" w:rsidR="005A3784" w:rsidRPr="005A3784" w:rsidRDefault="005A3784" w:rsidP="005A3784">
      <w:pPr>
        <w:rPr>
          <w:rFonts w:ascii="Courier New" w:hAnsi="Courier New" w:cs="Courier New"/>
          <w:sz w:val="20"/>
        </w:rPr>
      </w:pPr>
      <w:r w:rsidRPr="005A3784">
        <w:rPr>
          <w:rFonts w:ascii="Courier New" w:hAnsi="Courier New" w:cs="Courier New"/>
          <w:sz w:val="20"/>
        </w:rPr>
        <w:t xml:space="preserve">  1.850   1.930   2.010   2.007   2.080   2.130 </w:t>
      </w:r>
    </w:p>
    <w:p w14:paraId="5A92E9D6" w14:textId="77777777" w:rsidR="005A3784" w:rsidRPr="005A3784" w:rsidRDefault="005A3784" w:rsidP="005A3784">
      <w:pPr>
        <w:rPr>
          <w:rFonts w:ascii="Courier New" w:hAnsi="Courier New" w:cs="Courier New"/>
          <w:sz w:val="20"/>
        </w:rPr>
      </w:pPr>
      <w:r w:rsidRPr="005A3784">
        <w:rPr>
          <w:rFonts w:ascii="Courier New" w:hAnsi="Courier New" w:cs="Courier New"/>
          <w:sz w:val="20"/>
        </w:rPr>
        <w:t xml:space="preserve">&gt; </w:t>
      </w:r>
      <w:proofErr w:type="gramStart"/>
      <w:r w:rsidRPr="005A3784">
        <w:rPr>
          <w:rFonts w:ascii="Courier New" w:hAnsi="Courier New" w:cs="Courier New"/>
          <w:sz w:val="20"/>
        </w:rPr>
        <w:t>summary</w:t>
      </w:r>
      <w:proofErr w:type="gramEnd"/>
      <w:r w:rsidRPr="005A3784">
        <w:rPr>
          <w:rFonts w:ascii="Courier New" w:hAnsi="Courier New" w:cs="Courier New"/>
          <w:sz w:val="20"/>
        </w:rPr>
        <w:t>(</w:t>
      </w:r>
      <w:proofErr w:type="spellStart"/>
      <w:r w:rsidRPr="005A3784">
        <w:rPr>
          <w:rFonts w:ascii="Courier New" w:hAnsi="Courier New" w:cs="Courier New"/>
          <w:sz w:val="20"/>
        </w:rPr>
        <w:t>ER_Final_Data$CPI</w:t>
      </w:r>
      <w:proofErr w:type="spellEnd"/>
      <w:r w:rsidRPr="005A3784">
        <w:rPr>
          <w:rFonts w:ascii="Courier New" w:hAnsi="Courier New" w:cs="Courier New"/>
          <w:sz w:val="20"/>
        </w:rPr>
        <w:t>)</w:t>
      </w:r>
    </w:p>
    <w:p w14:paraId="51219D2B" w14:textId="77777777" w:rsidR="005A3784" w:rsidRPr="005A3784" w:rsidRDefault="005A3784" w:rsidP="005A3784">
      <w:pPr>
        <w:rPr>
          <w:rFonts w:ascii="Courier New" w:hAnsi="Courier New" w:cs="Courier New"/>
          <w:sz w:val="20"/>
        </w:rPr>
      </w:pPr>
      <w:r w:rsidRPr="005A3784">
        <w:rPr>
          <w:rFonts w:ascii="Courier New" w:hAnsi="Courier New" w:cs="Courier New"/>
          <w:sz w:val="20"/>
        </w:rPr>
        <w:t xml:space="preserve">   </w:t>
      </w:r>
      <w:proofErr w:type="gramStart"/>
      <w:r w:rsidRPr="005A3784">
        <w:rPr>
          <w:rFonts w:ascii="Courier New" w:hAnsi="Courier New" w:cs="Courier New"/>
          <w:sz w:val="20"/>
        </w:rPr>
        <w:t>Min. 1st Qu.</w:t>
      </w:r>
      <w:proofErr w:type="gramEnd"/>
      <w:r w:rsidRPr="005A3784">
        <w:rPr>
          <w:rFonts w:ascii="Courier New" w:hAnsi="Courier New" w:cs="Courier New"/>
          <w:sz w:val="20"/>
        </w:rPr>
        <w:t xml:space="preserve">  </w:t>
      </w:r>
      <w:proofErr w:type="gramStart"/>
      <w:r w:rsidRPr="005A3784">
        <w:rPr>
          <w:rFonts w:ascii="Courier New" w:hAnsi="Courier New" w:cs="Courier New"/>
          <w:sz w:val="20"/>
        </w:rPr>
        <w:t>Median    Mean 3rd Qu.</w:t>
      </w:r>
      <w:proofErr w:type="gramEnd"/>
      <w:r w:rsidRPr="005A3784">
        <w:rPr>
          <w:rFonts w:ascii="Courier New" w:hAnsi="Courier New" w:cs="Courier New"/>
          <w:sz w:val="20"/>
        </w:rPr>
        <w:t xml:space="preserve">    Max. </w:t>
      </w:r>
    </w:p>
    <w:p w14:paraId="11976014" w14:textId="77777777" w:rsidR="005A3784" w:rsidRPr="005A3784" w:rsidRDefault="005A3784" w:rsidP="005A3784">
      <w:pPr>
        <w:rPr>
          <w:rFonts w:ascii="Courier New" w:hAnsi="Courier New" w:cs="Courier New"/>
          <w:sz w:val="20"/>
        </w:rPr>
      </w:pPr>
      <w:r w:rsidRPr="005A3784">
        <w:rPr>
          <w:rFonts w:ascii="Courier New" w:hAnsi="Courier New" w:cs="Courier New"/>
          <w:sz w:val="20"/>
        </w:rPr>
        <w:t xml:space="preserve">  81.60   89.40   99.80   </w:t>
      </w:r>
      <w:proofErr w:type="gramStart"/>
      <w:r w:rsidRPr="005A3784">
        <w:rPr>
          <w:rFonts w:ascii="Courier New" w:hAnsi="Courier New" w:cs="Courier New"/>
          <w:sz w:val="20"/>
        </w:rPr>
        <w:t>98.96  108.90</w:t>
      </w:r>
      <w:proofErr w:type="gramEnd"/>
      <w:r w:rsidRPr="005A3784">
        <w:rPr>
          <w:rFonts w:ascii="Courier New" w:hAnsi="Courier New" w:cs="Courier New"/>
          <w:sz w:val="20"/>
        </w:rPr>
        <w:t xml:space="preserve">  114.80 </w:t>
      </w:r>
    </w:p>
    <w:p w14:paraId="774D907E" w14:textId="77777777" w:rsidR="005A3784" w:rsidRPr="005A3784" w:rsidRDefault="005A3784" w:rsidP="005A3784">
      <w:pPr>
        <w:rPr>
          <w:rFonts w:ascii="Courier New" w:hAnsi="Courier New" w:cs="Courier New"/>
          <w:sz w:val="20"/>
        </w:rPr>
      </w:pPr>
      <w:r w:rsidRPr="005A3784">
        <w:rPr>
          <w:rFonts w:ascii="Courier New" w:hAnsi="Courier New" w:cs="Courier New"/>
          <w:sz w:val="20"/>
        </w:rPr>
        <w:t xml:space="preserve">&gt; </w:t>
      </w:r>
      <w:proofErr w:type="gramStart"/>
      <w:r w:rsidRPr="005A3784">
        <w:rPr>
          <w:rFonts w:ascii="Courier New" w:hAnsi="Courier New" w:cs="Courier New"/>
          <w:sz w:val="20"/>
        </w:rPr>
        <w:t>summary</w:t>
      </w:r>
      <w:proofErr w:type="gramEnd"/>
      <w:r w:rsidRPr="005A3784">
        <w:rPr>
          <w:rFonts w:ascii="Courier New" w:hAnsi="Courier New" w:cs="Courier New"/>
          <w:sz w:val="20"/>
        </w:rPr>
        <w:t>(</w:t>
      </w:r>
      <w:proofErr w:type="spellStart"/>
      <w:r w:rsidRPr="005A3784">
        <w:rPr>
          <w:rFonts w:ascii="Courier New" w:hAnsi="Courier New" w:cs="Courier New"/>
          <w:sz w:val="20"/>
        </w:rPr>
        <w:t>ER_Final_Data$non_risk</w:t>
      </w:r>
      <w:proofErr w:type="spellEnd"/>
      <w:r w:rsidRPr="005A3784">
        <w:rPr>
          <w:rFonts w:ascii="Courier New" w:hAnsi="Courier New" w:cs="Courier New"/>
          <w:sz w:val="20"/>
        </w:rPr>
        <w:t>)</w:t>
      </w:r>
    </w:p>
    <w:p w14:paraId="75AD1892" w14:textId="77777777" w:rsidR="005A3784" w:rsidRPr="005A3784" w:rsidRDefault="005A3784" w:rsidP="005A3784">
      <w:pPr>
        <w:rPr>
          <w:rFonts w:ascii="Courier New" w:hAnsi="Courier New" w:cs="Courier New"/>
          <w:sz w:val="20"/>
        </w:rPr>
      </w:pPr>
      <w:r w:rsidRPr="005A3784">
        <w:rPr>
          <w:rFonts w:ascii="Courier New" w:hAnsi="Courier New" w:cs="Courier New"/>
          <w:sz w:val="20"/>
        </w:rPr>
        <w:t xml:space="preserve">   </w:t>
      </w:r>
      <w:proofErr w:type="gramStart"/>
      <w:r w:rsidRPr="005A3784">
        <w:rPr>
          <w:rFonts w:ascii="Courier New" w:hAnsi="Courier New" w:cs="Courier New"/>
          <w:sz w:val="20"/>
        </w:rPr>
        <w:t>Min. 1st Qu.</w:t>
      </w:r>
      <w:proofErr w:type="gramEnd"/>
      <w:r w:rsidRPr="005A3784">
        <w:rPr>
          <w:rFonts w:ascii="Courier New" w:hAnsi="Courier New" w:cs="Courier New"/>
          <w:sz w:val="20"/>
        </w:rPr>
        <w:t xml:space="preserve">  </w:t>
      </w:r>
      <w:proofErr w:type="gramStart"/>
      <w:r w:rsidRPr="005A3784">
        <w:rPr>
          <w:rFonts w:ascii="Courier New" w:hAnsi="Courier New" w:cs="Courier New"/>
          <w:sz w:val="20"/>
        </w:rPr>
        <w:t>Median    Mean 3rd Qu.</w:t>
      </w:r>
      <w:proofErr w:type="gramEnd"/>
      <w:r w:rsidRPr="005A3784">
        <w:rPr>
          <w:rFonts w:ascii="Courier New" w:hAnsi="Courier New" w:cs="Courier New"/>
          <w:sz w:val="20"/>
        </w:rPr>
        <w:t xml:space="preserve">    Max. </w:t>
      </w:r>
    </w:p>
    <w:p w14:paraId="0C94A156" w14:textId="77777777" w:rsidR="00615591" w:rsidRDefault="005A3784" w:rsidP="005A3784">
      <w:pPr>
        <w:rPr>
          <w:rFonts w:ascii="Courier New" w:hAnsi="Courier New" w:cs="Courier New"/>
          <w:sz w:val="20"/>
        </w:rPr>
      </w:pPr>
      <w:r w:rsidRPr="005A3784">
        <w:rPr>
          <w:rFonts w:ascii="Courier New" w:hAnsi="Courier New" w:cs="Courier New"/>
          <w:sz w:val="20"/>
        </w:rPr>
        <w:t xml:space="preserve">  21.00   25.00   28.00   28.24   31.00   35.00</w:t>
      </w:r>
    </w:p>
    <w:p w14:paraId="3CFE234E" w14:textId="77777777" w:rsidR="005A3784" w:rsidRDefault="005A3784" w:rsidP="005A3784">
      <w:pPr>
        <w:rPr>
          <w:rFonts w:ascii="Courier New" w:hAnsi="Courier New" w:cs="Courier New"/>
          <w:sz w:val="20"/>
        </w:rPr>
      </w:pPr>
    </w:p>
    <w:p w14:paraId="7C9D309D" w14:textId="77777777" w:rsidR="005A3784" w:rsidRDefault="005A3784" w:rsidP="005A3784">
      <w:pPr>
        <w:rPr>
          <w:rFonts w:ascii="Courier New" w:hAnsi="Courier New" w:cs="Courier New"/>
          <w:sz w:val="20"/>
        </w:rPr>
      </w:pPr>
    </w:p>
    <w:p w14:paraId="355EE99A" w14:textId="77777777" w:rsidR="005A3784" w:rsidRDefault="005A3784" w:rsidP="005A3784">
      <w:pPr>
        <w:rPr>
          <w:rFonts w:ascii="Courier New" w:hAnsi="Courier New" w:cs="Courier New"/>
          <w:sz w:val="20"/>
        </w:rPr>
      </w:pPr>
    </w:p>
    <w:p w14:paraId="15348872" w14:textId="77777777" w:rsidR="00B942A5" w:rsidRDefault="00B942A5" w:rsidP="005A3784">
      <w:pPr>
        <w:rPr>
          <w:rFonts w:ascii="Courier New" w:hAnsi="Courier New" w:cs="Courier New"/>
          <w:sz w:val="20"/>
        </w:rPr>
      </w:pPr>
    </w:p>
    <w:p w14:paraId="1B634C8A" w14:textId="77777777" w:rsidR="00B942A5" w:rsidRDefault="00B942A5" w:rsidP="005A3784">
      <w:pPr>
        <w:rPr>
          <w:rFonts w:ascii="Courier New" w:hAnsi="Courier New" w:cs="Courier New"/>
          <w:sz w:val="20"/>
        </w:rPr>
      </w:pPr>
      <w:r>
        <w:rPr>
          <w:rFonts w:ascii="Courier New" w:hAnsi="Courier New" w:cs="Courier New"/>
          <w:noProof/>
          <w:sz w:val="20"/>
          <w:lang w:eastAsia="en-US"/>
        </w:rPr>
        <w:drawing>
          <wp:inline distT="0" distB="0" distL="0" distR="0" wp14:anchorId="5DDF7165" wp14:editId="600E1CEF">
            <wp:extent cx="6642100" cy="3646170"/>
            <wp:effectExtent l="0" t="0" r="1270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plot EPU:Rt.jpg"/>
                    <pic:cNvPicPr/>
                  </pic:nvPicPr>
                  <pic:blipFill>
                    <a:blip r:embed="rId5">
                      <a:extLst>
                        <a:ext uri="{28A0092B-C50C-407E-A947-70E740481C1C}">
                          <a14:useLocalDpi xmlns:a14="http://schemas.microsoft.com/office/drawing/2010/main" val="0"/>
                        </a:ext>
                      </a:extLst>
                    </a:blip>
                    <a:stretch>
                      <a:fillRect/>
                    </a:stretch>
                  </pic:blipFill>
                  <pic:spPr>
                    <a:xfrm>
                      <a:off x="0" y="0"/>
                      <a:ext cx="6642100" cy="3646170"/>
                    </a:xfrm>
                    <a:prstGeom prst="rect">
                      <a:avLst/>
                    </a:prstGeom>
                  </pic:spPr>
                </pic:pic>
              </a:graphicData>
            </a:graphic>
          </wp:inline>
        </w:drawing>
      </w:r>
    </w:p>
    <w:p w14:paraId="4B7C1CC7" w14:textId="0850F6DA" w:rsidR="002F1F79" w:rsidRDefault="00B942A5" w:rsidP="002F1F79">
      <w:pPr>
        <w:rPr>
          <w:rFonts w:ascii="Courier New" w:hAnsi="Courier New" w:cs="Courier New"/>
          <w:sz w:val="20"/>
        </w:rPr>
      </w:pPr>
      <w:r>
        <w:rPr>
          <w:rFonts w:ascii="Courier New" w:hAnsi="Courier New" w:cs="Courier New"/>
          <w:sz w:val="20"/>
        </w:rPr>
        <w:t xml:space="preserve">As the plot indicates, there is </w:t>
      </w:r>
      <w:proofErr w:type="gramStart"/>
      <w:r>
        <w:rPr>
          <w:rFonts w:ascii="Courier New" w:hAnsi="Courier New" w:cs="Courier New"/>
          <w:sz w:val="20"/>
        </w:rPr>
        <w:t>a slope that have</w:t>
      </w:r>
      <w:proofErr w:type="gramEnd"/>
      <w:r>
        <w:rPr>
          <w:rFonts w:ascii="Courier New" w:hAnsi="Courier New" w:cs="Courier New"/>
          <w:sz w:val="20"/>
        </w:rPr>
        <w:t xml:space="preserve"> a upward direction from lower </w:t>
      </w:r>
      <w:r w:rsidR="00D23F71">
        <w:rPr>
          <w:rFonts w:ascii="Courier New" w:hAnsi="Courier New" w:cs="Courier New"/>
          <w:sz w:val="20"/>
        </w:rPr>
        <w:t xml:space="preserve">left corner to upper right top. </w:t>
      </w:r>
      <w:r w:rsidR="00DF2686">
        <w:rPr>
          <w:rFonts w:ascii="Courier New" w:hAnsi="Courier New" w:cs="Courier New"/>
          <w:sz w:val="20"/>
        </w:rPr>
        <w:t xml:space="preserve">The range of </w:t>
      </w:r>
      <w:proofErr w:type="spellStart"/>
      <w:proofErr w:type="gramStart"/>
      <w:r w:rsidR="00DF2686">
        <w:rPr>
          <w:rFonts w:ascii="Courier New" w:hAnsi="Courier New" w:cs="Courier New"/>
          <w:sz w:val="20"/>
        </w:rPr>
        <w:t>Rt</w:t>
      </w:r>
      <w:proofErr w:type="spellEnd"/>
      <w:proofErr w:type="gramEnd"/>
      <w:r w:rsidR="00DF2686">
        <w:rPr>
          <w:rFonts w:ascii="Courier New" w:hAnsi="Courier New" w:cs="Courier New"/>
          <w:sz w:val="20"/>
        </w:rPr>
        <w:t xml:space="preserve"> is between 0 and 1. The range of EPU is roughly from 75 to 90. </w:t>
      </w:r>
      <w:r w:rsidR="002F1F79">
        <w:rPr>
          <w:rFonts w:ascii="Courier New" w:hAnsi="Courier New" w:cs="Courier New"/>
          <w:sz w:val="20"/>
        </w:rPr>
        <w:t>Dots are scattered at a</w:t>
      </w:r>
      <w:r w:rsidR="00983AAF">
        <w:rPr>
          <w:rFonts w:ascii="Courier New" w:hAnsi="Courier New" w:cs="Courier New"/>
          <w:sz w:val="20"/>
        </w:rPr>
        <w:t>n</w:t>
      </w:r>
      <w:r w:rsidR="002F1F79">
        <w:rPr>
          <w:rFonts w:ascii="Courier New" w:hAnsi="Courier New" w:cs="Courier New"/>
          <w:sz w:val="20"/>
        </w:rPr>
        <w:t xml:space="preserve"> even level instead of a clustered </w:t>
      </w:r>
      <w:r w:rsidR="00983AAF">
        <w:rPr>
          <w:rFonts w:ascii="Courier New" w:hAnsi="Courier New" w:cs="Courier New"/>
          <w:sz w:val="20"/>
        </w:rPr>
        <w:t xml:space="preserve">type in the plot. Based on the regression result, the coefficient of EPU is </w:t>
      </w:r>
      <w:proofErr w:type="gramStart"/>
      <w:r w:rsidR="00983AAF">
        <w:rPr>
          <w:rFonts w:ascii="Courier New" w:hAnsi="Courier New" w:cs="Courier New"/>
          <w:sz w:val="20"/>
        </w:rPr>
        <w:t>0.042667,</w:t>
      </w:r>
      <w:proofErr w:type="gramEnd"/>
      <w:r w:rsidR="00983AAF">
        <w:rPr>
          <w:rFonts w:ascii="Courier New" w:hAnsi="Courier New" w:cs="Courier New"/>
          <w:sz w:val="20"/>
        </w:rPr>
        <w:t xml:space="preserve"> it means that increase in one unit of EPU will result in 0.042667 increase in Rt. </w:t>
      </w:r>
      <w:r w:rsidR="003023CE">
        <w:rPr>
          <w:rFonts w:ascii="Courier New" w:hAnsi="Courier New" w:cs="Courier New"/>
          <w:sz w:val="20"/>
        </w:rPr>
        <w:t xml:space="preserve">Thus, </w:t>
      </w:r>
      <w:proofErr w:type="spellStart"/>
      <w:r w:rsidR="003023CE">
        <w:rPr>
          <w:rFonts w:ascii="Courier New" w:hAnsi="Courier New" w:cs="Courier New"/>
          <w:sz w:val="20"/>
        </w:rPr>
        <w:t>Rt</w:t>
      </w:r>
      <w:proofErr w:type="spellEnd"/>
      <w:r w:rsidR="003023CE">
        <w:rPr>
          <w:rFonts w:ascii="Courier New" w:hAnsi="Courier New" w:cs="Courier New"/>
          <w:sz w:val="20"/>
        </w:rPr>
        <w:t xml:space="preserve"> and EPU have </w:t>
      </w:r>
      <w:r w:rsidR="003954A0">
        <w:rPr>
          <w:rFonts w:ascii="Courier New" w:hAnsi="Courier New" w:cs="Courier New"/>
          <w:sz w:val="20"/>
        </w:rPr>
        <w:t xml:space="preserve">a </w:t>
      </w:r>
      <w:r w:rsidR="003023CE">
        <w:rPr>
          <w:rFonts w:ascii="Courier New" w:hAnsi="Courier New" w:cs="Courier New"/>
          <w:sz w:val="20"/>
        </w:rPr>
        <w:t xml:space="preserve">positive correlation in this analysis. </w:t>
      </w:r>
    </w:p>
    <w:p w14:paraId="7368E58B" w14:textId="77777777" w:rsidR="00B942A5" w:rsidRDefault="00B942A5" w:rsidP="005A3784">
      <w:pPr>
        <w:rPr>
          <w:rFonts w:ascii="Courier New" w:hAnsi="Courier New" w:cs="Courier New"/>
          <w:sz w:val="20"/>
        </w:rPr>
      </w:pPr>
      <w:r>
        <w:rPr>
          <w:rFonts w:ascii="Courier New" w:hAnsi="Courier New" w:cs="Courier New"/>
          <w:noProof/>
          <w:sz w:val="20"/>
          <w:lang w:eastAsia="en-US"/>
        </w:rPr>
        <w:lastRenderedPageBreak/>
        <w:drawing>
          <wp:inline distT="0" distB="0" distL="0" distR="0" wp14:anchorId="1878F696" wp14:editId="73989256">
            <wp:extent cx="6642100" cy="3646170"/>
            <wp:effectExtent l="0" t="0" r="1270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plot Rf:Rf.jpg"/>
                    <pic:cNvPicPr/>
                  </pic:nvPicPr>
                  <pic:blipFill>
                    <a:blip r:embed="rId6">
                      <a:extLst>
                        <a:ext uri="{28A0092B-C50C-407E-A947-70E740481C1C}">
                          <a14:useLocalDpi xmlns:a14="http://schemas.microsoft.com/office/drawing/2010/main" val="0"/>
                        </a:ext>
                      </a:extLst>
                    </a:blip>
                    <a:stretch>
                      <a:fillRect/>
                    </a:stretch>
                  </pic:blipFill>
                  <pic:spPr>
                    <a:xfrm>
                      <a:off x="0" y="0"/>
                      <a:ext cx="6642100" cy="3646170"/>
                    </a:xfrm>
                    <a:prstGeom prst="rect">
                      <a:avLst/>
                    </a:prstGeom>
                  </pic:spPr>
                </pic:pic>
              </a:graphicData>
            </a:graphic>
          </wp:inline>
        </w:drawing>
      </w:r>
    </w:p>
    <w:p w14:paraId="1A3AEAE0" w14:textId="69E1800B" w:rsidR="00983AAF" w:rsidRDefault="002F1F79" w:rsidP="00983AAF">
      <w:pPr>
        <w:rPr>
          <w:rFonts w:ascii="Courier New" w:hAnsi="Courier New" w:cs="Courier New"/>
          <w:sz w:val="20"/>
        </w:rPr>
      </w:pPr>
      <w:bookmarkStart w:id="0" w:name="_GoBack"/>
      <w:r>
        <w:rPr>
          <w:rFonts w:ascii="Courier New" w:hAnsi="Courier New" w:cs="Courier New"/>
          <w:sz w:val="20"/>
        </w:rPr>
        <w:t xml:space="preserve">As the plot indicates, there is </w:t>
      </w:r>
      <w:proofErr w:type="gramStart"/>
      <w:r>
        <w:rPr>
          <w:rFonts w:ascii="Courier New" w:hAnsi="Courier New" w:cs="Courier New"/>
          <w:sz w:val="20"/>
        </w:rPr>
        <w:t>a slope that have</w:t>
      </w:r>
      <w:proofErr w:type="gramEnd"/>
      <w:r>
        <w:rPr>
          <w:rFonts w:ascii="Courier New" w:hAnsi="Courier New" w:cs="Courier New"/>
          <w:sz w:val="20"/>
        </w:rPr>
        <w:t xml:space="preserve"> a upward direction from lower left corner to upper right top. </w:t>
      </w:r>
      <w:r w:rsidR="00DF2686">
        <w:rPr>
          <w:rFonts w:ascii="Courier New" w:hAnsi="Courier New" w:cs="Courier New"/>
          <w:sz w:val="20"/>
        </w:rPr>
        <w:t xml:space="preserve">The range of </w:t>
      </w:r>
      <w:proofErr w:type="spellStart"/>
      <w:proofErr w:type="gramStart"/>
      <w:r w:rsidR="00DF2686">
        <w:rPr>
          <w:rFonts w:ascii="Courier New" w:hAnsi="Courier New" w:cs="Courier New"/>
          <w:sz w:val="20"/>
        </w:rPr>
        <w:t>Rt</w:t>
      </w:r>
      <w:proofErr w:type="spellEnd"/>
      <w:proofErr w:type="gramEnd"/>
      <w:r w:rsidR="00DF2686">
        <w:rPr>
          <w:rFonts w:ascii="Courier New" w:hAnsi="Courier New" w:cs="Courier New"/>
          <w:sz w:val="20"/>
        </w:rPr>
        <w:t xml:space="preserve"> is between 0 and 1. The </w:t>
      </w:r>
      <w:r w:rsidR="00DF2686">
        <w:rPr>
          <w:rFonts w:ascii="Courier New" w:hAnsi="Courier New" w:cs="Courier New"/>
          <w:sz w:val="20"/>
        </w:rPr>
        <w:t xml:space="preserve">range of </w:t>
      </w:r>
      <w:proofErr w:type="spellStart"/>
      <w:proofErr w:type="gramStart"/>
      <w:r w:rsidR="00DF2686">
        <w:rPr>
          <w:rFonts w:ascii="Courier New" w:hAnsi="Courier New" w:cs="Courier New"/>
          <w:sz w:val="20"/>
        </w:rPr>
        <w:t>Rf</w:t>
      </w:r>
      <w:proofErr w:type="spellEnd"/>
      <w:proofErr w:type="gramEnd"/>
      <w:r w:rsidR="00DF2686">
        <w:rPr>
          <w:rFonts w:ascii="Courier New" w:hAnsi="Courier New" w:cs="Courier New"/>
          <w:sz w:val="20"/>
        </w:rPr>
        <w:t xml:space="preserve"> is roughly</w:t>
      </w:r>
      <w:r w:rsidR="00DF2686">
        <w:rPr>
          <w:rFonts w:ascii="Courier New" w:hAnsi="Courier New" w:cs="Courier New"/>
          <w:sz w:val="20"/>
        </w:rPr>
        <w:t xml:space="preserve"> from 20 to 36</w:t>
      </w:r>
      <w:r w:rsidR="00DF2686">
        <w:rPr>
          <w:rFonts w:ascii="Courier New" w:hAnsi="Courier New" w:cs="Courier New"/>
          <w:sz w:val="20"/>
        </w:rPr>
        <w:t>.</w:t>
      </w:r>
      <w:r w:rsidR="00DF2686">
        <w:rPr>
          <w:rFonts w:ascii="Courier New" w:hAnsi="Courier New" w:cs="Courier New"/>
          <w:sz w:val="20"/>
        </w:rPr>
        <w:t xml:space="preserve"> </w:t>
      </w:r>
      <w:r w:rsidR="00983AAF">
        <w:rPr>
          <w:rFonts w:ascii="Courier New" w:hAnsi="Courier New" w:cs="Courier New"/>
          <w:sz w:val="20"/>
        </w:rPr>
        <w:t xml:space="preserve">Dots are scattered around the middle and right side of the plot. Based on the regression result, the coefficient of EPU is 0.032966, it means that increase in one unit of EPU will result in 0.032966 </w:t>
      </w:r>
      <w:proofErr w:type="gramStart"/>
      <w:r w:rsidR="00983AAF">
        <w:rPr>
          <w:rFonts w:ascii="Courier New" w:hAnsi="Courier New" w:cs="Courier New"/>
          <w:sz w:val="20"/>
        </w:rPr>
        <w:t>increase</w:t>
      </w:r>
      <w:proofErr w:type="gramEnd"/>
      <w:r w:rsidR="00983AAF">
        <w:rPr>
          <w:rFonts w:ascii="Courier New" w:hAnsi="Courier New" w:cs="Courier New"/>
          <w:sz w:val="20"/>
        </w:rPr>
        <w:t xml:space="preserve"> in Rt.</w:t>
      </w:r>
      <w:r w:rsidR="003023CE">
        <w:rPr>
          <w:rFonts w:ascii="Courier New" w:hAnsi="Courier New" w:cs="Courier New"/>
          <w:sz w:val="20"/>
        </w:rPr>
        <w:t xml:space="preserve"> </w:t>
      </w:r>
      <w:r w:rsidR="00C235E3">
        <w:rPr>
          <w:rFonts w:ascii="Courier New" w:hAnsi="Courier New" w:cs="Courier New"/>
          <w:sz w:val="20"/>
        </w:rPr>
        <w:t xml:space="preserve">Thus, </w:t>
      </w:r>
      <w:proofErr w:type="spellStart"/>
      <w:r w:rsidR="003023CE">
        <w:rPr>
          <w:rFonts w:ascii="Courier New" w:hAnsi="Courier New" w:cs="Courier New"/>
          <w:sz w:val="20"/>
        </w:rPr>
        <w:t>Rt</w:t>
      </w:r>
      <w:proofErr w:type="spellEnd"/>
      <w:r w:rsidR="003023CE">
        <w:rPr>
          <w:rFonts w:ascii="Courier New" w:hAnsi="Courier New" w:cs="Courier New"/>
          <w:sz w:val="20"/>
        </w:rPr>
        <w:t xml:space="preserve"> and </w:t>
      </w:r>
      <w:proofErr w:type="spellStart"/>
      <w:r w:rsidR="00C235E3">
        <w:rPr>
          <w:rFonts w:ascii="Courier New" w:hAnsi="Courier New" w:cs="Courier New"/>
          <w:sz w:val="20"/>
        </w:rPr>
        <w:t>Rf</w:t>
      </w:r>
      <w:proofErr w:type="spellEnd"/>
      <w:r w:rsidR="00C235E3">
        <w:rPr>
          <w:rFonts w:ascii="Courier New" w:hAnsi="Courier New" w:cs="Courier New"/>
          <w:sz w:val="20"/>
        </w:rPr>
        <w:t xml:space="preserve"> </w:t>
      </w:r>
      <w:r w:rsidR="003023CE">
        <w:rPr>
          <w:rFonts w:ascii="Courier New" w:hAnsi="Courier New" w:cs="Courier New"/>
          <w:sz w:val="20"/>
        </w:rPr>
        <w:t>have</w:t>
      </w:r>
      <w:r w:rsidR="003954A0">
        <w:rPr>
          <w:rFonts w:ascii="Courier New" w:hAnsi="Courier New" w:cs="Courier New"/>
          <w:sz w:val="20"/>
        </w:rPr>
        <w:t xml:space="preserve"> a</w:t>
      </w:r>
      <w:r w:rsidR="003023CE">
        <w:rPr>
          <w:rFonts w:ascii="Courier New" w:hAnsi="Courier New" w:cs="Courier New"/>
          <w:sz w:val="20"/>
        </w:rPr>
        <w:t xml:space="preserve"> positive correlation in this analysis.</w:t>
      </w:r>
    </w:p>
    <w:bookmarkEnd w:id="0"/>
    <w:p w14:paraId="61516412" w14:textId="77777777" w:rsidR="002F1F79" w:rsidRDefault="002F1F79" w:rsidP="002F1F79">
      <w:pPr>
        <w:rPr>
          <w:rFonts w:ascii="Courier New" w:hAnsi="Courier New" w:cs="Courier New"/>
          <w:sz w:val="20"/>
        </w:rPr>
      </w:pPr>
    </w:p>
    <w:p w14:paraId="0A78F86F" w14:textId="77777777" w:rsidR="002F1F79" w:rsidRPr="005A3784" w:rsidRDefault="002F1F79" w:rsidP="005A3784">
      <w:pPr>
        <w:rPr>
          <w:rFonts w:ascii="Courier New" w:hAnsi="Courier New" w:cs="Courier New"/>
          <w:sz w:val="20"/>
        </w:rPr>
      </w:pPr>
    </w:p>
    <w:sectPr w:rsidR="002F1F79" w:rsidRPr="005A3784" w:rsidSect="00B942A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784"/>
    <w:rsid w:val="002F1F79"/>
    <w:rsid w:val="003023CE"/>
    <w:rsid w:val="003954A0"/>
    <w:rsid w:val="005A3784"/>
    <w:rsid w:val="00615591"/>
    <w:rsid w:val="00983AAF"/>
    <w:rsid w:val="00B3292B"/>
    <w:rsid w:val="00B942A5"/>
    <w:rsid w:val="00C235E3"/>
    <w:rsid w:val="00D23F71"/>
    <w:rsid w:val="00DF26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59B3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42A5"/>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B942A5"/>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42A5"/>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B942A5"/>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248</Words>
  <Characters>1416</Characters>
  <Application>Microsoft Macintosh Word</Application>
  <DocSecurity>0</DocSecurity>
  <Lines>11</Lines>
  <Paragraphs>3</Paragraphs>
  <ScaleCrop>false</ScaleCrop>
  <Company>bb</Company>
  <LinksUpToDate>false</LinksUpToDate>
  <CharactersWithSpaces>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 阿狗</dc:creator>
  <cp:keywords/>
  <dc:description/>
  <cp:lastModifiedBy>bb 阿狗</cp:lastModifiedBy>
  <cp:revision>7</cp:revision>
  <dcterms:created xsi:type="dcterms:W3CDTF">2021-05-21T13:09:00Z</dcterms:created>
  <dcterms:modified xsi:type="dcterms:W3CDTF">2021-05-21T13:55:00Z</dcterms:modified>
</cp:coreProperties>
</file>