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F7" w:rsidRDefault="003E3E61">
      <w:r>
        <w:t xml:space="preserve">Using </w:t>
      </w:r>
      <w:proofErr w:type="spellStart"/>
      <w:r>
        <w:t>StatCrunch</w:t>
      </w:r>
      <w:proofErr w:type="spellEnd"/>
      <w:r>
        <w:t xml:space="preserve"> to Generate Random Numbers</w:t>
      </w:r>
    </w:p>
    <w:p w:rsidR="003E3E61" w:rsidRDefault="003E3E61">
      <w:r>
        <w:t xml:space="preserve">1) Select </w:t>
      </w:r>
      <w:r>
        <w:sym w:font="Wingdings" w:char="F0E0"/>
      </w:r>
      <w:r>
        <w:t xml:space="preserve"> Simulate </w:t>
      </w:r>
      <w:r>
        <w:sym w:font="Wingdings" w:char="F0E0"/>
      </w:r>
      <w:r>
        <w:t xml:space="preserve"> Discrete Uniform</w:t>
      </w:r>
    </w:p>
    <w:p w:rsidR="003E3E61" w:rsidRDefault="003E3E61">
      <w:r>
        <w:rPr>
          <w:noProof/>
        </w:rPr>
        <mc:AlternateContent>
          <mc:Choice Requires="wps">
            <w:drawing>
              <wp:anchor distT="0" distB="0" distL="114300" distR="114300" simplePos="0" relativeHeight="251659264" behindDoc="0" locked="0" layoutInCell="1" allowOverlap="1">
                <wp:simplePos x="0" y="0"/>
                <wp:positionH relativeFrom="column">
                  <wp:posOffset>1841500</wp:posOffset>
                </wp:positionH>
                <wp:positionV relativeFrom="paragraph">
                  <wp:posOffset>1670685</wp:posOffset>
                </wp:positionV>
                <wp:extent cx="75565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755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45pt;margin-top:131.55pt;width:59.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" strokecolor="#4579b8 [3044]">
                <v:stroke endarrow="open"/>
              </v:shape>
            </w:pict>
          </mc:Fallback>
        </mc:AlternateContent>
      </w:r>
      <w:r>
        <w:rPr>
          <w:noProof/>
        </w:rPr>
        <w:drawing>
          <wp:inline distT="0" distB="0" distL="0" distR="0" wp14:anchorId="4E968F15" wp14:editId="5F702642">
            <wp:extent cx="2025650" cy="2903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27352" cy="2905701"/>
                    </a:xfrm>
                    <a:prstGeom prst="rect">
                      <a:avLst/>
                    </a:prstGeom>
                  </pic:spPr>
                </pic:pic>
              </a:graphicData>
            </a:graphic>
          </wp:inline>
        </w:drawing>
      </w:r>
    </w:p>
    <w:p w:rsidR="003E3E61" w:rsidRDefault="003E3E61">
      <w:r>
        <w:t>2) Select 40 rows as you can’t use the same word more than once. Select the first unique 20 numbers to use to collect your random sample of words from the story.</w:t>
      </w:r>
    </w:p>
    <w:p w:rsidR="003E3E61" w:rsidRDefault="003E3E61">
      <w:bookmarkStart w:id="0" w:name="_GoBack"/>
      <w:r>
        <w:rPr>
          <w:noProof/>
        </w:rPr>
        <w:drawing>
          <wp:inline distT="0" distB="0" distL="0" distR="0" wp14:anchorId="1BD337DB" wp14:editId="0E846269">
            <wp:extent cx="276861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72215" cy="2962953"/>
                    </a:xfrm>
                    <a:prstGeom prst="rect">
                      <a:avLst/>
                    </a:prstGeom>
                  </pic:spPr>
                </pic:pic>
              </a:graphicData>
            </a:graphic>
          </wp:inline>
        </w:drawing>
      </w:r>
      <w:bookmarkEnd w:id="0"/>
    </w:p>
    <w:sectPr w:rsidR="003E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61"/>
    <w:rsid w:val="002F284B"/>
    <w:rsid w:val="003E3E61"/>
    <w:rsid w:val="00815D46"/>
    <w:rsid w:val="00C528B1"/>
    <w:rsid w:val="00F1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37</Words>
  <Characters>214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Johnson</dc:creator>
  <cp:lastModifiedBy>Elizabeth Johnson</cp:lastModifiedBy>
  <cp:revision>1</cp:revision>
  <dcterms:created xsi:type="dcterms:W3CDTF">2016-01-21T16:12:00Z</dcterms:created>
  <dcterms:modified xsi:type="dcterms:W3CDTF">2016-01-21T16:17:00Z</dcterms:modified>
</cp:coreProperties>
</file>