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readxl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 w:hint="eastAsia"/>
          <w:sz w:val="20"/>
          <w:szCs w:val="20"/>
        </w:rPr>
      </w:pPr>
      <w:r w:rsidRPr="00F22B71">
        <w:rPr>
          <w:rFonts w:ascii="Courier New" w:hAnsi="Courier New" w:cs="Courier New" w:hint="eastAsia"/>
          <w:sz w:val="20"/>
          <w:szCs w:val="20"/>
        </w:rPr>
        <w:t xml:space="preserve">Car &lt;- </w:t>
      </w:r>
      <w:proofErr w:type="spellStart"/>
      <w:r w:rsidRPr="00F22B71">
        <w:rPr>
          <w:rFonts w:ascii="Courier New" w:hAnsi="Courier New" w:cs="Courier New" w:hint="eastAsia"/>
          <w:sz w:val="20"/>
          <w:szCs w:val="20"/>
        </w:rPr>
        <w:t>read_excel</w:t>
      </w:r>
      <w:proofErr w:type="spellEnd"/>
      <w:r w:rsidRPr="00F22B71">
        <w:rPr>
          <w:rFonts w:ascii="Courier New" w:hAnsi="Courier New" w:cs="Courier New" w:hint="eastAsia"/>
          <w:sz w:val="20"/>
          <w:szCs w:val="20"/>
        </w:rPr>
        <w:t>("Documents/</w:t>
      </w:r>
      <w:proofErr w:type="spellStart"/>
      <w:r w:rsidRPr="00F22B71">
        <w:rPr>
          <w:rFonts w:ascii="Courier New" w:hAnsi="Courier New" w:cs="Courier New" w:hint="eastAsia"/>
          <w:sz w:val="20"/>
          <w:szCs w:val="20"/>
        </w:rPr>
        <w:t>Accunique</w:t>
      </w:r>
      <w:proofErr w:type="spellEnd"/>
      <w:r w:rsidRPr="00F22B71">
        <w:rPr>
          <w:rFonts w:ascii="Courier New" w:hAnsi="Courier New" w:cs="Courier New" w:hint="eastAsia"/>
          <w:sz w:val="20"/>
          <w:szCs w:val="20"/>
        </w:rPr>
        <w:t>/4-Lasso</w:t>
      </w:r>
      <w:r w:rsidRPr="00F22B71">
        <w:rPr>
          <w:rFonts w:ascii="Courier New" w:hAnsi="Courier New" w:cs="Courier New" w:hint="eastAsia"/>
          <w:sz w:val="20"/>
          <w:szCs w:val="20"/>
        </w:rPr>
        <w:t>／</w:t>
      </w:r>
      <w:r w:rsidRPr="00F22B71">
        <w:rPr>
          <w:rFonts w:ascii="Courier New" w:hAnsi="Courier New" w:cs="Courier New" w:hint="eastAsia"/>
          <w:sz w:val="20"/>
          <w:szCs w:val="20"/>
        </w:rPr>
        <w:t>Ridge Regression</w:t>
      </w:r>
      <w:r w:rsidRPr="00F22B71">
        <w:rPr>
          <w:rFonts w:ascii="Courier New" w:hAnsi="Courier New" w:cs="Courier New" w:hint="eastAsia"/>
          <w:sz w:val="20"/>
          <w:szCs w:val="20"/>
        </w:rPr>
        <w:t>／</w:t>
      </w:r>
      <w:r w:rsidRPr="00F22B71">
        <w:rPr>
          <w:rFonts w:ascii="Courier New" w:hAnsi="Courier New" w:cs="Courier New" w:hint="eastAsia"/>
          <w:sz w:val="20"/>
          <w:szCs w:val="20"/>
        </w:rPr>
        <w:t>Random Decision Forest-Car Price-1850/Car.xlsx")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Car)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price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Car$price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(price)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highwaympg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Car$highwayMpg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highwaympg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citympg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Car$cityMpg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citympg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peakrpm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Car$peakRpm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peakrpm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horsepower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Car$horsepower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(horsepower)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compressionratio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Car$compressionRatio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compressionratio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stroke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Car$stroke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(stroke)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bore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Car$bore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(bore)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enginesize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Car$engineSize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enginesize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curbweight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Car$curbWeight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curbweight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Car$height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(height)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Car$width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(width)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length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Car$length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(length)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wheelbase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Car$wheelBase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(wheelbase)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make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Car$make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fueltype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Car$fuelType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aspiration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Car$aspiration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numofdoors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Car$numOfDoors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bodystyle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Car$bodyStyle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drivewheel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Car$driveWheels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enginelocation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Car$engineLocation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enginetype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Car$engineType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numbofcylinders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Car$numOfCylinders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fuelSystem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Car$fuelSystem</w:t>
      </w:r>
      <w:proofErr w:type="spellEnd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_make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(~make)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_fueltype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fueltype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_aspiration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(~aspiration)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numofdoors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numofdoors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_aspiration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(~aspiration)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_numofdoors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numofdoors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_bodystyle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bodystyle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_drivewheel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drivewheel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_enginelocation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enginelocation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_enginetype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enginetype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_numofcylinders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numbofcylinders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res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_fuelsystem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(~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fuelSystem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(model1)</w:t>
      </w:r>
    </w:p>
    <w:p w:rsidR="00F22B71" w:rsidRDefault="00F22B71" w:rsidP="00F22B71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F22B71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(model1)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Call: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lm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(formula = price ~ ., data = Car)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Residuals: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F22B71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3Q     Max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 xml:space="preserve">-3329.2  -922.2     0.0   </w:t>
      </w:r>
      <w:proofErr w:type="gramStart"/>
      <w:r w:rsidRPr="00F22B71">
        <w:rPr>
          <w:rFonts w:ascii="Courier New" w:hAnsi="Courier New" w:cs="Courier New"/>
          <w:sz w:val="20"/>
          <w:szCs w:val="20"/>
        </w:rPr>
        <w:t>731.4  8328.9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Coefficients: (3 not defined because of singularities)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 xml:space="preserve">                       Estimate Std. Error t value </w:t>
      </w: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Pr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>(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&gt;|t|)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(Intercept)          -7.023e+</w:t>
      </w:r>
      <w:proofErr w:type="gramStart"/>
      <w:r w:rsidRPr="00F22B71">
        <w:rPr>
          <w:rFonts w:ascii="Courier New" w:hAnsi="Courier New" w:cs="Courier New"/>
          <w:sz w:val="20"/>
          <w:szCs w:val="20"/>
        </w:rPr>
        <w:t>03  1.783e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+04  -0.394 0.694361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...1                  1.161e+</w:t>
      </w:r>
      <w:proofErr w:type="gramStart"/>
      <w:r w:rsidRPr="00F22B71">
        <w:rPr>
          <w:rFonts w:ascii="Courier New" w:hAnsi="Courier New" w:cs="Courier New"/>
          <w:sz w:val="20"/>
          <w:szCs w:val="20"/>
        </w:rPr>
        <w:t>02  5.440e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+01   2.134 0.034630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makeaudi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-4.260e+02  2.244e+03  -0.190 0.849691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makebmw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3.402e+03  2.453e+03   1.387 0.167737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makechevrolet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-9.340e+03  2.958e+03  -3.157 0.001963 **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makedodge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-1.005e+04  2.667e+03  -3.769 0.000243 ***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makehonda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-8.575e+03  3.367e+03  -2.547 0.011990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makeisuzu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-1.008e+04  3.761e+03  -2.682 0.008234 **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makejaguar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-5.090e+03  3.192e+03  -1.595 0.113085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makemazda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-1.067e+04  4.033e+03  -2.645 0.009132 **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makemercedes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-benz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-5.767e+03  4.277e+03  -1.348 0.179802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makemercury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-1.334e+04  5.118e+03  -2.606 0.010179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makemitsubishi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-1.715e+04  5.266e+03  -3.256 0.001426 **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makenissan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-1.578e+04  6.068e+03  -2.600 0.010349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makepeugot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-1.970e+04  6.920e+03  -2.847 0.005091 **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makeplymouth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-2.132e+04  7.378e+03  -2.890 0.004488 **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makeporsche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-1.218e+04  7.646e+03  -1.593 0.113498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makesaab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-1.571e+04  7.886e+03  -1.993 0.048284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makesubaru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-1.992e+04  8.451e+03  -2.357 0.019873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maketoyota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-2.374e+04  9.444e+03  -2.514 0.013112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makevolkswagen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-2.544e+04  1.074e+04  -2.369 0.019253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makevolvo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-2.552e+04  1.106e+04  -2.307 0.022579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fuelTypegas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-1.450e+04  6.694e+03  -2.166 0.032038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aspirationturbo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1.841e+03  8.100e+02   2.273 0.024602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numOfDoorstwo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-1.073e+01  4.916e+02  -0.022 0.982612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bodyStylehardtop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-1.831e+03  1.190e+03  -1.539 0.126233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bodyStylehatchback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-2.345e+03  1.131e+03  -2.074 0.039962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bodyStylesedan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-1.712e+03  1.216e+03  -1.408 0.161358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bodyStylewagon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-1.983e+03  1.309e+03  -1.515 0.132204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driveWheelsfwd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-3.928e+02  9.237e+02  -0.425 0.671313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driveWheelsrwd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-3.871e+02  1.230e+03  -0.315 0.753538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engineLocationrear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1.040e+04  2.645e+03   3.932 0.000134 ***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wheelBase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2.277e+02  9.476e+01   2.403 0.017616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length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-1.419e+02  5.050e+01  -2.810 0.005678 **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  4.994e+02  2.319e+02   2.154 0.033036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-2.201e+02  1.511e+02  -1.457 0.147503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curbWeight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6.388e+00  1.680e+00   3.801 0.000217 ***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engineTypel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2.082e+03  4.175e+03   0.499 0.618769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engineTypeohc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1.687e+03  1.234e+03   1.366 0.174049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engineTypeohcf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NA   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engineTypeohcv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-1.881e+03  1.255e+03  -1.499 0.136136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numOfCylindersfive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-6.081e+03  2.843e+03  -2.139 0.034203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numOfCylindersfour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-3.752e+03  3.520e+03  -1.066 0.288307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numOfCylinderssix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-3.863e+03  2.677e+03  -1.443 0.151231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numOfCylindersthree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NA   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numOfCylinderstwelve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-5.481e+03  5.255e+03  -1.043 0.298774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engineSize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8.672e+01  2.488e+01   3.485 0.000662 ***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fuelSystem2bbl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2.528e+03  1.474e+03   1.716 0.088469 .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fuelSystemidi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 NA   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22B71">
        <w:rPr>
          <w:rFonts w:ascii="Courier New" w:hAnsi="Courier New" w:cs="Courier New"/>
          <w:sz w:val="20"/>
          <w:szCs w:val="20"/>
        </w:rPr>
        <w:t>NA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fuelSystemmfi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-4.711e+02  2.638e+03  -0.179 0.858533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fuelSystemmpfi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1.115e+03  1.559e+03   0.715 0.475652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fuelSystemspdi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5.056e+02  1.845e+03   0.274 0.784482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fuelSystemspfi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2.025e+03  3.030e+03   0.668 0.505021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bore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  -2.730e+03  1.865e+03  -1.463 0.145698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stroke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-1.709e+03  1.020e+03  -1.675 0.096184 .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compressionRatio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-9.929e+02  4.969e+02  -1.998 0.047711 *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gramStart"/>
      <w:r w:rsidRPr="00F22B71">
        <w:rPr>
          <w:rFonts w:ascii="Courier New" w:hAnsi="Courier New" w:cs="Courier New"/>
          <w:sz w:val="20"/>
          <w:szCs w:val="20"/>
        </w:rPr>
        <w:t>horsepower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5.068e+00  2.474e+01   0.205 0.837969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peakRpm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2.579e+00  6.603e-01   3.905 0.000148 ***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cityMpg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   8.472e+00  1.341e+02   0.063 0.949703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2B71">
        <w:rPr>
          <w:rFonts w:ascii="Courier New" w:hAnsi="Courier New" w:cs="Courier New"/>
          <w:sz w:val="20"/>
          <w:szCs w:val="20"/>
        </w:rPr>
        <w:t>highwayMpg</w:t>
      </w:r>
      <w:proofErr w:type="spellEnd"/>
      <w:proofErr w:type="gramEnd"/>
      <w:r w:rsidRPr="00F22B71">
        <w:rPr>
          <w:rFonts w:ascii="Courier New" w:hAnsi="Courier New" w:cs="Courier New"/>
          <w:sz w:val="20"/>
          <w:szCs w:val="20"/>
        </w:rPr>
        <w:t xml:space="preserve">            1.397e+02  1.142e+02   1.223 0.223458    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---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proofErr w:type="spellStart"/>
      <w:r w:rsidRPr="00F22B71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F22B71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F22B71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Residual standard error: 1731 on 136 degrees of freedom</w:t>
      </w:r>
    </w:p>
    <w:p w:rsidR="00F22B7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Multiple R-squared:  0.9676,</w:t>
      </w:r>
      <w:r w:rsidRPr="00F22B71">
        <w:rPr>
          <w:rFonts w:ascii="Courier New" w:hAnsi="Courier New" w:cs="Courier New"/>
          <w:sz w:val="20"/>
          <w:szCs w:val="20"/>
        </w:rPr>
        <w:tab/>
        <w:t xml:space="preserve">Adjusted R-squared:  0.9542 </w:t>
      </w:r>
    </w:p>
    <w:p w:rsidR="00615591" w:rsidRPr="00F22B71" w:rsidRDefault="00F22B71" w:rsidP="00F22B71">
      <w:pPr>
        <w:rPr>
          <w:rFonts w:ascii="Courier New" w:hAnsi="Courier New" w:cs="Courier New"/>
          <w:sz w:val="20"/>
          <w:szCs w:val="20"/>
        </w:rPr>
      </w:pPr>
      <w:r w:rsidRPr="00F22B71">
        <w:rPr>
          <w:rFonts w:ascii="Courier New" w:hAnsi="Courier New" w:cs="Courier New"/>
          <w:sz w:val="20"/>
          <w:szCs w:val="20"/>
        </w:rPr>
        <w:t>F-statistic: 72.42 on 56 and 136 DF</w:t>
      </w:r>
      <w:proofErr w:type="gramStart"/>
      <w:r w:rsidRPr="00F22B71">
        <w:rPr>
          <w:rFonts w:ascii="Courier New" w:hAnsi="Courier New" w:cs="Courier New"/>
          <w:sz w:val="20"/>
          <w:szCs w:val="20"/>
        </w:rPr>
        <w:t>,  p</w:t>
      </w:r>
      <w:proofErr w:type="gramEnd"/>
      <w:r w:rsidRPr="00F22B71">
        <w:rPr>
          <w:rFonts w:ascii="Courier New" w:hAnsi="Courier New" w:cs="Courier New"/>
          <w:sz w:val="20"/>
          <w:szCs w:val="20"/>
        </w:rPr>
        <w:t>-value: &lt; 2.2e-16</w:t>
      </w:r>
    </w:p>
    <w:sectPr w:rsidR="00615591" w:rsidRPr="00F22B71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71"/>
    <w:rsid w:val="00615591"/>
    <w:rsid w:val="00F2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B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878</Words>
  <Characters>5009</Characters>
  <Application>Microsoft Macintosh Word</Application>
  <DocSecurity>0</DocSecurity>
  <Lines>41</Lines>
  <Paragraphs>11</Paragraphs>
  <ScaleCrop>false</ScaleCrop>
  <Company>bb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</cp:revision>
  <dcterms:created xsi:type="dcterms:W3CDTF">2021-04-27T08:37:00Z</dcterms:created>
  <dcterms:modified xsi:type="dcterms:W3CDTF">2021-04-27T08:39:00Z</dcterms:modified>
</cp:coreProperties>
</file>