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44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  <w:sectPr>
          <w:footnotePr/>
          <w:endnotePr/>
          <w:type w:val="nextPage"/>
          <w:pgSz w:h="16834" w:orient="portrait" w:w="11909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0" w:name="_3bsdp92zttq6"/>
      <w:r/>
      <w:bookmarkEnd w:id="0"/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1E2470D0">
      <w:pPr>
        <w:pStyle w:val="9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Exigences Fonctionnelles (Métier)</w:t>
      </w:r>
      <w:r/>
    </w:p>
    <w:p w14:paraId="234EAAB9">
      <w:pPr>
        <w:pStyle w:val="9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A. Modélisation du Système (REQ-MOD)</w:t>
      </w:r>
      <w:r/>
    </w:p>
    <w:p w14:paraId="167C2456">
      <w:pPr>
        <w:pStyle w:val="90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permettre la création d'un système technique vide, de lui attribuer un nom et de l'éditer.</w:t>
      </w:r>
      <w:r/>
    </w:p>
    <w:p w14:paraId="616C22F9">
      <w:pPr>
        <w:pStyle w:val="90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L'utilisateur doit pouvoir ajouter des composants issus d'une bibliothèque générique.</w:t>
      </w:r>
      <w:r/>
    </w:p>
    <w:p w14:paraId="672CED1B">
      <w:pPr>
        <w:pStyle w:val="90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Chaque composant doit disposer de paramètres configurables définissant son état nominal.</w:t>
      </w:r>
      <w:r/>
    </w:p>
    <w:p w14:paraId="247C5544">
      <w:pPr>
        <w:pStyle w:val="90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permettre de connecter les composants entre eux pour définir les flux du système.</w:t>
      </w:r>
      <w:r/>
    </w:p>
    <w:p w14:paraId="1E459DBA">
      <w:pPr>
        <w:pStyle w:val="90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système doit permettre l’importation de lois physiques éditées extérieurement par l’utilisateur sous forme de fichier </w:t>
      </w:r>
      <w:r>
        <w:rPr>
          <w:rFonts w:ascii="Courier New" w:hAnsi="Courier New" w:eastAsia="Courier New" w:cs="Courier New"/>
          <w:color w:val="000000"/>
          <w:sz w:val="20"/>
        </w:rPr>
        <w:t xml:space="preserve">.py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(scripting).</w:t>
      </w:r>
      <w:r/>
    </w:p>
    <w:p w14:paraId="4FE0C2EB">
      <w:pPr>
        <w:pStyle w:val="90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permettre d’importer des modèles existants et de les modifier.</w:t>
      </w:r>
      <w:r/>
    </w:p>
    <w:p w14:paraId="0D07D0B9">
      <w:pPr>
        <w:pStyle w:val="90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système doit permettre de sauvegarder et charger un modèle de système technique (format CSV ou JSON).</w:t>
      </w:r>
      <w:r/>
    </w:p>
    <w:p w14:paraId="0E043999">
      <w:pPr>
        <w:pStyle w:val="9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B. Gestion des Capteurs (REQ-CAPT)</w:t>
      </w:r>
      <w:r/>
    </w:p>
    <w:p w14:paraId="4C1DE29E">
      <w:pPr>
        <w:pStyle w:val="900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L'utilisateur doit pouvoir positionner des capteurs virtuels sur n'importe quel composant du système modélisé.</w:t>
      </w:r>
      <w:r/>
    </w:p>
    <w:p w14:paraId="75259532">
      <w:pPr>
        <w:pStyle w:val="900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Chaque capteur doit être configurable : Type de mesure, Unité, Fréquence d'échantillonnage.</w:t>
      </w:r>
      <w:r/>
    </w:p>
    <w:p w14:paraId="1D1D6690">
      <w:pPr>
        <w:pStyle w:val="9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C. Simulation et Contrôle (REQ-SIM)</w:t>
      </w:r>
      <w:r/>
    </w:p>
    <w:p w14:paraId="3EE415AD">
      <w:pPr>
        <w:pStyle w:val="900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permettre de définir la durée totale de la simulation et le pas de temps.</w:t>
      </w:r>
      <w:r/>
    </w:p>
    <w:p w14:paraId="7FEFCDDB">
      <w:pPr>
        <w:pStyle w:val="900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simuler le comportement du système et générer les valeurs des capteurs à chaque pas de temps (Données Nominales).</w:t>
      </w:r>
      <w:r/>
    </w:p>
    <w:p w14:paraId="50FBE507">
      <w:pPr>
        <w:pStyle w:val="900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L'utilisateur doit pouvoir contrôler l'exécution : Lancer, Mettre en pause, Arrêter, Réinitialiser.</w:t>
      </w:r>
      <w:r/>
    </w:p>
    <w:p w14:paraId="102DC37E">
      <w:pPr>
        <w:pStyle w:val="900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gérer les erreurs de modélisation (ex : capteur mal placé, composant manquant) avant ou pendant la simulation.</w:t>
      </w:r>
      <w:r/>
    </w:p>
    <w:p w14:paraId="092E5693">
      <w:pPr>
        <w:pStyle w:val="9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D. Suivi et Données (REQ-DATA)</w:t>
      </w:r>
      <w:r/>
    </w:p>
    <w:p w14:paraId="5B14AC84">
      <w:pPr>
        <w:pStyle w:val="900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produire un journal de simulation (log) horodaté détaillant les événements importants pour assurer le suivi.</w:t>
      </w:r>
      <w:r/>
    </w:p>
    <w:p w14:paraId="4C6CB07D">
      <w:pPr>
        <w:pStyle w:val="900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Les données issues de la simulation (valeurs des capteurs) doivent être exportables au format CSV ou JSON pour l'entraînement IA.</w:t>
      </w:r>
      <w:r/>
    </w:p>
    <w:p w14:paraId="7EA31636">
      <w:pPr>
        <w:pStyle w:val="9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Exigences d'Interface Utilisateur (REQ-UI)</w:t>
      </w:r>
      <w:r/>
    </w:p>
    <w:p w14:paraId="24C5602C">
      <w:pPr>
        <w:pStyle w:val="90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L'interface doit être ergonomique et esthétique, favorisant une compréhension visuelle du système.</w:t>
      </w:r>
      <w:r/>
    </w:p>
    <w:p w14:paraId="78E64E42">
      <w:pPr>
        <w:pStyle w:val="90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construction du système doit se faire via une manipulation graphique directe (type Glisser-Déposer).</w:t>
      </w:r>
      <w:r/>
    </w:p>
    <w:p w14:paraId="4BBBFE9C">
      <w:pPr>
        <w:pStyle w:val="90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L'interface doit afficher une visualisation graphique (courbes) des données capteurs en temps réel lors de la simulation.</w:t>
      </w:r>
      <w:r/>
    </w:p>
    <w:p w14:paraId="579EE51D">
      <w:pPr>
        <w:pStyle w:val="90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supporter l'internationalisation (Français et Anglais).</w:t>
      </w:r>
      <w:r/>
    </w:p>
    <w:p w14:paraId="2110D281">
      <w:pPr>
        <w:pStyle w:val="9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 Exigences Non-Fonctionnelles (REQ-TECH)</w:t>
      </w:r>
      <w:r/>
    </w:p>
    <w:p w14:paraId="5C4CE555">
      <w:pPr>
        <w:pStyle w:val="90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logiciel doit être développé en langage Python, en utilisant le paradigme Orienté Objet.</w:t>
      </w:r>
      <w:r/>
    </w:p>
    <w:p w14:paraId="6A60D9F9">
      <w:pPr>
        <w:pStyle w:val="90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code doit être documenté (Docstrings) et respecter les normes de codage standard (PEP 8).</w:t>
      </w:r>
      <w:r/>
    </w:p>
    <w:p w14:paraId="49A08CD2">
      <w:pPr>
        <w:pStyle w:val="90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projet doit être versionné sous Git.</w:t>
      </w:r>
      <w:r/>
    </w:p>
    <w:p w14:paraId="788F51B6">
      <w:pPr>
        <w:pStyle w:val="90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code doit être couvert par des tests unitaires et fonctionnels.</w:t>
      </w:r>
      <w:r/>
    </w:p>
    <w:p w14:paraId="57919CCD">
      <w:pPr>
        <w:pStyle w:val="9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>
        <w:rPr>
          <w:rFonts w:ascii="Times New Roman" w:hAnsi="Times New Roman" w:eastAsia="Times New Roman" w:cs="Times New Roman"/>
          <w:sz w:val="28"/>
        </w:rPr>
      </w:r>
    </w:p>
    <w:p w14:paraId="00000062">
      <w:pPr>
        <w:pBdr/>
        <w:spacing w:line="240" w:lineRule="auto"/>
        <w:ind/>
        <w:rPr/>
      </w:pPr>
      <w:r>
        <w:rPr>
          <w:rtl w:val="0"/>
        </w:rPr>
      </w:r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7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720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nsid w:val="1AF50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B39FA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489A8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07604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BF0B1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619D4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0D9EEB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0B901A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207500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CC0181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299824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7D1358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4AFC186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3AF18CE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fr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939">
    <w:name w:val="Heading 2"/>
    <w:basedOn w:val="937"/>
    <w:next w:val="937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44">
    <w:name w:val="Title"/>
    <w:basedOn w:val="937"/>
    <w:next w:val="937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2026-02-10T16:09:47Z</dcterms:modified>
</cp:coreProperties>
</file>