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Text"/>
        <w:jc w:val="center"/>
        <w:rPr>
          <w:b w:val="1"/>
          <w:bCs w:val="1"/>
          <w:sz w:val="28"/>
          <w:szCs w:val="28"/>
        </w:rPr>
      </w:pPr>
    </w:p>
    <w:p>
      <w:pPr>
        <w:pStyle w:val="Text"/>
        <w:jc w:val="center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de-DE"/>
        </w:rPr>
        <w:t>Analyse von Konkurrenz Produkten &amp; der bisherigen Applikation</w:t>
      </w:r>
    </w:p>
    <w:p>
      <w:pPr>
        <w:pStyle w:val="Text"/>
        <w:jc w:val="center"/>
      </w:pPr>
    </w:p>
    <w:p>
      <w:pPr>
        <w:pStyle w:val="Text"/>
        <w:jc w:val="left"/>
        <w:rPr>
          <w:u w:val="single"/>
        </w:rPr>
      </w:pPr>
      <w:r>
        <w:rPr>
          <w:u w:val="single"/>
          <w:rtl w:val="0"/>
          <w:lang w:val="de-DE"/>
        </w:rPr>
        <w:t>______________________________________________________________________________</w:t>
      </w:r>
    </w:p>
    <w:p>
      <w:pPr>
        <w:pStyle w:val="Text"/>
        <w:jc w:val="left"/>
        <w:rPr>
          <w:u w:val="single"/>
        </w:rPr>
      </w:pPr>
    </w:p>
    <w:p>
      <w:pPr>
        <w:pStyle w:val="Text"/>
        <w:jc w:val="left"/>
        <w:rPr>
          <w:sz w:val="26"/>
          <w:szCs w:val="26"/>
          <w:u w:val="single"/>
        </w:rPr>
      </w:pPr>
      <w:r>
        <w:rPr>
          <w:rStyle w:val="Hyperlink.0"/>
          <w:sz w:val="26"/>
          <w:szCs w:val="26"/>
          <w:u w:val="single"/>
        </w:rPr>
        <w:fldChar w:fldCharType="begin" w:fldLock="0"/>
      </w:r>
      <w:r>
        <w:rPr>
          <w:rStyle w:val="Hyperlink.0"/>
          <w:sz w:val="26"/>
          <w:szCs w:val="26"/>
          <w:u w:val="single"/>
        </w:rPr>
        <w:instrText xml:space="preserve"> HYPERLINK "http://vda.univie.ac.at/Teaching/HCI/16s/project.html#M1"</w:instrText>
      </w:r>
      <w:r>
        <w:rPr>
          <w:rStyle w:val="Hyperlink.0"/>
          <w:sz w:val="26"/>
          <w:szCs w:val="26"/>
          <w:u w:val="single"/>
        </w:rPr>
        <w:fldChar w:fldCharType="separate" w:fldLock="0"/>
      </w:r>
      <w:r>
        <w:rPr>
          <w:rStyle w:val="Hyperlink.0"/>
          <w:sz w:val="26"/>
          <w:szCs w:val="26"/>
          <w:u w:val="single"/>
          <w:rtl w:val="0"/>
          <w:lang w:val="en-US"/>
        </w:rPr>
        <w:t>Aufgabe:</w:t>
      </w:r>
      <w:r>
        <w:rPr>
          <w:sz w:val="26"/>
          <w:szCs w:val="26"/>
          <w:u w:val="single"/>
        </w:rPr>
        <w:fldChar w:fldCharType="end" w:fldLock="0"/>
      </w:r>
    </w:p>
    <w:p>
      <w:pPr>
        <w:pStyle w:val="Text"/>
        <w:jc w:val="left"/>
        <w:rPr>
          <w:sz w:val="26"/>
          <w:szCs w:val="26"/>
        </w:rPr>
      </w:pPr>
    </w:p>
    <w:p>
      <w:pPr>
        <w:pStyle w:val="Text"/>
        <w:numPr>
          <w:ilvl w:val="0"/>
          <w:numId w:val="2"/>
        </w:numPr>
        <w:jc w:val="left"/>
        <w:rPr>
          <w:sz w:val="26"/>
          <w:szCs w:val="26"/>
          <w:lang w:val="de-DE"/>
        </w:rPr>
      </w:pPr>
      <w:r>
        <w:rPr>
          <w:sz w:val="26"/>
          <w:szCs w:val="26"/>
          <w:rtl w:val="0"/>
          <w:lang w:val="de-DE"/>
        </w:rPr>
        <w:t xml:space="preserve">Recherchieren sie, ob es </w:t>
      </w:r>
      <w:r>
        <w:rPr>
          <w:sz w:val="26"/>
          <w:szCs w:val="26"/>
          <w:rtl w:val="0"/>
        </w:rPr>
        <w:t>ä</w:t>
      </w:r>
      <w:r>
        <w:rPr>
          <w:sz w:val="26"/>
          <w:szCs w:val="26"/>
          <w:rtl w:val="0"/>
          <w:lang w:val="de-DE"/>
        </w:rPr>
        <w:t>hnliche Systeme gibt und analysieren diese. Wie sind diese Systeme zu ihrer Idee verwandt? Worin sehen sie die wesentlichen Vor- und Nachteile der Konkurrenzprodukte? Identifizieren sie potentielle Usability-Probleme dieser Systeme, sowie Usability Aspekte, die bereits gut abgedeckt sind.</w:t>
      </w:r>
    </w:p>
    <w:p>
      <w:pPr>
        <w:pStyle w:val="Text"/>
        <w:numPr>
          <w:ilvl w:val="0"/>
          <w:numId w:val="2"/>
        </w:numPr>
        <w:jc w:val="left"/>
        <w:rPr>
          <w:sz w:val="26"/>
          <w:szCs w:val="26"/>
          <w:lang w:val="de-DE"/>
        </w:rPr>
      </w:pPr>
      <w:r>
        <w:rPr>
          <w:sz w:val="26"/>
          <w:szCs w:val="26"/>
          <w:rtl w:val="0"/>
          <w:lang w:val="de-DE"/>
        </w:rPr>
        <w:t>Insgesamt sollen 3 Systeme analysiert werden.</w:t>
      </w:r>
    </w:p>
    <w:p>
      <w:pPr>
        <w:pStyle w:val="Text"/>
        <w:jc w:val="left"/>
      </w:pPr>
    </w:p>
    <w:p>
      <w:pPr>
        <w:pStyle w:val="Text"/>
        <w:jc w:val="left"/>
      </w:pPr>
      <w:r>
        <w:rPr>
          <w:rtl w:val="0"/>
          <w:lang w:val="de-DE"/>
        </w:rPr>
        <w:t>______________________________________________________________________________</w:t>
      </w:r>
    </w:p>
    <w:p>
      <w:pPr>
        <w:pStyle w:val="Text"/>
        <w:jc w:val="left"/>
      </w:pPr>
    </w:p>
    <w:p>
      <w:pPr>
        <w:pStyle w:val="Standard"/>
        <w:bidi w:val="0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  <w:lang w:val="de-DE"/>
        </w:rPr>
        <w:t>Die folgenden drei Applikationen wurden analysiert.</w:t>
      </w:r>
    </w:p>
    <w:p>
      <w:pPr>
        <w:pStyle w:val="Standard"/>
        <w:bidi w:val="0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Standard"/>
        <w:numPr>
          <w:ilvl w:val="0"/>
          <w:numId w:val="3"/>
        </w:numPr>
        <w:bidi w:val="0"/>
        <w:ind w:right="0"/>
        <w:jc w:val="left"/>
        <w:rPr>
          <w:sz w:val="26"/>
          <w:szCs w:val="26"/>
          <w:rtl w:val="0"/>
        </w:rPr>
      </w:pPr>
      <w:r>
        <w:rPr>
          <w:rStyle w:val="Link"/>
          <w:sz w:val="26"/>
          <w:szCs w:val="26"/>
          <w:rtl w:val="0"/>
        </w:rPr>
        <w:fldChar w:fldCharType="begin" w:fldLock="0"/>
      </w:r>
      <w:r>
        <w:rPr>
          <w:rStyle w:val="Link"/>
          <w:sz w:val="26"/>
          <w:szCs w:val="26"/>
          <w:rtl w:val="0"/>
        </w:rPr>
        <w:instrText xml:space="preserve"> HYPERLINK "https://itunes.apple.com/at/app/meine-finanzen-personliche/id797005152?mt=8"</w:instrText>
      </w:r>
      <w:r>
        <w:rPr>
          <w:rStyle w:val="Link"/>
          <w:sz w:val="26"/>
          <w:szCs w:val="26"/>
          <w:rtl w:val="0"/>
        </w:rPr>
        <w:fldChar w:fldCharType="separate" w:fldLock="0"/>
      </w:r>
      <w:r>
        <w:rPr>
          <w:rStyle w:val="Link"/>
          <w:sz w:val="26"/>
          <w:szCs w:val="26"/>
          <w:rtl w:val="0"/>
          <w:lang w:val="en-US"/>
        </w:rPr>
        <w:t>Meine Finanzen</w:t>
      </w:r>
      <w:r>
        <w:rPr>
          <w:sz w:val="26"/>
          <w:szCs w:val="26"/>
          <w:rtl w:val="0"/>
        </w:rPr>
        <w:fldChar w:fldCharType="end" w:fldLock="0"/>
      </w:r>
    </w:p>
    <w:p>
      <w:pPr>
        <w:pStyle w:val="Standard"/>
        <w:numPr>
          <w:ilvl w:val="0"/>
          <w:numId w:val="3"/>
        </w:numPr>
        <w:bidi w:val="0"/>
        <w:ind w:right="0"/>
        <w:jc w:val="left"/>
        <w:rPr>
          <w:sz w:val="26"/>
          <w:szCs w:val="26"/>
          <w:rtl w:val="0"/>
        </w:rPr>
      </w:pPr>
      <w:r>
        <w:rPr>
          <w:rStyle w:val="Link"/>
          <w:sz w:val="26"/>
          <w:szCs w:val="26"/>
          <w:rtl w:val="0"/>
        </w:rPr>
        <w:fldChar w:fldCharType="begin" w:fldLock="0"/>
      </w:r>
      <w:r>
        <w:rPr>
          <w:rStyle w:val="Link"/>
          <w:sz w:val="26"/>
          <w:szCs w:val="26"/>
          <w:rtl w:val="0"/>
        </w:rPr>
        <w:instrText xml:space="preserve"> HYPERLINK "https://itunes.apple.com/us/app/moneyboard-personal-finance/id625887028?mt=8"</w:instrText>
      </w:r>
      <w:r>
        <w:rPr>
          <w:rStyle w:val="Link"/>
          <w:sz w:val="26"/>
          <w:szCs w:val="26"/>
          <w:rtl w:val="0"/>
        </w:rPr>
        <w:fldChar w:fldCharType="separate" w:fldLock="0"/>
      </w:r>
      <w:r>
        <w:rPr>
          <w:rStyle w:val="Link"/>
          <w:sz w:val="26"/>
          <w:szCs w:val="26"/>
          <w:rtl w:val="0"/>
          <w:lang w:val="en-US"/>
        </w:rPr>
        <w:t>Moneyboard</w:t>
      </w:r>
      <w:r>
        <w:rPr>
          <w:sz w:val="26"/>
          <w:szCs w:val="26"/>
          <w:rtl w:val="0"/>
        </w:rPr>
        <w:fldChar w:fldCharType="end" w:fldLock="0"/>
      </w:r>
    </w:p>
    <w:p>
      <w:pPr>
        <w:pStyle w:val="Standard"/>
        <w:numPr>
          <w:ilvl w:val="0"/>
          <w:numId w:val="3"/>
        </w:numPr>
        <w:bidi w:val="0"/>
        <w:ind w:right="0"/>
        <w:jc w:val="left"/>
        <w:rPr>
          <w:sz w:val="26"/>
          <w:szCs w:val="26"/>
          <w:rtl w:val="0"/>
        </w:rPr>
      </w:pPr>
      <w:r>
        <w:rPr>
          <w:rStyle w:val="Link"/>
          <w:sz w:val="26"/>
          <w:szCs w:val="26"/>
          <w:rtl w:val="0"/>
        </w:rPr>
        <w:fldChar w:fldCharType="begin" w:fldLock="0"/>
      </w:r>
      <w:r>
        <w:rPr>
          <w:rStyle w:val="Link"/>
          <w:sz w:val="26"/>
          <w:szCs w:val="26"/>
          <w:rtl w:val="0"/>
        </w:rPr>
        <w:instrText xml:space="preserve"> HYPERLINK "https://itunes.apple.com/at/app/haushaltsbuch-pro/id879507285?mt=8"</w:instrText>
      </w:r>
      <w:r>
        <w:rPr>
          <w:rStyle w:val="Link"/>
          <w:sz w:val="26"/>
          <w:szCs w:val="26"/>
          <w:rtl w:val="0"/>
        </w:rPr>
        <w:fldChar w:fldCharType="separate" w:fldLock="0"/>
      </w:r>
      <w:r>
        <w:rPr>
          <w:rStyle w:val="Link"/>
          <w:sz w:val="26"/>
          <w:szCs w:val="26"/>
          <w:rtl w:val="0"/>
          <w:lang w:val="en-US"/>
        </w:rPr>
        <w:t xml:space="preserve">Haushaltsbuch Pro </w:t>
      </w:r>
      <w:r>
        <w:rPr>
          <w:sz w:val="26"/>
          <w:szCs w:val="26"/>
          <w:rtl w:val="0"/>
        </w:rPr>
        <w:fldChar w:fldCharType="end" w:fldLock="0"/>
      </w:r>
    </w:p>
    <w:p>
      <w:pPr>
        <w:pStyle w:val="Text"/>
        <w:jc w:val="left"/>
      </w:pPr>
    </w:p>
    <w:p>
      <w:pPr>
        <w:pStyle w:val="Text"/>
        <w:jc w:val="left"/>
        <w:rPr>
          <w:sz w:val="26"/>
          <w:szCs w:val="26"/>
        </w:rPr>
      </w:pPr>
    </w:p>
    <w:p>
      <w:pPr>
        <w:pStyle w:val="Text"/>
        <w:jc w:val="left"/>
        <w:rPr>
          <w:sz w:val="26"/>
          <w:szCs w:val="26"/>
        </w:rPr>
      </w:pPr>
      <w:r>
        <w:rPr>
          <w:b w:val="1"/>
          <w:bCs w:val="1"/>
          <w:sz w:val="26"/>
          <w:szCs w:val="26"/>
          <w:rtl w:val="0"/>
          <w:lang w:val="de-DE"/>
        </w:rPr>
        <w:t>Meine Finanzen Applikation:</w:t>
      </w:r>
      <w:r>
        <w:rPr>
          <w:b w:val="1"/>
          <w:bCs w:val="1"/>
          <w:sz w:val="26"/>
          <w:szCs w:val="26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321399</wp:posOffset>
            </wp:positionV>
            <wp:extent cx="2991502" cy="257295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Bildschirmfoto 2016-03-27 um 14.52.30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502" cy="25729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6"/>
          <w:szCs w:val="26"/>
          <w:rtl w:val="0"/>
          <w:lang w:val="de-DE"/>
        </w:rPr>
        <w:t xml:space="preserve"> </w:t>
      </w:r>
      <w:r>
        <w:rPr>
          <w:sz w:val="26"/>
          <w:szCs w:val="26"/>
          <w:rtl w:val="0"/>
          <w:lang w:val="de-DE"/>
        </w:rPr>
        <w:t xml:space="preserve"> </w:t>
      </w:r>
    </w:p>
    <w:p>
      <w:pPr>
        <w:pStyle w:val="Text"/>
        <w:jc w:val="left"/>
        <w:rPr>
          <w:sz w:val="26"/>
          <w:szCs w:val="26"/>
        </w:rPr>
      </w:pPr>
    </w:p>
    <w:p>
      <w:pPr>
        <w:pStyle w:val="Text"/>
        <w:jc w:val="left"/>
        <w:rPr>
          <w:sz w:val="26"/>
          <w:szCs w:val="26"/>
        </w:rPr>
      </w:pPr>
      <w:r>
        <w:rPr>
          <w:sz w:val="26"/>
          <w:szCs w:val="26"/>
          <w:u w:val="single"/>
          <w:rtl w:val="0"/>
          <w:lang w:val="de-DE"/>
        </w:rPr>
        <w:t>Funktionalit</w:t>
      </w:r>
      <w:r>
        <w:rPr>
          <w:sz w:val="26"/>
          <w:szCs w:val="26"/>
          <w:u w:val="single"/>
          <w:rtl w:val="0"/>
          <w:lang w:val="de-DE"/>
        </w:rPr>
        <w:t>ä</w:t>
      </w:r>
      <w:r>
        <w:rPr>
          <w:sz w:val="26"/>
          <w:szCs w:val="26"/>
          <w:u w:val="single"/>
          <w:rtl w:val="0"/>
          <w:lang w:val="de-DE"/>
        </w:rPr>
        <w:t xml:space="preserve">t: </w:t>
      </w:r>
      <w:r>
        <w:rPr>
          <w:sz w:val="26"/>
          <w:szCs w:val="26"/>
          <w:rtl w:val="0"/>
          <w:lang w:val="de-DE"/>
        </w:rPr>
        <w:t>Die f</w:t>
      </w:r>
      <w:r>
        <w:rPr>
          <w:sz w:val="26"/>
          <w:szCs w:val="26"/>
          <w:rtl w:val="0"/>
          <w:lang w:val="de-DE"/>
        </w:rPr>
        <w:t>ü</w:t>
      </w:r>
      <w:r>
        <w:rPr>
          <w:sz w:val="26"/>
          <w:szCs w:val="26"/>
          <w:rtl w:val="0"/>
          <w:lang w:val="de-DE"/>
        </w:rPr>
        <w:t>r iPhone und iPad konzipierte Applikation bietet auch Apple-Watch App. Einnahmen und Ausgaben von mehreren Konten k</w:t>
      </w:r>
      <w:r>
        <w:rPr>
          <w:sz w:val="26"/>
          <w:szCs w:val="26"/>
          <w:rtl w:val="0"/>
          <w:lang w:val="de-DE"/>
        </w:rPr>
        <w:t>ö</w:t>
      </w:r>
      <w:r>
        <w:rPr>
          <w:sz w:val="26"/>
          <w:szCs w:val="26"/>
          <w:rtl w:val="0"/>
          <w:lang w:val="de-DE"/>
        </w:rPr>
        <w:t>nnen mit Hilfe der App festgehalten werden. Neben zeitgleiche Transaktionen k</w:t>
      </w:r>
      <w:r>
        <w:rPr>
          <w:sz w:val="26"/>
          <w:szCs w:val="26"/>
          <w:rtl w:val="0"/>
          <w:lang w:val="de-DE"/>
        </w:rPr>
        <w:t>ö</w:t>
      </w:r>
      <w:r>
        <w:rPr>
          <w:sz w:val="26"/>
          <w:szCs w:val="26"/>
          <w:rtl w:val="0"/>
          <w:lang w:val="de-DE"/>
        </w:rPr>
        <w:t>nnen auch Buchungen einmalig oder wiederkehrend geplant erstellt werden. Durch Kategorien k</w:t>
      </w:r>
      <w:r>
        <w:rPr>
          <w:sz w:val="26"/>
          <w:szCs w:val="26"/>
          <w:rtl w:val="0"/>
          <w:lang w:val="de-DE"/>
        </w:rPr>
        <w:t>ö</w:t>
      </w:r>
      <w:r>
        <w:rPr>
          <w:sz w:val="26"/>
          <w:szCs w:val="26"/>
          <w:rtl w:val="0"/>
          <w:lang w:val="de-DE"/>
        </w:rPr>
        <w:t>nnen alle Transaktionen gruppiert werden.  Mit einem 4-stelligen Code oder mit einem TouchID (falls unterst</w:t>
      </w:r>
      <w:r>
        <w:rPr>
          <w:sz w:val="26"/>
          <w:szCs w:val="26"/>
          <w:rtl w:val="0"/>
          <w:lang w:val="de-DE"/>
        </w:rPr>
        <w:t>ü</w:t>
      </w:r>
      <w:r>
        <w:rPr>
          <w:sz w:val="26"/>
          <w:szCs w:val="26"/>
          <w:rtl w:val="0"/>
          <w:lang w:val="de-DE"/>
        </w:rPr>
        <w:t>tzt) k</w:t>
      </w:r>
      <w:r>
        <w:rPr>
          <w:sz w:val="26"/>
          <w:szCs w:val="26"/>
          <w:rtl w:val="0"/>
          <w:lang w:val="de-DE"/>
        </w:rPr>
        <w:t>ö</w:t>
      </w:r>
      <w:r>
        <w:rPr>
          <w:sz w:val="26"/>
          <w:szCs w:val="26"/>
          <w:rtl w:val="0"/>
          <w:lang w:val="de-DE"/>
        </w:rPr>
        <w:t>nnen die Daten gegen Fremdzugriff gesch</w:t>
      </w:r>
      <w:r>
        <w:rPr>
          <w:sz w:val="26"/>
          <w:szCs w:val="26"/>
          <w:rtl w:val="0"/>
          <w:lang w:val="de-DE"/>
        </w:rPr>
        <w:t>ü</w:t>
      </w:r>
      <w:r>
        <w:rPr>
          <w:sz w:val="26"/>
          <w:szCs w:val="26"/>
          <w:rtl w:val="0"/>
          <w:lang w:val="de-DE"/>
        </w:rPr>
        <w:t xml:space="preserve">tzt werden. </w:t>
      </w:r>
    </w:p>
    <w:p>
      <w:pPr>
        <w:pStyle w:val="Text"/>
        <w:jc w:val="left"/>
        <w:rPr>
          <w:sz w:val="26"/>
          <w:szCs w:val="26"/>
        </w:rPr>
      </w:pPr>
    </w:p>
    <w:p>
      <w:pPr>
        <w:pStyle w:val="Text"/>
        <w:jc w:val="left"/>
        <w:rPr>
          <w:sz w:val="26"/>
          <w:szCs w:val="26"/>
        </w:rPr>
      </w:pPr>
      <w:r>
        <w:rPr>
          <w:sz w:val="26"/>
          <w:szCs w:val="26"/>
          <w:rtl w:val="0"/>
          <w:lang w:val="de-DE"/>
        </w:rPr>
        <w:t>Im Gratisversion k</w:t>
      </w:r>
      <w:r>
        <w:rPr>
          <w:sz w:val="26"/>
          <w:szCs w:val="26"/>
          <w:rtl w:val="0"/>
          <w:lang w:val="de-DE"/>
        </w:rPr>
        <w:t>ö</w:t>
      </w:r>
      <w:r>
        <w:rPr>
          <w:sz w:val="26"/>
          <w:szCs w:val="26"/>
          <w:rtl w:val="0"/>
          <w:lang w:val="de-DE"/>
        </w:rPr>
        <w:t>nnen 20 Buchungen pro Monat festgehalten werden.  Daten k</w:t>
      </w:r>
      <w:r>
        <w:rPr>
          <w:sz w:val="26"/>
          <w:szCs w:val="26"/>
          <w:rtl w:val="0"/>
          <w:lang w:val="de-DE"/>
        </w:rPr>
        <w:t>ö</w:t>
      </w:r>
      <w:r>
        <w:rPr>
          <w:sz w:val="26"/>
          <w:szCs w:val="26"/>
          <w:rtl w:val="0"/>
          <w:lang w:val="de-DE"/>
        </w:rPr>
        <w:t>nnen im Gratisversion importiert werden, Statistiken, Datenexport und automatische Backups k</w:t>
      </w:r>
      <w:r>
        <w:rPr>
          <w:sz w:val="26"/>
          <w:szCs w:val="26"/>
          <w:rtl w:val="0"/>
          <w:lang w:val="de-DE"/>
        </w:rPr>
        <w:t>ö</w:t>
      </w:r>
      <w:r>
        <w:rPr>
          <w:sz w:val="26"/>
          <w:szCs w:val="26"/>
          <w:rtl w:val="0"/>
          <w:lang w:val="de-DE"/>
        </w:rPr>
        <w:t>nnen jedoch nur bei Erwerb der Vollversion durchgef</w:t>
      </w:r>
      <w:r>
        <w:rPr>
          <w:sz w:val="26"/>
          <w:szCs w:val="26"/>
          <w:rtl w:val="0"/>
          <w:lang w:val="de-DE"/>
        </w:rPr>
        <w:t>ü</w:t>
      </w:r>
      <w:r>
        <w:rPr>
          <w:sz w:val="26"/>
          <w:szCs w:val="26"/>
          <w:rtl w:val="0"/>
          <w:lang w:val="de-DE"/>
        </w:rPr>
        <w:t>hrt werden.</w:t>
      </w:r>
    </w:p>
    <w:p>
      <w:pPr>
        <w:pStyle w:val="Text"/>
        <w:jc w:val="left"/>
        <w:rPr>
          <w:sz w:val="26"/>
          <w:szCs w:val="26"/>
        </w:rPr>
      </w:pPr>
    </w:p>
    <w:p>
      <w:pPr>
        <w:pStyle w:val="Text"/>
        <w:jc w:val="left"/>
        <w:rPr>
          <w:sz w:val="26"/>
          <w:szCs w:val="26"/>
          <w:u w:val="single"/>
        </w:rPr>
      </w:pPr>
      <w:r>
        <w:rPr>
          <w:sz w:val="26"/>
          <w:szCs w:val="26"/>
          <w:u w:val="single"/>
          <w:rtl w:val="0"/>
          <w:lang w:val="de-DE"/>
        </w:rPr>
        <w:t xml:space="preserve">Usability: </w:t>
      </w:r>
    </w:p>
    <w:p>
      <w:pPr>
        <w:pStyle w:val="Text"/>
        <w:jc w:val="left"/>
        <w:rPr>
          <w:sz w:val="26"/>
          <w:szCs w:val="26"/>
          <w:u w:val="single"/>
        </w:rPr>
      </w:pPr>
    </w:p>
    <w:p>
      <w:pPr>
        <w:pStyle w:val="Text"/>
        <w:numPr>
          <w:ilvl w:val="0"/>
          <w:numId w:val="4"/>
        </w:numPr>
        <w:jc w:val="left"/>
        <w:rPr>
          <w:sz w:val="26"/>
          <w:szCs w:val="26"/>
          <w:u w:val="none"/>
          <w:lang w:val="de-DE"/>
        </w:rPr>
      </w:pPr>
      <w:r>
        <w:rPr>
          <w:sz w:val="26"/>
          <w:szCs w:val="26"/>
          <w:u w:val="none"/>
          <w:rtl w:val="0"/>
          <w:lang w:val="de-DE"/>
        </w:rPr>
        <w:t xml:space="preserve">Die Applikation ist leicht zu bedienen. </w:t>
      </w:r>
    </w:p>
    <w:p>
      <w:pPr>
        <w:pStyle w:val="Text"/>
        <w:numPr>
          <w:ilvl w:val="0"/>
          <w:numId w:val="4"/>
        </w:numPr>
        <w:jc w:val="left"/>
        <w:rPr>
          <w:sz w:val="26"/>
          <w:szCs w:val="26"/>
          <w:u w:val="none"/>
          <w:lang w:val="de-DE"/>
        </w:rPr>
      </w:pPr>
      <w:r>
        <w:rPr>
          <w:sz w:val="26"/>
          <w:szCs w:val="26"/>
          <w:u w:val="none"/>
          <w:rtl w:val="0"/>
          <w:lang w:val="de-DE"/>
        </w:rPr>
        <w:t>bietet eine Anleitungsvideo und Hilfe-Dokumentation auf der Homepage</w:t>
      </w:r>
    </w:p>
    <w:p>
      <w:pPr>
        <w:pStyle w:val="Text"/>
        <w:numPr>
          <w:ilvl w:val="0"/>
          <w:numId w:val="4"/>
        </w:numPr>
        <w:jc w:val="left"/>
        <w:rPr>
          <w:sz w:val="26"/>
          <w:szCs w:val="26"/>
          <w:u w:val="none"/>
          <w:lang w:val="de-DE"/>
        </w:rPr>
      </w:pPr>
      <w:r>
        <w:rPr>
          <w:sz w:val="26"/>
          <w:szCs w:val="26"/>
          <w:u w:val="none"/>
          <w:rtl w:val="0"/>
          <w:lang w:val="de-DE"/>
        </w:rPr>
        <w:t>Support-Email f</w:t>
      </w:r>
      <w:r>
        <w:rPr>
          <w:sz w:val="26"/>
          <w:szCs w:val="26"/>
          <w:u w:val="none"/>
          <w:rtl w:val="0"/>
          <w:lang w:val="de-DE"/>
        </w:rPr>
        <w:t>ü</w:t>
      </w:r>
      <w:r>
        <w:rPr>
          <w:sz w:val="26"/>
          <w:szCs w:val="26"/>
          <w:u w:val="none"/>
          <w:rtl w:val="0"/>
          <w:lang w:val="de-DE"/>
        </w:rPr>
        <w:t>r eventuelle Fragen vorhanden.</w:t>
      </w:r>
    </w:p>
    <w:p>
      <w:pPr>
        <w:pStyle w:val="Text"/>
        <w:numPr>
          <w:ilvl w:val="0"/>
          <w:numId w:val="5"/>
        </w:numPr>
        <w:jc w:val="left"/>
        <w:rPr>
          <w:sz w:val="26"/>
          <w:szCs w:val="26"/>
          <w:u w:val="none"/>
          <w:lang w:val="de-DE"/>
        </w:rPr>
      </w:pPr>
      <w:r>
        <w:rPr>
          <w:sz w:val="26"/>
          <w:szCs w:val="26"/>
          <w:u w:val="none"/>
          <w:rtl w:val="0"/>
          <w:lang w:val="de-DE"/>
        </w:rPr>
        <w:t>keine individuellen Kontenansicht</w:t>
      </w:r>
    </w:p>
    <w:p>
      <w:pPr>
        <w:pStyle w:val="Text"/>
        <w:jc w:val="left"/>
        <w:rPr>
          <w:sz w:val="26"/>
          <w:szCs w:val="26"/>
          <w:u w:val="none"/>
        </w:rPr>
      </w:pPr>
    </w:p>
    <w:p>
      <w:pPr>
        <w:pStyle w:val="Text"/>
        <w:jc w:val="left"/>
        <w:rPr>
          <w:sz w:val="26"/>
          <w:szCs w:val="26"/>
          <w:u w:val="single"/>
        </w:rPr>
      </w:pPr>
    </w:p>
    <w:p>
      <w:pPr>
        <w:pStyle w:val="Text"/>
        <w:jc w:val="left"/>
        <w:rPr>
          <w:sz w:val="26"/>
          <w:szCs w:val="26"/>
        </w:rPr>
      </w:pPr>
    </w:p>
    <w:p>
      <w:pPr>
        <w:pStyle w:val="Text"/>
        <w:jc w:val="left"/>
        <w:rPr>
          <w:sz w:val="26"/>
          <w:szCs w:val="26"/>
        </w:rPr>
      </w:pPr>
      <w:r>
        <w:rPr>
          <w:b w:val="1"/>
          <w:bCs w:val="1"/>
          <w:sz w:val="26"/>
          <w:szCs w:val="26"/>
          <w:rtl w:val="0"/>
          <w:lang w:val="de-DE"/>
        </w:rPr>
        <w:t>Moneyboard:</w:t>
      </w:r>
      <w:r>
        <w:rPr>
          <w:b w:val="1"/>
          <w:bCs w:val="1"/>
          <w:sz w:val="26"/>
          <w:szCs w:val="26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338036</wp:posOffset>
            </wp:positionV>
            <wp:extent cx="3170512" cy="273795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Bildschirmfoto 2016-03-27 um 14.54.14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0512" cy="273795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6"/>
          <w:szCs w:val="26"/>
          <w:rtl w:val="0"/>
          <w:lang w:val="de-DE"/>
        </w:rPr>
        <w:t xml:space="preserve"> </w:t>
      </w:r>
    </w:p>
    <w:p>
      <w:pPr>
        <w:pStyle w:val="Text"/>
        <w:jc w:val="left"/>
        <w:rPr>
          <w:sz w:val="26"/>
          <w:szCs w:val="26"/>
        </w:rPr>
      </w:pPr>
    </w:p>
    <w:p>
      <w:pPr>
        <w:pStyle w:val="Text"/>
        <w:jc w:val="left"/>
        <w:rPr>
          <w:sz w:val="26"/>
          <w:szCs w:val="26"/>
        </w:rPr>
      </w:pPr>
      <w:r>
        <w:rPr>
          <w:sz w:val="26"/>
          <w:szCs w:val="26"/>
          <w:u w:val="single"/>
          <w:rtl w:val="0"/>
          <w:lang w:val="de-DE"/>
        </w:rPr>
        <w:t>Funktionalit</w:t>
      </w:r>
      <w:r>
        <w:rPr>
          <w:sz w:val="26"/>
          <w:szCs w:val="26"/>
          <w:u w:val="single"/>
          <w:rtl w:val="0"/>
          <w:lang w:val="de-DE"/>
        </w:rPr>
        <w:t>ä</w:t>
      </w:r>
      <w:r>
        <w:rPr>
          <w:sz w:val="26"/>
          <w:szCs w:val="26"/>
          <w:u w:val="single"/>
          <w:rtl w:val="0"/>
          <w:lang w:val="de-DE"/>
        </w:rPr>
        <w:t>t:</w:t>
      </w:r>
      <w:r>
        <w:rPr>
          <w:sz w:val="26"/>
          <w:szCs w:val="26"/>
          <w:rtl w:val="0"/>
          <w:lang w:val="de-DE"/>
        </w:rPr>
        <w:t xml:space="preserve"> Moneyboard gibt es f</w:t>
      </w:r>
      <w:r>
        <w:rPr>
          <w:sz w:val="26"/>
          <w:szCs w:val="26"/>
          <w:rtl w:val="0"/>
          <w:lang w:val="de-DE"/>
        </w:rPr>
        <w:t>ü</w:t>
      </w:r>
      <w:r>
        <w:rPr>
          <w:sz w:val="26"/>
          <w:szCs w:val="26"/>
          <w:rtl w:val="0"/>
          <w:lang w:val="de-DE"/>
        </w:rPr>
        <w:t>r iPhone, iPad und iPod touch. Mit der Finanzapplikation k</w:t>
      </w:r>
      <w:r>
        <w:rPr>
          <w:sz w:val="26"/>
          <w:szCs w:val="26"/>
          <w:rtl w:val="0"/>
          <w:lang w:val="de-DE"/>
        </w:rPr>
        <w:t>ö</w:t>
      </w:r>
      <w:r>
        <w:rPr>
          <w:sz w:val="26"/>
          <w:szCs w:val="26"/>
          <w:rtl w:val="0"/>
          <w:lang w:val="de-DE"/>
        </w:rPr>
        <w:t>nnen Einnahmen und Ausgaben verwaltet werden. Transaktionen k</w:t>
      </w:r>
      <w:r>
        <w:rPr>
          <w:sz w:val="26"/>
          <w:szCs w:val="26"/>
          <w:rtl w:val="0"/>
          <w:lang w:val="de-DE"/>
        </w:rPr>
        <w:t>ö</w:t>
      </w:r>
      <w:r>
        <w:rPr>
          <w:sz w:val="26"/>
          <w:szCs w:val="26"/>
          <w:rtl w:val="0"/>
          <w:lang w:val="de-DE"/>
        </w:rPr>
        <w:t>nnen nach Woche, Monat oder Jahr gefiltert werden.  F</w:t>
      </w:r>
      <w:r>
        <w:rPr>
          <w:sz w:val="26"/>
          <w:szCs w:val="26"/>
          <w:rtl w:val="0"/>
          <w:lang w:val="de-DE"/>
        </w:rPr>
        <w:t>ü</w:t>
      </w:r>
      <w:r>
        <w:rPr>
          <w:sz w:val="26"/>
          <w:szCs w:val="26"/>
          <w:rtl w:val="0"/>
          <w:lang w:val="de-DE"/>
        </w:rPr>
        <w:t xml:space="preserve">r jede Buchung kann auch ein Belegfoto hinterlegt werden. </w:t>
      </w:r>
    </w:p>
    <w:p>
      <w:pPr>
        <w:pStyle w:val="Text"/>
        <w:jc w:val="left"/>
        <w:rPr>
          <w:sz w:val="26"/>
          <w:szCs w:val="26"/>
        </w:rPr>
      </w:pPr>
    </w:p>
    <w:p>
      <w:pPr>
        <w:pStyle w:val="Text"/>
        <w:jc w:val="left"/>
        <w:rPr>
          <w:sz w:val="26"/>
          <w:szCs w:val="26"/>
        </w:rPr>
      </w:pPr>
      <w:r>
        <w:rPr>
          <w:sz w:val="26"/>
          <w:szCs w:val="26"/>
          <w:rtl w:val="0"/>
          <w:lang w:val="de-DE"/>
        </w:rPr>
        <w:t>Im Rahmen eines Gratisversions  kann nur ein Konto mit unbegrenzten Transaktionen festgehalten werden.  Neue Kategorien und Datenexport ist nur im Vollversion m</w:t>
      </w:r>
      <w:r>
        <w:rPr>
          <w:sz w:val="26"/>
          <w:szCs w:val="26"/>
          <w:rtl w:val="0"/>
          <w:lang w:val="de-DE"/>
        </w:rPr>
        <w:t>ö</w:t>
      </w:r>
      <w:r>
        <w:rPr>
          <w:sz w:val="26"/>
          <w:szCs w:val="26"/>
          <w:rtl w:val="0"/>
          <w:lang w:val="de-DE"/>
        </w:rPr>
        <w:t>glich.</w:t>
      </w:r>
    </w:p>
    <w:p>
      <w:pPr>
        <w:pStyle w:val="Text"/>
        <w:jc w:val="left"/>
        <w:rPr>
          <w:sz w:val="26"/>
          <w:szCs w:val="26"/>
        </w:rPr>
      </w:pPr>
    </w:p>
    <w:p>
      <w:pPr>
        <w:pStyle w:val="Text"/>
        <w:jc w:val="left"/>
        <w:rPr>
          <w:sz w:val="26"/>
          <w:szCs w:val="26"/>
          <w:u w:val="single"/>
        </w:rPr>
      </w:pPr>
      <w:r>
        <w:rPr>
          <w:sz w:val="26"/>
          <w:szCs w:val="26"/>
          <w:u w:val="single"/>
          <w:rtl w:val="0"/>
          <w:lang w:val="de-DE"/>
        </w:rPr>
        <w:t>Usability:</w:t>
      </w:r>
    </w:p>
    <w:p>
      <w:pPr>
        <w:pStyle w:val="Text"/>
        <w:jc w:val="left"/>
        <w:rPr>
          <w:sz w:val="26"/>
          <w:szCs w:val="26"/>
        </w:rPr>
      </w:pPr>
    </w:p>
    <w:p>
      <w:pPr>
        <w:pStyle w:val="Text"/>
        <w:numPr>
          <w:ilvl w:val="0"/>
          <w:numId w:val="4"/>
        </w:numPr>
        <w:jc w:val="left"/>
        <w:rPr>
          <w:sz w:val="26"/>
          <w:szCs w:val="26"/>
          <w:lang w:val="de-DE"/>
        </w:rPr>
      </w:pPr>
      <w:r>
        <w:rPr>
          <w:sz w:val="26"/>
          <w:szCs w:val="26"/>
          <w:rtl w:val="0"/>
          <w:lang w:val="de-DE"/>
        </w:rPr>
        <w:t>Konten k</w:t>
      </w:r>
      <w:r>
        <w:rPr>
          <w:sz w:val="26"/>
          <w:szCs w:val="26"/>
          <w:rtl w:val="0"/>
          <w:lang w:val="de-DE"/>
        </w:rPr>
        <w:t>ö</w:t>
      </w:r>
      <w:r>
        <w:rPr>
          <w:sz w:val="26"/>
          <w:szCs w:val="26"/>
          <w:rtl w:val="0"/>
          <w:lang w:val="de-DE"/>
        </w:rPr>
        <w:t>nnen mit Profilfoto und Farben individualisiert werden</w:t>
      </w:r>
    </w:p>
    <w:p>
      <w:pPr>
        <w:pStyle w:val="Text"/>
        <w:numPr>
          <w:ilvl w:val="0"/>
          <w:numId w:val="4"/>
        </w:numPr>
        <w:jc w:val="left"/>
        <w:rPr>
          <w:sz w:val="26"/>
          <w:szCs w:val="26"/>
          <w:lang w:val="de-DE"/>
        </w:rPr>
      </w:pPr>
      <w:r>
        <w:rPr>
          <w:sz w:val="26"/>
          <w:szCs w:val="26"/>
          <w:rtl w:val="0"/>
          <w:lang w:val="de-DE"/>
        </w:rPr>
        <w:t>Kategorien k</w:t>
      </w:r>
      <w:r>
        <w:rPr>
          <w:sz w:val="26"/>
          <w:szCs w:val="26"/>
          <w:rtl w:val="0"/>
          <w:lang w:val="de-DE"/>
        </w:rPr>
        <w:t>ö</w:t>
      </w:r>
      <w:r>
        <w:rPr>
          <w:sz w:val="26"/>
          <w:szCs w:val="26"/>
          <w:rtl w:val="0"/>
          <w:lang w:val="de-DE"/>
        </w:rPr>
        <w:t>nnen mit Symbolbild (icon) veranschaulicht werden</w:t>
      </w:r>
    </w:p>
    <w:p>
      <w:pPr>
        <w:pStyle w:val="Text"/>
        <w:numPr>
          <w:ilvl w:val="0"/>
          <w:numId w:val="4"/>
        </w:numPr>
        <w:jc w:val="left"/>
        <w:rPr>
          <w:sz w:val="26"/>
          <w:szCs w:val="26"/>
          <w:lang w:val="de-DE"/>
        </w:rPr>
      </w:pPr>
      <w:r>
        <w:rPr>
          <w:sz w:val="26"/>
          <w:szCs w:val="26"/>
          <w:rtl w:val="0"/>
          <w:lang w:val="de-DE"/>
        </w:rPr>
        <w:t>dynamische Grafiken verst</w:t>
      </w:r>
      <w:r>
        <w:rPr>
          <w:sz w:val="26"/>
          <w:szCs w:val="26"/>
          <w:rtl w:val="0"/>
          <w:lang w:val="de-DE"/>
        </w:rPr>
        <w:t>ä</w:t>
      </w:r>
      <w:r>
        <w:rPr>
          <w:sz w:val="26"/>
          <w:szCs w:val="26"/>
          <w:rtl w:val="0"/>
          <w:lang w:val="de-DE"/>
        </w:rPr>
        <w:t>rken die Visualit</w:t>
      </w:r>
      <w:r>
        <w:rPr>
          <w:sz w:val="26"/>
          <w:szCs w:val="26"/>
          <w:rtl w:val="0"/>
          <w:lang w:val="de-DE"/>
        </w:rPr>
        <w:t>ä</w:t>
      </w:r>
      <w:r>
        <w:rPr>
          <w:sz w:val="26"/>
          <w:szCs w:val="26"/>
          <w:rtl w:val="0"/>
          <w:lang w:val="de-DE"/>
        </w:rPr>
        <w:t>t.</w:t>
      </w:r>
    </w:p>
    <w:p>
      <w:pPr>
        <w:pStyle w:val="Text"/>
        <w:numPr>
          <w:ilvl w:val="0"/>
          <w:numId w:val="5"/>
        </w:numPr>
        <w:jc w:val="left"/>
        <w:rPr>
          <w:sz w:val="26"/>
          <w:szCs w:val="26"/>
          <w:lang w:val="de-DE"/>
        </w:rPr>
      </w:pPr>
      <w:r>
        <w:rPr>
          <w:sz w:val="26"/>
          <w:szCs w:val="26"/>
          <w:rtl w:val="0"/>
          <w:lang w:val="de-DE"/>
        </w:rPr>
        <w:t xml:space="preserve">Sprache: </w:t>
      </w:r>
      <w:r>
        <w:rPr>
          <w:sz w:val="26"/>
          <w:szCs w:val="26"/>
          <w:rtl w:val="0"/>
          <w:lang w:val="de-DE"/>
        </w:rPr>
        <w:t>Ü</w:t>
      </w:r>
      <w:r>
        <w:rPr>
          <w:sz w:val="26"/>
          <w:szCs w:val="26"/>
          <w:rtl w:val="0"/>
          <w:lang w:val="de-DE"/>
        </w:rPr>
        <w:t>bersetzung in deutsche Sprache teilweise falsch oder nicht vollst</w:t>
      </w:r>
      <w:r>
        <w:rPr>
          <w:sz w:val="26"/>
          <w:szCs w:val="26"/>
          <w:rtl w:val="0"/>
          <w:lang w:val="de-DE"/>
        </w:rPr>
        <w:t>ä</w:t>
      </w:r>
      <w:r>
        <w:rPr>
          <w:sz w:val="26"/>
          <w:szCs w:val="26"/>
          <w:rtl w:val="0"/>
          <w:lang w:val="de-DE"/>
        </w:rPr>
        <w:t>ndig.</w:t>
      </w:r>
    </w:p>
    <w:p>
      <w:pPr>
        <w:pStyle w:val="Text"/>
        <w:numPr>
          <w:ilvl w:val="0"/>
          <w:numId w:val="5"/>
        </w:numPr>
        <w:jc w:val="left"/>
        <w:rPr>
          <w:sz w:val="26"/>
          <w:szCs w:val="26"/>
          <w:lang w:val="de-DE"/>
        </w:rPr>
      </w:pPr>
      <w:r>
        <w:rPr>
          <w:sz w:val="26"/>
          <w:szCs w:val="26"/>
          <w:rtl w:val="0"/>
          <w:lang w:val="de-DE"/>
        </w:rPr>
        <w:t>F</w:t>
      </w:r>
      <w:r>
        <w:rPr>
          <w:sz w:val="26"/>
          <w:szCs w:val="26"/>
          <w:rtl w:val="0"/>
          <w:lang w:val="de-DE"/>
        </w:rPr>
        <w:t>ü</w:t>
      </w:r>
      <w:r>
        <w:rPr>
          <w:sz w:val="26"/>
          <w:szCs w:val="26"/>
          <w:rtl w:val="0"/>
          <w:lang w:val="de-DE"/>
        </w:rPr>
        <w:t xml:space="preserve">r das Wort </w:t>
      </w:r>
      <w:r>
        <w:rPr>
          <w:sz w:val="26"/>
          <w:szCs w:val="26"/>
          <w:rtl w:val="0"/>
          <w:lang w:val="de-DE"/>
        </w:rPr>
        <w:t>„</w:t>
      </w:r>
      <w:r>
        <w:rPr>
          <w:sz w:val="26"/>
          <w:szCs w:val="26"/>
          <w:rtl w:val="0"/>
          <w:lang w:val="de-DE"/>
        </w:rPr>
        <w:t>Ausgabe</w:t>
      </w:r>
      <w:r>
        <w:rPr>
          <w:sz w:val="26"/>
          <w:szCs w:val="26"/>
          <w:rtl w:val="0"/>
          <w:lang w:val="de-DE"/>
        </w:rPr>
        <w:t xml:space="preserve">“ </w:t>
      </w:r>
      <w:r>
        <w:rPr>
          <w:sz w:val="26"/>
          <w:szCs w:val="26"/>
          <w:rtl w:val="0"/>
          <w:lang w:val="de-DE"/>
        </w:rPr>
        <w:t xml:space="preserve">werden auch Auslage und expenses in der Applikation verwendet. </w:t>
      </w:r>
    </w:p>
    <w:p>
      <w:pPr>
        <w:pStyle w:val="Text"/>
        <w:numPr>
          <w:ilvl w:val="0"/>
          <w:numId w:val="5"/>
        </w:numPr>
        <w:jc w:val="left"/>
        <w:rPr>
          <w:sz w:val="26"/>
          <w:szCs w:val="26"/>
          <w:lang w:val="de-DE"/>
        </w:rPr>
      </w:pPr>
      <w:r>
        <w:rPr>
          <w:sz w:val="26"/>
          <w:szCs w:val="26"/>
          <w:rtl w:val="0"/>
          <w:lang w:val="de-DE"/>
        </w:rPr>
        <w:t>Schreibfehler (Edigieren statt Redigieren (Korrektur))</w:t>
      </w:r>
    </w:p>
    <w:p>
      <w:pPr>
        <w:pStyle w:val="Text"/>
        <w:jc w:val="left"/>
        <w:rPr>
          <w:sz w:val="26"/>
          <w:szCs w:val="26"/>
        </w:rPr>
      </w:pPr>
    </w:p>
    <w:p>
      <w:pPr>
        <w:pStyle w:val="Text"/>
        <w:jc w:val="left"/>
        <w:rPr>
          <w:sz w:val="26"/>
          <w:szCs w:val="26"/>
        </w:rPr>
      </w:pPr>
    </w:p>
    <w:p>
      <w:pPr>
        <w:pStyle w:val="Text"/>
        <w:jc w:val="left"/>
        <w:rPr>
          <w:b w:val="1"/>
          <w:bCs w:val="1"/>
          <w:sz w:val="26"/>
          <w:szCs w:val="26"/>
        </w:rPr>
      </w:pPr>
    </w:p>
    <w:p>
      <w:pPr>
        <w:pStyle w:val="Text"/>
        <w:jc w:val="left"/>
        <w:rPr>
          <w:b w:val="1"/>
          <w:bCs w:val="1"/>
          <w:sz w:val="26"/>
          <w:szCs w:val="26"/>
        </w:rPr>
      </w:pPr>
    </w:p>
    <w:p>
      <w:pPr>
        <w:pStyle w:val="Text"/>
        <w:jc w:val="left"/>
        <w:rPr>
          <w:b w:val="1"/>
          <w:bCs w:val="1"/>
          <w:sz w:val="26"/>
          <w:szCs w:val="26"/>
        </w:rPr>
      </w:pPr>
    </w:p>
    <w:p>
      <w:pPr>
        <w:pStyle w:val="Text"/>
        <w:jc w:val="left"/>
        <w:rPr>
          <w:b w:val="1"/>
          <w:bCs w:val="1"/>
          <w:sz w:val="26"/>
          <w:szCs w:val="26"/>
        </w:rPr>
      </w:pPr>
    </w:p>
    <w:p>
      <w:pPr>
        <w:pStyle w:val="Text"/>
        <w:jc w:val="left"/>
        <w:rPr>
          <w:b w:val="1"/>
          <w:bCs w:val="1"/>
          <w:sz w:val="26"/>
          <w:szCs w:val="26"/>
        </w:rPr>
      </w:pPr>
    </w:p>
    <w:p>
      <w:pPr>
        <w:pStyle w:val="Text"/>
        <w:jc w:val="left"/>
        <w:rPr>
          <w:b w:val="1"/>
          <w:bCs w:val="1"/>
          <w:sz w:val="26"/>
          <w:szCs w:val="26"/>
        </w:rPr>
      </w:pPr>
    </w:p>
    <w:p>
      <w:pPr>
        <w:pStyle w:val="Text"/>
        <w:jc w:val="left"/>
        <w:rPr>
          <w:b w:val="1"/>
          <w:bCs w:val="1"/>
          <w:sz w:val="26"/>
          <w:szCs w:val="26"/>
        </w:rPr>
      </w:pPr>
    </w:p>
    <w:p>
      <w:pPr>
        <w:pStyle w:val="Text"/>
        <w:jc w:val="left"/>
        <w:rPr>
          <w:b w:val="1"/>
          <w:bCs w:val="1"/>
          <w:sz w:val="26"/>
          <w:szCs w:val="26"/>
        </w:rPr>
      </w:pPr>
      <w:r>
        <w:rPr>
          <w:b w:val="1"/>
          <w:bCs w:val="1"/>
          <w:sz w:val="26"/>
          <w:szCs w:val="26"/>
          <w:rtl w:val="0"/>
          <w:lang w:val="de-DE"/>
        </w:rPr>
        <w:t>Haushaltsbuch Pro:</w:t>
      </w:r>
      <w:r>
        <w:rPr>
          <w:b w:val="1"/>
          <w:bCs w:val="1"/>
          <w:sz w:val="26"/>
          <w:szCs w:val="26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309538</wp:posOffset>
            </wp:positionV>
            <wp:extent cx="3284125" cy="280931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Bildschirmfoto 2016-03-27 um 14.56.12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125" cy="28093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6"/>
          <w:szCs w:val="26"/>
          <w:rtl w:val="0"/>
          <w:lang w:val="de-DE"/>
        </w:rPr>
        <w:t xml:space="preserve"> </w:t>
      </w:r>
    </w:p>
    <w:p>
      <w:pPr>
        <w:pStyle w:val="Text"/>
        <w:jc w:val="left"/>
        <w:rPr>
          <w:b w:val="1"/>
          <w:bCs w:val="1"/>
          <w:sz w:val="26"/>
          <w:szCs w:val="26"/>
        </w:rPr>
      </w:pPr>
    </w:p>
    <w:p>
      <w:pPr>
        <w:pStyle w:val="Text"/>
        <w:jc w:val="left"/>
        <w:rPr>
          <w:b w:val="0"/>
          <w:bCs w:val="0"/>
          <w:sz w:val="26"/>
          <w:szCs w:val="26"/>
        </w:rPr>
      </w:pPr>
      <w:r>
        <w:rPr>
          <w:b w:val="0"/>
          <w:bCs w:val="0"/>
          <w:sz w:val="26"/>
          <w:szCs w:val="26"/>
          <w:u w:val="single"/>
          <w:rtl w:val="0"/>
          <w:lang w:val="de-DE"/>
        </w:rPr>
        <w:t>Funktionalit</w:t>
      </w:r>
      <w:r>
        <w:rPr>
          <w:b w:val="0"/>
          <w:bCs w:val="0"/>
          <w:sz w:val="26"/>
          <w:szCs w:val="26"/>
          <w:u w:val="single"/>
          <w:rtl w:val="0"/>
          <w:lang w:val="de-DE"/>
        </w:rPr>
        <w:t>ä</w:t>
      </w:r>
      <w:r>
        <w:rPr>
          <w:b w:val="0"/>
          <w:bCs w:val="0"/>
          <w:sz w:val="26"/>
          <w:szCs w:val="26"/>
          <w:u w:val="single"/>
          <w:rtl w:val="0"/>
          <w:lang w:val="de-DE"/>
        </w:rPr>
        <w:t>t:</w:t>
      </w:r>
      <w:r>
        <w:rPr>
          <w:b w:val="0"/>
          <w:bCs w:val="0"/>
          <w:sz w:val="26"/>
          <w:szCs w:val="26"/>
          <w:rtl w:val="0"/>
          <w:lang w:val="de-DE"/>
        </w:rPr>
        <w:t xml:space="preserve"> Mit der App gibt es die M</w:t>
      </w:r>
      <w:r>
        <w:rPr>
          <w:b w:val="0"/>
          <w:bCs w:val="0"/>
          <w:sz w:val="26"/>
          <w:szCs w:val="26"/>
          <w:rtl w:val="0"/>
          <w:lang w:val="de-DE"/>
        </w:rPr>
        <w:t>ö</w:t>
      </w:r>
      <w:r>
        <w:rPr>
          <w:b w:val="0"/>
          <w:bCs w:val="0"/>
          <w:sz w:val="26"/>
          <w:szCs w:val="26"/>
          <w:rtl w:val="0"/>
          <w:lang w:val="de-DE"/>
        </w:rPr>
        <w:t>glichkeit ein Haushalt zu erstellen und es mit anderen Nutzern zu teilen, um die Einnahmen und Ausgaben f</w:t>
      </w:r>
      <w:r>
        <w:rPr>
          <w:b w:val="0"/>
          <w:bCs w:val="0"/>
          <w:sz w:val="26"/>
          <w:szCs w:val="26"/>
          <w:rtl w:val="0"/>
          <w:lang w:val="de-DE"/>
        </w:rPr>
        <w:t>ü</w:t>
      </w:r>
      <w:r>
        <w:rPr>
          <w:b w:val="0"/>
          <w:bCs w:val="0"/>
          <w:sz w:val="26"/>
          <w:szCs w:val="26"/>
          <w:rtl w:val="0"/>
          <w:lang w:val="de-DE"/>
        </w:rPr>
        <w:t>r einen Haushalt gemeinsam zu verwalten. Durch Familien-Synchronisation haben alle Mitglieder des Haushalts Zugriff auf die se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732700</wp:posOffset>
            </wp:positionH>
            <wp:positionV relativeFrom="page">
              <wp:posOffset>5510650</wp:posOffset>
            </wp:positionV>
            <wp:extent cx="6120057" cy="3555753"/>
            <wp:effectExtent l="0" t="0" r="0" b="0"/>
            <wp:wrapTopAndBottom distT="152400" distB="15240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tiff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555753"/>
                    </a:xfrm>
                    <a:prstGeom prst="rect">
                      <a:avLst/>
                    </a:prstGeom>
                    <a:ln w="254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>
                      <a:outerShdw sx="100000" sy="100000" kx="0" ky="0" algn="b" rotWithShape="0" blurRad="50800" dist="63500" dir="2700000">
                        <a:srgbClr val="00000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b w:val="0"/>
          <w:bCs w:val="0"/>
          <w:sz w:val="26"/>
          <w:szCs w:val="26"/>
          <w:rtl w:val="0"/>
          <w:lang w:val="de-DE"/>
        </w:rPr>
        <w:t xml:space="preserve">lben Transaktionen. </w:t>
      </w:r>
    </w:p>
    <w:p>
      <w:pPr>
        <w:pStyle w:val="Text"/>
        <w:jc w:val="left"/>
        <w:rPr>
          <w:b w:val="0"/>
          <w:bCs w:val="0"/>
          <w:sz w:val="26"/>
          <w:szCs w:val="26"/>
        </w:rPr>
      </w:pPr>
    </w:p>
    <w:p>
      <w:pPr>
        <w:pStyle w:val="Text"/>
        <w:jc w:val="left"/>
        <w:rPr>
          <w:b w:val="1"/>
          <w:bCs w:val="1"/>
          <w:sz w:val="26"/>
          <w:szCs w:val="26"/>
        </w:rPr>
      </w:pPr>
      <w:r>
        <w:rPr>
          <w:b w:val="0"/>
          <w:bCs w:val="0"/>
          <w:sz w:val="26"/>
          <w:szCs w:val="26"/>
          <w:rtl w:val="0"/>
          <w:lang w:val="de-DE"/>
        </w:rPr>
        <w:t>Im Gratisversion k</w:t>
      </w:r>
      <w:r>
        <w:rPr>
          <w:b w:val="0"/>
          <w:bCs w:val="0"/>
          <w:sz w:val="26"/>
          <w:szCs w:val="26"/>
          <w:rtl w:val="0"/>
          <w:lang w:val="de-DE"/>
        </w:rPr>
        <w:t>ö</w:t>
      </w:r>
      <w:r>
        <w:rPr>
          <w:b w:val="0"/>
          <w:bCs w:val="0"/>
          <w:sz w:val="26"/>
          <w:szCs w:val="26"/>
          <w:rtl w:val="0"/>
          <w:lang w:val="de-DE"/>
        </w:rPr>
        <w:t>nnen nur 5 Transaktionen pro Tag erstellt werden. Die App gibt es f</w:t>
      </w:r>
      <w:r>
        <w:rPr>
          <w:b w:val="0"/>
          <w:bCs w:val="0"/>
          <w:sz w:val="26"/>
          <w:szCs w:val="26"/>
          <w:rtl w:val="0"/>
          <w:lang w:val="de-DE"/>
        </w:rPr>
        <w:t>ü</w:t>
      </w:r>
      <w:r>
        <w:rPr>
          <w:b w:val="0"/>
          <w:bCs w:val="0"/>
          <w:sz w:val="26"/>
          <w:szCs w:val="26"/>
          <w:rtl w:val="0"/>
          <w:lang w:val="de-DE"/>
        </w:rPr>
        <w:t>r iPhone, iPad und iPod touch und bietet auch Apple-Watch App.</w:t>
      </w:r>
    </w:p>
    <w:p>
      <w:pPr>
        <w:pStyle w:val="Text"/>
        <w:jc w:val="left"/>
        <w:rPr>
          <w:sz w:val="26"/>
          <w:szCs w:val="26"/>
        </w:rPr>
      </w:pPr>
    </w:p>
    <w:p>
      <w:pPr>
        <w:pStyle w:val="Text"/>
        <w:jc w:val="left"/>
        <w:rPr>
          <w:sz w:val="26"/>
          <w:szCs w:val="26"/>
        </w:rPr>
      </w:pPr>
      <w:r>
        <w:rPr>
          <w:sz w:val="26"/>
          <w:szCs w:val="26"/>
          <w:u w:val="single"/>
          <w:rtl w:val="0"/>
          <w:lang w:val="de-DE"/>
        </w:rPr>
        <w:t>Usability:</w:t>
      </w:r>
    </w:p>
    <w:p>
      <w:pPr>
        <w:pStyle w:val="Text"/>
        <w:jc w:val="center"/>
      </w:pPr>
    </w:p>
    <w:p>
      <w:pPr>
        <w:pStyle w:val="Text"/>
        <w:numPr>
          <w:ilvl w:val="0"/>
          <w:numId w:val="6"/>
        </w:numPr>
        <w:jc w:val="left"/>
        <w:rPr>
          <w:lang w:val="de-DE"/>
        </w:rPr>
      </w:pPr>
      <w:r>
        <w:rPr>
          <w:rtl w:val="0"/>
          <w:lang w:val="de-DE"/>
        </w:rPr>
        <w:t xml:space="preserve"> Feedback nach Erstellung einer Transaktion</w:t>
      </w:r>
    </w:p>
    <w:p>
      <w:pPr>
        <w:pStyle w:val="Text"/>
        <w:numPr>
          <w:ilvl w:val="0"/>
          <w:numId w:val="6"/>
        </w:numPr>
        <w:jc w:val="left"/>
        <w:rPr>
          <w:lang w:val="de-DE"/>
        </w:rPr>
      </w:pPr>
      <w:r>
        <w:rPr>
          <w:rtl w:val="0"/>
          <w:lang w:val="de-DE"/>
        </w:rPr>
        <w:t>dynamische Grafiken</w:t>
      </w:r>
    </w:p>
    <w:p>
      <w:pPr>
        <w:pStyle w:val="Text"/>
        <w:numPr>
          <w:ilvl w:val="0"/>
          <w:numId w:val="7"/>
        </w:numPr>
        <w:jc w:val="left"/>
        <w:rPr>
          <w:lang w:val="de-DE"/>
        </w:rPr>
      </w:pPr>
      <w:r>
        <w:rPr>
          <w:rtl w:val="0"/>
          <w:lang w:val="de-DE"/>
        </w:rPr>
        <w:t>Keine Hilfe-Dokumentation</w:t>
      </w:r>
    </w:p>
    <w:p>
      <w:pPr>
        <w:pStyle w:val="Text"/>
        <w:jc w:val="left"/>
      </w:pPr>
      <w:r/>
    </w:p>
    <w:sectPr>
      <w:headerReference w:type="default" r:id="rId8"/>
      <w:footerReference w:type="default" r:id="rId9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Kopf- und Fußzeilen"/>
      <w:tabs>
        <w:tab w:val="center" w:pos="4819"/>
        <w:tab w:val="right" w:pos="9638"/>
        <w:tab w:val="clear" w:pos="9020"/>
      </w:tabs>
      <w:jc w:val="left"/>
    </w:pPr>
    <w:r>
      <w:rPr>
        <w:rtl w:val="0"/>
        <w:lang w:val="de-DE"/>
      </w:rPr>
      <w:t>Pektas Tarik</w:t>
    </w:r>
    <w:r>
      <w:tab/>
    </w:r>
    <w:r>
      <w:rPr>
        <w:rtl w:val="0"/>
        <w:lang w:val="de-DE"/>
      </w:rPr>
      <w:t>Martikelnr: 1325265</w:t>
    </w:r>
    <w:r>
      <w:tab/>
    </w:r>
    <w:r>
      <w:rPr>
        <w:rtl w:val="0"/>
        <w:lang w:val="de-DE"/>
      </w:rPr>
      <w:t xml:space="preserve">Seite </w:t>
    </w:r>
    <w:r>
      <w:rPr/>
      <w:fldChar w:fldCharType="begin" w:fldLock="0"/>
    </w:r>
    <w:r>
      <w:instrText xml:space="preserve"> PAGE </w:instrText>
    </w:r>
    <w:r>
      <w:rPr/>
      <w:fldChar w:fldCharType="separate" w:fldLock="0"/>
    </w:r>
    <w:r>
      <w:t>3</w:t>
    </w:r>
    <w:r>
      <w:rPr/>
      <w:fldChar w:fldCharType="end" w:fldLock="0"/>
    </w:r>
    <w:r>
      <w:rPr>
        <w:rtl w:val="0"/>
        <w:lang w:val="de-DE"/>
      </w:rPr>
      <w:t xml:space="preserve"> von </w:t>
    </w:r>
    <w:r>
      <w:rPr/>
      <w:fldChar w:fldCharType="begin" w:fldLock="0"/>
    </w:r>
    <w:r>
      <w:instrText xml:space="preserve"> NUMPAGES </w:instrText>
    </w:r>
    <w:r>
      <w:rPr/>
      <w:fldChar w:fldCharType="separate" w:fldLock="0"/>
    </w:r>
    <w:r>
      <w:t>3</w:t>
    </w:r>
    <w:r>
      <w:rPr/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Kopf- und Fußzeilen"/>
      <w:tabs>
        <w:tab w:val="center" w:pos="4819"/>
        <w:tab w:val="right" w:pos="9638"/>
        <w:tab w:val="clear" w:pos="9020"/>
      </w:tabs>
      <w:jc w:val="left"/>
    </w:pPr>
    <w:r>
      <w:rPr>
        <w:rtl w:val="0"/>
        <w:lang w:val="de-DE"/>
      </w:rPr>
      <w:t>HCI</w:t>
    </w:r>
    <w:r>
      <w:tab/>
    </w:r>
    <w:r>
      <w:rPr>
        <w:rtl w:val="0"/>
        <w:lang w:val="de-DE"/>
      </w:rPr>
      <w:t>Meilenstein 1</w:t>
    </w:r>
    <w:r>
      <w:tab/>
    </w:r>
    <w:r>
      <w:rPr>
        <w:rtl w:val="0"/>
        <w:lang w:val="de-DE"/>
      </w:rPr>
      <w:t>Problemanalyse/Punkt 3</w:t>
    </w:r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Punkt"/>
  </w:abstractNum>
  <w:abstractNum w:abstractNumId="1">
    <w:multiLevelType w:val="hybridMultilevel"/>
    <w:styleLink w:val="Punkt"/>
    <w:lvl w:ilvl="0">
      <w:start w:val="1"/>
      <w:numFmt w:val="bullet"/>
      <w:suff w:val="tab"/>
      <w:lvlText w:val="•"/>
      <w:lvlJc w:val="left"/>
      <w:pPr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39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57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75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93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11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129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147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165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lvl w:ilvl="0">
        <w:start w:val="1"/>
        <w:numFmt w:val="bullet"/>
        <w:suff w:val="tab"/>
        <w:lvlText w:val="•"/>
        <w:lvlJc w:val="left"/>
        <w:pPr>
          <w:ind w:left="213" w:hanging="2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393" w:hanging="2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573" w:hanging="2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753" w:hanging="2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933" w:hanging="2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1113" w:hanging="2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1293" w:hanging="2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1473" w:hanging="2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1653" w:hanging="2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4">
    <w:abstractNumId w:val="0"/>
    <w:lvlOverride w:ilvl="0">
      <w:lvl w:ilvl="0">
        <w:start w:val="1"/>
        <w:numFmt w:val="bullet"/>
        <w:suff w:val="tab"/>
        <w:lvlText w:val="+"/>
        <w:lvlJc w:val="left"/>
        <w:pPr>
          <w:ind w:left="213" w:hanging="2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393" w:hanging="2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573" w:hanging="2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753" w:hanging="2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933" w:hanging="2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1113" w:hanging="2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1293" w:hanging="2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1473" w:hanging="2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1653" w:hanging="2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5">
    <w:abstractNumId w:val="0"/>
    <w:lvlOverride w:ilvl="0">
      <w:lvl w:ilvl="0">
        <w:start w:val="1"/>
        <w:numFmt w:val="bullet"/>
        <w:suff w:val="tab"/>
        <w:lvlText w:val="-"/>
        <w:lvlJc w:val="left"/>
        <w:pPr>
          <w:ind w:left="213" w:hanging="2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393" w:hanging="2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573" w:hanging="2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753" w:hanging="2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933" w:hanging="2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1113" w:hanging="2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1293" w:hanging="2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1473" w:hanging="2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1653" w:hanging="2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6">
    <w:abstractNumId w:val="0"/>
    <w:lvlOverride w:ilvl="0">
      <w:lvl w:ilvl="0">
        <w:start w:val="1"/>
        <w:numFmt w:val="bullet"/>
        <w:suff w:val="tab"/>
        <w:lvlText w:val="+"/>
        <w:lvlJc w:val="left"/>
        <w:pPr>
          <w:ind w:left="18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36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54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72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90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108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126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144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162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7">
    <w:abstractNumId w:val="0"/>
    <w:lvlOverride w:ilvl="0">
      <w:lvl w:ilvl="0">
        <w:start w:val="1"/>
        <w:numFmt w:val="bullet"/>
        <w:suff w:val="tab"/>
        <w:lvlText w:val="-"/>
        <w:lvlJc w:val="left"/>
        <w:pPr>
          <w:ind w:left="18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36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54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72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90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108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126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144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162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Deutsch" w:val="‘“(〔[{〈《「『【⦅〘〖«〝︵︷︹︻︽︿﹁﹃﹇﹙﹛﹝｢"/>
  <w:noLineBreaksBefore w:lang="Deutsc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Kopf- und Fußzeilen">
    <w:name w:val="Kopf- und Fußzeilen"/>
    <w:next w:val="Kopf- und Fußzeilen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  <w:lang w:val="de-DE"/>
    </w:rPr>
  </w:style>
  <w:style w:type="paragraph" w:styleId="Text">
    <w:name w:val="Text"/>
    <w:next w:val="Tex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character" w:styleId="Link">
    <w:name w:val="Link"/>
    <w:rPr>
      <w:u w:val="single"/>
    </w:rPr>
  </w:style>
  <w:style w:type="character" w:styleId="Hyperlink.0">
    <w:name w:val="Hyperlink.0"/>
    <w:basedOn w:val="Link"/>
    <w:next w:val="Hyperlink.0"/>
    <w:rPr>
      <w:sz w:val="26"/>
      <w:szCs w:val="26"/>
    </w:rPr>
  </w:style>
  <w:style w:type="numbering" w:styleId="Punkt">
    <w:name w:val="Punkt"/>
    <w:pPr>
      <w:numPr>
        <w:numId w:val="1"/>
      </w:numPr>
    </w:pPr>
  </w:style>
  <w:style w:type="paragraph" w:styleId="Standard">
    <w:name w:val="Standard"/>
    <w:next w:val="Standard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de-D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1.tif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numbering" Target="numbering.xml"/><Relationship Id="rId11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4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