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1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92"/>
        <w:gridCol w:w="2092"/>
        <w:gridCol w:w="2555"/>
        <w:gridCol w:w="3111"/>
      </w:tblGrid>
      <w:tr w:rsidR="00EF43E6">
        <w:tc>
          <w:tcPr>
            <w:tcW w:w="5211" w:type="dxa"/>
            <w:gridSpan w:val="2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43E6" w:rsidRDefault="00C43D8A">
            <w:pPr>
              <w:pStyle w:val="TableContents"/>
              <w:spacing w:after="0" w:line="100" w:lineRule="atLeast"/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Change Control Form</w:t>
            </w:r>
          </w:p>
        </w:tc>
        <w:tc>
          <w:tcPr>
            <w:tcW w:w="7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43E6" w:rsidRDefault="00C43D8A">
            <w:pPr>
              <w:pStyle w:val="TableContents"/>
              <w:spacing w:after="0" w:line="100" w:lineRule="atLeast"/>
            </w:pPr>
            <w:r>
              <w:rPr>
                <w:rFonts w:ascii="Times New Roman" w:hAnsi="Times New Roman" w:cs="Times New Roman"/>
                <w:b/>
              </w:rPr>
              <w:t>Project Group</w:t>
            </w:r>
          </w:p>
        </w:tc>
        <w:tc>
          <w:tcPr>
            <w:tcW w:w="74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43E6" w:rsidRDefault="006B632E">
            <w:pPr>
              <w:pStyle w:val="TableContents"/>
              <w:spacing w:after="0" w:line="100" w:lineRule="atLeast"/>
            </w:pPr>
            <w:r>
              <w:rPr>
                <w:rFonts w:ascii="Times New Roman" w:hAnsi="Times New Roman" w:cs="Times New Roman"/>
                <w:i/>
              </w:rPr>
              <w:t>Group N05</w:t>
            </w:r>
          </w:p>
        </w:tc>
      </w:tr>
      <w:tr w:rsidR="00EF43E6">
        <w:tc>
          <w:tcPr>
            <w:tcW w:w="5211" w:type="dxa"/>
            <w:gridSpan w:val="2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43E6" w:rsidRDefault="00EF43E6">
            <w:pPr>
              <w:pStyle w:val="TableContents"/>
              <w:spacing w:after="0" w:line="100" w:lineRule="atLeast"/>
            </w:pPr>
          </w:p>
        </w:tc>
        <w:tc>
          <w:tcPr>
            <w:tcW w:w="7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43E6" w:rsidRDefault="00C43D8A">
            <w:pPr>
              <w:pStyle w:val="TableContents"/>
              <w:spacing w:after="0" w:line="100" w:lineRule="atLeast"/>
            </w:pPr>
            <w:r>
              <w:rPr>
                <w:rFonts w:ascii="Times New Roman" w:hAnsi="Times New Roman" w:cs="Times New Roman"/>
                <w:b/>
              </w:rPr>
              <w:t>CCF No</w:t>
            </w:r>
          </w:p>
        </w:tc>
        <w:tc>
          <w:tcPr>
            <w:tcW w:w="74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43E6" w:rsidRDefault="006B632E">
            <w:pPr>
              <w:pStyle w:val="TableContents"/>
              <w:spacing w:after="0" w:line="100" w:lineRule="atLeast"/>
            </w:pPr>
            <w:r>
              <w:rPr>
                <w:rFonts w:ascii="Times New Roman" w:hAnsi="Times New Roman" w:cs="Times New Roman"/>
                <w:i/>
              </w:rPr>
              <w:t>02</w:t>
            </w:r>
            <w:r w:rsidR="00C43D8A">
              <w:rPr>
                <w:rFonts w:ascii="Times New Roman" w:hAnsi="Times New Roman" w:cs="Times New Roman"/>
                <w:i/>
              </w:rPr>
              <w:t xml:space="preserve"> </w:t>
            </w:r>
          </w:p>
        </w:tc>
      </w:tr>
      <w:tr w:rsidR="00EF43E6">
        <w:tc>
          <w:tcPr>
            <w:tcW w:w="2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43E6" w:rsidRDefault="00C43D8A">
            <w:pPr>
              <w:pStyle w:val="TableContents"/>
              <w:spacing w:after="0" w:line="100" w:lineRule="atLeast"/>
            </w:pPr>
            <w:r>
              <w:rPr>
                <w:rFonts w:ascii="Times New Roman" w:hAnsi="Times New Roman" w:cs="Times New Roman"/>
                <w:b/>
              </w:rPr>
              <w:t>Problem reported by</w:t>
            </w:r>
          </w:p>
        </w:tc>
        <w:tc>
          <w:tcPr>
            <w:tcW w:w="52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43E6" w:rsidRDefault="006B632E">
            <w:pPr>
              <w:pStyle w:val="Default"/>
              <w:spacing w:after="0" w:line="100" w:lineRule="atLeast"/>
            </w:pPr>
            <w:r>
              <w:rPr>
                <w:rFonts w:ascii="Times New Roman" w:hAnsi="Times New Roman" w:cs="Times New Roman"/>
                <w:i/>
              </w:rPr>
              <w:t xml:space="preserve">Chris 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Savill</w:t>
            </w:r>
            <w:proofErr w:type="spellEnd"/>
            <w:r>
              <w:rPr>
                <w:rFonts w:ascii="Times New Roman" w:hAnsi="Times New Roman" w:cs="Times New Roman"/>
                <w:i/>
              </w:rPr>
              <w:t xml:space="preserve"> – chs17</w:t>
            </w:r>
          </w:p>
        </w:tc>
        <w:tc>
          <w:tcPr>
            <w:tcW w:w="74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43E6" w:rsidRDefault="00C43D8A">
            <w:pPr>
              <w:pStyle w:val="TableContents"/>
              <w:spacing w:after="0" w:line="100" w:lineRule="atLeast"/>
            </w:pPr>
            <w:r>
              <w:rPr>
                <w:rFonts w:ascii="Times New Roman" w:hAnsi="Times New Roman" w:cs="Times New Roman"/>
                <w:b/>
              </w:rPr>
              <w:t>Date reported</w:t>
            </w:r>
          </w:p>
        </w:tc>
        <w:tc>
          <w:tcPr>
            <w:tcW w:w="92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43E6" w:rsidRDefault="006B632E">
            <w:pPr>
              <w:pStyle w:val="Default"/>
              <w:spacing w:after="0" w:line="100" w:lineRule="atLeast"/>
            </w:pPr>
            <w:r>
              <w:rPr>
                <w:rFonts w:ascii="Times New Roman" w:hAnsi="Times New Roman" w:cs="Times New Roman"/>
                <w:i/>
              </w:rPr>
              <w:t>28/01/2013</w:t>
            </w:r>
          </w:p>
        </w:tc>
      </w:tr>
      <w:tr w:rsidR="00EF43E6">
        <w:tc>
          <w:tcPr>
            <w:tcW w:w="5211" w:type="dxa"/>
            <w:gridSpan w:val="2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43E6" w:rsidRDefault="00C43D8A" w:rsidP="006B632E">
            <w:pPr>
              <w:pStyle w:val="TableContents"/>
              <w:spacing w:after="0" w:line="100" w:lineRule="atLeast"/>
            </w:pPr>
            <w:r>
              <w:rPr>
                <w:rFonts w:ascii="Times New Roman" w:hAnsi="Times New Roman" w:cs="Times New Roman"/>
                <w:b/>
              </w:rPr>
              <w:t>Item Name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6B632E">
              <w:rPr>
                <w:rFonts w:ascii="Times New Roman" w:hAnsi="Times New Roman" w:cs="Times New Roman"/>
                <w:i/>
              </w:rPr>
              <w:t>Test table</w:t>
            </w:r>
          </w:p>
        </w:tc>
        <w:tc>
          <w:tcPr>
            <w:tcW w:w="7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43E6" w:rsidRDefault="00C43D8A">
            <w:pPr>
              <w:pStyle w:val="TableContents"/>
              <w:spacing w:after="0" w:line="100" w:lineRule="atLeast"/>
            </w:pPr>
            <w:proofErr w:type="spellStart"/>
            <w:r>
              <w:rPr>
                <w:rFonts w:ascii="Times New Roman" w:hAnsi="Times New Roman" w:cs="Times New Roman"/>
                <w:b/>
              </w:rPr>
              <w:t>Config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Ref.</w:t>
            </w:r>
          </w:p>
        </w:tc>
        <w:tc>
          <w:tcPr>
            <w:tcW w:w="74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43E6" w:rsidRDefault="00C43D8A">
            <w:pPr>
              <w:pStyle w:val="Default"/>
              <w:spacing w:after="0" w:line="100" w:lineRule="atLeast"/>
            </w:pPr>
            <w:r>
              <w:rPr>
                <w:rFonts w:ascii="Times New Roman" w:hAnsi="Times New Roman" w:cs="Times New Roman"/>
                <w:i/>
              </w:rPr>
              <w:t>&lt;ref&gt;</w:t>
            </w:r>
          </w:p>
        </w:tc>
      </w:tr>
      <w:tr w:rsidR="00EF43E6">
        <w:tc>
          <w:tcPr>
            <w:tcW w:w="5211" w:type="dxa"/>
            <w:gridSpan w:val="2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43E6" w:rsidRDefault="00EF43E6">
            <w:pPr>
              <w:pStyle w:val="TableContents"/>
              <w:spacing w:after="0" w:line="100" w:lineRule="atLeast"/>
            </w:pPr>
          </w:p>
        </w:tc>
        <w:tc>
          <w:tcPr>
            <w:tcW w:w="7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43E6" w:rsidRDefault="00C43D8A">
            <w:pPr>
              <w:pStyle w:val="TableContents"/>
              <w:spacing w:after="0" w:line="100" w:lineRule="atLeast"/>
            </w:pPr>
            <w:r>
              <w:rPr>
                <w:rFonts w:ascii="Times New Roman" w:hAnsi="Times New Roman" w:cs="Times New Roman"/>
                <w:b/>
              </w:rPr>
              <w:t>Version to change</w:t>
            </w:r>
          </w:p>
        </w:tc>
        <w:tc>
          <w:tcPr>
            <w:tcW w:w="74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43E6" w:rsidRDefault="006B632E">
            <w:pPr>
              <w:pStyle w:val="Default"/>
              <w:spacing w:after="0" w:line="100" w:lineRule="atLeast"/>
            </w:pPr>
            <w:r>
              <w:rPr>
                <w:rFonts w:ascii="Times New Roman" w:hAnsi="Times New Roman" w:cs="Times New Roman"/>
                <w:i/>
              </w:rPr>
              <w:t>1.2</w:t>
            </w:r>
          </w:p>
        </w:tc>
      </w:tr>
      <w:tr w:rsidR="00EF43E6">
        <w:tc>
          <w:tcPr>
            <w:tcW w:w="231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43E6" w:rsidRDefault="00C43D8A" w:rsidP="006B632E">
            <w:pPr>
              <w:pStyle w:val="TableContents"/>
              <w:spacing w:after="0" w:line="100" w:lineRule="atLeast"/>
            </w:pPr>
            <w:r>
              <w:rPr>
                <w:rFonts w:ascii="Times New Roman" w:hAnsi="Times New Roman" w:cs="Times New Roman"/>
                <w:b/>
              </w:rPr>
              <w:t>Problem Description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6B632E">
              <w:rPr>
                <w:rFonts w:ascii="Times New Roman" w:hAnsi="Times New Roman" w:cs="Times New Roman"/>
                <w:i/>
              </w:rPr>
              <w:t>Monster gender no longer necessary in updated specification.</w:t>
            </w:r>
          </w:p>
        </w:tc>
      </w:tr>
      <w:tr w:rsidR="00EF43E6">
        <w:tc>
          <w:tcPr>
            <w:tcW w:w="2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43E6" w:rsidRDefault="00C43D8A">
            <w:pPr>
              <w:pStyle w:val="TableContents"/>
              <w:spacing w:after="0" w:line="100" w:lineRule="atLeast"/>
            </w:pPr>
            <w:r>
              <w:rPr>
                <w:rFonts w:ascii="Times New Roman" w:hAnsi="Times New Roman" w:cs="Times New Roman"/>
                <w:b/>
              </w:rPr>
              <w:t>Person Authorised to change</w:t>
            </w:r>
          </w:p>
        </w:tc>
        <w:tc>
          <w:tcPr>
            <w:tcW w:w="52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43E6" w:rsidRDefault="0050798E" w:rsidP="0050798E">
            <w:pPr>
              <w:pStyle w:val="Default"/>
              <w:spacing w:after="0" w:line="100" w:lineRule="atLeast"/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i/>
              </w:rPr>
              <w:t>Katherine Farmer</w:t>
            </w:r>
          </w:p>
        </w:tc>
        <w:tc>
          <w:tcPr>
            <w:tcW w:w="74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43E6" w:rsidRDefault="00C43D8A">
            <w:pPr>
              <w:pStyle w:val="TableContents"/>
              <w:spacing w:after="0" w:line="100" w:lineRule="atLeast"/>
            </w:pPr>
            <w:r>
              <w:rPr>
                <w:rFonts w:ascii="Times New Roman" w:hAnsi="Times New Roman" w:cs="Times New Roman"/>
                <w:b/>
              </w:rPr>
              <w:t>Date changed</w:t>
            </w:r>
          </w:p>
        </w:tc>
        <w:tc>
          <w:tcPr>
            <w:tcW w:w="92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43E6" w:rsidRDefault="006B632E">
            <w:pPr>
              <w:pStyle w:val="Default"/>
              <w:spacing w:after="0" w:line="100" w:lineRule="atLeast"/>
            </w:pPr>
            <w:r>
              <w:rPr>
                <w:rFonts w:ascii="Times New Roman" w:hAnsi="Times New Roman" w:cs="Times New Roman"/>
                <w:i/>
              </w:rPr>
              <w:t>28/01/2013</w:t>
            </w:r>
          </w:p>
        </w:tc>
      </w:tr>
      <w:tr w:rsidR="00EF43E6">
        <w:tc>
          <w:tcPr>
            <w:tcW w:w="231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43E6" w:rsidRDefault="00C43D8A" w:rsidP="006B632E">
            <w:pPr>
              <w:pStyle w:val="TableContents"/>
              <w:spacing w:after="0" w:line="100" w:lineRule="atLeast"/>
            </w:pPr>
            <w:r>
              <w:rPr>
                <w:rFonts w:ascii="Times New Roman" w:hAnsi="Times New Roman" w:cs="Times New Roman"/>
                <w:b/>
              </w:rPr>
              <w:t>Description of changes to be made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6B632E">
              <w:rPr>
                <w:rFonts w:ascii="Times New Roman" w:hAnsi="Times New Roman" w:cs="Times New Roman"/>
                <w:i/>
              </w:rPr>
              <w:t>Test table needs updating in order to accommodate changes made to design specification. Gender of monsters no longer necessary so tests need editing or in some cases total deletion.</w:t>
            </w:r>
            <w:r w:rsidR="0050798E">
              <w:rPr>
                <w:rFonts w:ascii="Times New Roman" w:hAnsi="Times New Roman" w:cs="Times New Roman"/>
                <w:i/>
              </w:rPr>
              <w:t xml:space="preserve"> Any back-end coding related to the changes need changing appropriately as well.</w:t>
            </w:r>
          </w:p>
        </w:tc>
      </w:tr>
      <w:tr w:rsidR="00EF43E6">
        <w:tc>
          <w:tcPr>
            <w:tcW w:w="2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43E6" w:rsidRDefault="00C43D8A">
            <w:pPr>
              <w:pStyle w:val="TableContents"/>
              <w:spacing w:after="0" w:line="100" w:lineRule="atLeast"/>
            </w:pPr>
            <w:r>
              <w:rPr>
                <w:rFonts w:ascii="Times New Roman" w:hAnsi="Times New Roman" w:cs="Times New Roman"/>
                <w:b/>
              </w:rPr>
              <w:t>Changed check by</w:t>
            </w:r>
          </w:p>
        </w:tc>
        <w:tc>
          <w:tcPr>
            <w:tcW w:w="52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43E6" w:rsidRDefault="00C43D8A">
            <w:pPr>
              <w:pStyle w:val="Default"/>
              <w:spacing w:after="0" w:line="100" w:lineRule="atLeast"/>
            </w:pPr>
            <w:r>
              <w:rPr>
                <w:rFonts w:ascii="Times New Roman" w:hAnsi="Times New Roman" w:cs="Times New Roman"/>
                <w:i/>
              </w:rPr>
              <w:t>&lt;name&gt;</w:t>
            </w:r>
          </w:p>
        </w:tc>
        <w:tc>
          <w:tcPr>
            <w:tcW w:w="74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43E6" w:rsidRDefault="00C43D8A">
            <w:pPr>
              <w:pStyle w:val="TableContents"/>
              <w:spacing w:after="0" w:line="100" w:lineRule="atLeast"/>
            </w:pPr>
            <w:r>
              <w:rPr>
                <w:rFonts w:ascii="Times New Roman" w:hAnsi="Times New Roman" w:cs="Times New Roman"/>
                <w:b/>
              </w:rPr>
              <w:t>Date checked</w:t>
            </w:r>
          </w:p>
        </w:tc>
        <w:tc>
          <w:tcPr>
            <w:tcW w:w="92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43E6" w:rsidRDefault="006B632E">
            <w:pPr>
              <w:pStyle w:val="Default"/>
              <w:spacing w:after="0" w:line="100" w:lineRule="atLeast"/>
            </w:pPr>
            <w:r>
              <w:rPr>
                <w:rFonts w:ascii="Times New Roman" w:hAnsi="Times New Roman" w:cs="Times New Roman"/>
                <w:i/>
              </w:rPr>
              <w:t>28/01/2013</w:t>
            </w:r>
          </w:p>
        </w:tc>
      </w:tr>
      <w:tr w:rsidR="00EF43E6">
        <w:tc>
          <w:tcPr>
            <w:tcW w:w="231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43E6" w:rsidRDefault="00C43D8A">
            <w:pPr>
              <w:pStyle w:val="TableContents"/>
              <w:spacing w:after="0" w:line="100" w:lineRule="atLeast"/>
            </w:pPr>
            <w:r>
              <w:rPr>
                <w:rFonts w:ascii="Times New Roman" w:hAnsi="Times New Roman" w:cs="Times New Roman"/>
                <w:b/>
              </w:rPr>
              <w:t>Comments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i/>
              </w:rPr>
              <w:t>&lt;text&gt;</w:t>
            </w:r>
          </w:p>
        </w:tc>
      </w:tr>
    </w:tbl>
    <w:p w:rsidR="00EF43E6" w:rsidRDefault="00EF43E6">
      <w:pPr>
        <w:pStyle w:val="Default"/>
      </w:pPr>
    </w:p>
    <w:sectPr w:rsidR="00EF43E6">
      <w:headerReference w:type="default" r:id="rId7"/>
      <w:pgSz w:w="11906" w:h="16838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632E" w:rsidRDefault="006B632E">
      <w:pPr>
        <w:spacing w:after="0" w:line="240" w:lineRule="auto"/>
      </w:pPr>
      <w:r>
        <w:separator/>
      </w:r>
    </w:p>
  </w:endnote>
  <w:endnote w:type="continuationSeparator" w:id="0">
    <w:p w:rsidR="006B632E" w:rsidRDefault="006B63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MS PMincho"/>
    <w:charset w:val="80"/>
    <w:family w:val="roman"/>
    <w:pitch w:val="variable"/>
  </w:font>
  <w:font w:name="DejaVu Sans">
    <w:panose1 w:val="020B0603030804020204"/>
    <w:charset w:val="00"/>
    <w:family w:val="swiss"/>
    <w:pitch w:val="variable"/>
    <w:sig w:usb0="E7000EFF" w:usb1="5200FDFF" w:usb2="0A042021" w:usb3="00000000" w:csb0="000001BF" w:csb1="00000000"/>
  </w:font>
  <w:font w:name="Liberation 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632E" w:rsidRDefault="006B632E">
      <w:pPr>
        <w:spacing w:after="0" w:line="240" w:lineRule="auto"/>
      </w:pPr>
      <w:r>
        <w:separator/>
      </w:r>
    </w:p>
  </w:footnote>
  <w:footnote w:type="continuationSeparator" w:id="0">
    <w:p w:rsidR="006B632E" w:rsidRDefault="006B63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632E" w:rsidRDefault="006B632E">
    <w:pPr>
      <w:pStyle w:val="Header"/>
    </w:pPr>
    <w:r>
      <w:rPr>
        <w:rFonts w:ascii="Times New Roman" w:hAnsi="Times New Roman" w:cs="Times New Roman"/>
      </w:rPr>
      <w:t>Dept. Computer Science</w:t>
    </w:r>
    <w:r>
      <w:rPr>
        <w:rFonts w:ascii="Times New Roman" w:hAnsi="Times New Roman" w:cs="Times New Roman"/>
      </w:rPr>
      <w:tab/>
      <w:t>CS22120/CC22120</w:t>
    </w:r>
    <w:r>
      <w:rPr>
        <w:rFonts w:ascii="Times New Roman" w:hAnsi="Times New Roman" w:cs="Times New Roman"/>
      </w:rPr>
      <w:tab/>
      <w:t>Aberystwyth University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43E6"/>
    <w:rsid w:val="0050798E"/>
    <w:rsid w:val="006B632E"/>
    <w:rsid w:val="00A46936"/>
    <w:rsid w:val="00C43D8A"/>
    <w:rsid w:val="00EF4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tabs>
        <w:tab w:val="left" w:pos="709"/>
      </w:tabs>
      <w:suppressAutoHyphens/>
      <w:spacing w:line="276" w:lineRule="atLeast"/>
    </w:pPr>
    <w:rPr>
      <w:rFonts w:ascii="Liberation Serif" w:eastAsia="DejaVu Sans" w:hAnsi="Liberation Serif" w:cs="DejaVu Sans"/>
      <w:sz w:val="24"/>
      <w:szCs w:val="24"/>
      <w:lang w:bidi="hi-IN"/>
    </w:rPr>
  </w:style>
  <w:style w:type="character" w:styleId="PlaceholderText">
    <w:name w:val="Placeholder Text"/>
    <w:basedOn w:val="DefaultParagraphFont"/>
  </w:style>
  <w:style w:type="character" w:customStyle="1" w:styleId="BalloonTextChar">
    <w:name w:val="Balloon Text Char"/>
    <w:basedOn w:val="DefaultParagraphFont"/>
  </w:style>
  <w:style w:type="character" w:customStyle="1" w:styleId="FooterChar">
    <w:name w:val="Footer Char"/>
    <w:basedOn w:val="DefaultParagraphFont"/>
  </w:style>
  <w:style w:type="paragraph" w:customStyle="1" w:styleId="Heading">
    <w:name w:val="Heading"/>
    <w:basedOn w:val="Default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Default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Default"/>
  </w:style>
  <w:style w:type="paragraph" w:customStyle="1" w:styleId="Index">
    <w:name w:val="Index"/>
    <w:basedOn w:val="Default"/>
    <w:pPr>
      <w:suppressLineNumbers/>
    </w:pPr>
  </w:style>
  <w:style w:type="paragraph" w:customStyle="1" w:styleId="TableContents">
    <w:name w:val="Table Contents"/>
    <w:basedOn w:val="Default"/>
    <w:pPr>
      <w:suppressLineNumbers/>
    </w:pPr>
  </w:style>
  <w:style w:type="paragraph" w:styleId="Header">
    <w:name w:val="header"/>
    <w:basedOn w:val="Default"/>
    <w:pPr>
      <w:suppressLineNumbers/>
      <w:tabs>
        <w:tab w:val="center" w:pos="4819"/>
        <w:tab w:val="right" w:pos="9638"/>
      </w:tabs>
    </w:pPr>
  </w:style>
  <w:style w:type="paragraph" w:styleId="BalloonText">
    <w:name w:val="Balloon Text"/>
    <w:basedOn w:val="Default"/>
  </w:style>
  <w:style w:type="paragraph" w:styleId="Footer">
    <w:name w:val="footer"/>
    <w:basedOn w:val="Default"/>
    <w:pPr>
      <w:suppressLineNumbers/>
      <w:tabs>
        <w:tab w:val="center" w:pos="4513"/>
        <w:tab w:val="right" w:pos="9026"/>
      </w:tabs>
      <w:spacing w:after="0" w:line="100" w:lineRule="atLeast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tabs>
        <w:tab w:val="left" w:pos="709"/>
      </w:tabs>
      <w:suppressAutoHyphens/>
      <w:spacing w:line="276" w:lineRule="atLeast"/>
    </w:pPr>
    <w:rPr>
      <w:rFonts w:ascii="Liberation Serif" w:eastAsia="DejaVu Sans" w:hAnsi="Liberation Serif" w:cs="DejaVu Sans"/>
      <w:sz w:val="24"/>
      <w:szCs w:val="24"/>
      <w:lang w:bidi="hi-IN"/>
    </w:rPr>
  </w:style>
  <w:style w:type="character" w:styleId="PlaceholderText">
    <w:name w:val="Placeholder Text"/>
    <w:basedOn w:val="DefaultParagraphFont"/>
  </w:style>
  <w:style w:type="character" w:customStyle="1" w:styleId="BalloonTextChar">
    <w:name w:val="Balloon Text Char"/>
    <w:basedOn w:val="DefaultParagraphFont"/>
  </w:style>
  <w:style w:type="character" w:customStyle="1" w:styleId="FooterChar">
    <w:name w:val="Footer Char"/>
    <w:basedOn w:val="DefaultParagraphFont"/>
  </w:style>
  <w:style w:type="paragraph" w:customStyle="1" w:styleId="Heading">
    <w:name w:val="Heading"/>
    <w:basedOn w:val="Default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Default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Default"/>
  </w:style>
  <w:style w:type="paragraph" w:customStyle="1" w:styleId="Index">
    <w:name w:val="Index"/>
    <w:basedOn w:val="Default"/>
    <w:pPr>
      <w:suppressLineNumbers/>
    </w:pPr>
  </w:style>
  <w:style w:type="paragraph" w:customStyle="1" w:styleId="TableContents">
    <w:name w:val="Table Contents"/>
    <w:basedOn w:val="Default"/>
    <w:pPr>
      <w:suppressLineNumbers/>
    </w:pPr>
  </w:style>
  <w:style w:type="paragraph" w:styleId="Header">
    <w:name w:val="header"/>
    <w:basedOn w:val="Default"/>
    <w:pPr>
      <w:suppressLineNumbers/>
      <w:tabs>
        <w:tab w:val="center" w:pos="4819"/>
        <w:tab w:val="right" w:pos="9638"/>
      </w:tabs>
    </w:pPr>
  </w:style>
  <w:style w:type="paragraph" w:styleId="BalloonText">
    <w:name w:val="Balloon Text"/>
    <w:basedOn w:val="Default"/>
  </w:style>
  <w:style w:type="paragraph" w:styleId="Footer">
    <w:name w:val="footer"/>
    <w:basedOn w:val="Default"/>
    <w:pPr>
      <w:suppressLineNumbers/>
      <w:tabs>
        <w:tab w:val="center" w:pos="4513"/>
        <w:tab w:val="right" w:pos="9026"/>
      </w:tabs>
      <w:spacing w:after="0" w:line="100" w:lineRule="atLeas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E96BD65C.dotm</Template>
  <TotalTime>0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UWA</Company>
  <LinksUpToDate>false</LinksUpToDate>
  <CharactersWithSpaces>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Nigel Hardy</dc:creator>
  <cp:lastModifiedBy>Staff and Students at Aber Uni</cp:lastModifiedBy>
  <cp:revision>2</cp:revision>
  <cp:lastPrinted>2010-11-04T10:26:00Z</cp:lastPrinted>
  <dcterms:created xsi:type="dcterms:W3CDTF">2013-01-29T12:28:00Z</dcterms:created>
  <dcterms:modified xsi:type="dcterms:W3CDTF">2013-01-29T12:28:00Z</dcterms:modified>
</cp:coreProperties>
</file>