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b w:val="1"/>
          <w:color w:val="4a86e8"/>
          <w:sz w:val="60"/>
          <w:szCs w:val="60"/>
          <w:u w:val="single"/>
        </w:rPr>
      </w:pPr>
      <w:bookmarkStart w:colFirst="0" w:colLast="0" w:name="_heading=h.gjdgxs" w:id="0"/>
      <w:bookmarkEnd w:id="0"/>
      <w:r w:rsidDel="00000000" w:rsidR="00000000" w:rsidRPr="00000000">
        <w:rPr>
          <w:rFonts w:ascii="Calibri" w:cs="Calibri" w:eastAsia="Calibri" w:hAnsi="Calibri"/>
          <w:b w:val="1"/>
          <w:color w:val="4a86e8"/>
          <w:sz w:val="60"/>
          <w:szCs w:val="60"/>
          <w:u w:val="single"/>
          <w:rtl w:val="0"/>
        </w:rPr>
        <w:t xml:space="preserve">Professional statement outline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I am Tariq. Motivated cybersecurity professional with a Google Cybersecurity certification, in addition to Certified in Cybersecurity Certification - ISC2.</w:t>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Practical experience in penetration testing, self-learned through platforms such as </w:t>
      </w:r>
      <w:r w:rsidDel="00000000" w:rsidR="00000000" w:rsidRPr="00000000">
        <w:rPr>
          <w:rFonts w:ascii="Calibri" w:cs="Calibri" w:eastAsia="Calibri" w:hAnsi="Calibri"/>
          <w:b w:val="1"/>
          <w:sz w:val="36"/>
          <w:szCs w:val="36"/>
          <w:rtl w:val="0"/>
        </w:rPr>
        <w:t xml:space="preserve">TryHackMe</w:t>
      </w:r>
      <w:r w:rsidDel="00000000" w:rsidR="00000000" w:rsidRPr="00000000">
        <w:rPr>
          <w:rFonts w:ascii="Calibri" w:cs="Calibri" w:eastAsia="Calibri" w:hAnsi="Calibri"/>
          <w:sz w:val="36"/>
          <w:szCs w:val="36"/>
          <w:rtl w:val="0"/>
        </w:rPr>
        <w:t xml:space="preserve"> and </w:t>
      </w:r>
      <w:r w:rsidDel="00000000" w:rsidR="00000000" w:rsidRPr="00000000">
        <w:rPr>
          <w:rFonts w:ascii="Calibri" w:cs="Calibri" w:eastAsia="Calibri" w:hAnsi="Calibri"/>
          <w:b w:val="1"/>
          <w:sz w:val="36"/>
          <w:szCs w:val="36"/>
          <w:rtl w:val="0"/>
        </w:rPr>
        <w:t xml:space="preserve">HackTheBox</w:t>
      </w:r>
      <w:r w:rsidDel="00000000" w:rsidR="00000000" w:rsidRPr="00000000">
        <w:rPr>
          <w:rFonts w:ascii="Calibri" w:cs="Calibri" w:eastAsia="Calibri" w:hAnsi="Calibri"/>
          <w:sz w:val="36"/>
          <w:szCs w:val="36"/>
          <w:rtl w:val="0"/>
        </w:rPr>
        <w:t xml:space="preserve">. Skilled in identifying vulnerabilities, analyzing threats, and implementing effective security measures. </w:t>
      </w:r>
    </w:p>
    <w:p w:rsidR="00000000" w:rsidDel="00000000" w:rsidP="00000000" w:rsidRDefault="00000000" w:rsidRPr="00000000" w14:paraId="00000006">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Currently I hold a position in port surveillance camera monitoring, ensuring thorough security checks and rapid response to incidents. Proven track record of collaboration with security teams to uphold safety protocols and optimize organizational security. </w:t>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Eager to apply cybersecurity expertise and leadership experience to contribute effectively to a dynamic team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nOZC+urrT/ka1RtcCfbr4pHRQ==">CgMxLjAyCGguZ2pkZ3hzOAByITFxOVU4Wm5FM3ZFZDFDY2NVOTFQWW54UHRGc1g5dW1rQw==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