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E54" w:rsidRPr="006E3AF6" w:rsidRDefault="001D7B8D" w:rsidP="006E3AF6">
      <w:pPr>
        <w:jc w:val="both"/>
        <w:rPr>
          <w:rFonts w:ascii="Cabin" w:hAnsi="Cabin" w:cs="Arial"/>
          <w:b/>
        </w:rPr>
      </w:pPr>
      <w:bookmarkStart w:id="0" w:name="_GoBack"/>
      <w:bookmarkEnd w:id="0"/>
      <w:r w:rsidRPr="006E3AF6">
        <w:rPr>
          <w:rFonts w:ascii="Cabin" w:hAnsi="Cabin" w:cs="Arial"/>
          <w:b/>
        </w:rPr>
        <w:t>Prácticas profesionales.</w:t>
      </w:r>
    </w:p>
    <w:p w:rsidR="001D7B8D" w:rsidRPr="006E3AF6" w:rsidRDefault="001D7B8D" w:rsidP="006E3AF6">
      <w:pPr>
        <w:jc w:val="both"/>
        <w:rPr>
          <w:rFonts w:ascii="Cabin" w:hAnsi="Cabin" w:cs="Arial"/>
        </w:rPr>
      </w:pPr>
    </w:p>
    <w:p w:rsidR="004956FB" w:rsidRPr="006E3AF6" w:rsidRDefault="00C717CD" w:rsidP="006E3AF6">
      <w:pPr>
        <w:jc w:val="both"/>
        <w:rPr>
          <w:rFonts w:ascii="Cabin" w:hAnsi="Cabin" w:cs="Arial"/>
        </w:rPr>
      </w:pPr>
      <w:r w:rsidRPr="006E3AF6">
        <w:rPr>
          <w:rFonts w:ascii="Cabin" w:hAnsi="Cabin" w:cs="Arial"/>
        </w:rPr>
        <w:t>C</w:t>
      </w:r>
      <w:r w:rsidR="001D7B8D" w:rsidRPr="006E3AF6">
        <w:rPr>
          <w:rFonts w:ascii="Cabin" w:hAnsi="Cabin" w:cs="Arial"/>
        </w:rPr>
        <w:t>onsiste en el ejercicio temporal de una profesión bajo la tutela de algún tipo de entrenador o maestro.</w:t>
      </w:r>
      <w:r w:rsidR="004339CF" w:rsidRPr="006E3AF6">
        <w:rPr>
          <w:rFonts w:ascii="Cabin" w:hAnsi="Cabin" w:cs="Arial"/>
        </w:rPr>
        <w:t xml:space="preserve"> Se trata de una etapa que combina cuestiones típicas de un empleo (la necesidad de alcanzar un cierto grado de productividad, la obligación de acatar las órdenes de un superior, etc.) con elementos más vinculados a la formación y al aprendizaje. </w:t>
      </w:r>
    </w:p>
    <w:p w:rsidR="004956FB" w:rsidRPr="006E3AF6" w:rsidRDefault="004956FB" w:rsidP="006E3AF6">
      <w:pPr>
        <w:jc w:val="both"/>
        <w:rPr>
          <w:rFonts w:ascii="Cabin" w:hAnsi="Cabin" w:cs="Arial"/>
        </w:rPr>
      </w:pPr>
    </w:p>
    <w:p w:rsidR="001D7B8D" w:rsidRPr="006E3AF6" w:rsidRDefault="004339CF" w:rsidP="006E3AF6">
      <w:pPr>
        <w:jc w:val="both"/>
        <w:rPr>
          <w:rFonts w:ascii="Cabin" w:hAnsi="Cabin" w:cs="Arial"/>
        </w:rPr>
      </w:pPr>
      <w:r w:rsidRPr="006E3AF6">
        <w:rPr>
          <w:rFonts w:ascii="Cabin" w:hAnsi="Cabin" w:cs="Arial"/>
        </w:rPr>
        <w:t>Para una empresa, ofrecer una práctica profesional constituye la oportunidad de formar empleados que luego se podría</w:t>
      </w:r>
      <w:r w:rsidR="004B487F" w:rsidRPr="006E3AF6">
        <w:rPr>
          <w:rFonts w:ascii="Cabin" w:hAnsi="Cabin" w:cs="Arial"/>
        </w:rPr>
        <w:t xml:space="preserve"> incorporar</w:t>
      </w:r>
      <w:r w:rsidRPr="006E3AF6">
        <w:rPr>
          <w:rFonts w:ascii="Cabin" w:hAnsi="Cabin" w:cs="Arial"/>
        </w:rPr>
        <w:t xml:space="preserve"> a la plantilla per</w:t>
      </w:r>
      <w:r w:rsidR="00251452" w:rsidRPr="006E3AF6">
        <w:rPr>
          <w:rFonts w:ascii="Cabin" w:hAnsi="Cabin" w:cs="Arial"/>
        </w:rPr>
        <w:t>manente</w:t>
      </w:r>
      <w:r w:rsidRPr="006E3AF6">
        <w:rPr>
          <w:rFonts w:ascii="Cabin" w:hAnsi="Cabin" w:cs="Arial"/>
        </w:rPr>
        <w:t>, ya que los practicantes pueden trabajar ad honorem o recibir una paga simbólica a pesar de desarrollar tareas de importancia dentro del trabajo cotidiano de la firma.</w:t>
      </w:r>
    </w:p>
    <w:p w:rsidR="004339CF" w:rsidRPr="006E3AF6" w:rsidRDefault="004339CF" w:rsidP="006E3AF6">
      <w:pPr>
        <w:jc w:val="both"/>
        <w:rPr>
          <w:rFonts w:ascii="Cabin" w:hAnsi="Cabin" w:cs="Arial"/>
        </w:rPr>
      </w:pPr>
    </w:p>
    <w:p w:rsidR="004956FB" w:rsidRPr="006E3AF6" w:rsidRDefault="004339CF" w:rsidP="006E3AF6">
      <w:pPr>
        <w:jc w:val="both"/>
        <w:rPr>
          <w:rFonts w:ascii="Cabin" w:hAnsi="Cabin" w:cs="Arial"/>
        </w:rPr>
      </w:pPr>
      <w:r w:rsidRPr="006E3AF6">
        <w:rPr>
          <w:rFonts w:ascii="Cabin" w:hAnsi="Cabin" w:cs="Arial"/>
        </w:rPr>
        <w:t>Desde el punto de vista del estudiante que accede a una práctica profesional, puede tratarse de una oportunidad única e invaluable de adentrarse en el mercado de su interés y adquirir un nivel de experiencia que le permita conocer mejor sus propias habilidades, sus propios límites. Muchas veces, de una práctica profesional surge un contrato laboral que dura muchos años, pero también es posible que sirva para divisar nuevas metas a través de un entendimiento más profundo y realista de las puertas que puede abrir una determinada carrera.</w:t>
      </w:r>
    </w:p>
    <w:p w:rsidR="004956FB" w:rsidRPr="006E3AF6" w:rsidRDefault="004956FB" w:rsidP="006E3AF6">
      <w:pPr>
        <w:jc w:val="both"/>
        <w:rPr>
          <w:rFonts w:ascii="Cabin" w:hAnsi="Cabin" w:cs="Arial"/>
        </w:rPr>
      </w:pPr>
    </w:p>
    <w:p w:rsidR="004956FB" w:rsidRPr="006E3AF6" w:rsidRDefault="004956FB" w:rsidP="006E3AF6">
      <w:pPr>
        <w:jc w:val="both"/>
        <w:rPr>
          <w:rFonts w:ascii="Cabin" w:hAnsi="Cabin" w:cs="Arial"/>
        </w:rPr>
      </w:pPr>
      <w:r w:rsidRPr="006E3AF6">
        <w:rPr>
          <w:rFonts w:ascii="Cabin" w:hAnsi="Cabin" w:cs="Arial"/>
        </w:rPr>
        <w:t>En el presente documente tiene como objeto normalizar los aspectos relacionado</w:t>
      </w:r>
      <w:r w:rsidR="00043A74" w:rsidRPr="006E3AF6">
        <w:rPr>
          <w:rFonts w:ascii="Cabin" w:hAnsi="Cabin" w:cs="Arial"/>
        </w:rPr>
        <w:t>s a las prácticas profesionales, será el asistente técnico y los docentes de prácticas profesionales quienes brindarán la orientación y seguimiento a los estudiantes de último año de bachillerato.</w:t>
      </w:r>
    </w:p>
    <w:p w:rsidR="004956FB" w:rsidRPr="006E3AF6" w:rsidRDefault="004956FB" w:rsidP="006E3AF6">
      <w:pPr>
        <w:jc w:val="both"/>
        <w:rPr>
          <w:rFonts w:ascii="Cabin" w:hAnsi="Cabin" w:cs="Arial"/>
        </w:rPr>
      </w:pPr>
    </w:p>
    <w:p w:rsidR="000C0458" w:rsidRPr="006E3AF6" w:rsidRDefault="00C717CD" w:rsidP="006E3AF6">
      <w:pPr>
        <w:jc w:val="both"/>
        <w:rPr>
          <w:rFonts w:ascii="Cabin" w:hAnsi="Cabin" w:cs="Arial"/>
        </w:rPr>
      </w:pPr>
      <w:r w:rsidRPr="006E3AF6">
        <w:rPr>
          <w:rFonts w:ascii="Cabin" w:hAnsi="Cabin" w:cs="Arial"/>
          <w:b/>
        </w:rPr>
        <w:t>Objetivo:</w:t>
      </w:r>
      <w:r w:rsidRPr="006E3AF6">
        <w:rPr>
          <w:rFonts w:ascii="Cabin" w:hAnsi="Cabin" w:cs="Arial"/>
        </w:rPr>
        <w:t xml:space="preserve"> </w:t>
      </w:r>
    </w:p>
    <w:p w:rsidR="000C0458" w:rsidRPr="006E3AF6" w:rsidRDefault="000C0458" w:rsidP="006E3AF6">
      <w:pPr>
        <w:jc w:val="both"/>
        <w:rPr>
          <w:rFonts w:ascii="Cabin" w:hAnsi="Cabin" w:cs="Arial"/>
        </w:rPr>
      </w:pPr>
    </w:p>
    <w:p w:rsidR="00C717CD" w:rsidRPr="006E3AF6" w:rsidRDefault="00C717CD" w:rsidP="006E3AF6">
      <w:pPr>
        <w:jc w:val="both"/>
        <w:rPr>
          <w:rFonts w:ascii="Cabin" w:hAnsi="Cabin" w:cs="Arial"/>
        </w:rPr>
      </w:pPr>
      <w:r w:rsidRPr="006E3AF6">
        <w:rPr>
          <w:rFonts w:ascii="Cabin" w:hAnsi="Cabin" w:cs="Arial"/>
        </w:rPr>
        <w:t xml:space="preserve">Orientar y complementar la formación técnica de los estudiantes de tercer año de bachillerato técnico vocacional y modular, a partir de una experiencia en ambientes laborales </w:t>
      </w:r>
      <w:r w:rsidR="00043A74" w:rsidRPr="006E3AF6">
        <w:rPr>
          <w:rFonts w:ascii="Cabin" w:hAnsi="Cabin" w:cs="Arial"/>
        </w:rPr>
        <w:t>de empresas e instituciones acorde a su especialidad de estudios.</w:t>
      </w:r>
    </w:p>
    <w:p w:rsidR="004956FB" w:rsidRPr="006E3AF6" w:rsidRDefault="004956FB" w:rsidP="006E3AF6">
      <w:pPr>
        <w:jc w:val="both"/>
        <w:rPr>
          <w:rFonts w:ascii="Cabin" w:hAnsi="Cabin" w:cs="Arial"/>
        </w:rPr>
      </w:pPr>
    </w:p>
    <w:p w:rsidR="004956FB" w:rsidRPr="006E3AF6" w:rsidRDefault="004956FB" w:rsidP="006E3AF6">
      <w:pPr>
        <w:jc w:val="both"/>
        <w:rPr>
          <w:rFonts w:ascii="Cabin" w:hAnsi="Cabin" w:cs="Arial"/>
        </w:rPr>
      </w:pPr>
    </w:p>
    <w:p w:rsidR="004956FB" w:rsidRPr="006E3AF6" w:rsidRDefault="004956FB" w:rsidP="006E3AF6">
      <w:pPr>
        <w:jc w:val="both"/>
        <w:rPr>
          <w:rFonts w:ascii="Cabin" w:hAnsi="Cabin" w:cs="Arial"/>
        </w:rPr>
      </w:pPr>
    </w:p>
    <w:p w:rsidR="004956FB" w:rsidRPr="006E3AF6" w:rsidRDefault="004956FB" w:rsidP="006E3AF6">
      <w:pPr>
        <w:jc w:val="both"/>
        <w:rPr>
          <w:rFonts w:ascii="Cabin" w:hAnsi="Cabin" w:cs="Arial"/>
        </w:rPr>
      </w:pPr>
    </w:p>
    <w:p w:rsidR="004956FB" w:rsidRPr="006E3AF6" w:rsidRDefault="004956FB" w:rsidP="006E3AF6">
      <w:pPr>
        <w:jc w:val="both"/>
        <w:rPr>
          <w:rFonts w:ascii="Cabin" w:hAnsi="Cabin" w:cs="Arial"/>
        </w:rPr>
      </w:pPr>
    </w:p>
    <w:p w:rsidR="004956FB" w:rsidRPr="006E3AF6" w:rsidRDefault="004956FB" w:rsidP="006E3AF6">
      <w:pPr>
        <w:jc w:val="both"/>
        <w:rPr>
          <w:rFonts w:ascii="Cabin" w:hAnsi="Cabin" w:cs="Arial"/>
        </w:rPr>
      </w:pPr>
    </w:p>
    <w:p w:rsidR="004956FB" w:rsidRPr="006E3AF6" w:rsidRDefault="000C1824" w:rsidP="006E3AF6">
      <w:pPr>
        <w:jc w:val="both"/>
        <w:rPr>
          <w:rFonts w:ascii="Cabin" w:hAnsi="Cabin" w:cs="Arial"/>
          <w:b/>
        </w:rPr>
      </w:pPr>
      <w:r w:rsidRPr="006E3AF6">
        <w:rPr>
          <w:rFonts w:ascii="Cabin" w:hAnsi="Cabin" w:cs="Arial"/>
          <w:b/>
        </w:rPr>
        <w:lastRenderedPageBreak/>
        <w:t>Proceso para iniciar su práctica profesional.</w:t>
      </w:r>
    </w:p>
    <w:p w:rsidR="006E3AF6" w:rsidRDefault="000C1824" w:rsidP="005B56D3">
      <w:pPr>
        <w:pStyle w:val="Prrafodelista"/>
        <w:numPr>
          <w:ilvl w:val="0"/>
          <w:numId w:val="1"/>
        </w:numPr>
        <w:spacing w:before="240" w:after="240" w:line="240" w:lineRule="auto"/>
        <w:ind w:hanging="357"/>
        <w:contextualSpacing w:val="0"/>
        <w:jc w:val="both"/>
        <w:rPr>
          <w:rFonts w:ascii="Cabin" w:hAnsi="Cabin" w:cs="Arial"/>
        </w:rPr>
      </w:pPr>
      <w:r w:rsidRPr="006E3AF6">
        <w:rPr>
          <w:rFonts w:ascii="Cabin" w:hAnsi="Cabin" w:cs="Arial"/>
        </w:rPr>
        <w:t xml:space="preserve">Las prácticas darán inicio a partir del </w:t>
      </w:r>
      <w:r w:rsidR="006E3AF6">
        <w:rPr>
          <w:rFonts w:ascii="Cabin" w:hAnsi="Cabin" w:cs="Arial"/>
        </w:rPr>
        <w:t>0</w:t>
      </w:r>
      <w:r w:rsidR="00F72BF6" w:rsidRPr="006E3AF6">
        <w:rPr>
          <w:rFonts w:ascii="Cabin" w:hAnsi="Cabin" w:cs="Arial"/>
        </w:rPr>
        <w:t>1 de noviembre y finalizan el 1</w:t>
      </w:r>
      <w:r w:rsidR="00DE7446" w:rsidRPr="006E3AF6">
        <w:rPr>
          <w:rFonts w:ascii="Cabin" w:hAnsi="Cabin" w:cs="Arial"/>
        </w:rPr>
        <w:t>5</w:t>
      </w:r>
      <w:r w:rsidRPr="006E3AF6">
        <w:rPr>
          <w:rFonts w:ascii="Cabin" w:hAnsi="Cabin" w:cs="Arial"/>
        </w:rPr>
        <w:t xml:space="preserve"> de enero</w:t>
      </w:r>
      <w:r w:rsidR="006E3AF6">
        <w:rPr>
          <w:rFonts w:ascii="Cabin" w:hAnsi="Cabin" w:cs="Arial"/>
        </w:rPr>
        <w:t xml:space="preserve"> de 2020.</w:t>
      </w:r>
    </w:p>
    <w:p w:rsidR="006E3AF6" w:rsidRDefault="006E3AF6" w:rsidP="005B56D3">
      <w:pPr>
        <w:pStyle w:val="Prrafodelista"/>
        <w:numPr>
          <w:ilvl w:val="0"/>
          <w:numId w:val="1"/>
        </w:numPr>
        <w:spacing w:before="240" w:after="240" w:line="240" w:lineRule="auto"/>
        <w:ind w:hanging="357"/>
        <w:contextualSpacing w:val="0"/>
        <w:jc w:val="both"/>
        <w:rPr>
          <w:rFonts w:ascii="Cabin" w:hAnsi="Cabin" w:cs="Arial"/>
          <w:highlight w:val="cyan"/>
        </w:rPr>
      </w:pPr>
      <w:r w:rsidRPr="006E3AF6">
        <w:rPr>
          <w:rFonts w:ascii="Cabin" w:hAnsi="Cabin" w:cs="Arial"/>
          <w:highlight w:val="cyan"/>
        </w:rPr>
        <w:t>El estudiante debe realizar la búsqueda de la empresa afín a su especialidad, para poder realizar el proceso de document</w:t>
      </w:r>
      <w:r>
        <w:rPr>
          <w:rFonts w:ascii="Cabin" w:hAnsi="Cabin" w:cs="Arial"/>
          <w:highlight w:val="cyan"/>
        </w:rPr>
        <w:t>ación</w:t>
      </w:r>
      <w:r w:rsidRPr="006E3AF6">
        <w:rPr>
          <w:rFonts w:ascii="Cabin" w:hAnsi="Cabin" w:cs="Arial"/>
          <w:highlight w:val="cyan"/>
        </w:rPr>
        <w:t xml:space="preserve"> y las prácticas profesionales.</w:t>
      </w:r>
    </w:p>
    <w:p w:rsidR="005B56D3" w:rsidRPr="006E3AF6" w:rsidRDefault="005B56D3" w:rsidP="005B56D3">
      <w:pPr>
        <w:pStyle w:val="Prrafodelista"/>
        <w:numPr>
          <w:ilvl w:val="0"/>
          <w:numId w:val="1"/>
        </w:numPr>
        <w:spacing w:before="240" w:after="240" w:line="240" w:lineRule="auto"/>
        <w:ind w:hanging="357"/>
        <w:contextualSpacing w:val="0"/>
        <w:jc w:val="both"/>
        <w:rPr>
          <w:rFonts w:ascii="Cabin" w:hAnsi="Cabin" w:cs="Arial"/>
        </w:rPr>
      </w:pPr>
      <w:r w:rsidRPr="006E3AF6">
        <w:rPr>
          <w:rFonts w:ascii="Cabin" w:hAnsi="Cabin" w:cs="Arial"/>
        </w:rPr>
        <w:t>Para realizar su práctica profesional dentro de las instalaciones del ITR, debe solicitar la Ficha Interna para Proyecto de práctica profesional del ITR.</w:t>
      </w:r>
    </w:p>
    <w:p w:rsidR="005B56D3" w:rsidRPr="006E3AF6" w:rsidRDefault="005B56D3" w:rsidP="005B56D3">
      <w:pPr>
        <w:pStyle w:val="Prrafodelista"/>
        <w:numPr>
          <w:ilvl w:val="0"/>
          <w:numId w:val="1"/>
        </w:numPr>
        <w:spacing w:before="240" w:after="240" w:line="240" w:lineRule="auto"/>
        <w:ind w:hanging="357"/>
        <w:contextualSpacing w:val="0"/>
        <w:jc w:val="both"/>
        <w:rPr>
          <w:rFonts w:ascii="Cabin" w:hAnsi="Cabin" w:cs="Arial"/>
          <w:highlight w:val="cyan"/>
        </w:rPr>
      </w:pPr>
      <w:r w:rsidRPr="006E3AF6">
        <w:rPr>
          <w:rFonts w:ascii="Cabin" w:hAnsi="Cabin" w:cs="Arial"/>
          <w:highlight w:val="cyan"/>
        </w:rPr>
        <w:t>Para realizar las prácticas profesionales en el ITR, el encargado del área debe solicitar en la oficina de gestión empresarial el Formulario Interno para Proyecto de práctica Profesional ITR y debe de ser aprobado por el asistente de coordinación técnica.</w:t>
      </w:r>
    </w:p>
    <w:p w:rsidR="006E3AF6" w:rsidRPr="006E3AF6" w:rsidRDefault="006E3AF6" w:rsidP="005B56D3">
      <w:pPr>
        <w:pStyle w:val="Prrafodelista"/>
        <w:numPr>
          <w:ilvl w:val="0"/>
          <w:numId w:val="1"/>
        </w:numPr>
        <w:spacing w:before="240" w:after="240" w:line="240" w:lineRule="auto"/>
        <w:ind w:hanging="357"/>
        <w:contextualSpacing w:val="0"/>
        <w:jc w:val="both"/>
        <w:rPr>
          <w:rFonts w:ascii="Cabin" w:hAnsi="Cabin" w:cs="Arial"/>
        </w:rPr>
      </w:pPr>
      <w:r w:rsidRPr="006E3AF6">
        <w:rPr>
          <w:rFonts w:ascii="Cabin" w:hAnsi="Cabin" w:cs="Arial"/>
          <w:highlight w:val="cyan"/>
        </w:rPr>
        <w:t>Alumnos con insolvencia académica</w:t>
      </w:r>
      <w:r w:rsidRPr="006E3AF6">
        <w:rPr>
          <w:rFonts w:ascii="Cabin" w:hAnsi="Cabin" w:cs="Arial"/>
        </w:rPr>
        <w:t>, deben presentar solicitud de estatus académico a la oficina de gestión empresarial a más tardar el</w:t>
      </w:r>
      <w:r>
        <w:rPr>
          <w:rFonts w:ascii="Cabin" w:hAnsi="Cabin" w:cs="Arial"/>
        </w:rPr>
        <w:t xml:space="preserve"> día</w:t>
      </w:r>
      <w:r w:rsidRPr="006E3AF6">
        <w:rPr>
          <w:rFonts w:ascii="Cabin" w:hAnsi="Cabin" w:cs="Arial"/>
        </w:rPr>
        <w:t xml:space="preserve"> 10 de noviembre.</w:t>
      </w:r>
    </w:p>
    <w:p w:rsidR="005B56D3" w:rsidRPr="006E3AF6" w:rsidRDefault="005B56D3" w:rsidP="005B56D3">
      <w:pPr>
        <w:pStyle w:val="Prrafodelista"/>
        <w:numPr>
          <w:ilvl w:val="0"/>
          <w:numId w:val="1"/>
        </w:numPr>
        <w:spacing w:before="240" w:after="240" w:line="240" w:lineRule="auto"/>
        <w:ind w:hanging="357"/>
        <w:contextualSpacing w:val="0"/>
        <w:jc w:val="both"/>
        <w:rPr>
          <w:rFonts w:ascii="Cabin" w:hAnsi="Cabin" w:cs="Arial"/>
        </w:rPr>
      </w:pPr>
      <w:r w:rsidRPr="006E3AF6">
        <w:rPr>
          <w:rFonts w:ascii="Cabin" w:hAnsi="Cabin" w:cs="Arial"/>
        </w:rPr>
        <w:t xml:space="preserve">Los documentos: </w:t>
      </w:r>
      <w:r>
        <w:rPr>
          <w:rFonts w:ascii="Cabin" w:hAnsi="Cabin" w:cs="Arial"/>
        </w:rPr>
        <w:t>a</w:t>
      </w:r>
      <w:r w:rsidRPr="006E3AF6">
        <w:rPr>
          <w:rFonts w:ascii="Cabin" w:hAnsi="Cabin" w:cs="Arial"/>
        </w:rPr>
        <w:t>cuerdo, bitácora, co</w:t>
      </w:r>
      <w:r>
        <w:rPr>
          <w:rFonts w:ascii="Cabin" w:hAnsi="Cabin" w:cs="Arial"/>
        </w:rPr>
        <w:t>-</w:t>
      </w:r>
      <w:r w:rsidRPr="006E3AF6">
        <w:rPr>
          <w:rFonts w:ascii="Cabin" w:hAnsi="Cabin" w:cs="Arial"/>
        </w:rPr>
        <w:t>evaluación</w:t>
      </w:r>
      <w:r>
        <w:rPr>
          <w:rFonts w:ascii="Cabin" w:hAnsi="Cabin" w:cs="Arial"/>
        </w:rPr>
        <w:t xml:space="preserve">, </w:t>
      </w:r>
      <w:r w:rsidRPr="006E3AF6">
        <w:rPr>
          <w:rFonts w:ascii="Cabin" w:hAnsi="Cabin" w:cs="Arial"/>
        </w:rPr>
        <w:t>auto-evaluación y “modelo de carta de finalización”, se encuentran disponibles para los estudiantes en el centro de copias.</w:t>
      </w:r>
    </w:p>
    <w:p w:rsidR="00423F70" w:rsidRPr="006E3AF6" w:rsidRDefault="00423F70" w:rsidP="005B56D3">
      <w:pPr>
        <w:pStyle w:val="Prrafodelista"/>
        <w:numPr>
          <w:ilvl w:val="0"/>
          <w:numId w:val="1"/>
        </w:numPr>
        <w:spacing w:before="240" w:after="240" w:line="240" w:lineRule="auto"/>
        <w:ind w:hanging="357"/>
        <w:contextualSpacing w:val="0"/>
        <w:jc w:val="both"/>
        <w:rPr>
          <w:rFonts w:ascii="Cabin" w:hAnsi="Cabin" w:cs="Arial"/>
        </w:rPr>
      </w:pPr>
      <w:r w:rsidRPr="006E3AF6">
        <w:rPr>
          <w:rFonts w:ascii="Cabin" w:hAnsi="Cabin" w:cs="Arial"/>
        </w:rPr>
        <w:t>El alumno debe presentar al asistente de coordinación técnica el acuerdo fir</w:t>
      </w:r>
      <w:r w:rsidR="00DE7446" w:rsidRPr="006E3AF6">
        <w:rPr>
          <w:rFonts w:ascii="Cabin" w:hAnsi="Cabin" w:cs="Arial"/>
        </w:rPr>
        <w:t>ma</w:t>
      </w:r>
      <w:r w:rsidR="00CC463E" w:rsidRPr="006E3AF6">
        <w:rPr>
          <w:rFonts w:ascii="Cabin" w:hAnsi="Cabin" w:cs="Arial"/>
        </w:rPr>
        <w:t xml:space="preserve">do y sellado por la empresa, a más tardar el </w:t>
      </w:r>
      <w:r w:rsidR="006E3AF6">
        <w:rPr>
          <w:rFonts w:ascii="Cabin" w:hAnsi="Cabin" w:cs="Arial"/>
        </w:rPr>
        <w:t xml:space="preserve">día </w:t>
      </w:r>
      <w:r w:rsidR="00DE7446" w:rsidRPr="006E3AF6">
        <w:rPr>
          <w:rFonts w:ascii="Cabin" w:hAnsi="Cabin" w:cs="Arial"/>
        </w:rPr>
        <w:t>25 de octubre para su respectiva aprobación</w:t>
      </w:r>
      <w:r w:rsidRPr="006E3AF6">
        <w:rPr>
          <w:rFonts w:ascii="Cabin" w:hAnsi="Cabin" w:cs="Arial"/>
        </w:rPr>
        <w:t>.</w:t>
      </w:r>
    </w:p>
    <w:p w:rsidR="009E6AAE" w:rsidRPr="006E3AF6" w:rsidRDefault="009E6AAE" w:rsidP="009E6AAE">
      <w:pPr>
        <w:pStyle w:val="Prrafodelista"/>
        <w:numPr>
          <w:ilvl w:val="0"/>
          <w:numId w:val="1"/>
        </w:numPr>
        <w:spacing w:before="240" w:after="240" w:line="240" w:lineRule="auto"/>
        <w:ind w:hanging="357"/>
        <w:contextualSpacing w:val="0"/>
        <w:jc w:val="both"/>
        <w:rPr>
          <w:rFonts w:ascii="Cabin" w:hAnsi="Cabin" w:cs="Arial"/>
          <w:highlight w:val="yellow"/>
        </w:rPr>
      </w:pPr>
      <w:r w:rsidRPr="006E3AF6">
        <w:rPr>
          <w:rFonts w:ascii="Cabin" w:hAnsi="Cabin" w:cs="Arial"/>
          <w:highlight w:val="yellow"/>
        </w:rPr>
        <w:t>Documentos que el estudiante debe de solicitar a la oficina de gestión empresarial: Carta de presentación, está debe de estar firmada y sellada por el asistente técnico de coordinación técnica.</w:t>
      </w:r>
    </w:p>
    <w:p w:rsidR="009E6AAE" w:rsidRPr="006E3AF6" w:rsidRDefault="009E6AAE" w:rsidP="009E6AAE">
      <w:pPr>
        <w:pStyle w:val="Prrafodelista"/>
        <w:numPr>
          <w:ilvl w:val="0"/>
          <w:numId w:val="1"/>
        </w:numPr>
        <w:spacing w:before="240" w:after="240" w:line="240" w:lineRule="auto"/>
        <w:ind w:hanging="357"/>
        <w:contextualSpacing w:val="0"/>
        <w:jc w:val="both"/>
        <w:rPr>
          <w:rFonts w:ascii="Cabin" w:hAnsi="Cabin" w:cs="Arial"/>
        </w:rPr>
      </w:pPr>
      <w:r w:rsidRPr="006E3AF6">
        <w:rPr>
          <w:rFonts w:ascii="Cabin" w:hAnsi="Cabin" w:cs="Arial"/>
        </w:rPr>
        <w:t>Presidente, vice-presidente, y coordinador de comisión de consejo centra</w:t>
      </w:r>
      <w:r w:rsidR="00EB2C04">
        <w:rPr>
          <w:rFonts w:ascii="Cabin" w:hAnsi="Cabin" w:cs="Arial"/>
        </w:rPr>
        <w:t>l</w:t>
      </w:r>
      <w:r w:rsidRPr="006E3AF6">
        <w:rPr>
          <w:rFonts w:ascii="Cabin" w:hAnsi="Cabin" w:cs="Arial"/>
        </w:rPr>
        <w:t xml:space="preserve"> de estudiantes, cuentan con la opción de realizar sus prácticas en empresa o inscribir su proceso de trabajo dentro de la institución.</w:t>
      </w:r>
    </w:p>
    <w:p w:rsidR="009E6AAE" w:rsidRDefault="009E6AAE" w:rsidP="006E3AF6">
      <w:pPr>
        <w:jc w:val="both"/>
        <w:rPr>
          <w:rFonts w:ascii="Cabin" w:hAnsi="Cabin" w:cs="Arial"/>
          <w:b/>
        </w:rPr>
      </w:pPr>
    </w:p>
    <w:p w:rsidR="00251452" w:rsidRPr="006E3AF6" w:rsidRDefault="00251452" w:rsidP="006E3AF6">
      <w:pPr>
        <w:jc w:val="both"/>
        <w:rPr>
          <w:rFonts w:ascii="Cabin" w:hAnsi="Cabin" w:cs="Arial"/>
          <w:b/>
        </w:rPr>
      </w:pPr>
      <w:r w:rsidRPr="006E3AF6">
        <w:rPr>
          <w:rFonts w:ascii="Cabin" w:hAnsi="Cabin" w:cs="Arial"/>
          <w:b/>
        </w:rPr>
        <w:t>Deberes de los estudiantes:</w:t>
      </w:r>
    </w:p>
    <w:p w:rsidR="00251452" w:rsidRDefault="00251452"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Buscar una empresa donde pueda r</w:t>
      </w:r>
      <w:r w:rsidR="002F5594" w:rsidRPr="006E3AF6">
        <w:rPr>
          <w:rFonts w:ascii="Cabin" w:hAnsi="Cabin" w:cs="Arial"/>
        </w:rPr>
        <w:t>ealizar su práctica profesional de acuerdo a su especialidad.</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Portar su carné del ITR y carné de seguro de accidentes.</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Completar como mínimo 240 horas en la misma empresa.</w:t>
      </w:r>
    </w:p>
    <w:p w:rsidR="00251452" w:rsidRPr="006E3AF6" w:rsidRDefault="00251452"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Cumplir con responsabilidad los días y horarios estipulados en el acuerdo</w:t>
      </w:r>
      <w:r w:rsidR="009E6AAE">
        <w:rPr>
          <w:rFonts w:ascii="Cabin" w:hAnsi="Cabin" w:cs="Arial"/>
        </w:rPr>
        <w:t xml:space="preserve"> de trabajo</w:t>
      </w:r>
      <w:r w:rsidRPr="006E3AF6">
        <w:rPr>
          <w:rFonts w:ascii="Cabin" w:hAnsi="Cabin" w:cs="Arial"/>
        </w:rPr>
        <w:t>.</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 xml:space="preserve">Respetar y cumplir con el programa de actividades/plan de trabajo acordado previamente con la empresa. </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Respetar y cumplir las normativas de la empresa donde realiza su PP.</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lastRenderedPageBreak/>
        <w:t xml:space="preserve">Si falta a su PP notificarlo mediante un correo a la empresa con CC a </w:t>
      </w:r>
      <w:hyperlink r:id="rId7" w:history="1">
        <w:r w:rsidRPr="006E3AF6">
          <w:rPr>
            <w:rStyle w:val="Hipervnculo"/>
            <w:rFonts w:ascii="Cabin" w:hAnsi="Cabin" w:cs="Arial"/>
          </w:rPr>
          <w:t>fernando_diaz@ricaldone.edu.sv</w:t>
        </w:r>
      </w:hyperlink>
      <w:r w:rsidRPr="006E3AF6">
        <w:rPr>
          <w:rFonts w:ascii="Cabin" w:hAnsi="Cabin" w:cs="Arial"/>
        </w:rPr>
        <w:t xml:space="preserve"> (El día que </w:t>
      </w:r>
      <w:r>
        <w:rPr>
          <w:rFonts w:ascii="Cabin" w:hAnsi="Cabin" w:cs="Arial"/>
        </w:rPr>
        <w:t>falte a la empresa no será tomado en cuenta en el registro de horas de práctica</w:t>
      </w:r>
      <w:r w:rsidRPr="006E3AF6">
        <w:rPr>
          <w:rFonts w:ascii="Cabin" w:hAnsi="Cabin" w:cs="Arial"/>
        </w:rPr>
        <w:t>)</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Firmar la auto evaluación.</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Al finalizar su práctica</w:t>
      </w:r>
      <w:r>
        <w:rPr>
          <w:rFonts w:ascii="Cabin" w:hAnsi="Cabin" w:cs="Arial"/>
        </w:rPr>
        <w:t>, el estudiante cuenta con un lapso de</w:t>
      </w:r>
      <w:r w:rsidRPr="006E3AF6">
        <w:rPr>
          <w:rFonts w:ascii="Cabin" w:hAnsi="Cabin" w:cs="Arial"/>
        </w:rPr>
        <w:t xml:space="preserve"> 10 días para entregar su documentación a los docentes de prácticas profesionales, correspondiente al primer periodo.</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 xml:space="preserve">Notificar al asistente de coordinación técnica si estará en recuperación y completar formulario de situación académica </w:t>
      </w:r>
      <w:r>
        <w:rPr>
          <w:rFonts w:ascii="Cabin" w:hAnsi="Cabin" w:cs="Arial"/>
        </w:rPr>
        <w:t xml:space="preserve">de </w:t>
      </w:r>
      <w:r w:rsidRPr="006E3AF6">
        <w:rPr>
          <w:rFonts w:ascii="Cabin" w:hAnsi="Cabin" w:cs="Arial"/>
        </w:rPr>
        <w:t>PP.</w:t>
      </w:r>
    </w:p>
    <w:p w:rsidR="009E6AAE" w:rsidRPr="006E3AF6" w:rsidRDefault="009E6AAE" w:rsidP="00EC1FBA">
      <w:pPr>
        <w:pStyle w:val="Prrafodelista"/>
        <w:numPr>
          <w:ilvl w:val="0"/>
          <w:numId w:val="3"/>
        </w:numPr>
        <w:spacing w:before="240" w:after="240" w:line="240" w:lineRule="auto"/>
        <w:ind w:left="714" w:hanging="357"/>
        <w:contextualSpacing w:val="0"/>
        <w:jc w:val="both"/>
        <w:rPr>
          <w:rFonts w:ascii="Cabin" w:hAnsi="Cabin" w:cs="Arial"/>
        </w:rPr>
      </w:pPr>
      <w:r w:rsidRPr="006E3AF6">
        <w:rPr>
          <w:rFonts w:ascii="Cabin" w:hAnsi="Cabin" w:cs="Arial"/>
        </w:rPr>
        <w:t xml:space="preserve">Registrar su CV en el siguiente enlace </w:t>
      </w:r>
      <w:hyperlink r:id="rId8" w:history="1">
        <w:r w:rsidRPr="006E3AF6">
          <w:rPr>
            <w:rStyle w:val="Hipervnculo"/>
            <w:rFonts w:ascii="Cabin" w:hAnsi="Cabin" w:cs="Arial"/>
          </w:rPr>
          <w:t>http://www.ricaldone.edu.sv/oilcfp/login</w:t>
        </w:r>
      </w:hyperlink>
      <w:r w:rsidRPr="006E3AF6">
        <w:rPr>
          <w:rFonts w:ascii="Cabin" w:hAnsi="Cabin" w:cs="Arial"/>
        </w:rPr>
        <w:t xml:space="preserve"> para </w:t>
      </w:r>
      <w:r>
        <w:rPr>
          <w:rFonts w:ascii="Cabin" w:hAnsi="Cabin" w:cs="Arial"/>
        </w:rPr>
        <w:t xml:space="preserve">formar parte de la base de datos que vincula los perfiles de estudiantes con las ofertas laborales. </w:t>
      </w:r>
    </w:p>
    <w:p w:rsidR="009E6AAE" w:rsidRDefault="009E6AAE" w:rsidP="00EC1FBA">
      <w:pPr>
        <w:pStyle w:val="Prrafodelista"/>
        <w:spacing w:after="0" w:line="240" w:lineRule="auto"/>
        <w:contextualSpacing w:val="0"/>
        <w:jc w:val="both"/>
        <w:rPr>
          <w:rFonts w:ascii="Cabin" w:hAnsi="Cabin" w:cs="Arial"/>
        </w:rPr>
      </w:pPr>
    </w:p>
    <w:p w:rsidR="009E6AAE" w:rsidRPr="006E3AF6" w:rsidRDefault="009E6AAE" w:rsidP="009E6AAE">
      <w:pPr>
        <w:jc w:val="both"/>
        <w:rPr>
          <w:rFonts w:ascii="Cabin" w:hAnsi="Cabin" w:cs="Arial"/>
          <w:b/>
        </w:rPr>
      </w:pPr>
      <w:r w:rsidRPr="006E3AF6">
        <w:rPr>
          <w:rFonts w:ascii="Cabin" w:hAnsi="Cabin" w:cs="Arial"/>
          <w:b/>
        </w:rPr>
        <w:t xml:space="preserve">Deberes </w:t>
      </w:r>
      <w:r>
        <w:rPr>
          <w:rFonts w:ascii="Cabin" w:hAnsi="Cabin" w:cs="Arial"/>
          <w:b/>
        </w:rPr>
        <w:t>adicionales para estudiantes especialidad Desarrollo de Software</w:t>
      </w:r>
      <w:r w:rsidRPr="006E3AF6">
        <w:rPr>
          <w:rFonts w:ascii="Cabin" w:hAnsi="Cabin" w:cs="Arial"/>
          <w:b/>
        </w:rPr>
        <w:t>:</w:t>
      </w:r>
    </w:p>
    <w:p w:rsidR="00FD6F0A" w:rsidRDefault="00FD6F0A" w:rsidP="00EC1FBA">
      <w:pPr>
        <w:pStyle w:val="Prrafodelista"/>
        <w:numPr>
          <w:ilvl w:val="0"/>
          <w:numId w:val="10"/>
        </w:numPr>
        <w:spacing w:before="240" w:after="240" w:line="240" w:lineRule="auto"/>
        <w:ind w:left="714" w:hanging="357"/>
        <w:contextualSpacing w:val="0"/>
        <w:jc w:val="both"/>
        <w:rPr>
          <w:rFonts w:ascii="Cabin" w:hAnsi="Cabin" w:cs="Arial"/>
        </w:rPr>
      </w:pPr>
      <w:r>
        <w:rPr>
          <w:rFonts w:ascii="Cabin" w:hAnsi="Cabin" w:cs="Arial"/>
        </w:rPr>
        <w:t>P</w:t>
      </w:r>
      <w:r w:rsidRPr="009E6AAE">
        <w:rPr>
          <w:rFonts w:ascii="Cabin" w:hAnsi="Cabin" w:cs="Arial"/>
        </w:rPr>
        <w:t>resentar documento de</w:t>
      </w:r>
      <w:r>
        <w:rPr>
          <w:rFonts w:ascii="Cabin" w:hAnsi="Cabin" w:cs="Arial"/>
        </w:rPr>
        <w:t xml:space="preserve"> propuesta (e</w:t>
      </w:r>
      <w:r w:rsidRPr="009E6AAE">
        <w:rPr>
          <w:rFonts w:ascii="Cabin" w:hAnsi="Cabin" w:cs="Arial"/>
        </w:rPr>
        <w:t xml:space="preserve">ste lineamiento lo brindarán los instructores guías de </w:t>
      </w:r>
      <w:r>
        <w:rPr>
          <w:rFonts w:ascii="Cabin" w:hAnsi="Cabin" w:cs="Arial"/>
        </w:rPr>
        <w:t>tercer año de la especialidad)</w:t>
      </w:r>
      <w:r w:rsidRPr="009E6AAE">
        <w:rPr>
          <w:rFonts w:ascii="Cabin" w:hAnsi="Cabin" w:cs="Arial"/>
        </w:rPr>
        <w:t>.</w:t>
      </w:r>
    </w:p>
    <w:p w:rsidR="009E6AAE" w:rsidRDefault="00FD6F0A" w:rsidP="00EC1FBA">
      <w:pPr>
        <w:pStyle w:val="Prrafodelista"/>
        <w:numPr>
          <w:ilvl w:val="0"/>
          <w:numId w:val="10"/>
        </w:numPr>
        <w:spacing w:before="240" w:after="240" w:line="240" w:lineRule="auto"/>
        <w:ind w:left="714" w:hanging="357"/>
        <w:contextualSpacing w:val="0"/>
        <w:jc w:val="both"/>
        <w:rPr>
          <w:rFonts w:ascii="Cabin" w:hAnsi="Cabin" w:cs="Arial"/>
        </w:rPr>
      </w:pPr>
      <w:r>
        <w:rPr>
          <w:rFonts w:ascii="Cabin" w:hAnsi="Cabin" w:cs="Arial"/>
        </w:rPr>
        <w:t>Al finalizar el periodo de desarrollo del proyecto, los estudiantes deberán e</w:t>
      </w:r>
      <w:r w:rsidR="009E6AAE" w:rsidRPr="009E6AAE">
        <w:rPr>
          <w:rFonts w:ascii="Cabin" w:hAnsi="Cabin" w:cs="Arial"/>
        </w:rPr>
        <w:t>ntregar producto final,</w:t>
      </w:r>
      <w:r w:rsidR="00251452" w:rsidRPr="009E6AAE">
        <w:rPr>
          <w:rFonts w:ascii="Cabin" w:hAnsi="Cabin" w:cs="Arial"/>
        </w:rPr>
        <w:t xml:space="preserve"> informes, </w:t>
      </w:r>
      <w:r w:rsidR="009E6AAE" w:rsidRPr="009E6AAE">
        <w:rPr>
          <w:rFonts w:ascii="Cabin" w:hAnsi="Cabin" w:cs="Arial"/>
        </w:rPr>
        <w:t xml:space="preserve">y </w:t>
      </w:r>
      <w:r w:rsidR="00251452" w:rsidRPr="009E6AAE">
        <w:rPr>
          <w:rFonts w:ascii="Cabin" w:hAnsi="Cabin" w:cs="Arial"/>
        </w:rPr>
        <w:t>trabajos.</w:t>
      </w:r>
    </w:p>
    <w:p w:rsidR="00F750A0" w:rsidRPr="009E6AAE" w:rsidRDefault="00FD6F0A" w:rsidP="00EC1FBA">
      <w:pPr>
        <w:pStyle w:val="Prrafodelista"/>
        <w:numPr>
          <w:ilvl w:val="0"/>
          <w:numId w:val="10"/>
        </w:numPr>
        <w:spacing w:before="240" w:after="240" w:line="240" w:lineRule="auto"/>
        <w:ind w:left="714" w:hanging="357"/>
        <w:contextualSpacing w:val="0"/>
        <w:jc w:val="both"/>
        <w:rPr>
          <w:rFonts w:ascii="Cabin" w:hAnsi="Cabin" w:cs="Arial"/>
        </w:rPr>
      </w:pPr>
      <w:r>
        <w:rPr>
          <w:rFonts w:ascii="Cabin" w:hAnsi="Cabin" w:cs="Arial"/>
        </w:rPr>
        <w:t>Al</w:t>
      </w:r>
      <w:r w:rsidR="00F750A0" w:rsidRPr="009E6AAE">
        <w:rPr>
          <w:rFonts w:ascii="Cabin" w:hAnsi="Cabin" w:cs="Arial"/>
        </w:rPr>
        <w:t xml:space="preserve"> finalizar la E</w:t>
      </w:r>
      <w:r>
        <w:rPr>
          <w:rFonts w:ascii="Cabin" w:hAnsi="Cabin" w:cs="Arial"/>
        </w:rPr>
        <w:t>xpotécnica</w:t>
      </w:r>
      <w:r w:rsidR="00DE7446" w:rsidRPr="009E6AAE">
        <w:rPr>
          <w:rFonts w:ascii="Cabin" w:hAnsi="Cabin" w:cs="Arial"/>
        </w:rPr>
        <w:t>,</w:t>
      </w:r>
      <w:r w:rsidR="008269DF" w:rsidRPr="009E6AAE">
        <w:rPr>
          <w:rFonts w:ascii="Cabin" w:hAnsi="Cabin" w:cs="Arial"/>
        </w:rPr>
        <w:t xml:space="preserve"> </w:t>
      </w:r>
      <w:r>
        <w:rPr>
          <w:rFonts w:ascii="Cabin" w:hAnsi="Cabin" w:cs="Arial"/>
        </w:rPr>
        <w:t xml:space="preserve">deberán </w:t>
      </w:r>
      <w:r w:rsidR="008269DF" w:rsidRPr="009E6AAE">
        <w:rPr>
          <w:rFonts w:ascii="Cabin" w:hAnsi="Cabin" w:cs="Arial"/>
        </w:rPr>
        <w:t xml:space="preserve">presentar la documentación </w:t>
      </w:r>
      <w:r>
        <w:rPr>
          <w:rFonts w:ascii="Cabin" w:hAnsi="Cabin" w:cs="Arial"/>
        </w:rPr>
        <w:t xml:space="preserve">respectiva en un lapso de </w:t>
      </w:r>
      <w:r w:rsidR="008269DF" w:rsidRPr="009E6AAE">
        <w:rPr>
          <w:rFonts w:ascii="Cabin" w:hAnsi="Cabin" w:cs="Arial"/>
        </w:rPr>
        <w:t xml:space="preserve">5 días hábiles al asistente de coordinación técnica. </w:t>
      </w:r>
    </w:p>
    <w:p w:rsidR="000C0458" w:rsidRDefault="000C0458" w:rsidP="006E3AF6">
      <w:pPr>
        <w:spacing w:after="120"/>
        <w:jc w:val="both"/>
        <w:rPr>
          <w:rFonts w:ascii="Cabin" w:hAnsi="Cabin" w:cs="Arial"/>
          <w:b/>
        </w:rPr>
      </w:pPr>
    </w:p>
    <w:p w:rsidR="00EC1FBA" w:rsidRDefault="00EC1FBA" w:rsidP="006E3AF6">
      <w:pPr>
        <w:spacing w:after="120"/>
        <w:jc w:val="both"/>
        <w:rPr>
          <w:rFonts w:ascii="Cabin" w:hAnsi="Cabin" w:cs="Arial"/>
          <w:b/>
        </w:rPr>
      </w:pPr>
    </w:p>
    <w:p w:rsidR="00EC1FBA" w:rsidRPr="006E3AF6" w:rsidRDefault="00EC1FBA" w:rsidP="006E3AF6">
      <w:pPr>
        <w:spacing w:after="120"/>
        <w:jc w:val="both"/>
        <w:rPr>
          <w:rFonts w:ascii="Cabin" w:hAnsi="Cabin" w:cs="Arial"/>
          <w:b/>
        </w:rPr>
      </w:pPr>
    </w:p>
    <w:p w:rsidR="00251452" w:rsidRPr="006E3AF6" w:rsidRDefault="00251452" w:rsidP="006E3AF6">
      <w:pPr>
        <w:spacing w:after="120"/>
        <w:jc w:val="both"/>
        <w:rPr>
          <w:rFonts w:ascii="Cabin" w:hAnsi="Cabin" w:cs="Arial"/>
          <w:b/>
        </w:rPr>
      </w:pPr>
      <w:r w:rsidRPr="006E3AF6">
        <w:rPr>
          <w:rFonts w:ascii="Cabin" w:hAnsi="Cabin" w:cs="Arial"/>
          <w:b/>
        </w:rPr>
        <w:t>La Empresa se compromete a:</w:t>
      </w:r>
    </w:p>
    <w:p w:rsidR="000C0458" w:rsidRPr="006E3AF6" w:rsidRDefault="000C0458" w:rsidP="006E3AF6">
      <w:pPr>
        <w:spacing w:after="120"/>
        <w:jc w:val="both"/>
        <w:rPr>
          <w:rFonts w:ascii="Cabin" w:hAnsi="Cabin" w:cs="Arial"/>
          <w:b/>
        </w:rPr>
      </w:pPr>
    </w:p>
    <w:p w:rsidR="00251452" w:rsidRPr="006E3AF6" w:rsidRDefault="00251452" w:rsidP="00EC1FBA">
      <w:pPr>
        <w:numPr>
          <w:ilvl w:val="0"/>
          <w:numId w:val="4"/>
        </w:numPr>
        <w:spacing w:before="240" w:after="240" w:line="240" w:lineRule="auto"/>
        <w:ind w:left="714" w:hanging="357"/>
        <w:jc w:val="both"/>
        <w:rPr>
          <w:rFonts w:ascii="Cabin" w:hAnsi="Cabin" w:cs="Arial"/>
        </w:rPr>
      </w:pPr>
      <w:r w:rsidRPr="006E3AF6">
        <w:rPr>
          <w:rFonts w:ascii="Cabin" w:hAnsi="Cabin" w:cs="Arial"/>
        </w:rPr>
        <w:t xml:space="preserve">Disponer de un </w:t>
      </w:r>
      <w:r w:rsidRPr="006E3AF6">
        <w:rPr>
          <w:rFonts w:ascii="Cabin" w:hAnsi="Cabin" w:cs="Arial"/>
          <w:b/>
        </w:rPr>
        <w:t>‘Tutor o guía’</w:t>
      </w:r>
      <w:r w:rsidRPr="006E3AF6">
        <w:rPr>
          <w:rFonts w:ascii="Cabin" w:hAnsi="Cabin" w:cs="Arial"/>
        </w:rPr>
        <w:t xml:space="preserve">, </w:t>
      </w:r>
      <w:r w:rsidR="00BE45CF">
        <w:rPr>
          <w:rFonts w:ascii="Cabin" w:hAnsi="Cabin" w:cs="Arial"/>
        </w:rPr>
        <w:t>quien</w:t>
      </w:r>
      <w:r w:rsidRPr="006E3AF6">
        <w:rPr>
          <w:rFonts w:ascii="Cabin" w:hAnsi="Cabin" w:cs="Arial"/>
        </w:rPr>
        <w:t xml:space="preserve"> estará a cargo </w:t>
      </w:r>
      <w:r w:rsidR="00BE45CF">
        <w:rPr>
          <w:rFonts w:ascii="Cabin" w:hAnsi="Cabin" w:cs="Arial"/>
        </w:rPr>
        <w:t>del seguimiento al</w:t>
      </w:r>
      <w:r w:rsidRPr="006E3AF6">
        <w:rPr>
          <w:rFonts w:ascii="Cabin" w:hAnsi="Cabin" w:cs="Arial"/>
        </w:rPr>
        <w:t xml:space="preserve"> estudiante durante la realización de la práctica.</w:t>
      </w:r>
    </w:p>
    <w:p w:rsidR="00251452" w:rsidRPr="006E3AF6" w:rsidRDefault="00BE45CF" w:rsidP="00EC1FBA">
      <w:pPr>
        <w:numPr>
          <w:ilvl w:val="0"/>
          <w:numId w:val="4"/>
        </w:numPr>
        <w:spacing w:before="240" w:after="240" w:line="240" w:lineRule="auto"/>
        <w:ind w:left="714" w:hanging="357"/>
        <w:jc w:val="both"/>
        <w:rPr>
          <w:rFonts w:ascii="Cabin" w:hAnsi="Cabin" w:cs="Arial"/>
        </w:rPr>
      </w:pPr>
      <w:r>
        <w:rPr>
          <w:rFonts w:ascii="Cabin" w:hAnsi="Cabin" w:cs="Arial"/>
        </w:rPr>
        <w:t>Brindar</w:t>
      </w:r>
      <w:r w:rsidR="00251452" w:rsidRPr="006E3AF6">
        <w:rPr>
          <w:rFonts w:ascii="Cabin" w:hAnsi="Cabin" w:cs="Arial"/>
        </w:rPr>
        <w:t xml:space="preserve"> al estudiante los elementos nece</w:t>
      </w:r>
      <w:r>
        <w:rPr>
          <w:rFonts w:ascii="Cabin" w:hAnsi="Cabin" w:cs="Arial"/>
        </w:rPr>
        <w:t xml:space="preserve">sarios de protección personal y </w:t>
      </w:r>
      <w:r w:rsidR="00251452" w:rsidRPr="006E3AF6">
        <w:rPr>
          <w:rFonts w:ascii="Cabin" w:hAnsi="Cabin" w:cs="Arial"/>
        </w:rPr>
        <w:t>las orientaciones necesarias.</w:t>
      </w:r>
    </w:p>
    <w:p w:rsidR="00251452" w:rsidRPr="006E3AF6" w:rsidRDefault="00251452" w:rsidP="00EC1FBA">
      <w:pPr>
        <w:numPr>
          <w:ilvl w:val="0"/>
          <w:numId w:val="4"/>
        </w:numPr>
        <w:spacing w:before="240" w:after="240" w:line="240" w:lineRule="auto"/>
        <w:ind w:left="714" w:hanging="357"/>
        <w:jc w:val="both"/>
        <w:rPr>
          <w:rFonts w:ascii="Cabin" w:hAnsi="Cabin" w:cs="Arial"/>
        </w:rPr>
      </w:pPr>
      <w:r w:rsidRPr="006E3AF6">
        <w:rPr>
          <w:rFonts w:ascii="Cabin" w:hAnsi="Cabin" w:cs="Arial"/>
        </w:rPr>
        <w:t>No someter al estudiante a situaciones que pongan en riesgo o dañen su integridad física y/o emocional.</w:t>
      </w:r>
    </w:p>
    <w:p w:rsidR="00251452" w:rsidRPr="006E3AF6" w:rsidRDefault="00251452" w:rsidP="00EC1FBA">
      <w:pPr>
        <w:numPr>
          <w:ilvl w:val="0"/>
          <w:numId w:val="4"/>
        </w:numPr>
        <w:spacing w:before="240" w:after="240" w:line="240" w:lineRule="auto"/>
        <w:ind w:left="714" w:hanging="357"/>
        <w:jc w:val="both"/>
        <w:rPr>
          <w:rFonts w:ascii="Cabin" w:hAnsi="Cabin" w:cs="Arial"/>
        </w:rPr>
      </w:pPr>
      <w:r w:rsidRPr="006E3AF6">
        <w:rPr>
          <w:rFonts w:ascii="Cabin" w:hAnsi="Cabin" w:cs="Arial"/>
        </w:rPr>
        <w:t>Permitir que el Gestor Empresarial o personal del ITR, supervise con fines formativos, el proceso de Práctica Profesional durante el tiempo de duración de la misma.</w:t>
      </w:r>
    </w:p>
    <w:p w:rsidR="00251452" w:rsidRPr="006E3AF6" w:rsidRDefault="00251452" w:rsidP="00EC1FBA">
      <w:pPr>
        <w:numPr>
          <w:ilvl w:val="0"/>
          <w:numId w:val="4"/>
        </w:numPr>
        <w:spacing w:before="240" w:after="240" w:line="240" w:lineRule="auto"/>
        <w:ind w:left="714" w:hanging="357"/>
        <w:jc w:val="both"/>
        <w:rPr>
          <w:rFonts w:ascii="Cabin" w:hAnsi="Cabin" w:cs="Arial"/>
        </w:rPr>
      </w:pPr>
      <w:r w:rsidRPr="006E3AF6">
        <w:rPr>
          <w:rFonts w:ascii="Cabin" w:hAnsi="Cabin" w:cs="Arial"/>
        </w:rPr>
        <w:t>Dar seguimiento al proceso de desarrollo de la Práctica Profesional, realizando las evaluaciones pertinentes del trabajo efectuado. (Formato facilitado por el ITR)</w:t>
      </w:r>
    </w:p>
    <w:p w:rsidR="00EC1FBA" w:rsidRPr="006E3AF6" w:rsidRDefault="00EC1FBA" w:rsidP="00EC1FBA">
      <w:pPr>
        <w:numPr>
          <w:ilvl w:val="0"/>
          <w:numId w:val="4"/>
        </w:numPr>
        <w:spacing w:before="240" w:after="240" w:line="240" w:lineRule="auto"/>
        <w:ind w:left="714" w:hanging="357"/>
        <w:jc w:val="both"/>
        <w:rPr>
          <w:rFonts w:ascii="Cabin" w:hAnsi="Cabin" w:cs="Arial"/>
          <w:b/>
        </w:rPr>
      </w:pPr>
      <w:r w:rsidRPr="006E3AF6">
        <w:rPr>
          <w:rFonts w:ascii="Cabin" w:hAnsi="Cabin" w:cs="Arial"/>
        </w:rPr>
        <w:lastRenderedPageBreak/>
        <w:t>Firmar y sellar los documentos presentados por el estudiante. Acuerdo, bitácora, coevaluación.</w:t>
      </w:r>
    </w:p>
    <w:p w:rsidR="00EC1FBA" w:rsidRPr="006E3AF6" w:rsidRDefault="00EC1FBA" w:rsidP="00EC1FBA">
      <w:pPr>
        <w:numPr>
          <w:ilvl w:val="0"/>
          <w:numId w:val="4"/>
        </w:numPr>
        <w:spacing w:before="240" w:after="240" w:line="240" w:lineRule="auto"/>
        <w:ind w:left="714" w:hanging="357"/>
        <w:jc w:val="both"/>
        <w:rPr>
          <w:rFonts w:ascii="Cabin" w:hAnsi="Cabin" w:cs="Arial"/>
          <w:b/>
        </w:rPr>
      </w:pPr>
      <w:r w:rsidRPr="006E3AF6">
        <w:rPr>
          <w:rFonts w:ascii="Cabin" w:hAnsi="Cabin" w:cs="Arial"/>
        </w:rPr>
        <w:t>Brindar una carta de finalización al estudiante</w:t>
      </w:r>
      <w:r>
        <w:rPr>
          <w:rFonts w:ascii="Cabin" w:hAnsi="Cabin" w:cs="Arial"/>
        </w:rPr>
        <w:t xml:space="preserve"> debidamente firmada y sellada en un lapso máximo de</w:t>
      </w:r>
      <w:r w:rsidRPr="006E3AF6">
        <w:rPr>
          <w:rFonts w:ascii="Cabin" w:hAnsi="Cabin" w:cs="Arial"/>
        </w:rPr>
        <w:t xml:space="preserve"> 10 día hábiles</w:t>
      </w:r>
      <w:r>
        <w:rPr>
          <w:rFonts w:ascii="Cabin" w:hAnsi="Cabin" w:cs="Arial"/>
        </w:rPr>
        <w:t xml:space="preserve"> posterior a la fecha de finalización de prácticas. Dicha carta debe ir dirigida al Profesor </w:t>
      </w:r>
      <w:r w:rsidRPr="006E3AF6">
        <w:rPr>
          <w:rFonts w:ascii="Cabin" w:hAnsi="Cabin" w:cs="Arial"/>
        </w:rPr>
        <w:t>Fernando Díaz Escobar.</w:t>
      </w:r>
    </w:p>
    <w:p w:rsidR="00EC1FBA" w:rsidRPr="006E3AF6" w:rsidRDefault="00EC1FBA" w:rsidP="00EC1FBA">
      <w:pPr>
        <w:numPr>
          <w:ilvl w:val="0"/>
          <w:numId w:val="4"/>
        </w:numPr>
        <w:spacing w:before="240" w:after="240" w:line="240" w:lineRule="auto"/>
        <w:ind w:left="714" w:hanging="357"/>
        <w:jc w:val="both"/>
        <w:rPr>
          <w:rFonts w:ascii="Cabin" w:hAnsi="Cabin" w:cs="Arial"/>
          <w:b/>
        </w:rPr>
      </w:pPr>
      <w:r w:rsidRPr="006E3AF6">
        <w:rPr>
          <w:rFonts w:ascii="Cabin" w:hAnsi="Cabin" w:cs="Arial"/>
        </w:rPr>
        <w:t xml:space="preserve">Reportar cualquier situación de gravedad a Fernando Díaz Escobar, ya sea por correo </w:t>
      </w:r>
      <w:hyperlink r:id="rId9" w:history="1">
        <w:r w:rsidRPr="006E3AF6">
          <w:rPr>
            <w:rStyle w:val="Hipervnculo"/>
            <w:rFonts w:ascii="Cabin" w:hAnsi="Cabin" w:cs="Arial"/>
          </w:rPr>
          <w:t>fernando_diaz@ricaldone.edu.sv</w:t>
        </w:r>
      </w:hyperlink>
      <w:r w:rsidRPr="006E3AF6">
        <w:rPr>
          <w:rFonts w:ascii="Cabin" w:hAnsi="Cabin" w:cs="Arial"/>
        </w:rPr>
        <w:t xml:space="preserve"> o al teléfono 2234-6035.</w:t>
      </w:r>
    </w:p>
    <w:p w:rsidR="00EC1FBA" w:rsidRPr="006E3AF6" w:rsidRDefault="00EC1FBA" w:rsidP="00EC1FBA">
      <w:pPr>
        <w:numPr>
          <w:ilvl w:val="0"/>
          <w:numId w:val="4"/>
        </w:numPr>
        <w:spacing w:before="240" w:after="240" w:line="240" w:lineRule="auto"/>
        <w:ind w:left="714" w:hanging="357"/>
        <w:jc w:val="both"/>
        <w:rPr>
          <w:rFonts w:ascii="Cabin" w:hAnsi="Cabin" w:cs="Arial"/>
          <w:b/>
        </w:rPr>
      </w:pPr>
      <w:r w:rsidRPr="006E3AF6">
        <w:rPr>
          <w:rFonts w:ascii="Cabin" w:hAnsi="Cabin" w:cs="Arial"/>
        </w:rPr>
        <w:t xml:space="preserve">Registrarse en el siguiente enlace </w:t>
      </w:r>
      <w:hyperlink r:id="rId10" w:history="1">
        <w:r w:rsidRPr="006E3AF6">
          <w:rPr>
            <w:rStyle w:val="Hipervnculo"/>
            <w:rFonts w:ascii="Cabin" w:hAnsi="Cabin" w:cs="Arial"/>
          </w:rPr>
          <w:t>http://www.ricaldone.edu.sv/oilcfp/signin-empresas</w:t>
        </w:r>
      </w:hyperlink>
      <w:r w:rsidRPr="006E3AF6">
        <w:rPr>
          <w:rFonts w:ascii="Cabin" w:hAnsi="Cabin" w:cs="Arial"/>
        </w:rPr>
        <w:t xml:space="preserve"> </w:t>
      </w:r>
      <w:r>
        <w:rPr>
          <w:rFonts w:ascii="Cabin" w:hAnsi="Cabin" w:cs="Arial"/>
        </w:rPr>
        <w:t xml:space="preserve">en caso que deseen ingresar a futuro ofertas laborales y disponer de una </w:t>
      </w:r>
      <w:r w:rsidRPr="006E3AF6">
        <w:rPr>
          <w:rFonts w:ascii="Cabin" w:hAnsi="Cabin" w:cs="Arial"/>
        </w:rPr>
        <w:t>base de datos de exalumnos y del Ce</w:t>
      </w:r>
      <w:r>
        <w:rPr>
          <w:rFonts w:ascii="Cabin" w:hAnsi="Cabin" w:cs="Arial"/>
        </w:rPr>
        <w:t>ntro de Formación Profesional. Es requerido c</w:t>
      </w:r>
      <w:r w:rsidRPr="006E3AF6">
        <w:rPr>
          <w:rFonts w:ascii="Cabin" w:hAnsi="Cabin" w:cs="Arial"/>
        </w:rPr>
        <w:t>o</w:t>
      </w:r>
      <w:r>
        <w:rPr>
          <w:rFonts w:ascii="Cabin" w:hAnsi="Cabin" w:cs="Arial"/>
        </w:rPr>
        <w:t xml:space="preserve">mpletar los datos de la empresa y </w:t>
      </w:r>
      <w:r w:rsidRPr="006E3AF6">
        <w:rPr>
          <w:rFonts w:ascii="Cabin" w:hAnsi="Cabin" w:cs="Arial"/>
        </w:rPr>
        <w:t>en la pregunta ¿Conoce un gestor de nuestra</w:t>
      </w:r>
      <w:r>
        <w:rPr>
          <w:rFonts w:ascii="Cabin" w:hAnsi="Cabin" w:cs="Arial"/>
        </w:rPr>
        <w:t>s oficinas</w:t>
      </w:r>
      <w:r w:rsidRPr="006E3AF6">
        <w:rPr>
          <w:rFonts w:ascii="Cabin" w:hAnsi="Cabin" w:cs="Arial"/>
        </w:rPr>
        <w:t xml:space="preserve"> que le brindan asesoramiento? Seleccionar a Fernando Díaz Escobar.</w:t>
      </w:r>
    </w:p>
    <w:p w:rsidR="002F5594" w:rsidRPr="006E3AF6" w:rsidRDefault="00EC1FBA" w:rsidP="00EC1FBA">
      <w:pPr>
        <w:numPr>
          <w:ilvl w:val="0"/>
          <w:numId w:val="4"/>
        </w:numPr>
        <w:spacing w:before="240" w:after="240" w:line="240" w:lineRule="auto"/>
        <w:ind w:left="714" w:hanging="357"/>
        <w:jc w:val="both"/>
        <w:rPr>
          <w:rFonts w:ascii="Cabin" w:hAnsi="Cabin" w:cs="Arial"/>
          <w:b/>
        </w:rPr>
      </w:pPr>
      <w:r>
        <w:rPr>
          <w:rFonts w:ascii="Cabin" w:hAnsi="Cabin" w:cs="Arial"/>
        </w:rPr>
        <w:t>Para las empresas que integran el proyecto de prácticas profesionales de estudiantes de Desarrollo de Software, es requerida la implementación de</w:t>
      </w:r>
      <w:r w:rsidR="002F5594" w:rsidRPr="006E3AF6">
        <w:rPr>
          <w:rFonts w:ascii="Cabin" w:hAnsi="Cabin" w:cs="Arial"/>
        </w:rPr>
        <w:t xml:space="preserve"> un sistema Web desarrollado mediante PHP como lenguaje de programación y Maria</w:t>
      </w:r>
      <w:r w:rsidR="00BE45CF">
        <w:rPr>
          <w:rFonts w:ascii="Cabin" w:hAnsi="Cabin" w:cs="Arial"/>
        </w:rPr>
        <w:t>DB como gestor de base de datos (</w:t>
      </w:r>
      <w:r w:rsidR="002F5594" w:rsidRPr="006E3AF6">
        <w:rPr>
          <w:rFonts w:ascii="Cabin" w:hAnsi="Cabin" w:cs="Arial"/>
        </w:rPr>
        <w:t>herramientas gratuitas</w:t>
      </w:r>
      <w:r>
        <w:rPr>
          <w:rFonts w:ascii="Cabin" w:hAnsi="Cabin" w:cs="Arial"/>
        </w:rPr>
        <w:t>).</w:t>
      </w:r>
      <w:r w:rsidR="002F5594" w:rsidRPr="006E3AF6">
        <w:rPr>
          <w:rFonts w:ascii="Cabin" w:hAnsi="Cabin" w:cs="Arial"/>
          <w:b/>
        </w:rPr>
        <w:t xml:space="preserve"> </w:t>
      </w:r>
    </w:p>
    <w:p w:rsidR="00664840" w:rsidRPr="006E3AF6" w:rsidRDefault="00664840" w:rsidP="006E3AF6">
      <w:pPr>
        <w:spacing w:after="120" w:line="240" w:lineRule="auto"/>
        <w:jc w:val="both"/>
        <w:rPr>
          <w:rFonts w:ascii="Cabin" w:hAnsi="Cabin" w:cs="Arial"/>
          <w:b/>
        </w:rPr>
      </w:pPr>
    </w:p>
    <w:p w:rsidR="00251452" w:rsidRPr="006E3AF6" w:rsidRDefault="00251452" w:rsidP="006E3AF6">
      <w:pPr>
        <w:spacing w:after="120"/>
        <w:jc w:val="both"/>
        <w:rPr>
          <w:rFonts w:ascii="Cabin" w:hAnsi="Cabin" w:cs="Arial"/>
          <w:b/>
        </w:rPr>
      </w:pPr>
      <w:r w:rsidRPr="006E3AF6">
        <w:rPr>
          <w:rFonts w:ascii="Cabin" w:hAnsi="Cabin" w:cs="Arial"/>
          <w:b/>
        </w:rPr>
        <w:t>La Institución Educativa se compromete a:</w:t>
      </w:r>
    </w:p>
    <w:p w:rsidR="00251452" w:rsidRPr="006E3AF6" w:rsidRDefault="00251452" w:rsidP="00EC1FBA">
      <w:pPr>
        <w:numPr>
          <w:ilvl w:val="0"/>
          <w:numId w:val="4"/>
        </w:numPr>
        <w:spacing w:before="240" w:after="240" w:line="240" w:lineRule="auto"/>
        <w:ind w:left="714" w:hanging="357"/>
        <w:jc w:val="both"/>
        <w:rPr>
          <w:rFonts w:ascii="Cabin" w:hAnsi="Cabin" w:cs="Arial"/>
        </w:rPr>
      </w:pPr>
      <w:r w:rsidRPr="006E3AF6">
        <w:rPr>
          <w:rFonts w:ascii="Cabin" w:hAnsi="Cabin" w:cs="Arial"/>
        </w:rPr>
        <w:t>Apoyar a los jóvenes, brindándoles la orientación adecuada sobre todos aquellos aspectos relacionados con el entorno laboral y sus respectivas regulaciones y códigos de ética, a través de la asignatura.</w:t>
      </w:r>
    </w:p>
    <w:p w:rsidR="00251452" w:rsidRPr="006E3AF6" w:rsidRDefault="00251452" w:rsidP="00EC1FBA">
      <w:pPr>
        <w:numPr>
          <w:ilvl w:val="0"/>
          <w:numId w:val="4"/>
        </w:numPr>
        <w:spacing w:before="240" w:after="240" w:line="240" w:lineRule="auto"/>
        <w:ind w:left="714" w:hanging="357"/>
        <w:jc w:val="both"/>
        <w:rPr>
          <w:rFonts w:ascii="Cabin" w:hAnsi="Cabin" w:cs="Arial"/>
        </w:rPr>
      </w:pPr>
      <w:r w:rsidRPr="006E3AF6">
        <w:rPr>
          <w:rFonts w:ascii="Cabin" w:hAnsi="Cabin" w:cs="Arial"/>
        </w:rPr>
        <w:t>Apoyar a los jóvenes estudiantes para que puedan ubicarse de manera oportuna en empresas idóneas, que ayuden a complementar y potenciar todo tipo de conocimiento teórico producto de la acción formativa.</w:t>
      </w:r>
    </w:p>
    <w:p w:rsidR="00251452" w:rsidRPr="006E3AF6" w:rsidRDefault="00251452" w:rsidP="00EC1FBA">
      <w:pPr>
        <w:numPr>
          <w:ilvl w:val="0"/>
          <w:numId w:val="4"/>
        </w:numPr>
        <w:spacing w:before="240" w:after="240" w:line="240" w:lineRule="auto"/>
        <w:ind w:left="714" w:hanging="357"/>
        <w:jc w:val="both"/>
        <w:rPr>
          <w:rFonts w:ascii="Cabin" w:hAnsi="Cabin" w:cs="Arial"/>
        </w:rPr>
      </w:pPr>
      <w:r w:rsidRPr="006E3AF6">
        <w:rPr>
          <w:rFonts w:ascii="Cabin" w:hAnsi="Cabin" w:cs="Arial"/>
        </w:rPr>
        <w:t xml:space="preserve">Brindar </w:t>
      </w:r>
      <w:r w:rsidR="00EC1FBA">
        <w:rPr>
          <w:rFonts w:ascii="Cabin" w:hAnsi="Cabin" w:cs="Arial"/>
        </w:rPr>
        <w:t xml:space="preserve">al </w:t>
      </w:r>
      <w:r w:rsidRPr="006E3AF6">
        <w:rPr>
          <w:rFonts w:ascii="Cabin" w:hAnsi="Cabin" w:cs="Arial"/>
        </w:rPr>
        <w:t>estudiante, la información oportuna y actualizada sobre el Programa de Práctica Profesional 2019-2020.</w:t>
      </w:r>
    </w:p>
    <w:p w:rsidR="008D52D8" w:rsidRPr="006E3AF6" w:rsidRDefault="008D52D8" w:rsidP="006E3AF6">
      <w:pPr>
        <w:spacing w:after="120" w:line="240" w:lineRule="auto"/>
        <w:jc w:val="both"/>
        <w:rPr>
          <w:rFonts w:ascii="Cabin" w:hAnsi="Cabin" w:cs="Arial"/>
        </w:rPr>
      </w:pPr>
    </w:p>
    <w:p w:rsidR="008D52D8" w:rsidRPr="006E3AF6" w:rsidRDefault="00394EDE" w:rsidP="006E3AF6">
      <w:pPr>
        <w:spacing w:after="120" w:line="240" w:lineRule="auto"/>
        <w:jc w:val="both"/>
        <w:rPr>
          <w:rFonts w:ascii="Cabin" w:hAnsi="Cabin" w:cs="Arial"/>
          <w:b/>
        </w:rPr>
      </w:pPr>
      <w:r w:rsidRPr="006E3AF6">
        <w:rPr>
          <w:rFonts w:ascii="Cabin" w:hAnsi="Cabin" w:cs="Arial"/>
          <w:b/>
        </w:rPr>
        <w:t>Disposiciones adicionales</w:t>
      </w:r>
      <w:r w:rsidR="008D52D8" w:rsidRPr="006E3AF6">
        <w:rPr>
          <w:rFonts w:ascii="Cabin" w:hAnsi="Cabin" w:cs="Arial"/>
          <w:b/>
        </w:rPr>
        <w:t>:</w:t>
      </w:r>
    </w:p>
    <w:p w:rsidR="008D52D8" w:rsidRPr="006E3AF6" w:rsidRDefault="00EE22D5" w:rsidP="00EC1FBA">
      <w:pPr>
        <w:pStyle w:val="Prrafodelista"/>
        <w:numPr>
          <w:ilvl w:val="0"/>
          <w:numId w:val="7"/>
        </w:numPr>
        <w:spacing w:before="240" w:after="240" w:line="240" w:lineRule="auto"/>
        <w:ind w:left="714" w:hanging="357"/>
        <w:contextualSpacing w:val="0"/>
        <w:jc w:val="both"/>
        <w:rPr>
          <w:rFonts w:ascii="Cabin" w:hAnsi="Cabin" w:cs="Arial"/>
        </w:rPr>
      </w:pPr>
      <w:r>
        <w:rPr>
          <w:rFonts w:ascii="Cabin" w:hAnsi="Cabin" w:cs="Arial"/>
        </w:rPr>
        <w:t>No serán consideradas como proceso de prácticas profesionales, las horas de trabajo que el estudiante realice en empresas NO afines a su especialidad y se entregará aviso de cancelación de acto de graduación.</w:t>
      </w:r>
    </w:p>
    <w:p w:rsidR="008D52D8" w:rsidRPr="006E3AF6" w:rsidRDefault="008D52D8" w:rsidP="00EC1FBA">
      <w:pPr>
        <w:pStyle w:val="Prrafodelista"/>
        <w:numPr>
          <w:ilvl w:val="0"/>
          <w:numId w:val="7"/>
        </w:numPr>
        <w:spacing w:before="240" w:after="240" w:line="240" w:lineRule="auto"/>
        <w:ind w:left="714" w:hanging="357"/>
        <w:contextualSpacing w:val="0"/>
        <w:jc w:val="both"/>
        <w:rPr>
          <w:rFonts w:ascii="Cabin" w:hAnsi="Cabin" w:cs="Arial"/>
        </w:rPr>
      </w:pPr>
      <w:r w:rsidRPr="006E3AF6">
        <w:rPr>
          <w:rFonts w:ascii="Cabin" w:hAnsi="Cabin" w:cs="Arial"/>
        </w:rPr>
        <w:t xml:space="preserve">Al no </w:t>
      </w:r>
      <w:r w:rsidR="00EE22D5">
        <w:rPr>
          <w:rFonts w:ascii="Cabin" w:hAnsi="Cabin" w:cs="Arial"/>
        </w:rPr>
        <w:t xml:space="preserve">reportar y </w:t>
      </w:r>
      <w:r w:rsidRPr="006E3AF6">
        <w:rPr>
          <w:rFonts w:ascii="Cabin" w:hAnsi="Cabin" w:cs="Arial"/>
        </w:rPr>
        <w:t xml:space="preserve">justificar </w:t>
      </w:r>
      <w:r w:rsidR="00EC1FBA">
        <w:rPr>
          <w:rFonts w:ascii="Cabin" w:hAnsi="Cabin" w:cs="Arial"/>
        </w:rPr>
        <w:t>las</w:t>
      </w:r>
      <w:r w:rsidRPr="006E3AF6">
        <w:rPr>
          <w:rFonts w:ascii="Cabin" w:hAnsi="Cabin" w:cs="Arial"/>
        </w:rPr>
        <w:t xml:space="preserve"> inasistencias </w:t>
      </w:r>
      <w:r w:rsidR="00EC1FBA">
        <w:rPr>
          <w:rFonts w:ascii="Cabin" w:hAnsi="Cabin" w:cs="Arial"/>
        </w:rPr>
        <w:t>a</w:t>
      </w:r>
      <w:r w:rsidRPr="006E3AF6">
        <w:rPr>
          <w:rFonts w:ascii="Cabin" w:hAnsi="Cabin" w:cs="Arial"/>
        </w:rPr>
        <w:t xml:space="preserve"> sus prácticas profesionales, se le asignará el código </w:t>
      </w:r>
      <w:r w:rsidR="00D32BF6" w:rsidRPr="006E3AF6">
        <w:rPr>
          <w:rFonts w:ascii="Cabin" w:hAnsi="Cabin" w:cs="Arial"/>
        </w:rPr>
        <w:t xml:space="preserve">de </w:t>
      </w:r>
      <w:r w:rsidR="00D32BF6" w:rsidRPr="00EE22D5">
        <w:rPr>
          <w:rFonts w:ascii="Cabin" w:hAnsi="Cabin" w:cs="Arial"/>
        </w:rPr>
        <w:t>no justifica ausencias.</w:t>
      </w:r>
    </w:p>
    <w:p w:rsidR="00D32BF6" w:rsidRPr="006E3AF6" w:rsidRDefault="00EE22D5" w:rsidP="00EC1FBA">
      <w:pPr>
        <w:pStyle w:val="Prrafodelista"/>
        <w:numPr>
          <w:ilvl w:val="0"/>
          <w:numId w:val="7"/>
        </w:numPr>
        <w:spacing w:before="240" w:after="240" w:line="240" w:lineRule="auto"/>
        <w:ind w:left="714" w:hanging="357"/>
        <w:contextualSpacing w:val="0"/>
        <w:jc w:val="both"/>
        <w:rPr>
          <w:rFonts w:ascii="Cabin" w:hAnsi="Cabin" w:cs="Arial"/>
        </w:rPr>
      </w:pPr>
      <w:r>
        <w:rPr>
          <w:rFonts w:ascii="Cabin" w:hAnsi="Cabin" w:cs="Arial"/>
        </w:rPr>
        <w:t>La presentación de la documentación del proceso forma parte de los perfiles evaluativos de la asignatura “práctica profesional”, a</w:t>
      </w:r>
      <w:r w:rsidR="00D32BF6" w:rsidRPr="006E3AF6">
        <w:rPr>
          <w:rFonts w:ascii="Cabin" w:hAnsi="Cabin" w:cs="Arial"/>
        </w:rPr>
        <w:t>l no presentar la docum</w:t>
      </w:r>
      <w:r>
        <w:rPr>
          <w:rFonts w:ascii="Cabin" w:hAnsi="Cabin" w:cs="Arial"/>
        </w:rPr>
        <w:t>entación en las fechas correspondientes, el alumno pierde el derecho a la nota correspondiente, poniendo en riesgo de reprobación la asignatura.</w:t>
      </w:r>
    </w:p>
    <w:p w:rsidR="00D32BF6" w:rsidRPr="006E3AF6" w:rsidRDefault="00EE22D5" w:rsidP="00EC1FBA">
      <w:pPr>
        <w:pStyle w:val="Prrafodelista"/>
        <w:numPr>
          <w:ilvl w:val="0"/>
          <w:numId w:val="7"/>
        </w:numPr>
        <w:spacing w:before="240" w:after="240" w:line="240" w:lineRule="auto"/>
        <w:ind w:left="714" w:hanging="357"/>
        <w:contextualSpacing w:val="0"/>
        <w:jc w:val="both"/>
        <w:rPr>
          <w:rFonts w:ascii="Cabin" w:hAnsi="Cabin" w:cs="Arial"/>
        </w:rPr>
      </w:pPr>
      <w:r>
        <w:rPr>
          <w:rFonts w:ascii="Cabin" w:hAnsi="Cabin" w:cs="Arial"/>
        </w:rPr>
        <w:lastRenderedPageBreak/>
        <w:t>No se recibirá documentación con dobleces</w:t>
      </w:r>
      <w:r w:rsidR="00D32BF6" w:rsidRPr="006E3AF6">
        <w:rPr>
          <w:rFonts w:ascii="Cabin" w:hAnsi="Cabin" w:cs="Arial"/>
        </w:rPr>
        <w:t>, mancha</w:t>
      </w:r>
      <w:r>
        <w:rPr>
          <w:rFonts w:ascii="Cabin" w:hAnsi="Cabin" w:cs="Arial"/>
        </w:rPr>
        <w:t>s</w:t>
      </w:r>
      <w:r w:rsidR="00D32BF6" w:rsidRPr="006E3AF6">
        <w:rPr>
          <w:rFonts w:ascii="Cabin" w:hAnsi="Cabin" w:cs="Arial"/>
        </w:rPr>
        <w:t>, dañ</w:t>
      </w:r>
      <w:r>
        <w:rPr>
          <w:rFonts w:ascii="Cabin" w:hAnsi="Cabin" w:cs="Arial"/>
        </w:rPr>
        <w:t>os</w:t>
      </w:r>
      <w:r w:rsidR="00D32BF6" w:rsidRPr="006E3AF6">
        <w:rPr>
          <w:rFonts w:ascii="Cabin" w:hAnsi="Cabin" w:cs="Arial"/>
        </w:rPr>
        <w:t xml:space="preserve"> o estruj</w:t>
      </w:r>
      <w:r>
        <w:rPr>
          <w:rFonts w:ascii="Cabin" w:hAnsi="Cabin" w:cs="Arial"/>
        </w:rPr>
        <w:t>os</w:t>
      </w:r>
      <w:r w:rsidR="00D32BF6" w:rsidRPr="006E3AF6">
        <w:rPr>
          <w:rFonts w:ascii="Cabin" w:hAnsi="Cabin" w:cs="Arial"/>
        </w:rPr>
        <w:t xml:space="preserve">, </w:t>
      </w:r>
      <w:r>
        <w:rPr>
          <w:rFonts w:ascii="Cabin" w:hAnsi="Cabin" w:cs="Arial"/>
        </w:rPr>
        <w:t xml:space="preserve">por lo que deberá </w:t>
      </w:r>
      <w:r w:rsidR="00D32BF6" w:rsidRPr="006E3AF6">
        <w:rPr>
          <w:rFonts w:ascii="Cabin" w:hAnsi="Cabin" w:cs="Arial"/>
        </w:rPr>
        <w:t>solicitar</w:t>
      </w:r>
      <w:r>
        <w:rPr>
          <w:rFonts w:ascii="Cabin" w:hAnsi="Cabin" w:cs="Arial"/>
        </w:rPr>
        <w:t xml:space="preserve"> nuevamente</w:t>
      </w:r>
      <w:r w:rsidR="00D32BF6" w:rsidRPr="006E3AF6">
        <w:rPr>
          <w:rFonts w:ascii="Cabin" w:hAnsi="Cabin" w:cs="Arial"/>
        </w:rPr>
        <w:t xml:space="preserve"> la documentación</w:t>
      </w:r>
      <w:r>
        <w:rPr>
          <w:rFonts w:ascii="Cabin" w:hAnsi="Cabin" w:cs="Arial"/>
        </w:rPr>
        <w:t xml:space="preserve"> y t</w:t>
      </w:r>
      <w:r w:rsidR="00D32BF6" w:rsidRPr="006E3AF6">
        <w:rPr>
          <w:rFonts w:ascii="Cabin" w:hAnsi="Cabin" w:cs="Arial"/>
        </w:rPr>
        <w:t xml:space="preserve">endrá </w:t>
      </w:r>
      <w:r>
        <w:rPr>
          <w:rFonts w:ascii="Cabin" w:hAnsi="Cabin" w:cs="Arial"/>
        </w:rPr>
        <w:t xml:space="preserve">un lapso de </w:t>
      </w:r>
      <w:r w:rsidR="00D32BF6" w:rsidRPr="006E3AF6">
        <w:rPr>
          <w:rFonts w:ascii="Cabin" w:hAnsi="Cabin" w:cs="Arial"/>
        </w:rPr>
        <w:t>10 días hábiles para presentarlo</w:t>
      </w:r>
      <w:r>
        <w:rPr>
          <w:rFonts w:ascii="Cabin" w:hAnsi="Cabin" w:cs="Arial"/>
        </w:rPr>
        <w:t>,</w:t>
      </w:r>
      <w:r w:rsidR="00D32BF6" w:rsidRPr="006E3AF6">
        <w:rPr>
          <w:rFonts w:ascii="Cabin" w:hAnsi="Cabin" w:cs="Arial"/>
        </w:rPr>
        <w:t xml:space="preserve"> siempre y cuand</w:t>
      </w:r>
      <w:r>
        <w:rPr>
          <w:rFonts w:ascii="Cabin" w:hAnsi="Cabin" w:cs="Arial"/>
        </w:rPr>
        <w:t>o el proceso de reposición de documentos esté autorizado por el gestor empresarial.</w:t>
      </w:r>
    </w:p>
    <w:p w:rsidR="00D32BF6" w:rsidRPr="006E3AF6" w:rsidRDefault="00EE22D5" w:rsidP="00EC1FBA">
      <w:pPr>
        <w:pStyle w:val="Prrafodelista"/>
        <w:numPr>
          <w:ilvl w:val="0"/>
          <w:numId w:val="7"/>
        </w:numPr>
        <w:spacing w:before="240" w:after="240" w:line="240" w:lineRule="auto"/>
        <w:ind w:left="714" w:hanging="357"/>
        <w:contextualSpacing w:val="0"/>
        <w:jc w:val="both"/>
        <w:rPr>
          <w:rFonts w:ascii="Cabin" w:hAnsi="Cabin" w:cs="Arial"/>
        </w:rPr>
      </w:pPr>
      <w:r>
        <w:rPr>
          <w:rFonts w:ascii="Cabin" w:hAnsi="Cabin" w:cs="Arial"/>
        </w:rPr>
        <w:t>El estudiante que no presente la documentación de finalización de sus prácticas profesionales en el tiempo estipulado, recibirá</w:t>
      </w:r>
      <w:r w:rsidR="004D1A32" w:rsidRPr="006E3AF6">
        <w:rPr>
          <w:rFonts w:ascii="Cabin" w:hAnsi="Cabin" w:cs="Arial"/>
        </w:rPr>
        <w:t xml:space="preserve"> aviso de cancelación de acto de graduación.</w:t>
      </w:r>
    </w:p>
    <w:p w:rsidR="004D1A32" w:rsidRPr="006E3AF6" w:rsidRDefault="004D1A32" w:rsidP="00EC1FBA">
      <w:pPr>
        <w:pStyle w:val="Prrafodelista"/>
        <w:numPr>
          <w:ilvl w:val="0"/>
          <w:numId w:val="7"/>
        </w:numPr>
        <w:spacing w:before="240" w:after="240" w:line="240" w:lineRule="auto"/>
        <w:ind w:left="714" w:hanging="357"/>
        <w:contextualSpacing w:val="0"/>
        <w:jc w:val="both"/>
        <w:rPr>
          <w:rFonts w:ascii="Cabin" w:hAnsi="Cabin" w:cs="Arial"/>
        </w:rPr>
      </w:pPr>
      <w:r w:rsidRPr="006E3AF6">
        <w:rPr>
          <w:rFonts w:ascii="Cabin" w:hAnsi="Cabin" w:cs="Arial"/>
        </w:rPr>
        <w:t xml:space="preserve">Al incumplir la normativa de la empresa, </w:t>
      </w:r>
      <w:r w:rsidR="00EE22D5">
        <w:rPr>
          <w:rFonts w:ascii="Cabin" w:hAnsi="Cabin" w:cs="Arial"/>
        </w:rPr>
        <w:t>ésta</w:t>
      </w:r>
      <w:r w:rsidRPr="006E3AF6">
        <w:rPr>
          <w:rFonts w:ascii="Cabin" w:hAnsi="Cabin" w:cs="Arial"/>
        </w:rPr>
        <w:t xml:space="preserve"> no está en la obligación de brindarle las horas realizada</w:t>
      </w:r>
      <w:r w:rsidR="00B26995" w:rsidRPr="006E3AF6">
        <w:rPr>
          <w:rFonts w:ascii="Cabin" w:hAnsi="Cabin" w:cs="Arial"/>
        </w:rPr>
        <w:t>s. La empresa debe presentar una carta a la institución notificando de la situación.</w:t>
      </w:r>
    </w:p>
    <w:p w:rsidR="006C6943" w:rsidRDefault="006C6943" w:rsidP="00637CB8">
      <w:pPr>
        <w:pStyle w:val="Prrafodelista"/>
        <w:numPr>
          <w:ilvl w:val="0"/>
          <w:numId w:val="7"/>
        </w:numPr>
        <w:spacing w:before="240" w:after="240" w:line="240" w:lineRule="auto"/>
        <w:ind w:left="714" w:hanging="357"/>
        <w:contextualSpacing w:val="0"/>
        <w:jc w:val="both"/>
        <w:rPr>
          <w:rFonts w:ascii="Cabin" w:hAnsi="Cabin" w:cs="Arial"/>
        </w:rPr>
      </w:pPr>
      <w:r w:rsidRPr="006C6943">
        <w:rPr>
          <w:rFonts w:ascii="Cabin" w:hAnsi="Cabin" w:cs="Arial"/>
        </w:rPr>
        <w:t>Es indispensable que el estudiante posea una copia de toda la</w:t>
      </w:r>
      <w:r w:rsidR="004D1A32" w:rsidRPr="006C6943">
        <w:rPr>
          <w:rFonts w:ascii="Cabin" w:hAnsi="Cabin" w:cs="Arial"/>
        </w:rPr>
        <w:t xml:space="preserve"> documentación </w:t>
      </w:r>
      <w:r w:rsidRPr="006C6943">
        <w:rPr>
          <w:rFonts w:ascii="Cabin" w:hAnsi="Cabin" w:cs="Arial"/>
        </w:rPr>
        <w:t xml:space="preserve">presentada </w:t>
      </w:r>
      <w:r w:rsidR="004D1A32" w:rsidRPr="006C6943">
        <w:rPr>
          <w:rFonts w:ascii="Cabin" w:hAnsi="Cabin" w:cs="Arial"/>
        </w:rPr>
        <w:t>al docente de P</w:t>
      </w:r>
      <w:r>
        <w:rPr>
          <w:rFonts w:ascii="Cabin" w:hAnsi="Cabin" w:cs="Arial"/>
        </w:rPr>
        <w:t xml:space="preserve">ráctica </w:t>
      </w:r>
      <w:r w:rsidR="004D1A32" w:rsidRPr="006C6943">
        <w:rPr>
          <w:rFonts w:ascii="Cabin" w:hAnsi="Cabin" w:cs="Arial"/>
        </w:rPr>
        <w:t>P</w:t>
      </w:r>
      <w:r>
        <w:rPr>
          <w:rFonts w:ascii="Cabin" w:hAnsi="Cabin" w:cs="Arial"/>
        </w:rPr>
        <w:t>rofesional</w:t>
      </w:r>
      <w:r w:rsidRPr="006C6943">
        <w:rPr>
          <w:rFonts w:ascii="Cabin" w:hAnsi="Cabin" w:cs="Arial"/>
        </w:rPr>
        <w:t xml:space="preserve"> con firma</w:t>
      </w:r>
      <w:r>
        <w:rPr>
          <w:rFonts w:ascii="Cabin" w:hAnsi="Cabin" w:cs="Arial"/>
        </w:rPr>
        <w:t xml:space="preserve"> del docente</w:t>
      </w:r>
      <w:r w:rsidRPr="006C6943">
        <w:rPr>
          <w:rFonts w:ascii="Cabin" w:hAnsi="Cabin" w:cs="Arial"/>
        </w:rPr>
        <w:t xml:space="preserve"> </w:t>
      </w:r>
      <w:r>
        <w:rPr>
          <w:rFonts w:ascii="Cabin" w:hAnsi="Cabin" w:cs="Arial"/>
        </w:rPr>
        <w:t>que comprueba la entrega de cada documento en el plazo establecido.</w:t>
      </w:r>
    </w:p>
    <w:p w:rsidR="004D1A32" w:rsidRPr="006C6943" w:rsidRDefault="006C6943" w:rsidP="00637CB8">
      <w:pPr>
        <w:pStyle w:val="Prrafodelista"/>
        <w:numPr>
          <w:ilvl w:val="0"/>
          <w:numId w:val="7"/>
        </w:numPr>
        <w:spacing w:before="240" w:after="240" w:line="240" w:lineRule="auto"/>
        <w:ind w:left="714" w:hanging="357"/>
        <w:contextualSpacing w:val="0"/>
        <w:jc w:val="both"/>
        <w:rPr>
          <w:rFonts w:ascii="Cabin" w:hAnsi="Cabin" w:cs="Arial"/>
          <w:highlight w:val="yellow"/>
        </w:rPr>
      </w:pPr>
      <w:r w:rsidRPr="006C6943">
        <w:rPr>
          <w:rFonts w:ascii="Cabin" w:hAnsi="Cabin" w:cs="Arial"/>
          <w:highlight w:val="yellow"/>
        </w:rPr>
        <w:t>Al</w:t>
      </w:r>
      <w:r w:rsidR="004D1A32" w:rsidRPr="006C6943">
        <w:rPr>
          <w:rFonts w:ascii="Cabin" w:hAnsi="Cabin" w:cs="Arial"/>
          <w:highlight w:val="yellow"/>
        </w:rPr>
        <w:t xml:space="preserve"> extravío de documentos, el alumno debe presentar la copia de sus documentos, de lo contrario tendrá que volver a solicitar la documentación respectiva y se le asignará el código de no sigue indicaciones y no cuida sus pertenencias. Tendrá un máximo de 20 días para presentar documentación.</w:t>
      </w:r>
    </w:p>
    <w:p w:rsidR="00306758" w:rsidRPr="006E3AF6" w:rsidRDefault="006C6943" w:rsidP="00EC1FBA">
      <w:pPr>
        <w:pStyle w:val="Prrafodelista"/>
        <w:numPr>
          <w:ilvl w:val="0"/>
          <w:numId w:val="7"/>
        </w:numPr>
        <w:spacing w:before="240" w:after="240" w:line="240" w:lineRule="auto"/>
        <w:ind w:left="714" w:hanging="357"/>
        <w:contextualSpacing w:val="0"/>
        <w:jc w:val="both"/>
        <w:rPr>
          <w:rFonts w:ascii="Cabin" w:hAnsi="Cabin" w:cs="Arial"/>
        </w:rPr>
      </w:pPr>
      <w:r>
        <w:rPr>
          <w:rFonts w:ascii="Cabin" w:hAnsi="Cabin" w:cs="Arial"/>
        </w:rPr>
        <w:t xml:space="preserve">Las prácticas profesionales son un requisito indispensable de promoción para todas las especialidades. </w:t>
      </w:r>
    </w:p>
    <w:p w:rsidR="00306758" w:rsidRPr="006E3AF6" w:rsidRDefault="00306758" w:rsidP="00EC1FBA">
      <w:pPr>
        <w:pStyle w:val="Prrafodelista"/>
        <w:numPr>
          <w:ilvl w:val="0"/>
          <w:numId w:val="7"/>
        </w:numPr>
        <w:spacing w:before="240" w:after="240" w:line="240" w:lineRule="auto"/>
        <w:ind w:left="714" w:hanging="357"/>
        <w:contextualSpacing w:val="0"/>
        <w:jc w:val="both"/>
        <w:rPr>
          <w:rFonts w:ascii="Cabin" w:hAnsi="Cabin" w:cs="Arial"/>
        </w:rPr>
      </w:pPr>
      <w:r w:rsidRPr="006E3AF6">
        <w:rPr>
          <w:rFonts w:ascii="Cabin" w:hAnsi="Cabin" w:cs="Arial"/>
        </w:rPr>
        <w:t>Alumnos que se encuentran en el consejo realizando sus P</w:t>
      </w:r>
      <w:r w:rsidR="006C6943">
        <w:rPr>
          <w:rFonts w:ascii="Cabin" w:hAnsi="Cabin" w:cs="Arial"/>
        </w:rPr>
        <w:t xml:space="preserve">rácticas </w:t>
      </w:r>
      <w:r w:rsidRPr="006E3AF6">
        <w:rPr>
          <w:rFonts w:ascii="Cabin" w:hAnsi="Cabin" w:cs="Arial"/>
        </w:rPr>
        <w:t>P</w:t>
      </w:r>
      <w:r w:rsidR="006C6943">
        <w:rPr>
          <w:rFonts w:ascii="Cabin" w:hAnsi="Cabin" w:cs="Arial"/>
        </w:rPr>
        <w:t>rofesionales,</w:t>
      </w:r>
      <w:r w:rsidRPr="006E3AF6">
        <w:rPr>
          <w:rFonts w:ascii="Cabin" w:hAnsi="Cabin" w:cs="Arial"/>
        </w:rPr>
        <w:t xml:space="preserve"> tendrán un plazo de 10 días hábiles finalizad</w:t>
      </w:r>
      <w:r w:rsidR="006C6943">
        <w:rPr>
          <w:rFonts w:ascii="Cabin" w:hAnsi="Cabin" w:cs="Arial"/>
        </w:rPr>
        <w:t>a</w:t>
      </w:r>
      <w:r w:rsidRPr="006E3AF6">
        <w:rPr>
          <w:rFonts w:ascii="Cabin" w:hAnsi="Cabin" w:cs="Arial"/>
        </w:rPr>
        <w:t xml:space="preserve"> la E</w:t>
      </w:r>
      <w:r w:rsidR="006C6943">
        <w:rPr>
          <w:rFonts w:ascii="Cabin" w:hAnsi="Cabin" w:cs="Arial"/>
        </w:rPr>
        <w:t>xpotécnica</w:t>
      </w:r>
      <w:r w:rsidRPr="006E3AF6">
        <w:rPr>
          <w:rFonts w:ascii="Cabin" w:hAnsi="Cabin" w:cs="Arial"/>
        </w:rPr>
        <w:t xml:space="preserve"> para presentar la documentación al asistente de coordinación técnica.</w:t>
      </w:r>
    </w:p>
    <w:p w:rsidR="00664840" w:rsidRPr="006E3AF6" w:rsidRDefault="00664840" w:rsidP="00EC1FBA">
      <w:pPr>
        <w:pStyle w:val="Prrafodelista"/>
        <w:numPr>
          <w:ilvl w:val="0"/>
          <w:numId w:val="7"/>
        </w:numPr>
        <w:spacing w:before="240" w:after="240" w:line="240" w:lineRule="auto"/>
        <w:ind w:left="714" w:hanging="357"/>
        <w:contextualSpacing w:val="0"/>
        <w:jc w:val="both"/>
        <w:rPr>
          <w:rFonts w:ascii="Cabin" w:hAnsi="Cabin" w:cs="Arial"/>
        </w:rPr>
      </w:pPr>
      <w:r w:rsidRPr="006E3AF6">
        <w:rPr>
          <w:rFonts w:ascii="Cabin" w:hAnsi="Cabin" w:cs="Arial"/>
        </w:rPr>
        <w:t xml:space="preserve">Alumnos que por alguna situación </w:t>
      </w:r>
      <w:r w:rsidR="006C6943">
        <w:rPr>
          <w:rFonts w:ascii="Cabin" w:hAnsi="Cabin" w:cs="Arial"/>
        </w:rPr>
        <w:t xml:space="preserve">personal comprobable </w:t>
      </w:r>
      <w:r w:rsidRPr="006E3AF6">
        <w:rPr>
          <w:rFonts w:ascii="Cabin" w:hAnsi="Cabin" w:cs="Arial"/>
        </w:rPr>
        <w:t>no realizaron sus prácticas profesionales entre noviembre, diciembre y parte de enero, l</w:t>
      </w:r>
      <w:r w:rsidR="006C6943">
        <w:rPr>
          <w:rFonts w:ascii="Cabin" w:hAnsi="Cabin" w:cs="Arial"/>
        </w:rPr>
        <w:t xml:space="preserve">as deberán realizar </w:t>
      </w:r>
      <w:r w:rsidRPr="006E3AF6">
        <w:rPr>
          <w:rFonts w:ascii="Cabin" w:hAnsi="Cabin" w:cs="Arial"/>
        </w:rPr>
        <w:t>en el año lectivo al finalizar sus jornadas de clases</w:t>
      </w:r>
      <w:r w:rsidR="006C6943">
        <w:rPr>
          <w:rFonts w:ascii="Cabin" w:hAnsi="Cabin" w:cs="Arial"/>
        </w:rPr>
        <w:t xml:space="preserve"> </w:t>
      </w:r>
      <w:r w:rsidR="006C6943" w:rsidRPr="006C6943">
        <w:rPr>
          <w:rFonts w:ascii="Cabin" w:hAnsi="Cabin" w:cs="Arial"/>
          <w:i/>
        </w:rPr>
        <w:t>(para aplicar a este proceso deberán presentar comprobantes).</w:t>
      </w:r>
    </w:p>
    <w:p w:rsidR="004D1A32" w:rsidRPr="006C6943" w:rsidRDefault="006C6943" w:rsidP="00EC1FBA">
      <w:pPr>
        <w:pStyle w:val="Prrafodelista"/>
        <w:numPr>
          <w:ilvl w:val="0"/>
          <w:numId w:val="7"/>
        </w:numPr>
        <w:spacing w:before="240" w:after="240" w:line="240" w:lineRule="auto"/>
        <w:ind w:left="714" w:hanging="357"/>
        <w:contextualSpacing w:val="0"/>
        <w:jc w:val="both"/>
        <w:rPr>
          <w:rFonts w:ascii="Cabin" w:hAnsi="Cabin" w:cs="Arial"/>
          <w:highlight w:val="yellow"/>
        </w:rPr>
      </w:pPr>
      <w:r w:rsidRPr="006C6943">
        <w:rPr>
          <w:rFonts w:ascii="Cabin" w:hAnsi="Cabin" w:cs="Arial"/>
          <w:highlight w:val="yellow"/>
        </w:rPr>
        <w:t>Para o</w:t>
      </w:r>
      <w:r w:rsidR="003E2742" w:rsidRPr="006C6943">
        <w:rPr>
          <w:rFonts w:ascii="Cabin" w:hAnsi="Cabin" w:cs="Arial"/>
          <w:highlight w:val="yellow"/>
        </w:rPr>
        <w:t>tros aspectos</w:t>
      </w:r>
      <w:r w:rsidRPr="006C6943">
        <w:rPr>
          <w:rFonts w:ascii="Cabin" w:hAnsi="Cabin" w:cs="Arial"/>
          <w:highlight w:val="yellow"/>
        </w:rPr>
        <w:t xml:space="preserve"> o situaciones</w:t>
      </w:r>
      <w:r w:rsidR="003E2742" w:rsidRPr="006C6943">
        <w:rPr>
          <w:rFonts w:ascii="Cabin" w:hAnsi="Cabin" w:cs="Arial"/>
          <w:highlight w:val="yellow"/>
        </w:rPr>
        <w:t xml:space="preserve"> no contemplad</w:t>
      </w:r>
      <w:r w:rsidRPr="006C6943">
        <w:rPr>
          <w:rFonts w:ascii="Cabin" w:hAnsi="Cabin" w:cs="Arial"/>
          <w:highlight w:val="yellow"/>
        </w:rPr>
        <w:t>a</w:t>
      </w:r>
      <w:r w:rsidR="003E2742" w:rsidRPr="006C6943">
        <w:rPr>
          <w:rFonts w:ascii="Cabin" w:hAnsi="Cabin" w:cs="Arial"/>
          <w:highlight w:val="yellow"/>
        </w:rPr>
        <w:t xml:space="preserve">s en esta normativa, será el </w:t>
      </w:r>
      <w:r w:rsidR="00394EDE" w:rsidRPr="006C6943">
        <w:rPr>
          <w:rFonts w:ascii="Cabin" w:hAnsi="Cabin" w:cs="Arial"/>
          <w:highlight w:val="yellow"/>
        </w:rPr>
        <w:t>asistente de coordinación técnica</w:t>
      </w:r>
      <w:r w:rsidRPr="006C6943">
        <w:rPr>
          <w:rFonts w:ascii="Cabin" w:hAnsi="Cabin" w:cs="Arial"/>
          <w:highlight w:val="yellow"/>
        </w:rPr>
        <w:t xml:space="preserve"> en conjunto </w:t>
      </w:r>
      <w:r w:rsidR="003E2742" w:rsidRPr="006C6943">
        <w:rPr>
          <w:rFonts w:ascii="Cabin" w:hAnsi="Cabin" w:cs="Arial"/>
          <w:highlight w:val="yellow"/>
        </w:rPr>
        <w:t>con los doce</w:t>
      </w:r>
      <w:r w:rsidR="00306758" w:rsidRPr="006C6943">
        <w:rPr>
          <w:rFonts w:ascii="Cabin" w:hAnsi="Cabin" w:cs="Arial"/>
          <w:highlight w:val="yellow"/>
        </w:rPr>
        <w:t>ntes de prácticas profesionales</w:t>
      </w:r>
      <w:r w:rsidRPr="006C6943">
        <w:rPr>
          <w:rFonts w:ascii="Cabin" w:hAnsi="Cabin" w:cs="Arial"/>
          <w:highlight w:val="yellow"/>
        </w:rPr>
        <w:t xml:space="preserve"> los responsables de determinar acciones y soluciones, dicho proceso deberá ser evaluado en</w:t>
      </w:r>
      <w:r w:rsidR="00306758" w:rsidRPr="006C6943">
        <w:rPr>
          <w:rFonts w:ascii="Cabin" w:hAnsi="Cabin" w:cs="Arial"/>
          <w:highlight w:val="yellow"/>
        </w:rPr>
        <w:t xml:space="preserve"> consejo de coordinadores.</w:t>
      </w:r>
    </w:p>
    <w:p w:rsidR="00EE22D5" w:rsidRPr="006E3AF6" w:rsidRDefault="00EE22D5" w:rsidP="00EE22D5">
      <w:pPr>
        <w:pStyle w:val="Prrafodelista"/>
        <w:spacing w:before="240" w:after="240" w:line="240" w:lineRule="auto"/>
        <w:ind w:left="714"/>
        <w:contextualSpacing w:val="0"/>
        <w:jc w:val="both"/>
        <w:rPr>
          <w:rFonts w:ascii="Cabin" w:hAnsi="Cabin" w:cs="Arial"/>
        </w:rPr>
      </w:pPr>
    </w:p>
    <w:p w:rsidR="004C1883" w:rsidRDefault="004C1883" w:rsidP="006E3AF6">
      <w:pPr>
        <w:spacing w:after="120" w:line="240" w:lineRule="auto"/>
        <w:jc w:val="both"/>
        <w:rPr>
          <w:rFonts w:ascii="Cabin" w:hAnsi="Cabin" w:cs="Arial"/>
          <w:b/>
        </w:rPr>
      </w:pPr>
    </w:p>
    <w:p w:rsidR="004C1883" w:rsidRDefault="004C1883" w:rsidP="006E3AF6">
      <w:pPr>
        <w:spacing w:after="120" w:line="240" w:lineRule="auto"/>
        <w:jc w:val="both"/>
        <w:rPr>
          <w:rFonts w:ascii="Cabin" w:hAnsi="Cabin" w:cs="Arial"/>
          <w:b/>
        </w:rPr>
      </w:pPr>
    </w:p>
    <w:p w:rsidR="004C1883" w:rsidRDefault="004C1883" w:rsidP="006E3AF6">
      <w:pPr>
        <w:spacing w:after="120" w:line="240" w:lineRule="auto"/>
        <w:jc w:val="both"/>
        <w:rPr>
          <w:rFonts w:ascii="Cabin" w:hAnsi="Cabin" w:cs="Arial"/>
          <w:b/>
        </w:rPr>
      </w:pPr>
    </w:p>
    <w:p w:rsidR="004C1883" w:rsidRDefault="004C1883" w:rsidP="006E3AF6">
      <w:pPr>
        <w:spacing w:after="120" w:line="240" w:lineRule="auto"/>
        <w:jc w:val="both"/>
        <w:rPr>
          <w:rFonts w:ascii="Cabin" w:hAnsi="Cabin" w:cs="Arial"/>
          <w:b/>
        </w:rPr>
      </w:pPr>
    </w:p>
    <w:p w:rsidR="004C1883" w:rsidRDefault="004C1883" w:rsidP="006E3AF6">
      <w:pPr>
        <w:spacing w:after="120" w:line="240" w:lineRule="auto"/>
        <w:jc w:val="both"/>
        <w:rPr>
          <w:rFonts w:ascii="Cabin" w:hAnsi="Cabin" w:cs="Arial"/>
          <w:b/>
        </w:rPr>
      </w:pPr>
    </w:p>
    <w:p w:rsidR="004C1883" w:rsidRDefault="004C1883" w:rsidP="006E3AF6">
      <w:pPr>
        <w:spacing w:after="120" w:line="240" w:lineRule="auto"/>
        <w:jc w:val="both"/>
        <w:rPr>
          <w:rFonts w:ascii="Cabin" w:hAnsi="Cabin" w:cs="Arial"/>
          <w:b/>
        </w:rPr>
      </w:pPr>
    </w:p>
    <w:p w:rsidR="004C1883" w:rsidRDefault="004C1883" w:rsidP="006E3AF6">
      <w:pPr>
        <w:spacing w:after="120" w:line="240" w:lineRule="auto"/>
        <w:jc w:val="both"/>
        <w:rPr>
          <w:rFonts w:ascii="Cabin" w:hAnsi="Cabin" w:cs="Arial"/>
          <w:b/>
        </w:rPr>
      </w:pPr>
    </w:p>
    <w:p w:rsidR="00B26995" w:rsidRPr="006E3AF6" w:rsidRDefault="00B26995" w:rsidP="006E3AF6">
      <w:pPr>
        <w:spacing w:after="120" w:line="240" w:lineRule="auto"/>
        <w:jc w:val="both"/>
        <w:rPr>
          <w:rFonts w:ascii="Cabin" w:hAnsi="Cabin" w:cs="Arial"/>
          <w:b/>
        </w:rPr>
      </w:pPr>
      <w:r w:rsidRPr="006E3AF6">
        <w:rPr>
          <w:rFonts w:ascii="Cabin" w:hAnsi="Cabin" w:cs="Arial"/>
          <w:b/>
        </w:rPr>
        <w:lastRenderedPageBreak/>
        <w:t>DIAGRAMA DE PROCESO DE PRÁCTICAS PROFESIONALES</w:t>
      </w:r>
    </w:p>
    <w:p w:rsidR="002B6497" w:rsidRPr="006E3AF6" w:rsidRDefault="002B6497" w:rsidP="006E3AF6">
      <w:pPr>
        <w:spacing w:after="120" w:line="240" w:lineRule="auto"/>
        <w:jc w:val="both"/>
        <w:rPr>
          <w:rFonts w:ascii="Cabin" w:hAnsi="Cabin" w:cs="Arial"/>
        </w:rPr>
      </w:pPr>
    </w:p>
    <w:p w:rsidR="002B6497" w:rsidRPr="006E3AF6" w:rsidRDefault="00DE7446" w:rsidP="006E3AF6">
      <w:pPr>
        <w:spacing w:after="120" w:line="240" w:lineRule="auto"/>
        <w:jc w:val="both"/>
        <w:rPr>
          <w:rFonts w:ascii="Cabin" w:hAnsi="Cabin" w:cs="Arial"/>
        </w:rPr>
      </w:pPr>
      <w:r w:rsidRPr="006E3AF6">
        <w:rPr>
          <w:rFonts w:ascii="Cabin" w:hAnsi="Cabin" w:cs="Arial"/>
          <w:noProof/>
          <w:lang w:eastAsia="es-SV"/>
        </w:rPr>
        <w:drawing>
          <wp:inline distT="0" distB="0" distL="0" distR="0">
            <wp:extent cx="5612130" cy="6357547"/>
            <wp:effectExtent l="0" t="0" r="7620" b="5715"/>
            <wp:docPr id="2" name="Imagen 2" descr="C:\Users\ITR\Google Drive\AT 2019\GE 2019\pp 19-20\proceso p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R\Google Drive\AT 2019\GE 2019\pp 19-20\proceso pp.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6357547"/>
                    </a:xfrm>
                    <a:prstGeom prst="rect">
                      <a:avLst/>
                    </a:prstGeom>
                    <a:noFill/>
                    <a:ln>
                      <a:noFill/>
                    </a:ln>
                  </pic:spPr>
                </pic:pic>
              </a:graphicData>
            </a:graphic>
          </wp:inline>
        </w:drawing>
      </w:r>
    </w:p>
    <w:sectPr w:rsidR="002B6497" w:rsidRPr="006E3AF6" w:rsidSect="00987EFC">
      <w:pgSz w:w="12240" w:h="15840"/>
      <w:pgMar w:top="1417" w:right="160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747" w:rsidRDefault="007C4747" w:rsidP="009E6AAE">
      <w:pPr>
        <w:spacing w:after="0" w:line="240" w:lineRule="auto"/>
      </w:pPr>
      <w:r>
        <w:separator/>
      </w:r>
    </w:p>
  </w:endnote>
  <w:endnote w:type="continuationSeparator" w:id="0">
    <w:p w:rsidR="007C4747" w:rsidRDefault="007C4747" w:rsidP="009E6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charset w:val="00"/>
    <w:family w:val="swiss"/>
    <w:pitch w:val="variable"/>
    <w:sig w:usb0="8000002F" w:usb1="1000000B"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747" w:rsidRDefault="007C4747" w:rsidP="009E6AAE">
      <w:pPr>
        <w:spacing w:after="0" w:line="240" w:lineRule="auto"/>
      </w:pPr>
      <w:r>
        <w:separator/>
      </w:r>
    </w:p>
  </w:footnote>
  <w:footnote w:type="continuationSeparator" w:id="0">
    <w:p w:rsidR="007C4747" w:rsidRDefault="007C4747" w:rsidP="009E6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5A8"/>
    <w:multiLevelType w:val="hybridMultilevel"/>
    <w:tmpl w:val="E954C25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190245A"/>
    <w:multiLevelType w:val="hybridMultilevel"/>
    <w:tmpl w:val="99388A1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1D755710"/>
    <w:multiLevelType w:val="hybridMultilevel"/>
    <w:tmpl w:val="0F5ED5B0"/>
    <w:lvl w:ilvl="0" w:tplc="70B43036">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3" w15:restartNumberingAfterBreak="0">
    <w:nsid w:val="1E347964"/>
    <w:multiLevelType w:val="hybridMultilevel"/>
    <w:tmpl w:val="89ECC1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4CA1690"/>
    <w:multiLevelType w:val="multilevel"/>
    <w:tmpl w:val="49C434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E8046E"/>
    <w:multiLevelType w:val="hybridMultilevel"/>
    <w:tmpl w:val="8016560E"/>
    <w:lvl w:ilvl="0" w:tplc="39C82D70">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6" w15:restartNumberingAfterBreak="0">
    <w:nsid w:val="50E64E6C"/>
    <w:multiLevelType w:val="hybridMultilevel"/>
    <w:tmpl w:val="7B1ED1C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6B8924F0"/>
    <w:multiLevelType w:val="hybridMultilevel"/>
    <w:tmpl w:val="5274918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7BDD270B"/>
    <w:multiLevelType w:val="hybridMultilevel"/>
    <w:tmpl w:val="0BAAF4D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7E974884"/>
    <w:multiLevelType w:val="hybridMultilevel"/>
    <w:tmpl w:val="58D437A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9"/>
  </w:num>
  <w:num w:numId="5">
    <w:abstractNumId w:val="0"/>
  </w:num>
  <w:num w:numId="6">
    <w:abstractNumId w:val="3"/>
  </w:num>
  <w:num w:numId="7">
    <w:abstractNumId w:val="7"/>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8D"/>
    <w:rsid w:val="00017875"/>
    <w:rsid w:val="000357D6"/>
    <w:rsid w:val="00042D97"/>
    <w:rsid w:val="00043A74"/>
    <w:rsid w:val="00047BE5"/>
    <w:rsid w:val="0005001D"/>
    <w:rsid w:val="000870F8"/>
    <w:rsid w:val="000C0458"/>
    <w:rsid w:val="000C1824"/>
    <w:rsid w:val="000F1A17"/>
    <w:rsid w:val="00107EF1"/>
    <w:rsid w:val="00125A38"/>
    <w:rsid w:val="00133010"/>
    <w:rsid w:val="001609A4"/>
    <w:rsid w:val="001D7B8D"/>
    <w:rsid w:val="00232E54"/>
    <w:rsid w:val="00251452"/>
    <w:rsid w:val="00292D50"/>
    <w:rsid w:val="00294506"/>
    <w:rsid w:val="002B6497"/>
    <w:rsid w:val="002B73B2"/>
    <w:rsid w:val="002E78C5"/>
    <w:rsid w:val="002F5594"/>
    <w:rsid w:val="003012AC"/>
    <w:rsid w:val="00306758"/>
    <w:rsid w:val="00322371"/>
    <w:rsid w:val="003271C1"/>
    <w:rsid w:val="00352482"/>
    <w:rsid w:val="00392134"/>
    <w:rsid w:val="00394EDE"/>
    <w:rsid w:val="0039546A"/>
    <w:rsid w:val="003A1201"/>
    <w:rsid w:val="003D1FEA"/>
    <w:rsid w:val="003E2742"/>
    <w:rsid w:val="00423F70"/>
    <w:rsid w:val="004339CF"/>
    <w:rsid w:val="004956FB"/>
    <w:rsid w:val="004B487F"/>
    <w:rsid w:val="004C1883"/>
    <w:rsid w:val="004D1A32"/>
    <w:rsid w:val="004F53BF"/>
    <w:rsid w:val="005411D0"/>
    <w:rsid w:val="005777E1"/>
    <w:rsid w:val="00583B77"/>
    <w:rsid w:val="005B56D3"/>
    <w:rsid w:val="005B76A6"/>
    <w:rsid w:val="00664840"/>
    <w:rsid w:val="00664D55"/>
    <w:rsid w:val="006714F8"/>
    <w:rsid w:val="00683159"/>
    <w:rsid w:val="006C5C02"/>
    <w:rsid w:val="006C65CD"/>
    <w:rsid w:val="006C6943"/>
    <w:rsid w:val="006E1C3C"/>
    <w:rsid w:val="006E3AF6"/>
    <w:rsid w:val="006E6D58"/>
    <w:rsid w:val="0075439C"/>
    <w:rsid w:val="0076257A"/>
    <w:rsid w:val="007A770C"/>
    <w:rsid w:val="007C4747"/>
    <w:rsid w:val="008100A4"/>
    <w:rsid w:val="008269DF"/>
    <w:rsid w:val="00856578"/>
    <w:rsid w:val="008B7FC2"/>
    <w:rsid w:val="008D2C22"/>
    <w:rsid w:val="008D52D8"/>
    <w:rsid w:val="00943385"/>
    <w:rsid w:val="00987EFC"/>
    <w:rsid w:val="009957B4"/>
    <w:rsid w:val="00997149"/>
    <w:rsid w:val="009C719B"/>
    <w:rsid w:val="009C7363"/>
    <w:rsid w:val="009E6AAE"/>
    <w:rsid w:val="00A51DA6"/>
    <w:rsid w:val="00A71DD9"/>
    <w:rsid w:val="00A73B8D"/>
    <w:rsid w:val="00A85655"/>
    <w:rsid w:val="00B103EB"/>
    <w:rsid w:val="00B14D20"/>
    <w:rsid w:val="00B2304C"/>
    <w:rsid w:val="00B26995"/>
    <w:rsid w:val="00B5644A"/>
    <w:rsid w:val="00B92CEE"/>
    <w:rsid w:val="00BA59EB"/>
    <w:rsid w:val="00BE45CF"/>
    <w:rsid w:val="00C50240"/>
    <w:rsid w:val="00C717CD"/>
    <w:rsid w:val="00C73B8A"/>
    <w:rsid w:val="00CA23D9"/>
    <w:rsid w:val="00CB731C"/>
    <w:rsid w:val="00CC463E"/>
    <w:rsid w:val="00CD4DB2"/>
    <w:rsid w:val="00D31618"/>
    <w:rsid w:val="00D31FA1"/>
    <w:rsid w:val="00D32BF6"/>
    <w:rsid w:val="00D47E51"/>
    <w:rsid w:val="00D75636"/>
    <w:rsid w:val="00D84FAB"/>
    <w:rsid w:val="00D85A0A"/>
    <w:rsid w:val="00DE7446"/>
    <w:rsid w:val="00E061F4"/>
    <w:rsid w:val="00EB23A2"/>
    <w:rsid w:val="00EB2C04"/>
    <w:rsid w:val="00EC1FBA"/>
    <w:rsid w:val="00ED574D"/>
    <w:rsid w:val="00EE22D5"/>
    <w:rsid w:val="00F045ED"/>
    <w:rsid w:val="00F07278"/>
    <w:rsid w:val="00F20878"/>
    <w:rsid w:val="00F60BD0"/>
    <w:rsid w:val="00F72BF6"/>
    <w:rsid w:val="00F750A0"/>
    <w:rsid w:val="00FD6F0A"/>
    <w:rsid w:val="00FE0E5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33E2"/>
  <w15:chartTrackingRefBased/>
  <w15:docId w15:val="{EFC1C5D6-E3CD-49F3-8238-C1CE86B2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6FB"/>
    <w:pPr>
      <w:ind w:left="720"/>
      <w:contextualSpacing/>
    </w:pPr>
  </w:style>
  <w:style w:type="character" w:styleId="Hipervnculo">
    <w:name w:val="Hyperlink"/>
    <w:basedOn w:val="Fuentedeprrafopredeter"/>
    <w:uiPriority w:val="99"/>
    <w:unhideWhenUsed/>
    <w:rsid w:val="00EB23A2"/>
    <w:rPr>
      <w:color w:val="0563C1" w:themeColor="hyperlink"/>
      <w:u w:val="single"/>
    </w:rPr>
  </w:style>
  <w:style w:type="paragraph" w:styleId="Encabezado">
    <w:name w:val="header"/>
    <w:basedOn w:val="Normal"/>
    <w:link w:val="EncabezadoCar"/>
    <w:uiPriority w:val="99"/>
    <w:unhideWhenUsed/>
    <w:rsid w:val="009E6A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6AAE"/>
  </w:style>
  <w:style w:type="paragraph" w:styleId="Piedepgina">
    <w:name w:val="footer"/>
    <w:basedOn w:val="Normal"/>
    <w:link w:val="PiedepginaCar"/>
    <w:uiPriority w:val="99"/>
    <w:unhideWhenUsed/>
    <w:rsid w:val="009E6A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6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54153">
      <w:bodyDiv w:val="1"/>
      <w:marLeft w:val="0"/>
      <w:marRight w:val="0"/>
      <w:marTop w:val="0"/>
      <w:marBottom w:val="0"/>
      <w:divBdr>
        <w:top w:val="none" w:sz="0" w:space="0" w:color="auto"/>
        <w:left w:val="none" w:sz="0" w:space="0" w:color="auto"/>
        <w:bottom w:val="none" w:sz="0" w:space="0" w:color="auto"/>
        <w:right w:val="none" w:sz="0" w:space="0" w:color="auto"/>
      </w:divBdr>
      <w:divsChild>
        <w:div w:id="16767637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aldone.edu.sv/oilcfp/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ernando_diaz@ricaldone.edu.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www.ricaldone.edu.sv/oilcfp/signin-empresas" TargetMode="External"/><Relationship Id="rId4" Type="http://schemas.openxmlformats.org/officeDocument/2006/relationships/webSettings" Target="webSettings.xml"/><Relationship Id="rId9" Type="http://schemas.openxmlformats.org/officeDocument/2006/relationships/hyperlink" Target="mailto:fernando_diaz@ricaldone.edu.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1604</Words>
  <Characters>8825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dc:creator>
  <cp:keywords/>
  <dc:description/>
  <cp:lastModifiedBy>ITR</cp:lastModifiedBy>
  <cp:revision>3</cp:revision>
  <dcterms:created xsi:type="dcterms:W3CDTF">2019-08-26T21:17:00Z</dcterms:created>
  <dcterms:modified xsi:type="dcterms:W3CDTF">2019-08-26T21:20:00Z</dcterms:modified>
</cp:coreProperties>
</file>