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7402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Nama </w:t>
      </w:r>
      <w:r>
        <w:rPr>
          <w:sz w:val="32"/>
          <w:szCs w:val="32"/>
          <w:lang w:val="en-US"/>
        </w:rPr>
        <w:tab/>
        <w:t xml:space="preserve">: </w:t>
      </w:r>
      <w:proofErr w:type="spellStart"/>
      <w:r>
        <w:rPr>
          <w:sz w:val="32"/>
          <w:szCs w:val="32"/>
          <w:lang w:val="en-US"/>
        </w:rPr>
        <w:t>Tarisa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Dwi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Septia</w:t>
      </w:r>
      <w:proofErr w:type="spellEnd"/>
      <w:r>
        <w:rPr>
          <w:sz w:val="32"/>
          <w:szCs w:val="32"/>
          <w:lang w:val="en-US"/>
        </w:rPr>
        <w:t xml:space="preserve"> </w:t>
      </w:r>
    </w:p>
    <w:p w:rsidR="00740284" w:rsidRDefault="00740284">
      <w:pPr>
        <w:pBdr>
          <w:bottom w:val="double" w:sz="6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NIM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: 205410126</w:t>
      </w:r>
    </w:p>
    <w:p w:rsidR="00740284" w:rsidRDefault="00740284" w:rsidP="00740284">
      <w:pPr>
        <w:jc w:val="center"/>
        <w:rPr>
          <w:b/>
          <w:sz w:val="32"/>
          <w:szCs w:val="32"/>
          <w:lang w:val="en-US"/>
        </w:rPr>
      </w:pPr>
      <w:proofErr w:type="spellStart"/>
      <w:r w:rsidRPr="00740284">
        <w:rPr>
          <w:b/>
          <w:sz w:val="32"/>
          <w:szCs w:val="32"/>
          <w:lang w:val="en-US"/>
        </w:rPr>
        <w:t>Quis</w:t>
      </w:r>
      <w:proofErr w:type="spellEnd"/>
      <w:r w:rsidRPr="00740284">
        <w:rPr>
          <w:b/>
          <w:sz w:val="32"/>
          <w:szCs w:val="32"/>
          <w:lang w:val="en-US"/>
        </w:rPr>
        <w:t xml:space="preserve"> PTI</w:t>
      </w:r>
      <w:r>
        <w:rPr>
          <w:b/>
          <w:sz w:val="32"/>
          <w:szCs w:val="32"/>
          <w:lang w:val="en-US"/>
        </w:rPr>
        <w:t xml:space="preserve"> Ke-1</w:t>
      </w:r>
    </w:p>
    <w:p w:rsidR="00740284" w:rsidRDefault="00740284" w:rsidP="0074028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40284">
        <w:rPr>
          <w:sz w:val="32"/>
          <w:szCs w:val="32"/>
          <w:lang w:val="en-US"/>
        </w:rPr>
        <w:t xml:space="preserve">Alter (1992) dan Martin (1999) </w:t>
      </w:r>
      <w:proofErr w:type="spellStart"/>
      <w:r w:rsidRPr="00740284">
        <w:rPr>
          <w:sz w:val="32"/>
          <w:szCs w:val="32"/>
          <w:lang w:val="en-US"/>
        </w:rPr>
        <w:t>memiliki</w:t>
      </w:r>
      <w:proofErr w:type="spellEnd"/>
      <w:r w:rsidRPr="00740284">
        <w:rPr>
          <w:sz w:val="32"/>
          <w:szCs w:val="32"/>
          <w:lang w:val="en-US"/>
        </w:rPr>
        <w:t xml:space="preserve"> </w:t>
      </w:r>
      <w:proofErr w:type="spellStart"/>
      <w:r w:rsidRPr="00740284">
        <w:rPr>
          <w:sz w:val="32"/>
          <w:szCs w:val="32"/>
          <w:lang w:val="en-US"/>
        </w:rPr>
        <w:t>deskripsi</w:t>
      </w:r>
      <w:proofErr w:type="spellEnd"/>
      <w:r w:rsidRPr="00740284">
        <w:rPr>
          <w:sz w:val="32"/>
          <w:szCs w:val="32"/>
          <w:lang w:val="en-US"/>
        </w:rPr>
        <w:t xml:space="preserve"> </w:t>
      </w:r>
      <w:proofErr w:type="spellStart"/>
      <w:r w:rsidRPr="00740284">
        <w:rPr>
          <w:sz w:val="32"/>
          <w:szCs w:val="32"/>
          <w:lang w:val="en-US"/>
        </w:rPr>
        <w:t>mengenai</w:t>
      </w:r>
      <w:proofErr w:type="spellEnd"/>
      <w:r w:rsidRPr="00740284">
        <w:rPr>
          <w:sz w:val="32"/>
          <w:szCs w:val="32"/>
          <w:lang w:val="en-US"/>
        </w:rPr>
        <w:t xml:space="preserve"> </w:t>
      </w:r>
      <w:proofErr w:type="spellStart"/>
      <w:r w:rsidRPr="00740284">
        <w:rPr>
          <w:sz w:val="32"/>
          <w:szCs w:val="32"/>
          <w:lang w:val="en-US"/>
        </w:rPr>
        <w:t>Teknologi</w:t>
      </w:r>
      <w:proofErr w:type="spellEnd"/>
      <w:r w:rsidRPr="00740284">
        <w:rPr>
          <w:sz w:val="32"/>
          <w:szCs w:val="32"/>
          <w:lang w:val="en-US"/>
        </w:rPr>
        <w:t xml:space="preserve"> </w:t>
      </w:r>
      <w:proofErr w:type="spellStart"/>
      <w:r w:rsidRPr="00740284">
        <w:rPr>
          <w:sz w:val="32"/>
          <w:szCs w:val="32"/>
          <w:lang w:val="en-US"/>
        </w:rPr>
        <w:t>Informasi</w:t>
      </w:r>
      <w:proofErr w:type="spellEnd"/>
      <w:r w:rsidRPr="00740284">
        <w:rPr>
          <w:sz w:val="32"/>
          <w:szCs w:val="32"/>
          <w:lang w:val="en-US"/>
        </w:rPr>
        <w:t xml:space="preserve">, </w:t>
      </w:r>
      <w:proofErr w:type="spellStart"/>
      <w:r w:rsidRPr="00740284">
        <w:rPr>
          <w:sz w:val="32"/>
          <w:szCs w:val="32"/>
          <w:lang w:val="en-US"/>
        </w:rPr>
        <w:t>berikan</w:t>
      </w:r>
      <w:proofErr w:type="spellEnd"/>
      <w:r w:rsidRPr="00740284">
        <w:rPr>
          <w:sz w:val="32"/>
          <w:szCs w:val="32"/>
          <w:lang w:val="en-US"/>
        </w:rPr>
        <w:t xml:space="preserve"> </w:t>
      </w:r>
      <w:proofErr w:type="spellStart"/>
      <w:r w:rsidRPr="00740284">
        <w:rPr>
          <w:sz w:val="32"/>
          <w:szCs w:val="32"/>
          <w:lang w:val="en-US"/>
        </w:rPr>
        <w:t>contoh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Pr="00740284">
        <w:rPr>
          <w:sz w:val="32"/>
          <w:szCs w:val="32"/>
          <w:lang w:val="en-US"/>
        </w:rPr>
        <w:t>pemanfaatan</w:t>
      </w:r>
      <w:proofErr w:type="spellEnd"/>
      <w:r w:rsidRPr="00740284">
        <w:rPr>
          <w:sz w:val="32"/>
          <w:szCs w:val="32"/>
          <w:lang w:val="en-US"/>
        </w:rPr>
        <w:t xml:space="preserve"> </w:t>
      </w:r>
      <w:proofErr w:type="spellStart"/>
      <w:r w:rsidRPr="00740284">
        <w:rPr>
          <w:sz w:val="32"/>
          <w:szCs w:val="32"/>
          <w:lang w:val="en-US"/>
        </w:rPr>
        <w:t>teknologi</w:t>
      </w:r>
      <w:proofErr w:type="spellEnd"/>
      <w:r w:rsidRPr="00740284">
        <w:rPr>
          <w:sz w:val="32"/>
          <w:szCs w:val="32"/>
          <w:lang w:val="en-US"/>
        </w:rPr>
        <w:t xml:space="preserve"> </w:t>
      </w:r>
      <w:proofErr w:type="spellStart"/>
      <w:r w:rsidRPr="00740284">
        <w:rPr>
          <w:sz w:val="32"/>
          <w:szCs w:val="32"/>
          <w:lang w:val="en-US"/>
        </w:rPr>
        <w:t>informasi</w:t>
      </w:r>
      <w:proofErr w:type="spellEnd"/>
      <w:r w:rsidRPr="00740284">
        <w:rPr>
          <w:sz w:val="32"/>
          <w:szCs w:val="32"/>
          <w:lang w:val="en-US"/>
        </w:rPr>
        <w:t xml:space="preserve"> dalam </w:t>
      </w:r>
      <w:proofErr w:type="spellStart"/>
      <w:r w:rsidRPr="00740284">
        <w:rPr>
          <w:sz w:val="32"/>
          <w:szCs w:val="32"/>
          <w:lang w:val="en-US"/>
        </w:rPr>
        <w:t>suatu</w:t>
      </w:r>
      <w:proofErr w:type="spellEnd"/>
      <w:r w:rsidRPr="00740284">
        <w:rPr>
          <w:sz w:val="32"/>
          <w:szCs w:val="32"/>
          <w:lang w:val="en-US"/>
        </w:rPr>
        <w:t xml:space="preserve"> </w:t>
      </w:r>
      <w:proofErr w:type="spellStart"/>
      <w:r w:rsidRPr="00740284">
        <w:rPr>
          <w:sz w:val="32"/>
          <w:szCs w:val="32"/>
          <w:lang w:val="en-US"/>
        </w:rPr>
        <w:t>organisasi</w:t>
      </w:r>
      <w:proofErr w:type="spellEnd"/>
      <w:r w:rsidRPr="00740284">
        <w:rPr>
          <w:sz w:val="32"/>
          <w:szCs w:val="32"/>
          <w:lang w:val="en-US"/>
        </w:rPr>
        <w:t>.</w:t>
      </w:r>
    </w:p>
    <w:p w:rsidR="00740284" w:rsidRDefault="00740284" w:rsidP="007402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Memudahkan</w:t>
      </w:r>
      <w:proofErr w:type="spellEnd"/>
      <w:r>
        <w:rPr>
          <w:sz w:val="32"/>
          <w:szCs w:val="32"/>
          <w:lang w:val="en-US"/>
        </w:rPr>
        <w:t xml:space="preserve"> dalam </w:t>
      </w:r>
      <w:proofErr w:type="spellStart"/>
      <w:r>
        <w:rPr>
          <w:sz w:val="32"/>
          <w:szCs w:val="32"/>
          <w:lang w:val="en-US"/>
        </w:rPr>
        <w:t>mengabari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setiap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anggota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karena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sudah</w:t>
      </w:r>
      <w:proofErr w:type="spellEnd"/>
      <w:r>
        <w:rPr>
          <w:sz w:val="32"/>
          <w:szCs w:val="32"/>
          <w:lang w:val="en-US"/>
        </w:rPr>
        <w:t xml:space="preserve"> system online </w:t>
      </w:r>
    </w:p>
    <w:p w:rsidR="00740284" w:rsidRDefault="00740284" w:rsidP="007402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Dapat </w:t>
      </w:r>
      <w:proofErr w:type="spellStart"/>
      <w:r>
        <w:rPr>
          <w:sz w:val="32"/>
          <w:szCs w:val="32"/>
          <w:lang w:val="en-US"/>
        </w:rPr>
        <w:t>mengadakan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rapat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jarak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jauh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karena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sudah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panggilan</w:t>
      </w:r>
      <w:proofErr w:type="spellEnd"/>
      <w:r>
        <w:rPr>
          <w:sz w:val="32"/>
          <w:szCs w:val="32"/>
          <w:lang w:val="en-US"/>
        </w:rPr>
        <w:t xml:space="preserve"> video, </w:t>
      </w:r>
      <w:proofErr w:type="spellStart"/>
      <w:r>
        <w:rPr>
          <w:sz w:val="32"/>
          <w:szCs w:val="32"/>
          <w:lang w:val="en-US"/>
        </w:rPr>
        <w:t>jadi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jika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keadaan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tidak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memungkinkan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berkumpul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305C05">
        <w:rPr>
          <w:sz w:val="32"/>
          <w:szCs w:val="32"/>
          <w:lang w:val="en-US"/>
        </w:rPr>
        <w:t>mengadakan</w:t>
      </w:r>
      <w:proofErr w:type="spellEnd"/>
      <w:r w:rsidR="00305C05">
        <w:rPr>
          <w:sz w:val="32"/>
          <w:szCs w:val="32"/>
          <w:lang w:val="en-US"/>
        </w:rPr>
        <w:t xml:space="preserve"> </w:t>
      </w:r>
      <w:proofErr w:type="spellStart"/>
      <w:r w:rsidR="00305C05">
        <w:rPr>
          <w:sz w:val="32"/>
          <w:szCs w:val="32"/>
          <w:lang w:val="en-US"/>
        </w:rPr>
        <w:t>rapat</w:t>
      </w:r>
      <w:proofErr w:type="spellEnd"/>
      <w:r w:rsidR="00305C05">
        <w:rPr>
          <w:sz w:val="32"/>
          <w:szCs w:val="32"/>
          <w:lang w:val="en-US"/>
        </w:rPr>
        <w:t xml:space="preserve">, </w:t>
      </w:r>
      <w:proofErr w:type="spellStart"/>
      <w:r w:rsidR="00305C05">
        <w:rPr>
          <w:sz w:val="32"/>
          <w:szCs w:val="32"/>
          <w:lang w:val="en-US"/>
        </w:rPr>
        <w:t>rapat</w:t>
      </w:r>
      <w:proofErr w:type="spellEnd"/>
      <w:r w:rsidR="00305C05">
        <w:rPr>
          <w:sz w:val="32"/>
          <w:szCs w:val="32"/>
          <w:lang w:val="en-US"/>
        </w:rPr>
        <w:t xml:space="preserve"> </w:t>
      </w:r>
      <w:proofErr w:type="spellStart"/>
      <w:r w:rsidR="00305C05">
        <w:rPr>
          <w:sz w:val="32"/>
          <w:szCs w:val="32"/>
          <w:lang w:val="en-US"/>
        </w:rPr>
        <w:t>bisa</w:t>
      </w:r>
      <w:proofErr w:type="spellEnd"/>
      <w:r w:rsidR="00305C05">
        <w:rPr>
          <w:sz w:val="32"/>
          <w:szCs w:val="32"/>
          <w:lang w:val="en-US"/>
        </w:rPr>
        <w:t xml:space="preserve"> </w:t>
      </w:r>
      <w:proofErr w:type="spellStart"/>
      <w:r w:rsidR="00305C05">
        <w:rPr>
          <w:sz w:val="32"/>
          <w:szCs w:val="32"/>
          <w:lang w:val="en-US"/>
        </w:rPr>
        <w:t>dilakukan</w:t>
      </w:r>
      <w:proofErr w:type="spellEnd"/>
      <w:r w:rsidR="00305C05">
        <w:rPr>
          <w:sz w:val="32"/>
          <w:szCs w:val="32"/>
          <w:lang w:val="en-US"/>
        </w:rPr>
        <w:t xml:space="preserve"> via </w:t>
      </w:r>
      <w:proofErr w:type="spellStart"/>
      <w:r w:rsidR="00305C05">
        <w:rPr>
          <w:sz w:val="32"/>
          <w:szCs w:val="32"/>
          <w:lang w:val="en-US"/>
        </w:rPr>
        <w:t>panggilan</w:t>
      </w:r>
      <w:proofErr w:type="spellEnd"/>
      <w:r w:rsidR="00305C05">
        <w:rPr>
          <w:sz w:val="32"/>
          <w:szCs w:val="32"/>
          <w:lang w:val="en-US"/>
        </w:rPr>
        <w:t xml:space="preserve"> video</w:t>
      </w:r>
    </w:p>
    <w:p w:rsidR="00305C05" w:rsidRDefault="00305C05" w:rsidP="0074028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Mempromosikan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organisasi</w:t>
      </w:r>
      <w:proofErr w:type="spellEnd"/>
      <w:r>
        <w:rPr>
          <w:sz w:val="32"/>
          <w:szCs w:val="32"/>
          <w:lang w:val="en-US"/>
        </w:rPr>
        <w:t xml:space="preserve"> dapat </w:t>
      </w:r>
      <w:proofErr w:type="spellStart"/>
      <w:r>
        <w:rPr>
          <w:sz w:val="32"/>
          <w:szCs w:val="32"/>
          <w:lang w:val="en-US"/>
        </w:rPr>
        <w:t>dengan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mudah</w:t>
      </w:r>
      <w:proofErr w:type="spellEnd"/>
      <w:r>
        <w:rPr>
          <w:sz w:val="32"/>
          <w:szCs w:val="32"/>
          <w:lang w:val="en-US"/>
        </w:rPr>
        <w:t xml:space="preserve"> di </w:t>
      </w:r>
      <w:proofErr w:type="spellStart"/>
      <w:r>
        <w:rPr>
          <w:sz w:val="32"/>
          <w:szCs w:val="32"/>
          <w:lang w:val="en-US"/>
        </w:rPr>
        <w:t>lakukan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karena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sekarang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banyak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sekali</w:t>
      </w:r>
      <w:proofErr w:type="spellEnd"/>
      <w:r>
        <w:rPr>
          <w:sz w:val="32"/>
          <w:szCs w:val="32"/>
          <w:lang w:val="en-US"/>
        </w:rPr>
        <w:t xml:space="preserve"> media social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mempromosikanya</w:t>
      </w:r>
      <w:proofErr w:type="spellEnd"/>
      <w:r>
        <w:rPr>
          <w:sz w:val="32"/>
          <w:szCs w:val="32"/>
          <w:lang w:val="en-US"/>
        </w:rPr>
        <w:t xml:space="preserve"> </w:t>
      </w:r>
    </w:p>
    <w:p w:rsidR="00305C05" w:rsidRDefault="00305C05" w:rsidP="00305C0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05C05">
        <w:rPr>
          <w:sz w:val="32"/>
          <w:szCs w:val="32"/>
          <w:lang w:val="en-US"/>
        </w:rPr>
        <w:t xml:space="preserve">Dalam era </w:t>
      </w:r>
      <w:proofErr w:type="spellStart"/>
      <w:r w:rsidRPr="00305C05">
        <w:rPr>
          <w:sz w:val="32"/>
          <w:szCs w:val="32"/>
          <w:lang w:val="en-US"/>
        </w:rPr>
        <w:t>globalisasi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informasi</w:t>
      </w:r>
      <w:proofErr w:type="spellEnd"/>
      <w:r w:rsidRPr="00305C05">
        <w:rPr>
          <w:sz w:val="32"/>
          <w:szCs w:val="32"/>
          <w:lang w:val="en-US"/>
        </w:rPr>
        <w:t xml:space="preserve">, </w:t>
      </w:r>
      <w:proofErr w:type="spellStart"/>
      <w:r w:rsidRPr="00305C05">
        <w:rPr>
          <w:sz w:val="32"/>
          <w:szCs w:val="32"/>
          <w:lang w:val="en-US"/>
        </w:rPr>
        <w:t>informasi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305C05">
        <w:rPr>
          <w:sz w:val="32"/>
          <w:szCs w:val="32"/>
          <w:lang w:val="en-US"/>
        </w:rPr>
        <w:t>akan</w:t>
      </w:r>
      <w:proofErr w:type="spellEnd"/>
      <w:proofErr w:type="gram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mengalir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deras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dari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satu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wilayah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ke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wilayah</w:t>
      </w:r>
      <w:proofErr w:type="spellEnd"/>
      <w:r w:rsidRPr="00305C05">
        <w:rPr>
          <w:sz w:val="32"/>
          <w:szCs w:val="32"/>
          <w:lang w:val="en-US"/>
        </w:rPr>
        <w:t xml:space="preserve"> yang</w:t>
      </w:r>
      <w:r>
        <w:rPr>
          <w:sz w:val="32"/>
          <w:szCs w:val="32"/>
          <w:lang w:val="en-US"/>
        </w:rPr>
        <w:t xml:space="preserve"> </w:t>
      </w:r>
      <w:r w:rsidRPr="00305C05">
        <w:rPr>
          <w:sz w:val="32"/>
          <w:szCs w:val="32"/>
          <w:lang w:val="en-US"/>
        </w:rPr>
        <w:t xml:space="preserve">lain, </w:t>
      </w:r>
      <w:proofErr w:type="spellStart"/>
      <w:r w:rsidRPr="00305C05">
        <w:rPr>
          <w:sz w:val="32"/>
          <w:szCs w:val="32"/>
          <w:lang w:val="en-US"/>
        </w:rPr>
        <w:t>dengan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melewati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batas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geografis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suatu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negara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tanpa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ada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hambatan</w:t>
      </w:r>
      <w:proofErr w:type="spellEnd"/>
      <w:r w:rsidRPr="00305C05">
        <w:rPr>
          <w:sz w:val="32"/>
          <w:szCs w:val="32"/>
          <w:lang w:val="en-US"/>
        </w:rPr>
        <w:t xml:space="preserve"> dan </w:t>
      </w:r>
      <w:proofErr w:type="spellStart"/>
      <w:r w:rsidRPr="00305C05">
        <w:rPr>
          <w:sz w:val="32"/>
          <w:szCs w:val="32"/>
          <w:lang w:val="en-US"/>
        </w:rPr>
        <w:t>tantangan</w:t>
      </w:r>
      <w:proofErr w:type="spellEnd"/>
      <w:r w:rsidRPr="00305C05">
        <w:rPr>
          <w:sz w:val="32"/>
          <w:szCs w:val="32"/>
          <w:lang w:val="en-US"/>
        </w:rPr>
        <w:t xml:space="preserve">. </w:t>
      </w:r>
      <w:proofErr w:type="spellStart"/>
      <w:r w:rsidRPr="00305C05">
        <w:rPr>
          <w:sz w:val="32"/>
          <w:szCs w:val="32"/>
          <w:lang w:val="en-US"/>
        </w:rPr>
        <w:t>Berikan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suatu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contoh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nyata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bahwa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hal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ini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sudah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saudara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alami</w:t>
      </w:r>
      <w:proofErr w:type="spellEnd"/>
      <w:r w:rsidRPr="00305C05">
        <w:rPr>
          <w:sz w:val="32"/>
          <w:szCs w:val="32"/>
          <w:lang w:val="en-US"/>
        </w:rPr>
        <w:t xml:space="preserve"> pada </w:t>
      </w:r>
      <w:proofErr w:type="spellStart"/>
      <w:r w:rsidRPr="00305C05">
        <w:rPr>
          <w:sz w:val="32"/>
          <w:szCs w:val="32"/>
          <w:lang w:val="en-US"/>
        </w:rPr>
        <w:t>saat</w:t>
      </w:r>
      <w:proofErr w:type="spellEnd"/>
      <w:r w:rsidRPr="00305C05">
        <w:rPr>
          <w:sz w:val="32"/>
          <w:szCs w:val="32"/>
          <w:lang w:val="en-US"/>
        </w:rPr>
        <w:t xml:space="preserve"> </w:t>
      </w:r>
      <w:proofErr w:type="spellStart"/>
      <w:r w:rsidRPr="00305C05">
        <w:rPr>
          <w:sz w:val="32"/>
          <w:szCs w:val="32"/>
          <w:lang w:val="en-US"/>
        </w:rPr>
        <w:t>ini</w:t>
      </w:r>
      <w:proofErr w:type="spellEnd"/>
      <w:r w:rsidRPr="00305C05">
        <w:rPr>
          <w:sz w:val="32"/>
          <w:szCs w:val="32"/>
          <w:lang w:val="en-US"/>
        </w:rPr>
        <w:t>.</w:t>
      </w:r>
    </w:p>
    <w:p w:rsidR="00305C05" w:rsidRDefault="00305C05" w:rsidP="00305C0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Pada </w:t>
      </w:r>
      <w:proofErr w:type="spellStart"/>
      <w:r>
        <w:rPr>
          <w:sz w:val="32"/>
          <w:szCs w:val="32"/>
          <w:lang w:val="en-US"/>
        </w:rPr>
        <w:t>tanggal</w:t>
      </w:r>
      <w:proofErr w:type="spellEnd"/>
      <w:r>
        <w:rPr>
          <w:sz w:val="32"/>
          <w:szCs w:val="32"/>
          <w:lang w:val="en-US"/>
        </w:rPr>
        <w:t xml:space="preserve"> 4 </w:t>
      </w:r>
      <w:proofErr w:type="spellStart"/>
      <w:r>
        <w:rPr>
          <w:sz w:val="32"/>
          <w:szCs w:val="32"/>
          <w:lang w:val="en-US"/>
        </w:rPr>
        <w:t>Agustus</w:t>
      </w:r>
      <w:proofErr w:type="spellEnd"/>
      <w:r>
        <w:rPr>
          <w:sz w:val="32"/>
          <w:szCs w:val="32"/>
          <w:lang w:val="en-US"/>
        </w:rPr>
        <w:t xml:space="preserve"> 2020 </w:t>
      </w:r>
      <w:proofErr w:type="spellStart"/>
      <w:r>
        <w:rPr>
          <w:sz w:val="32"/>
          <w:szCs w:val="32"/>
          <w:lang w:val="en-US"/>
        </w:rPr>
        <w:t>terjadi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ledakan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pabrik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kembang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api</w:t>
      </w:r>
      <w:proofErr w:type="spellEnd"/>
      <w:proofErr w:type="gramEnd"/>
      <w:r>
        <w:rPr>
          <w:sz w:val="32"/>
          <w:szCs w:val="32"/>
          <w:lang w:val="en-US"/>
        </w:rPr>
        <w:t xml:space="preserve"> di Lebanon yang </w:t>
      </w:r>
      <w:proofErr w:type="spellStart"/>
      <w:r>
        <w:rPr>
          <w:sz w:val="32"/>
          <w:szCs w:val="32"/>
          <w:lang w:val="en-US"/>
        </w:rPr>
        <w:t>menewaskan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banyak</w:t>
      </w:r>
      <w:proofErr w:type="spellEnd"/>
      <w:r>
        <w:rPr>
          <w:sz w:val="32"/>
          <w:szCs w:val="32"/>
          <w:lang w:val="en-US"/>
        </w:rPr>
        <w:t xml:space="preserve"> orang dan </w:t>
      </w:r>
      <w:proofErr w:type="spellStart"/>
      <w:r>
        <w:rPr>
          <w:sz w:val="32"/>
          <w:szCs w:val="32"/>
          <w:lang w:val="en-US"/>
        </w:rPr>
        <w:t>melukai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banyak</w:t>
      </w:r>
      <w:proofErr w:type="spellEnd"/>
      <w:r>
        <w:rPr>
          <w:sz w:val="32"/>
          <w:szCs w:val="32"/>
          <w:lang w:val="en-US"/>
        </w:rPr>
        <w:t xml:space="preserve"> korban. </w:t>
      </w:r>
      <w:proofErr w:type="spellStart"/>
      <w:r>
        <w:rPr>
          <w:sz w:val="32"/>
          <w:szCs w:val="32"/>
          <w:lang w:val="en-US"/>
        </w:rPr>
        <w:t>Berita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itu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dengan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sangat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cepat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menyebar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berbagai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penjuru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dunia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bahkan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sampai</w:t>
      </w:r>
      <w:proofErr w:type="spellEnd"/>
      <w:r>
        <w:rPr>
          <w:sz w:val="32"/>
          <w:szCs w:val="32"/>
          <w:lang w:val="en-US"/>
        </w:rPr>
        <w:t xml:space="preserve"> di Indonesia dalam </w:t>
      </w:r>
      <w:proofErr w:type="spellStart"/>
      <w:r>
        <w:rPr>
          <w:sz w:val="32"/>
          <w:szCs w:val="32"/>
          <w:lang w:val="en-US"/>
        </w:rPr>
        <w:t>hitungan</w:t>
      </w:r>
      <w:proofErr w:type="spellEnd"/>
      <w:r>
        <w:rPr>
          <w:sz w:val="32"/>
          <w:szCs w:val="32"/>
          <w:lang w:val="en-US"/>
        </w:rPr>
        <w:t xml:space="preserve"> jam.</w:t>
      </w:r>
    </w:p>
    <w:p w:rsidR="00305C05" w:rsidRDefault="00305C05" w:rsidP="00305C0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Saat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ini</w:t>
      </w:r>
      <w:proofErr w:type="spellEnd"/>
      <w:r>
        <w:rPr>
          <w:sz w:val="32"/>
          <w:szCs w:val="32"/>
          <w:lang w:val="en-US"/>
        </w:rPr>
        <w:t xml:space="preserve"> orang </w:t>
      </w:r>
      <w:proofErr w:type="spellStart"/>
      <w:r>
        <w:rPr>
          <w:sz w:val="32"/>
          <w:szCs w:val="32"/>
          <w:lang w:val="en-US"/>
        </w:rPr>
        <w:t>orang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sangat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menyukai</w:t>
      </w:r>
      <w:proofErr w:type="spellEnd"/>
      <w:r>
        <w:rPr>
          <w:sz w:val="32"/>
          <w:szCs w:val="32"/>
          <w:lang w:val="en-US"/>
        </w:rPr>
        <w:t xml:space="preserve"> aplikasi </w:t>
      </w:r>
      <w:proofErr w:type="spellStart"/>
      <w:r>
        <w:rPr>
          <w:sz w:val="32"/>
          <w:szCs w:val="32"/>
          <w:lang w:val="en-US"/>
        </w:rPr>
        <w:t>berbagi</w:t>
      </w:r>
      <w:proofErr w:type="spellEnd"/>
      <w:r>
        <w:rPr>
          <w:sz w:val="32"/>
          <w:szCs w:val="32"/>
          <w:lang w:val="en-US"/>
        </w:rPr>
        <w:t xml:space="preserve"> video </w:t>
      </w:r>
      <w:proofErr w:type="spellStart"/>
      <w:r>
        <w:rPr>
          <w:sz w:val="32"/>
          <w:szCs w:val="32"/>
          <w:lang w:val="en-US"/>
        </w:rPr>
        <w:t>yaitu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Tik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Tok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banyak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sekali</w:t>
      </w:r>
      <w:proofErr w:type="spellEnd"/>
      <w:r>
        <w:rPr>
          <w:sz w:val="32"/>
          <w:szCs w:val="32"/>
          <w:lang w:val="en-US"/>
        </w:rPr>
        <w:t xml:space="preserve"> orang </w:t>
      </w:r>
      <w:proofErr w:type="spellStart"/>
      <w:r>
        <w:rPr>
          <w:sz w:val="32"/>
          <w:szCs w:val="32"/>
          <w:lang w:val="en-US"/>
        </w:rPr>
        <w:t>dari</w:t>
      </w:r>
      <w:proofErr w:type="spellEnd"/>
      <w:r>
        <w:rPr>
          <w:sz w:val="32"/>
          <w:szCs w:val="32"/>
          <w:lang w:val="en-US"/>
        </w:rPr>
        <w:t xml:space="preserve"> dalam </w:t>
      </w:r>
      <w:proofErr w:type="spellStart"/>
      <w:r>
        <w:rPr>
          <w:sz w:val="32"/>
          <w:szCs w:val="32"/>
          <w:lang w:val="en-US"/>
        </w:rPr>
        <w:t>maupun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luar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negeri</w:t>
      </w:r>
      <w:proofErr w:type="spellEnd"/>
      <w:r>
        <w:rPr>
          <w:sz w:val="32"/>
          <w:szCs w:val="32"/>
          <w:lang w:val="en-US"/>
        </w:rPr>
        <w:t xml:space="preserve"> yang </w:t>
      </w:r>
      <w:proofErr w:type="spellStart"/>
      <w:r>
        <w:rPr>
          <w:sz w:val="32"/>
          <w:szCs w:val="32"/>
          <w:lang w:val="en-US"/>
        </w:rPr>
        <w:t>berbagi</w:t>
      </w:r>
      <w:proofErr w:type="spellEnd"/>
      <w:r>
        <w:rPr>
          <w:sz w:val="32"/>
          <w:szCs w:val="32"/>
          <w:lang w:val="en-US"/>
        </w:rPr>
        <w:t xml:space="preserve"> video </w:t>
      </w:r>
      <w:proofErr w:type="spellStart"/>
      <w:r>
        <w:rPr>
          <w:sz w:val="32"/>
          <w:szCs w:val="32"/>
          <w:lang w:val="en-US"/>
        </w:rPr>
        <w:t>kratifnya</w:t>
      </w:r>
      <w:proofErr w:type="spellEnd"/>
      <w:r>
        <w:rPr>
          <w:sz w:val="32"/>
          <w:szCs w:val="32"/>
          <w:lang w:val="en-US"/>
        </w:rPr>
        <w:t xml:space="preserve"> di aplikasi </w:t>
      </w:r>
      <w:proofErr w:type="spellStart"/>
      <w:r>
        <w:rPr>
          <w:sz w:val="32"/>
          <w:szCs w:val="32"/>
          <w:lang w:val="en-US"/>
        </w:rPr>
        <w:t>tersebut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Mereka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pengguna</w:t>
      </w:r>
      <w:proofErr w:type="spellEnd"/>
      <w:r>
        <w:rPr>
          <w:sz w:val="32"/>
          <w:szCs w:val="32"/>
          <w:lang w:val="en-US"/>
        </w:rPr>
        <w:t xml:space="preserve"> aplikasi </w:t>
      </w:r>
      <w:proofErr w:type="spellStart"/>
      <w:r>
        <w:rPr>
          <w:sz w:val="32"/>
          <w:szCs w:val="32"/>
          <w:lang w:val="en-US"/>
        </w:rPr>
        <w:t>tersebut</w:t>
      </w:r>
      <w:proofErr w:type="spellEnd"/>
      <w:r>
        <w:rPr>
          <w:sz w:val="32"/>
          <w:szCs w:val="32"/>
          <w:lang w:val="en-US"/>
        </w:rPr>
        <w:t xml:space="preserve"> dapat </w:t>
      </w:r>
      <w:proofErr w:type="spellStart"/>
      <w:r>
        <w:rPr>
          <w:sz w:val="32"/>
          <w:szCs w:val="32"/>
          <w:lang w:val="en-US"/>
        </w:rPr>
        <w:t>menonton</w:t>
      </w:r>
      <w:proofErr w:type="spellEnd"/>
      <w:r>
        <w:rPr>
          <w:sz w:val="32"/>
          <w:szCs w:val="32"/>
          <w:lang w:val="en-US"/>
        </w:rPr>
        <w:t xml:space="preserve"> video </w:t>
      </w:r>
      <w:proofErr w:type="spellStart"/>
      <w:r>
        <w:rPr>
          <w:sz w:val="32"/>
          <w:szCs w:val="32"/>
          <w:lang w:val="en-US"/>
        </w:rPr>
        <w:t>dari</w:t>
      </w:r>
      <w:proofErr w:type="spellEnd"/>
      <w:r>
        <w:rPr>
          <w:sz w:val="32"/>
          <w:szCs w:val="32"/>
          <w:lang w:val="en-US"/>
        </w:rPr>
        <w:t xml:space="preserve"> dalam dan </w:t>
      </w:r>
      <w:proofErr w:type="spellStart"/>
      <w:r>
        <w:rPr>
          <w:sz w:val="32"/>
          <w:szCs w:val="32"/>
          <w:lang w:val="en-US"/>
        </w:rPr>
        <w:t>luar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negeri</w:t>
      </w:r>
      <w:proofErr w:type="spellEnd"/>
    </w:p>
    <w:p w:rsidR="00305C05" w:rsidRDefault="00305C05" w:rsidP="00305C05">
      <w:pPr>
        <w:pStyle w:val="ListParagraph"/>
        <w:ind w:left="1080"/>
        <w:rPr>
          <w:sz w:val="32"/>
          <w:szCs w:val="32"/>
          <w:lang w:val="en-US"/>
        </w:rPr>
      </w:pPr>
    </w:p>
    <w:p w:rsidR="00305C05" w:rsidRPr="00AC7A61" w:rsidRDefault="00305C05" w:rsidP="00AC7A61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Pada </w:t>
      </w:r>
      <w:proofErr w:type="spellStart"/>
      <w:r>
        <w:rPr>
          <w:sz w:val="32"/>
          <w:szCs w:val="32"/>
          <w:lang w:val="en-US"/>
        </w:rPr>
        <w:t>saat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terjadi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gempa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bumi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berita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tentang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kakuatan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gempa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wilayah</w:t>
      </w:r>
      <w:proofErr w:type="spellEnd"/>
      <w:r>
        <w:rPr>
          <w:sz w:val="32"/>
          <w:szCs w:val="32"/>
          <w:lang w:val="en-US"/>
        </w:rPr>
        <w:t xml:space="preserve"> mana yang </w:t>
      </w:r>
      <w:proofErr w:type="spellStart"/>
      <w:r>
        <w:rPr>
          <w:sz w:val="32"/>
          <w:szCs w:val="32"/>
          <w:lang w:val="en-US"/>
        </w:rPr>
        <w:t>terkena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dampak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gempa</w:t>
      </w:r>
      <w:proofErr w:type="spellEnd"/>
      <w:r>
        <w:rPr>
          <w:sz w:val="32"/>
          <w:szCs w:val="32"/>
          <w:lang w:val="en-US"/>
        </w:rPr>
        <w:t xml:space="preserve"> dan </w:t>
      </w:r>
      <w:proofErr w:type="spellStart"/>
      <w:r>
        <w:rPr>
          <w:sz w:val="32"/>
          <w:szCs w:val="32"/>
          <w:lang w:val="en-US"/>
        </w:rPr>
        <w:t>resiko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gempa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susulan</w:t>
      </w:r>
      <w:proofErr w:type="spellEnd"/>
      <w:r>
        <w:rPr>
          <w:sz w:val="32"/>
          <w:szCs w:val="32"/>
          <w:lang w:val="en-US"/>
        </w:rPr>
        <w:t xml:space="preserve"> yang </w:t>
      </w:r>
      <w:proofErr w:type="spellStart"/>
      <w:r>
        <w:rPr>
          <w:sz w:val="32"/>
          <w:szCs w:val="32"/>
          <w:lang w:val="en-US"/>
        </w:rPr>
        <w:t>mungkin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saja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terjadi</w:t>
      </w:r>
      <w:proofErr w:type="spellEnd"/>
      <w:r>
        <w:rPr>
          <w:sz w:val="32"/>
          <w:szCs w:val="32"/>
          <w:lang w:val="en-US"/>
        </w:rPr>
        <w:t xml:space="preserve"> dapat </w:t>
      </w:r>
      <w:proofErr w:type="spellStart"/>
      <w:r>
        <w:rPr>
          <w:sz w:val="32"/>
          <w:szCs w:val="32"/>
          <w:lang w:val="en-US"/>
        </w:rPr>
        <w:t>dengan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mudah</w:t>
      </w:r>
      <w:proofErr w:type="spellEnd"/>
      <w:r>
        <w:rPr>
          <w:sz w:val="32"/>
          <w:szCs w:val="32"/>
          <w:lang w:val="en-US"/>
        </w:rPr>
        <w:t xml:space="preserve"> di </w:t>
      </w:r>
      <w:proofErr w:type="spellStart"/>
      <w:r>
        <w:rPr>
          <w:sz w:val="32"/>
          <w:szCs w:val="32"/>
          <w:lang w:val="en-US"/>
        </w:rPr>
        <w:t>akses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oleh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semua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warga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negara</w:t>
      </w:r>
      <w:proofErr w:type="spellEnd"/>
      <w:r>
        <w:rPr>
          <w:sz w:val="32"/>
          <w:szCs w:val="32"/>
          <w:lang w:val="en-US"/>
        </w:rPr>
        <w:t xml:space="preserve"> Indonesia </w:t>
      </w:r>
      <w:proofErr w:type="spellStart"/>
      <w:r>
        <w:rPr>
          <w:sz w:val="32"/>
          <w:szCs w:val="32"/>
          <w:lang w:val="en-US"/>
        </w:rPr>
        <w:t>dari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Sabang</w:t>
      </w:r>
      <w:proofErr w:type="spellEnd"/>
      <w:r>
        <w:rPr>
          <w:sz w:val="32"/>
          <w:szCs w:val="32"/>
          <w:lang w:val="en-US"/>
        </w:rPr>
        <w:t xml:space="preserve"> dan </w:t>
      </w:r>
      <w:proofErr w:type="spellStart"/>
      <w:r>
        <w:rPr>
          <w:sz w:val="32"/>
          <w:szCs w:val="32"/>
          <w:lang w:val="en-US"/>
        </w:rPr>
        <w:t>Merauke</w:t>
      </w:r>
      <w:proofErr w:type="spellEnd"/>
      <w:r>
        <w:rPr>
          <w:sz w:val="32"/>
          <w:szCs w:val="32"/>
          <w:lang w:val="en-US"/>
        </w:rPr>
        <w:t>.</w:t>
      </w:r>
    </w:p>
    <w:p w:rsidR="00AC7A61" w:rsidRDefault="00305C05" w:rsidP="00AC7A61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Mencari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informasi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mengenai</w:t>
      </w:r>
      <w:proofErr w:type="spellEnd"/>
      <w:r>
        <w:rPr>
          <w:sz w:val="32"/>
          <w:szCs w:val="32"/>
          <w:lang w:val="en-US"/>
        </w:rPr>
        <w:t xml:space="preserve"> virus Covid-19 </w:t>
      </w:r>
      <w:proofErr w:type="spellStart"/>
      <w:r>
        <w:rPr>
          <w:sz w:val="32"/>
          <w:szCs w:val="32"/>
          <w:lang w:val="en-US"/>
        </w:rPr>
        <w:t>berupa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kasus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penambahan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pasien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berapa</w:t>
      </w:r>
      <w:proofErr w:type="spellEnd"/>
      <w:r>
        <w:rPr>
          <w:sz w:val="32"/>
          <w:szCs w:val="32"/>
          <w:lang w:val="en-US"/>
        </w:rPr>
        <w:t xml:space="preserve"> orang yang </w:t>
      </w:r>
      <w:proofErr w:type="spellStart"/>
      <w:r>
        <w:rPr>
          <w:sz w:val="32"/>
          <w:szCs w:val="32"/>
          <w:lang w:val="en-US"/>
        </w:rPr>
        <w:t>meninggal</w:t>
      </w:r>
      <w:proofErr w:type="spellEnd"/>
      <w:r>
        <w:rPr>
          <w:sz w:val="32"/>
          <w:szCs w:val="32"/>
          <w:lang w:val="en-US"/>
        </w:rPr>
        <w:t xml:space="preserve"> dan </w:t>
      </w:r>
      <w:proofErr w:type="spellStart"/>
      <w:r>
        <w:rPr>
          <w:sz w:val="32"/>
          <w:szCs w:val="32"/>
          <w:lang w:val="en-US"/>
        </w:rPr>
        <w:t>wilayah</w:t>
      </w:r>
      <w:proofErr w:type="spellEnd"/>
      <w:r>
        <w:rPr>
          <w:sz w:val="32"/>
          <w:szCs w:val="32"/>
          <w:lang w:val="en-US"/>
        </w:rPr>
        <w:t xml:space="preserve"> mana </w:t>
      </w:r>
      <w:proofErr w:type="spellStart"/>
      <w:r>
        <w:rPr>
          <w:sz w:val="32"/>
          <w:szCs w:val="32"/>
          <w:lang w:val="en-US"/>
        </w:rPr>
        <w:t>saja</w:t>
      </w:r>
      <w:proofErr w:type="spellEnd"/>
      <w:r>
        <w:rPr>
          <w:sz w:val="32"/>
          <w:szCs w:val="32"/>
          <w:lang w:val="en-US"/>
        </w:rPr>
        <w:t xml:space="preserve"> yang </w:t>
      </w:r>
      <w:proofErr w:type="spellStart"/>
      <w:r>
        <w:rPr>
          <w:sz w:val="32"/>
          <w:szCs w:val="32"/>
          <w:lang w:val="en-US"/>
        </w:rPr>
        <w:t>terjangkit</w:t>
      </w:r>
      <w:proofErr w:type="spellEnd"/>
      <w:r>
        <w:rPr>
          <w:sz w:val="32"/>
          <w:szCs w:val="32"/>
          <w:lang w:val="en-US"/>
        </w:rPr>
        <w:t xml:space="preserve"> virus Covid-19 </w:t>
      </w:r>
      <w:proofErr w:type="spellStart"/>
      <w:r>
        <w:rPr>
          <w:sz w:val="32"/>
          <w:szCs w:val="32"/>
          <w:lang w:val="en-US"/>
        </w:rPr>
        <w:t>dari</w:t>
      </w:r>
      <w:proofErr w:type="spellEnd"/>
      <w:r>
        <w:rPr>
          <w:sz w:val="32"/>
          <w:szCs w:val="32"/>
          <w:lang w:val="en-US"/>
        </w:rPr>
        <w:t xml:space="preserve"> dalam </w:t>
      </w:r>
      <w:proofErr w:type="spellStart"/>
      <w:r>
        <w:rPr>
          <w:sz w:val="32"/>
          <w:szCs w:val="32"/>
          <w:lang w:val="en-US"/>
        </w:rPr>
        <w:t>maupun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luar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negeri</w:t>
      </w:r>
      <w:proofErr w:type="spellEnd"/>
      <w:r>
        <w:rPr>
          <w:sz w:val="32"/>
          <w:szCs w:val="32"/>
          <w:lang w:val="en-US"/>
        </w:rPr>
        <w:t xml:space="preserve">  dapat </w:t>
      </w:r>
      <w:proofErr w:type="spellStart"/>
      <w:r>
        <w:rPr>
          <w:sz w:val="32"/>
          <w:szCs w:val="32"/>
          <w:lang w:val="en-US"/>
        </w:rPr>
        <w:t>dengan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mudah</w:t>
      </w:r>
      <w:proofErr w:type="spellEnd"/>
      <w:r>
        <w:rPr>
          <w:sz w:val="32"/>
          <w:szCs w:val="32"/>
          <w:lang w:val="en-US"/>
        </w:rPr>
        <w:t xml:space="preserve"> di </w:t>
      </w:r>
      <w:proofErr w:type="spellStart"/>
      <w:r>
        <w:rPr>
          <w:sz w:val="32"/>
          <w:szCs w:val="32"/>
          <w:lang w:val="en-US"/>
        </w:rPr>
        <w:t>akses</w:t>
      </w:r>
      <w:proofErr w:type="spellEnd"/>
    </w:p>
    <w:p w:rsidR="00AC7A61" w:rsidRPr="00AC7A61" w:rsidRDefault="00AC7A61" w:rsidP="00AC7A61">
      <w:pPr>
        <w:pStyle w:val="ListParagraph"/>
        <w:spacing w:after="0"/>
        <w:ind w:left="1080"/>
        <w:rPr>
          <w:sz w:val="32"/>
          <w:szCs w:val="32"/>
          <w:lang w:val="en-US"/>
        </w:rPr>
      </w:pPr>
    </w:p>
    <w:p w:rsidR="00305C05" w:rsidRDefault="00AC7A61" w:rsidP="00AC7A61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proofErr w:type="spellStart"/>
      <w:r w:rsidRPr="00AC7A61">
        <w:rPr>
          <w:sz w:val="32"/>
          <w:szCs w:val="32"/>
          <w:lang w:val="en-US"/>
        </w:rPr>
        <w:t>Komputer</w:t>
      </w:r>
      <w:proofErr w:type="spellEnd"/>
      <w:r w:rsidRPr="00AC7A61">
        <w:rPr>
          <w:sz w:val="32"/>
          <w:szCs w:val="32"/>
          <w:lang w:val="en-US"/>
        </w:rPr>
        <w:t xml:space="preserve"> dalam </w:t>
      </w:r>
      <w:proofErr w:type="spellStart"/>
      <w:r w:rsidRPr="00AC7A61">
        <w:rPr>
          <w:sz w:val="32"/>
          <w:szCs w:val="32"/>
          <w:lang w:val="en-US"/>
        </w:rPr>
        <w:t>mengolah</w:t>
      </w:r>
      <w:proofErr w:type="spellEnd"/>
      <w:r w:rsidRPr="00AC7A61">
        <w:rPr>
          <w:sz w:val="32"/>
          <w:szCs w:val="32"/>
          <w:lang w:val="en-US"/>
        </w:rPr>
        <w:t xml:space="preserve"> </w:t>
      </w:r>
      <w:proofErr w:type="spellStart"/>
      <w:r w:rsidRPr="00AC7A61">
        <w:rPr>
          <w:sz w:val="32"/>
          <w:szCs w:val="32"/>
          <w:lang w:val="en-US"/>
        </w:rPr>
        <w:t>informasi</w:t>
      </w:r>
      <w:proofErr w:type="spellEnd"/>
      <w:r w:rsidRPr="00AC7A61">
        <w:rPr>
          <w:sz w:val="32"/>
          <w:szCs w:val="32"/>
          <w:lang w:val="en-US"/>
        </w:rPr>
        <w:t xml:space="preserve"> </w:t>
      </w:r>
      <w:proofErr w:type="spellStart"/>
      <w:r w:rsidRPr="00AC7A61">
        <w:rPr>
          <w:sz w:val="32"/>
          <w:szCs w:val="32"/>
          <w:lang w:val="en-US"/>
        </w:rPr>
        <w:t>menggunakan</w:t>
      </w:r>
      <w:proofErr w:type="spellEnd"/>
      <w:r w:rsidRPr="00AC7A61">
        <w:rPr>
          <w:sz w:val="32"/>
          <w:szCs w:val="32"/>
          <w:lang w:val="en-US"/>
        </w:rPr>
        <w:t xml:space="preserve"> </w:t>
      </w:r>
      <w:proofErr w:type="spellStart"/>
      <w:r w:rsidRPr="00AC7A61">
        <w:rPr>
          <w:sz w:val="32"/>
          <w:szCs w:val="32"/>
          <w:lang w:val="en-US"/>
        </w:rPr>
        <w:t>bilangan</w:t>
      </w:r>
      <w:proofErr w:type="spellEnd"/>
      <w:r w:rsidRPr="00AC7A61">
        <w:rPr>
          <w:sz w:val="32"/>
          <w:szCs w:val="32"/>
          <w:lang w:val="en-US"/>
        </w:rPr>
        <w:t xml:space="preserve"> </w:t>
      </w:r>
      <w:proofErr w:type="spellStart"/>
      <w:r w:rsidRPr="00AC7A61">
        <w:rPr>
          <w:sz w:val="32"/>
          <w:szCs w:val="32"/>
          <w:lang w:val="en-US"/>
        </w:rPr>
        <w:t>biner</w:t>
      </w:r>
      <w:proofErr w:type="spellEnd"/>
      <w:r w:rsidRPr="00AC7A61">
        <w:rPr>
          <w:sz w:val="32"/>
          <w:szCs w:val="32"/>
          <w:lang w:val="en-US"/>
        </w:rPr>
        <w:t xml:space="preserve"> dan </w:t>
      </w:r>
      <w:proofErr w:type="spellStart"/>
      <w:r w:rsidRPr="00AC7A61">
        <w:rPr>
          <w:sz w:val="32"/>
          <w:szCs w:val="32"/>
          <w:lang w:val="en-US"/>
        </w:rPr>
        <w:t>bilangan</w:t>
      </w:r>
      <w:proofErr w:type="spellEnd"/>
      <w:r w:rsidRPr="00AC7A61">
        <w:rPr>
          <w:sz w:val="32"/>
          <w:szCs w:val="32"/>
          <w:lang w:val="en-US"/>
        </w:rPr>
        <w:t xml:space="preserve"> </w:t>
      </w:r>
      <w:proofErr w:type="spellStart"/>
      <w:r w:rsidRPr="00AC7A61">
        <w:rPr>
          <w:sz w:val="32"/>
          <w:szCs w:val="32"/>
          <w:lang w:val="en-US"/>
        </w:rPr>
        <w:t>hexadesimal</w:t>
      </w:r>
      <w:proofErr w:type="spellEnd"/>
      <w:r w:rsidRPr="00AC7A61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 w:rsidRPr="00AC7A61">
        <w:rPr>
          <w:sz w:val="32"/>
          <w:szCs w:val="32"/>
          <w:lang w:val="en-US"/>
        </w:rPr>
        <w:t>berikan</w:t>
      </w:r>
      <w:proofErr w:type="spellEnd"/>
      <w:r w:rsidRPr="00AC7A61">
        <w:rPr>
          <w:sz w:val="32"/>
          <w:szCs w:val="32"/>
          <w:lang w:val="en-US"/>
        </w:rPr>
        <w:t xml:space="preserve"> </w:t>
      </w:r>
      <w:proofErr w:type="spellStart"/>
      <w:r w:rsidRPr="00AC7A61">
        <w:rPr>
          <w:sz w:val="32"/>
          <w:szCs w:val="32"/>
          <w:lang w:val="en-US"/>
        </w:rPr>
        <w:t>penjelasan</w:t>
      </w:r>
      <w:proofErr w:type="spellEnd"/>
      <w:r w:rsidRPr="00AC7A61">
        <w:rPr>
          <w:sz w:val="32"/>
          <w:szCs w:val="32"/>
          <w:lang w:val="en-US"/>
        </w:rPr>
        <w:t xml:space="preserve"> </w:t>
      </w:r>
      <w:proofErr w:type="spellStart"/>
      <w:r w:rsidRPr="00AC7A61">
        <w:rPr>
          <w:sz w:val="32"/>
          <w:szCs w:val="32"/>
          <w:lang w:val="en-US"/>
        </w:rPr>
        <w:t>mengenai</w:t>
      </w:r>
      <w:proofErr w:type="spellEnd"/>
      <w:r w:rsidRPr="00AC7A61">
        <w:rPr>
          <w:sz w:val="32"/>
          <w:szCs w:val="32"/>
          <w:lang w:val="en-US"/>
        </w:rPr>
        <w:t xml:space="preserve"> </w:t>
      </w:r>
      <w:proofErr w:type="spellStart"/>
      <w:r w:rsidRPr="00AC7A61">
        <w:rPr>
          <w:sz w:val="32"/>
          <w:szCs w:val="32"/>
          <w:lang w:val="en-US"/>
        </w:rPr>
        <w:t>konsep</w:t>
      </w:r>
      <w:proofErr w:type="spellEnd"/>
      <w:r w:rsidRPr="00AC7A61">
        <w:rPr>
          <w:sz w:val="32"/>
          <w:szCs w:val="32"/>
          <w:lang w:val="en-US"/>
        </w:rPr>
        <w:t xml:space="preserve"> </w:t>
      </w:r>
      <w:proofErr w:type="spellStart"/>
      <w:r w:rsidRPr="00AC7A61">
        <w:rPr>
          <w:sz w:val="32"/>
          <w:szCs w:val="32"/>
          <w:lang w:val="en-US"/>
        </w:rPr>
        <w:t>bilangan</w:t>
      </w:r>
      <w:proofErr w:type="spellEnd"/>
      <w:r w:rsidRPr="00AC7A61">
        <w:rPr>
          <w:sz w:val="32"/>
          <w:szCs w:val="32"/>
          <w:lang w:val="en-US"/>
        </w:rPr>
        <w:t xml:space="preserve"> </w:t>
      </w:r>
      <w:proofErr w:type="spellStart"/>
      <w:r w:rsidRPr="00AC7A61">
        <w:rPr>
          <w:sz w:val="32"/>
          <w:szCs w:val="32"/>
          <w:lang w:val="en-US"/>
        </w:rPr>
        <w:t>ini</w:t>
      </w:r>
      <w:proofErr w:type="spellEnd"/>
      <w:r w:rsidRPr="00AC7A61">
        <w:rPr>
          <w:sz w:val="32"/>
          <w:szCs w:val="32"/>
          <w:lang w:val="en-US"/>
        </w:rPr>
        <w:t xml:space="preserve">, </w:t>
      </w:r>
      <w:proofErr w:type="spellStart"/>
      <w:r w:rsidRPr="00AC7A61">
        <w:rPr>
          <w:sz w:val="32"/>
          <w:szCs w:val="32"/>
          <w:lang w:val="en-US"/>
        </w:rPr>
        <w:t>beserta</w:t>
      </w:r>
      <w:proofErr w:type="spellEnd"/>
      <w:r w:rsidRPr="00AC7A61">
        <w:rPr>
          <w:sz w:val="32"/>
          <w:szCs w:val="32"/>
          <w:lang w:val="en-US"/>
        </w:rPr>
        <w:t xml:space="preserve"> </w:t>
      </w:r>
      <w:proofErr w:type="spellStart"/>
      <w:r w:rsidRPr="00AC7A61">
        <w:rPr>
          <w:sz w:val="32"/>
          <w:szCs w:val="32"/>
          <w:lang w:val="en-US"/>
        </w:rPr>
        <w:t>contoh</w:t>
      </w:r>
      <w:proofErr w:type="spellEnd"/>
      <w:r w:rsidRPr="00AC7A61">
        <w:rPr>
          <w:sz w:val="32"/>
          <w:szCs w:val="32"/>
          <w:lang w:val="en-US"/>
        </w:rPr>
        <w:t xml:space="preserve"> </w:t>
      </w:r>
      <w:proofErr w:type="spellStart"/>
      <w:r w:rsidRPr="00AC7A61">
        <w:rPr>
          <w:sz w:val="32"/>
          <w:szCs w:val="32"/>
          <w:lang w:val="en-US"/>
        </w:rPr>
        <w:t>konversi</w:t>
      </w:r>
      <w:proofErr w:type="spellEnd"/>
      <w:r w:rsidRPr="00AC7A61">
        <w:rPr>
          <w:sz w:val="32"/>
          <w:szCs w:val="32"/>
          <w:lang w:val="en-US"/>
        </w:rPr>
        <w:t xml:space="preserve"> </w:t>
      </w:r>
      <w:proofErr w:type="spellStart"/>
      <w:r w:rsidRPr="00AC7A61">
        <w:rPr>
          <w:sz w:val="32"/>
          <w:szCs w:val="32"/>
          <w:lang w:val="en-US"/>
        </w:rPr>
        <w:t>bilangan</w:t>
      </w:r>
      <w:proofErr w:type="spellEnd"/>
      <w:r w:rsidRPr="00AC7A61">
        <w:rPr>
          <w:sz w:val="32"/>
          <w:szCs w:val="32"/>
          <w:lang w:val="en-US"/>
        </w:rPr>
        <w:t xml:space="preserve"> yang</w:t>
      </w:r>
      <w:r w:rsidRPr="00AC7A61">
        <w:rPr>
          <w:sz w:val="32"/>
          <w:szCs w:val="32"/>
          <w:lang w:val="en-US"/>
        </w:rPr>
        <w:t xml:space="preserve"> </w:t>
      </w:r>
      <w:proofErr w:type="spellStart"/>
      <w:r w:rsidRPr="00AC7A61">
        <w:rPr>
          <w:sz w:val="32"/>
          <w:szCs w:val="32"/>
          <w:lang w:val="en-US"/>
        </w:rPr>
        <w:t>digunakan</w:t>
      </w:r>
      <w:proofErr w:type="spellEnd"/>
      <w:r w:rsidRPr="00AC7A61">
        <w:rPr>
          <w:sz w:val="32"/>
          <w:szCs w:val="32"/>
          <w:lang w:val="en-US"/>
        </w:rPr>
        <w:t xml:space="preserve"> </w:t>
      </w:r>
      <w:proofErr w:type="spellStart"/>
      <w:r w:rsidRPr="00AC7A61">
        <w:rPr>
          <w:sz w:val="32"/>
          <w:szCs w:val="32"/>
          <w:lang w:val="en-US"/>
        </w:rPr>
        <w:t>oleh</w:t>
      </w:r>
      <w:proofErr w:type="spellEnd"/>
      <w:r w:rsidRPr="00AC7A61">
        <w:rPr>
          <w:sz w:val="32"/>
          <w:szCs w:val="32"/>
          <w:lang w:val="en-US"/>
        </w:rPr>
        <w:t xml:space="preserve"> </w:t>
      </w:r>
      <w:proofErr w:type="spellStart"/>
      <w:r w:rsidRPr="00AC7A61">
        <w:rPr>
          <w:sz w:val="32"/>
          <w:szCs w:val="32"/>
          <w:lang w:val="en-US"/>
        </w:rPr>
        <w:t>manusia</w:t>
      </w:r>
      <w:proofErr w:type="spellEnd"/>
      <w:r w:rsidRPr="00AC7A61">
        <w:rPr>
          <w:sz w:val="32"/>
          <w:szCs w:val="32"/>
          <w:lang w:val="en-US"/>
        </w:rPr>
        <w:t xml:space="preserve"> dalam </w:t>
      </w:r>
      <w:proofErr w:type="spellStart"/>
      <w:r w:rsidRPr="00AC7A61">
        <w:rPr>
          <w:sz w:val="32"/>
          <w:szCs w:val="32"/>
          <w:lang w:val="en-US"/>
        </w:rPr>
        <w:t>keseharian</w:t>
      </w:r>
      <w:proofErr w:type="spellEnd"/>
      <w:r w:rsidRPr="00AC7A61">
        <w:rPr>
          <w:sz w:val="32"/>
          <w:szCs w:val="32"/>
          <w:lang w:val="en-US"/>
        </w:rPr>
        <w:t xml:space="preserve"> </w:t>
      </w:r>
      <w:proofErr w:type="spellStart"/>
      <w:r w:rsidRPr="00AC7A61">
        <w:rPr>
          <w:sz w:val="32"/>
          <w:szCs w:val="32"/>
          <w:lang w:val="en-US"/>
        </w:rPr>
        <w:t>mereka</w:t>
      </w:r>
      <w:proofErr w:type="spellEnd"/>
      <w:r w:rsidRPr="00AC7A61">
        <w:rPr>
          <w:sz w:val="32"/>
          <w:szCs w:val="32"/>
          <w:lang w:val="en-US"/>
        </w:rPr>
        <w:t xml:space="preserve">, </w:t>
      </w:r>
      <w:proofErr w:type="spellStart"/>
      <w:r w:rsidRPr="00AC7A61">
        <w:rPr>
          <w:sz w:val="32"/>
          <w:szCs w:val="32"/>
          <w:lang w:val="en-US"/>
        </w:rPr>
        <w:t>yaitu</w:t>
      </w:r>
      <w:proofErr w:type="spellEnd"/>
      <w:r w:rsidRPr="00AC7A61">
        <w:rPr>
          <w:sz w:val="32"/>
          <w:szCs w:val="32"/>
          <w:lang w:val="en-US"/>
        </w:rPr>
        <w:t xml:space="preserve"> </w:t>
      </w:r>
      <w:proofErr w:type="spellStart"/>
      <w:r w:rsidRPr="00AC7A61">
        <w:rPr>
          <w:sz w:val="32"/>
          <w:szCs w:val="32"/>
          <w:lang w:val="en-US"/>
        </w:rPr>
        <w:t>bilangan</w:t>
      </w:r>
      <w:proofErr w:type="spellEnd"/>
      <w:r w:rsidRPr="00AC7A61">
        <w:rPr>
          <w:sz w:val="32"/>
          <w:szCs w:val="32"/>
          <w:lang w:val="en-US"/>
        </w:rPr>
        <w:t xml:space="preserve"> </w:t>
      </w:r>
      <w:proofErr w:type="spellStart"/>
      <w:r w:rsidRPr="00AC7A61">
        <w:rPr>
          <w:sz w:val="32"/>
          <w:szCs w:val="32"/>
          <w:lang w:val="en-US"/>
        </w:rPr>
        <w:t>biner</w:t>
      </w:r>
      <w:proofErr w:type="spellEnd"/>
      <w:r>
        <w:rPr>
          <w:sz w:val="32"/>
          <w:szCs w:val="32"/>
          <w:lang w:val="en-US"/>
        </w:rPr>
        <w:t xml:space="preserve">. </w:t>
      </w:r>
    </w:p>
    <w:p w:rsidR="00AC7A61" w:rsidRDefault="00AC7A61" w:rsidP="00AC7A61">
      <w:pPr>
        <w:pStyle w:val="ListParagraph"/>
        <w:spacing w:after="0"/>
        <w:rPr>
          <w:sz w:val="32"/>
          <w:szCs w:val="32"/>
          <w:lang w:val="en-US"/>
        </w:rPr>
      </w:pPr>
    </w:p>
    <w:p w:rsidR="00AC7A61" w:rsidRDefault="00AC7A61" w:rsidP="00AC7A61">
      <w:pPr>
        <w:pStyle w:val="ListParagraph"/>
        <w:spacing w:after="0"/>
        <w:rPr>
          <w:b/>
          <w:sz w:val="32"/>
          <w:szCs w:val="32"/>
          <w:lang w:val="en-US"/>
        </w:rPr>
      </w:pPr>
      <w:proofErr w:type="spellStart"/>
      <w:r w:rsidRPr="00AC7A61">
        <w:rPr>
          <w:b/>
          <w:sz w:val="32"/>
          <w:szCs w:val="32"/>
          <w:lang w:val="en-US"/>
        </w:rPr>
        <w:t>Jawab</w:t>
      </w:r>
      <w:proofErr w:type="spellEnd"/>
      <w:r w:rsidRPr="00AC7A61">
        <w:rPr>
          <w:b/>
          <w:sz w:val="32"/>
          <w:szCs w:val="32"/>
          <w:lang w:val="en-US"/>
        </w:rPr>
        <w:t xml:space="preserve">: </w:t>
      </w:r>
    </w:p>
    <w:p w:rsidR="00AC7A61" w:rsidRDefault="00AC7A61" w:rsidP="00AC7A61">
      <w:pPr>
        <w:pStyle w:val="ListParagraph"/>
        <w:spacing w:after="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Bilangan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biner</w:t>
      </w:r>
      <w:proofErr w:type="spellEnd"/>
      <w:r>
        <w:rPr>
          <w:sz w:val="32"/>
          <w:szCs w:val="32"/>
          <w:lang w:val="en-US"/>
        </w:rPr>
        <w:t xml:space="preserve"> dan </w:t>
      </w:r>
      <w:proofErr w:type="spellStart"/>
      <w:r>
        <w:rPr>
          <w:sz w:val="32"/>
          <w:szCs w:val="32"/>
          <w:lang w:val="en-US"/>
        </w:rPr>
        <w:t>heksadesimal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adalah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bilangan</w:t>
      </w:r>
      <w:proofErr w:type="spellEnd"/>
      <w:r>
        <w:rPr>
          <w:sz w:val="32"/>
          <w:szCs w:val="32"/>
          <w:lang w:val="en-US"/>
        </w:rPr>
        <w:t xml:space="preserve"> yang </w:t>
      </w:r>
      <w:proofErr w:type="spellStart"/>
      <w:r>
        <w:rPr>
          <w:sz w:val="32"/>
          <w:szCs w:val="32"/>
          <w:lang w:val="en-US"/>
        </w:rPr>
        <w:t>biasa</w:t>
      </w:r>
      <w:proofErr w:type="spellEnd"/>
      <w:r>
        <w:rPr>
          <w:sz w:val="32"/>
          <w:szCs w:val="32"/>
          <w:lang w:val="en-US"/>
        </w:rPr>
        <w:t xml:space="preserve"> di </w:t>
      </w:r>
      <w:proofErr w:type="spellStart"/>
      <w:r>
        <w:rPr>
          <w:sz w:val="32"/>
          <w:szCs w:val="32"/>
          <w:lang w:val="en-US"/>
        </w:rPr>
        <w:t>gunakan</w:t>
      </w:r>
      <w:proofErr w:type="spellEnd"/>
      <w:r>
        <w:rPr>
          <w:sz w:val="32"/>
          <w:szCs w:val="32"/>
          <w:lang w:val="en-US"/>
        </w:rPr>
        <w:t xml:space="preserve"> computer </w:t>
      </w:r>
      <w:proofErr w:type="spellStart"/>
      <w:r>
        <w:rPr>
          <w:sz w:val="32"/>
          <w:szCs w:val="32"/>
          <w:lang w:val="en-US"/>
        </w:rPr>
        <w:t>untuk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mengelola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informasi</w:t>
      </w:r>
      <w:proofErr w:type="spellEnd"/>
      <w:r>
        <w:rPr>
          <w:sz w:val="32"/>
          <w:szCs w:val="32"/>
          <w:lang w:val="en-US"/>
        </w:rPr>
        <w:t xml:space="preserve"> yang </w:t>
      </w:r>
      <w:proofErr w:type="spellStart"/>
      <w:r>
        <w:rPr>
          <w:sz w:val="32"/>
          <w:szCs w:val="32"/>
          <w:lang w:val="en-US"/>
        </w:rPr>
        <w:t>didapatkanya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Bilangan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biner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sendiri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memiliki</w:t>
      </w:r>
      <w:proofErr w:type="spellEnd"/>
      <w:r>
        <w:rPr>
          <w:sz w:val="32"/>
          <w:szCs w:val="32"/>
          <w:lang w:val="en-US"/>
        </w:rPr>
        <w:t xml:space="preserve"> basis 2 </w:t>
      </w:r>
      <w:proofErr w:type="spellStart"/>
      <w:r>
        <w:rPr>
          <w:sz w:val="32"/>
          <w:szCs w:val="32"/>
          <w:lang w:val="en-US"/>
        </w:rPr>
        <w:t>yaitu</w:t>
      </w:r>
      <w:proofErr w:type="spellEnd"/>
      <w:r>
        <w:rPr>
          <w:sz w:val="32"/>
          <w:szCs w:val="32"/>
          <w:lang w:val="en-US"/>
        </w:rPr>
        <w:t xml:space="preserve"> 0 dan 1, </w:t>
      </w:r>
      <w:proofErr w:type="spellStart"/>
      <w:r>
        <w:rPr>
          <w:sz w:val="32"/>
          <w:szCs w:val="32"/>
          <w:lang w:val="en-US"/>
        </w:rPr>
        <w:t>sedangkan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heksadesimal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memiliki</w:t>
      </w:r>
      <w:proofErr w:type="spellEnd"/>
      <w:r>
        <w:rPr>
          <w:sz w:val="32"/>
          <w:szCs w:val="32"/>
          <w:lang w:val="en-US"/>
        </w:rPr>
        <w:t xml:space="preserve"> basis 16 </w:t>
      </w:r>
      <w:proofErr w:type="spellStart"/>
      <w:r>
        <w:rPr>
          <w:sz w:val="32"/>
          <w:szCs w:val="32"/>
          <w:lang w:val="en-US"/>
        </w:rPr>
        <w:t>yaitu</w:t>
      </w:r>
      <w:proofErr w:type="spellEnd"/>
      <w:r>
        <w:rPr>
          <w:sz w:val="32"/>
          <w:szCs w:val="32"/>
          <w:lang w:val="en-US"/>
        </w:rPr>
        <w:t xml:space="preserve"> 0,1,2,3,4,5,6,7,8,9,A,B,C,D,E,F. </w:t>
      </w:r>
      <w:proofErr w:type="spellStart"/>
      <w:r>
        <w:rPr>
          <w:sz w:val="32"/>
          <w:szCs w:val="32"/>
          <w:lang w:val="en-US"/>
        </w:rPr>
        <w:t>Contoh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konversi</w:t>
      </w:r>
      <w:proofErr w:type="spellEnd"/>
      <w:r>
        <w:rPr>
          <w:sz w:val="32"/>
          <w:szCs w:val="32"/>
          <w:lang w:val="en-US"/>
        </w:rPr>
        <w:t xml:space="preserve"> :</w:t>
      </w:r>
    </w:p>
    <w:p w:rsidR="00AC7A61" w:rsidRDefault="00AC7A61" w:rsidP="00AC7A61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Desimal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biner</w:t>
      </w:r>
      <w:proofErr w:type="spellEnd"/>
      <w:r>
        <w:rPr>
          <w:sz w:val="32"/>
          <w:szCs w:val="32"/>
          <w:lang w:val="en-US"/>
        </w:rPr>
        <w:t xml:space="preserve"> </w:t>
      </w:r>
    </w:p>
    <w:p w:rsidR="00C9703A" w:rsidRPr="00C9703A" w:rsidRDefault="00AC7A61" w:rsidP="00C9703A">
      <w:pPr>
        <w:pStyle w:val="ListParagraph"/>
        <w:spacing w:after="0"/>
        <w:ind w:left="108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182</w:t>
      </w:r>
      <w:r>
        <w:rPr>
          <w:sz w:val="32"/>
          <w:szCs w:val="32"/>
          <w:vertAlign w:val="subscript"/>
          <w:lang w:val="en-US"/>
        </w:rPr>
        <w:t xml:space="preserve">10 </w:t>
      </w:r>
      <w:r>
        <w:rPr>
          <w:sz w:val="32"/>
          <w:szCs w:val="32"/>
          <w:lang w:val="en-US"/>
        </w:rPr>
        <w:t xml:space="preserve"> =</w:t>
      </w:r>
      <w:proofErr w:type="gramEnd"/>
      <w:r>
        <w:rPr>
          <w:sz w:val="32"/>
          <w:szCs w:val="32"/>
          <w:lang w:val="en-US"/>
        </w:rPr>
        <w:t xml:space="preserve"> </w:t>
      </w:r>
      <w:r w:rsidR="00C9703A">
        <w:rPr>
          <w:sz w:val="32"/>
          <w:szCs w:val="32"/>
          <w:lang w:val="en-US"/>
        </w:rPr>
        <w:t>1 0 1 1 0 1 1 0</w:t>
      </w:r>
      <w:r w:rsidR="00C9703A">
        <w:rPr>
          <w:sz w:val="32"/>
          <w:szCs w:val="32"/>
          <w:vertAlign w:val="subscript"/>
          <w:lang w:val="en-US"/>
        </w:rPr>
        <w:t>2</w:t>
      </w:r>
    </w:p>
    <w:tbl>
      <w:tblPr>
        <w:tblStyle w:val="TableGrid"/>
        <w:tblW w:w="0" w:type="auto"/>
        <w:tblInd w:w="2466" w:type="dxa"/>
        <w:tblLook w:val="04A0" w:firstRow="1" w:lastRow="0" w:firstColumn="1" w:lastColumn="0" w:noHBand="0" w:noVBand="1"/>
      </w:tblPr>
      <w:tblGrid>
        <w:gridCol w:w="703"/>
        <w:gridCol w:w="541"/>
        <w:gridCol w:w="541"/>
        <w:gridCol w:w="541"/>
        <w:gridCol w:w="441"/>
        <w:gridCol w:w="441"/>
        <w:gridCol w:w="441"/>
        <w:gridCol w:w="437"/>
      </w:tblGrid>
      <w:tr w:rsidR="00C9703A" w:rsidTr="00C9703A">
        <w:trPr>
          <w:trHeight w:val="397"/>
        </w:trPr>
        <w:tc>
          <w:tcPr>
            <w:tcW w:w="703" w:type="dxa"/>
          </w:tcPr>
          <w:p w:rsidR="00C9703A" w:rsidRDefault="00C9703A" w:rsidP="00C9703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128</w:t>
            </w:r>
          </w:p>
        </w:tc>
        <w:tc>
          <w:tcPr>
            <w:tcW w:w="541" w:type="dxa"/>
          </w:tcPr>
          <w:p w:rsidR="00C9703A" w:rsidRDefault="00C9703A" w:rsidP="00C9703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64</w:t>
            </w:r>
          </w:p>
        </w:tc>
        <w:tc>
          <w:tcPr>
            <w:tcW w:w="541" w:type="dxa"/>
          </w:tcPr>
          <w:p w:rsidR="00C9703A" w:rsidRDefault="00C9703A" w:rsidP="00C9703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32</w:t>
            </w:r>
          </w:p>
        </w:tc>
        <w:tc>
          <w:tcPr>
            <w:tcW w:w="541" w:type="dxa"/>
          </w:tcPr>
          <w:p w:rsidR="00C9703A" w:rsidRDefault="00C9703A" w:rsidP="00C9703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</w:t>
            </w:r>
          </w:p>
        </w:tc>
        <w:tc>
          <w:tcPr>
            <w:tcW w:w="441" w:type="dxa"/>
          </w:tcPr>
          <w:p w:rsidR="00C9703A" w:rsidRDefault="00C9703A" w:rsidP="00C9703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441" w:type="dxa"/>
          </w:tcPr>
          <w:p w:rsidR="00C9703A" w:rsidRDefault="00C9703A" w:rsidP="00C9703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441" w:type="dxa"/>
          </w:tcPr>
          <w:p w:rsidR="00C9703A" w:rsidRDefault="00C9703A" w:rsidP="00C9703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437" w:type="dxa"/>
          </w:tcPr>
          <w:p w:rsidR="00C9703A" w:rsidRDefault="00C9703A" w:rsidP="00C9703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C9703A" w:rsidTr="00C9703A">
        <w:trPr>
          <w:trHeight w:val="375"/>
        </w:trPr>
        <w:tc>
          <w:tcPr>
            <w:tcW w:w="703" w:type="dxa"/>
          </w:tcPr>
          <w:p w:rsidR="00C9703A" w:rsidRDefault="00C9703A" w:rsidP="00C9703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41" w:type="dxa"/>
          </w:tcPr>
          <w:p w:rsidR="00C9703A" w:rsidRDefault="00C9703A" w:rsidP="00C9703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41" w:type="dxa"/>
          </w:tcPr>
          <w:p w:rsidR="00C9703A" w:rsidRDefault="00C9703A" w:rsidP="00C9703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41" w:type="dxa"/>
          </w:tcPr>
          <w:p w:rsidR="00C9703A" w:rsidRDefault="00C9703A" w:rsidP="00C9703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41" w:type="dxa"/>
          </w:tcPr>
          <w:p w:rsidR="00C9703A" w:rsidRDefault="00C9703A" w:rsidP="00C9703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41" w:type="dxa"/>
          </w:tcPr>
          <w:p w:rsidR="00C9703A" w:rsidRDefault="00C9703A" w:rsidP="00C9703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41" w:type="dxa"/>
          </w:tcPr>
          <w:p w:rsidR="00C9703A" w:rsidRDefault="00C9703A" w:rsidP="00C9703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7" w:type="dxa"/>
          </w:tcPr>
          <w:p w:rsidR="00C9703A" w:rsidRDefault="00C9703A" w:rsidP="00C9703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</w:tbl>
    <w:p w:rsidR="00C9703A" w:rsidRDefault="00C9703A" w:rsidP="00C9703A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Biner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</w:t>
      </w:r>
      <w:proofErr w:type="spellEnd"/>
      <w:r>
        <w:rPr>
          <w:sz w:val="32"/>
          <w:szCs w:val="32"/>
          <w:lang w:val="en-US"/>
        </w:rPr>
        <w:t xml:space="preserve"> decimal </w:t>
      </w:r>
    </w:p>
    <w:p w:rsidR="00C9703A" w:rsidRPr="004730FF" w:rsidRDefault="00C9703A" w:rsidP="00C9703A">
      <w:pPr>
        <w:pStyle w:val="ListParagraph"/>
        <w:spacing w:after="0"/>
        <w:ind w:left="1080"/>
        <w:rPr>
          <w:sz w:val="32"/>
          <w:szCs w:val="32"/>
          <w:vertAlign w:val="subscript"/>
          <w:lang w:val="en-US"/>
        </w:rPr>
      </w:pPr>
      <w:r>
        <w:rPr>
          <w:sz w:val="32"/>
          <w:szCs w:val="32"/>
          <w:lang w:val="en-US"/>
        </w:rPr>
        <w:t>1101100</w:t>
      </w:r>
      <w:r>
        <w:rPr>
          <w:sz w:val="32"/>
          <w:szCs w:val="32"/>
          <w:vertAlign w:val="subscript"/>
          <w:lang w:val="en-US"/>
        </w:rPr>
        <w:t xml:space="preserve">2 </w:t>
      </w:r>
      <w:r>
        <w:rPr>
          <w:sz w:val="32"/>
          <w:szCs w:val="32"/>
          <w:lang w:val="en-US"/>
        </w:rPr>
        <w:t xml:space="preserve">= </w:t>
      </w:r>
      <w:r w:rsidR="004730FF">
        <w:rPr>
          <w:sz w:val="32"/>
          <w:szCs w:val="32"/>
          <w:lang w:val="en-US"/>
        </w:rPr>
        <w:t>108</w:t>
      </w:r>
      <w:r w:rsidR="004730FF">
        <w:rPr>
          <w:sz w:val="32"/>
          <w:szCs w:val="32"/>
          <w:vertAlign w:val="subscript"/>
          <w:lang w:val="en-US"/>
        </w:rPr>
        <w:t>10</w:t>
      </w:r>
      <w:bookmarkStart w:id="0" w:name="_GoBack"/>
      <w:bookmarkEnd w:id="0"/>
    </w:p>
    <w:tbl>
      <w:tblPr>
        <w:tblStyle w:val="TableGrid"/>
        <w:tblW w:w="0" w:type="auto"/>
        <w:tblInd w:w="2874" w:type="dxa"/>
        <w:tblLook w:val="04A0" w:firstRow="1" w:lastRow="0" w:firstColumn="1" w:lastColumn="0" w:noHBand="0" w:noVBand="1"/>
      </w:tblPr>
      <w:tblGrid>
        <w:gridCol w:w="541"/>
        <w:gridCol w:w="541"/>
        <w:gridCol w:w="541"/>
        <w:gridCol w:w="406"/>
        <w:gridCol w:w="406"/>
        <w:gridCol w:w="406"/>
        <w:gridCol w:w="406"/>
      </w:tblGrid>
      <w:tr w:rsidR="00C9703A" w:rsidTr="004730FF">
        <w:trPr>
          <w:trHeight w:val="355"/>
        </w:trPr>
        <w:tc>
          <w:tcPr>
            <w:tcW w:w="541" w:type="dxa"/>
          </w:tcPr>
          <w:p w:rsidR="00C9703A" w:rsidRDefault="00C9703A" w:rsidP="00C970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41" w:type="dxa"/>
          </w:tcPr>
          <w:p w:rsidR="00C9703A" w:rsidRDefault="00C9703A" w:rsidP="00C970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41" w:type="dxa"/>
          </w:tcPr>
          <w:p w:rsidR="00C9703A" w:rsidRDefault="00C9703A" w:rsidP="00C970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06" w:type="dxa"/>
          </w:tcPr>
          <w:p w:rsidR="00C9703A" w:rsidRDefault="00C9703A" w:rsidP="00C970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06" w:type="dxa"/>
          </w:tcPr>
          <w:p w:rsidR="00C9703A" w:rsidRDefault="00C9703A" w:rsidP="00C970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06" w:type="dxa"/>
          </w:tcPr>
          <w:p w:rsidR="00C9703A" w:rsidRDefault="00C9703A" w:rsidP="00C970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06" w:type="dxa"/>
          </w:tcPr>
          <w:p w:rsidR="00C9703A" w:rsidRDefault="00C9703A" w:rsidP="00C970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C9703A" w:rsidTr="004730FF">
        <w:trPr>
          <w:trHeight w:val="335"/>
        </w:trPr>
        <w:tc>
          <w:tcPr>
            <w:tcW w:w="541" w:type="dxa"/>
          </w:tcPr>
          <w:p w:rsidR="00C9703A" w:rsidRDefault="00C9703A" w:rsidP="00C970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64</w:t>
            </w:r>
          </w:p>
        </w:tc>
        <w:tc>
          <w:tcPr>
            <w:tcW w:w="541" w:type="dxa"/>
          </w:tcPr>
          <w:p w:rsidR="00C9703A" w:rsidRDefault="00C9703A" w:rsidP="00C970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32</w:t>
            </w:r>
          </w:p>
        </w:tc>
        <w:tc>
          <w:tcPr>
            <w:tcW w:w="541" w:type="dxa"/>
          </w:tcPr>
          <w:p w:rsidR="00C9703A" w:rsidRDefault="00C9703A" w:rsidP="00C970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</w:t>
            </w:r>
          </w:p>
        </w:tc>
        <w:tc>
          <w:tcPr>
            <w:tcW w:w="406" w:type="dxa"/>
          </w:tcPr>
          <w:p w:rsidR="00C9703A" w:rsidRDefault="00C9703A" w:rsidP="00C970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406" w:type="dxa"/>
          </w:tcPr>
          <w:p w:rsidR="00C9703A" w:rsidRDefault="00C9703A" w:rsidP="00C970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406" w:type="dxa"/>
          </w:tcPr>
          <w:p w:rsidR="00C9703A" w:rsidRDefault="00C9703A" w:rsidP="00C970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406" w:type="dxa"/>
          </w:tcPr>
          <w:p w:rsidR="00C9703A" w:rsidRDefault="00C9703A" w:rsidP="00C9703A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</w:tbl>
    <w:p w:rsidR="00305C05" w:rsidRPr="004730FF" w:rsidRDefault="004730FF" w:rsidP="004730FF">
      <w:pPr>
        <w:tabs>
          <w:tab w:val="left" w:pos="2687"/>
        </w:tabs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 64+32+8+4 = 108</w:t>
      </w:r>
    </w:p>
    <w:sectPr w:rsidR="00305C05" w:rsidRPr="004730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B643B"/>
    <w:multiLevelType w:val="hybridMultilevel"/>
    <w:tmpl w:val="D8966A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A5508"/>
    <w:multiLevelType w:val="hybridMultilevel"/>
    <w:tmpl w:val="D924DE7C"/>
    <w:lvl w:ilvl="0" w:tplc="315C10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BE3A0C"/>
    <w:multiLevelType w:val="hybridMultilevel"/>
    <w:tmpl w:val="D4567A68"/>
    <w:lvl w:ilvl="0" w:tplc="2092E258">
      <w:start w:val="128"/>
      <w:numFmt w:val="decimal"/>
      <w:lvlText w:val="%1"/>
      <w:lvlJc w:val="left"/>
      <w:pPr>
        <w:ind w:left="1575" w:hanging="49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84"/>
    <w:rsid w:val="000B3348"/>
    <w:rsid w:val="00305C05"/>
    <w:rsid w:val="00384A55"/>
    <w:rsid w:val="004730FF"/>
    <w:rsid w:val="004F2272"/>
    <w:rsid w:val="00740284"/>
    <w:rsid w:val="00AC7A61"/>
    <w:rsid w:val="00C9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A5C56-640B-40F1-8644-61334A22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284"/>
    <w:pPr>
      <w:ind w:left="720"/>
      <w:contextualSpacing/>
    </w:pPr>
  </w:style>
  <w:style w:type="table" w:styleId="TableGrid">
    <w:name w:val="Table Grid"/>
    <w:basedOn w:val="TableNormal"/>
    <w:uiPriority w:val="39"/>
    <w:rsid w:val="00C97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2020-09-29T05:24:00Z</dcterms:created>
  <dcterms:modified xsi:type="dcterms:W3CDTF">2020-09-29T06:41:00Z</dcterms:modified>
</cp:coreProperties>
</file>