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B07650">
      <w:pPr>
        <w:rPr>
          <w:lang w:val="en-US"/>
        </w:rPr>
      </w:pPr>
      <w:r>
        <w:rPr>
          <w:lang w:val="en-US"/>
        </w:rPr>
        <w:t xml:space="preserve">Nama </w:t>
      </w:r>
      <w:r>
        <w:rPr>
          <w:lang w:val="en-US"/>
        </w:rPr>
        <w:tab/>
        <w:t xml:space="preserve">: </w:t>
      </w:r>
      <w:proofErr w:type="spellStart"/>
      <w:r>
        <w:rPr>
          <w:lang w:val="en-US"/>
        </w:rPr>
        <w:t>Tarisa</w:t>
      </w:r>
      <w:proofErr w:type="spellEnd"/>
      <w:r>
        <w:rPr>
          <w:lang w:val="en-US"/>
        </w:rPr>
        <w:t xml:space="preserve"> </w:t>
      </w:r>
      <w:proofErr w:type="spellStart"/>
      <w:proofErr w:type="gramStart"/>
      <w:r>
        <w:rPr>
          <w:lang w:val="en-US"/>
        </w:rPr>
        <w:t>Dwi</w:t>
      </w:r>
      <w:proofErr w:type="spellEnd"/>
      <w:proofErr w:type="gramEnd"/>
      <w:r>
        <w:rPr>
          <w:lang w:val="en-US"/>
        </w:rPr>
        <w:t xml:space="preserve"> </w:t>
      </w:r>
      <w:proofErr w:type="spellStart"/>
      <w:r>
        <w:rPr>
          <w:lang w:val="en-US"/>
        </w:rPr>
        <w:t>Septia</w:t>
      </w:r>
      <w:proofErr w:type="spellEnd"/>
    </w:p>
    <w:p w:rsidR="00B07650" w:rsidRDefault="00B07650">
      <w:pPr>
        <w:rPr>
          <w:lang w:val="en-US"/>
        </w:rPr>
      </w:pPr>
      <w:r>
        <w:rPr>
          <w:lang w:val="en-US"/>
        </w:rPr>
        <w:t xml:space="preserve">NIM </w:t>
      </w:r>
      <w:r>
        <w:rPr>
          <w:lang w:val="en-US"/>
        </w:rPr>
        <w:tab/>
        <w:t>: 205410126</w:t>
      </w:r>
    </w:p>
    <w:p w:rsidR="00B07650" w:rsidRPr="004F3836" w:rsidRDefault="00B07650" w:rsidP="00B07650">
      <w:pPr>
        <w:pStyle w:val="Heading1"/>
        <w:spacing w:before="0"/>
        <w:jc w:val="center"/>
        <w:rPr>
          <w:rFonts w:ascii="Berlin Sans FB Demi" w:hAnsi="Berlin Sans FB Demi"/>
          <w:color w:val="000000" w:themeColor="text1"/>
          <w:lang w:val="en-US"/>
        </w:rPr>
      </w:pPr>
      <w:r w:rsidRPr="004E6A41">
        <w:rPr>
          <w:rFonts w:ascii="Berlin Sans FB Demi" w:hAnsi="Berlin Sans FB Demi"/>
          <w:color w:val="000000" w:themeColor="text1"/>
        </w:rPr>
        <w:t>Business Custom around The World</w:t>
      </w:r>
    </w:p>
    <w:p w:rsidR="00B07650" w:rsidRDefault="00B07650" w:rsidP="00B07650">
      <w:pPr>
        <w:rPr>
          <w:lang w:val="en-US"/>
        </w:rPr>
      </w:pPr>
    </w:p>
    <w:p w:rsidR="00B07650" w:rsidRDefault="00B07650" w:rsidP="00B07650">
      <w:pPr>
        <w:pStyle w:val="ListParagraph"/>
        <w:numPr>
          <w:ilvl w:val="0"/>
          <w:numId w:val="3"/>
        </w:numPr>
        <w:rPr>
          <w:b/>
          <w:lang w:val="en-US"/>
        </w:rPr>
      </w:pPr>
      <w:proofErr w:type="spellStart"/>
      <w:r w:rsidRPr="00B07650">
        <w:rPr>
          <w:b/>
          <w:lang w:val="en-US"/>
        </w:rPr>
        <w:t>Praktik</w:t>
      </w:r>
      <w:proofErr w:type="spellEnd"/>
      <w:r w:rsidRPr="00B07650">
        <w:rPr>
          <w:b/>
          <w:lang w:val="en-US"/>
        </w:rPr>
        <w:t xml:space="preserve"> </w:t>
      </w:r>
    </w:p>
    <w:p w:rsidR="00B07650" w:rsidRPr="00B07650" w:rsidRDefault="00B07650" w:rsidP="00B07650">
      <w:pPr>
        <w:pStyle w:val="ListParagraph"/>
        <w:numPr>
          <w:ilvl w:val="0"/>
          <w:numId w:val="4"/>
        </w:numPr>
        <w:rPr>
          <w:lang w:val="en-US"/>
        </w:rPr>
      </w:pPr>
      <w:r w:rsidRPr="00B07650">
        <w:rPr>
          <w:lang w:val="en-US"/>
        </w:rPr>
        <w:t>Please read the article and watch the video once again and discuss with your friends on the different business customs around the world compared to Indonesia. Fill in the column below and study the example.</w:t>
      </w:r>
    </w:p>
    <w:tbl>
      <w:tblPr>
        <w:tblStyle w:val="TableGrid"/>
        <w:tblpPr w:leftFromText="180" w:rightFromText="180" w:vertAnchor="text" w:horzAnchor="margin" w:tblpXSpec="right" w:tblpY="29"/>
        <w:tblW w:w="0" w:type="auto"/>
        <w:tblLayout w:type="fixed"/>
        <w:tblLook w:val="04A0" w:firstRow="1" w:lastRow="0" w:firstColumn="1" w:lastColumn="0" w:noHBand="0" w:noVBand="1"/>
      </w:tblPr>
      <w:tblGrid>
        <w:gridCol w:w="1647"/>
        <w:gridCol w:w="2795"/>
        <w:gridCol w:w="3473"/>
      </w:tblGrid>
      <w:tr w:rsidR="00B07650" w:rsidRPr="00F27760" w:rsidTr="00C412D0">
        <w:trPr>
          <w:trHeight w:val="340"/>
        </w:trPr>
        <w:tc>
          <w:tcPr>
            <w:tcW w:w="1647" w:type="dxa"/>
          </w:tcPr>
          <w:p w:rsidR="00B07650" w:rsidRPr="00F27760" w:rsidRDefault="00B07650" w:rsidP="00B07650">
            <w:pPr>
              <w:rPr>
                <w:b/>
                <w:bCs/>
                <w:lang w:val="en-US"/>
              </w:rPr>
            </w:pPr>
            <w:r w:rsidRPr="00F27760">
              <w:rPr>
                <w:b/>
                <w:bCs/>
                <w:lang w:val="en-US"/>
              </w:rPr>
              <w:t xml:space="preserve">Country </w:t>
            </w:r>
          </w:p>
        </w:tc>
        <w:tc>
          <w:tcPr>
            <w:tcW w:w="2795" w:type="dxa"/>
          </w:tcPr>
          <w:p w:rsidR="00B07650" w:rsidRPr="00F27760" w:rsidRDefault="00B07650" w:rsidP="00B07650">
            <w:pPr>
              <w:rPr>
                <w:b/>
                <w:bCs/>
                <w:lang w:val="en-US"/>
              </w:rPr>
            </w:pPr>
            <w:r w:rsidRPr="00F27760">
              <w:rPr>
                <w:b/>
                <w:bCs/>
                <w:lang w:val="en-US"/>
              </w:rPr>
              <w:t>Unique Customs</w:t>
            </w:r>
          </w:p>
        </w:tc>
        <w:tc>
          <w:tcPr>
            <w:tcW w:w="3473" w:type="dxa"/>
          </w:tcPr>
          <w:p w:rsidR="00B07650" w:rsidRPr="00F27760" w:rsidRDefault="00B07650" w:rsidP="00B07650">
            <w:pPr>
              <w:rPr>
                <w:b/>
                <w:bCs/>
                <w:lang w:val="en-US"/>
              </w:rPr>
            </w:pPr>
            <w:r w:rsidRPr="00F27760">
              <w:rPr>
                <w:b/>
                <w:bCs/>
                <w:lang w:val="en-US"/>
              </w:rPr>
              <w:t>Indonesia</w:t>
            </w:r>
          </w:p>
        </w:tc>
      </w:tr>
      <w:tr w:rsidR="00B07650" w:rsidRPr="00F27760" w:rsidTr="00C412D0">
        <w:trPr>
          <w:trHeight w:val="321"/>
        </w:trPr>
        <w:tc>
          <w:tcPr>
            <w:tcW w:w="1647" w:type="dxa"/>
          </w:tcPr>
          <w:p w:rsidR="00B07650" w:rsidRPr="00F27760" w:rsidRDefault="00B07650" w:rsidP="00B07650">
            <w:pPr>
              <w:rPr>
                <w:b/>
                <w:bCs/>
                <w:lang w:val="en-US"/>
              </w:rPr>
            </w:pPr>
            <w:r w:rsidRPr="00F27760">
              <w:rPr>
                <w:b/>
                <w:bCs/>
                <w:lang w:val="en-US"/>
              </w:rPr>
              <w:t>Finland</w:t>
            </w:r>
          </w:p>
        </w:tc>
        <w:tc>
          <w:tcPr>
            <w:tcW w:w="2795" w:type="dxa"/>
          </w:tcPr>
          <w:p w:rsidR="00B07650" w:rsidRPr="00F27760" w:rsidRDefault="00B07650" w:rsidP="00B07650">
            <w:pPr>
              <w:rPr>
                <w:iCs/>
                <w:lang w:val="en-US"/>
              </w:rPr>
            </w:pPr>
            <w:r w:rsidRPr="00F27760">
              <w:rPr>
                <w:iCs/>
                <w:lang w:val="en-US"/>
              </w:rPr>
              <w:t>Hold important business meeting in a sauna.</w:t>
            </w:r>
          </w:p>
        </w:tc>
        <w:tc>
          <w:tcPr>
            <w:tcW w:w="3473" w:type="dxa"/>
          </w:tcPr>
          <w:p w:rsidR="00B07650" w:rsidRPr="00F27760" w:rsidRDefault="00B07650" w:rsidP="00B07650">
            <w:pPr>
              <w:rPr>
                <w:iCs/>
                <w:lang w:val="en-US"/>
              </w:rPr>
            </w:pPr>
            <w:r w:rsidRPr="00F27760">
              <w:rPr>
                <w:iCs/>
                <w:lang w:val="en-US"/>
              </w:rPr>
              <w:t>Hold important business meeting in an office.</w:t>
            </w:r>
          </w:p>
        </w:tc>
      </w:tr>
      <w:tr w:rsidR="00B07650" w:rsidRPr="00F27760" w:rsidTr="00C412D0">
        <w:trPr>
          <w:trHeight w:val="340"/>
        </w:trPr>
        <w:tc>
          <w:tcPr>
            <w:tcW w:w="1647" w:type="dxa"/>
          </w:tcPr>
          <w:p w:rsidR="00B07650" w:rsidRPr="00F27760" w:rsidRDefault="00B07650" w:rsidP="00B07650">
            <w:pPr>
              <w:rPr>
                <w:b/>
                <w:bCs/>
                <w:lang w:val="en-US"/>
              </w:rPr>
            </w:pPr>
            <w:r w:rsidRPr="00F27760">
              <w:rPr>
                <w:b/>
                <w:bCs/>
                <w:lang w:val="en-US"/>
              </w:rPr>
              <w:t>India</w:t>
            </w:r>
          </w:p>
        </w:tc>
        <w:tc>
          <w:tcPr>
            <w:tcW w:w="2795" w:type="dxa"/>
          </w:tcPr>
          <w:p w:rsidR="00B07650" w:rsidRPr="00F27760" w:rsidRDefault="00206B5B" w:rsidP="00B07650">
            <w:pPr>
              <w:rPr>
                <w:lang w:val="en-US"/>
              </w:rPr>
            </w:pPr>
            <w:r w:rsidRPr="00F27760">
              <w:rPr>
                <w:rFonts w:ascii="Arial" w:hAnsi="Arial" w:cs="Arial"/>
                <w:color w:val="333333"/>
              </w:rPr>
              <w:t>Cows are considered sacred animals so at dinner business people must be careful in ordering food</w:t>
            </w:r>
          </w:p>
        </w:tc>
        <w:tc>
          <w:tcPr>
            <w:tcW w:w="3473" w:type="dxa"/>
          </w:tcPr>
          <w:p w:rsidR="00B07650" w:rsidRPr="00F27760" w:rsidRDefault="0072082B" w:rsidP="00B07650">
            <w:pPr>
              <w:rPr>
                <w:lang w:val="en-US"/>
              </w:rPr>
            </w:pPr>
            <w:r w:rsidRPr="00F27760">
              <w:rPr>
                <w:lang w:val="en-US"/>
              </w:rPr>
              <w:t>Beef is used as a good source of vitamins for the body</w:t>
            </w:r>
          </w:p>
        </w:tc>
      </w:tr>
      <w:tr w:rsidR="00B07650" w:rsidRPr="00F27760" w:rsidTr="00C412D0">
        <w:trPr>
          <w:trHeight w:val="340"/>
        </w:trPr>
        <w:tc>
          <w:tcPr>
            <w:tcW w:w="1647" w:type="dxa"/>
          </w:tcPr>
          <w:p w:rsidR="00C412D0" w:rsidRPr="00F27760" w:rsidRDefault="00C412D0" w:rsidP="00C412D0">
            <w:pPr>
              <w:pStyle w:val="Heading2"/>
              <w:shd w:val="clear" w:color="auto" w:fill="FFFFFF"/>
              <w:spacing w:before="0" w:line="525" w:lineRule="atLeast"/>
              <w:textAlignment w:val="baseline"/>
              <w:rPr>
                <w:rFonts w:ascii="Arial" w:hAnsi="Arial" w:cs="Arial"/>
                <w:b/>
                <w:bCs/>
                <w:color w:val="000000"/>
                <w:sz w:val="22"/>
                <w:szCs w:val="22"/>
              </w:rPr>
            </w:pPr>
            <w:bookmarkStart w:id="0" w:name="_Toc51245855"/>
            <w:r w:rsidRPr="00F27760">
              <w:rPr>
                <w:rFonts w:ascii="Arial" w:hAnsi="Arial" w:cs="Arial"/>
                <w:b/>
                <w:bCs/>
                <w:color w:val="000000"/>
                <w:sz w:val="22"/>
                <w:szCs w:val="22"/>
              </w:rPr>
              <w:t>South Korea</w:t>
            </w:r>
            <w:bookmarkEnd w:id="0"/>
          </w:p>
          <w:p w:rsidR="00B07650" w:rsidRPr="00F27760" w:rsidRDefault="00B07650" w:rsidP="00B07650">
            <w:pPr>
              <w:rPr>
                <w:lang w:val="en-US"/>
              </w:rPr>
            </w:pPr>
          </w:p>
        </w:tc>
        <w:tc>
          <w:tcPr>
            <w:tcW w:w="2795" w:type="dxa"/>
          </w:tcPr>
          <w:p w:rsidR="00B07650" w:rsidRPr="00F27760" w:rsidRDefault="006461AD" w:rsidP="00B07650">
            <w:pPr>
              <w:rPr>
                <w:lang w:val="en-US"/>
              </w:rPr>
            </w:pPr>
            <w:r w:rsidRPr="00F27760">
              <w:rPr>
                <w:lang w:val="en-US"/>
              </w:rPr>
              <w:t xml:space="preserve">Doing karaoke after dinner with coworkers </w:t>
            </w:r>
          </w:p>
        </w:tc>
        <w:tc>
          <w:tcPr>
            <w:tcW w:w="3473" w:type="dxa"/>
          </w:tcPr>
          <w:p w:rsidR="00B07650" w:rsidRPr="00F27760" w:rsidRDefault="006461AD" w:rsidP="00B07650">
            <w:pPr>
              <w:rPr>
                <w:lang w:val="en-US"/>
              </w:rPr>
            </w:pPr>
            <w:r w:rsidRPr="00F27760">
              <w:rPr>
                <w:lang w:val="en-US"/>
              </w:rPr>
              <w:t>After dinner with coworkers, usually go straight home</w:t>
            </w:r>
          </w:p>
        </w:tc>
      </w:tr>
      <w:tr w:rsidR="00B07650" w:rsidRPr="00F27760" w:rsidTr="00C412D0">
        <w:trPr>
          <w:trHeight w:val="321"/>
        </w:trPr>
        <w:tc>
          <w:tcPr>
            <w:tcW w:w="1647" w:type="dxa"/>
          </w:tcPr>
          <w:p w:rsidR="00B07650" w:rsidRPr="00F27760" w:rsidRDefault="000576FE" w:rsidP="00B07650">
            <w:pPr>
              <w:rPr>
                <w:b/>
                <w:lang w:val="en-US"/>
              </w:rPr>
            </w:pPr>
            <w:r w:rsidRPr="00F27760">
              <w:rPr>
                <w:b/>
                <w:lang w:val="en-US"/>
              </w:rPr>
              <w:t>France</w:t>
            </w:r>
          </w:p>
        </w:tc>
        <w:tc>
          <w:tcPr>
            <w:tcW w:w="2795" w:type="dxa"/>
          </w:tcPr>
          <w:p w:rsidR="00B07650" w:rsidRPr="00F27760" w:rsidRDefault="008F4A30" w:rsidP="00B07650">
            <w:pPr>
              <w:rPr>
                <w:lang w:val="en-US"/>
              </w:rPr>
            </w:pPr>
            <w:r w:rsidRPr="00F27760">
              <w:rPr>
                <w:lang w:val="en-US"/>
              </w:rPr>
              <w:t>Apologize first before starting a conversation</w:t>
            </w:r>
          </w:p>
        </w:tc>
        <w:tc>
          <w:tcPr>
            <w:tcW w:w="3473" w:type="dxa"/>
          </w:tcPr>
          <w:p w:rsidR="00B07650" w:rsidRPr="00F27760" w:rsidRDefault="00C20E0A" w:rsidP="00B07650">
            <w:pPr>
              <w:rPr>
                <w:lang w:val="en-US"/>
              </w:rPr>
            </w:pPr>
            <w:r w:rsidRPr="00F27760">
              <w:rPr>
                <w:lang w:val="en-US"/>
              </w:rPr>
              <w:t>If you are not fluent in Indonesian, there will be a translator to help</w:t>
            </w:r>
          </w:p>
        </w:tc>
      </w:tr>
      <w:tr w:rsidR="00B07650" w:rsidRPr="00F27760" w:rsidTr="00C412D0">
        <w:trPr>
          <w:trHeight w:val="340"/>
        </w:trPr>
        <w:tc>
          <w:tcPr>
            <w:tcW w:w="1647" w:type="dxa"/>
          </w:tcPr>
          <w:p w:rsidR="00B07650" w:rsidRPr="00F27760" w:rsidRDefault="00C20E0A" w:rsidP="00B07650">
            <w:pPr>
              <w:rPr>
                <w:b/>
                <w:lang w:val="en-US"/>
              </w:rPr>
            </w:pPr>
            <w:r w:rsidRPr="00F27760">
              <w:rPr>
                <w:b/>
                <w:lang w:val="en-US"/>
              </w:rPr>
              <w:t xml:space="preserve">Germany </w:t>
            </w:r>
          </w:p>
        </w:tc>
        <w:tc>
          <w:tcPr>
            <w:tcW w:w="2795" w:type="dxa"/>
          </w:tcPr>
          <w:p w:rsidR="00B07650" w:rsidRPr="00F27760" w:rsidRDefault="00C20E0A" w:rsidP="00B07650">
            <w:pPr>
              <w:rPr>
                <w:lang w:val="en-US"/>
              </w:rPr>
            </w:pPr>
            <w:r w:rsidRPr="00F27760">
              <w:rPr>
                <w:lang w:val="en-US"/>
              </w:rPr>
              <w:t>The more straightforward the better</w:t>
            </w:r>
          </w:p>
        </w:tc>
        <w:tc>
          <w:tcPr>
            <w:tcW w:w="3473" w:type="dxa"/>
          </w:tcPr>
          <w:p w:rsidR="00B07650" w:rsidRPr="00F27760" w:rsidRDefault="00C20E0A" w:rsidP="00B07650">
            <w:pPr>
              <w:rPr>
                <w:lang w:val="en-US"/>
              </w:rPr>
            </w:pPr>
            <w:r w:rsidRPr="00F27760">
              <w:rPr>
                <w:lang w:val="en-US"/>
              </w:rPr>
              <w:t>Prioritize politeness in speaking</w:t>
            </w:r>
          </w:p>
        </w:tc>
      </w:tr>
      <w:tr w:rsidR="00B07650" w:rsidRPr="00F27760" w:rsidTr="00C412D0">
        <w:trPr>
          <w:trHeight w:val="321"/>
        </w:trPr>
        <w:tc>
          <w:tcPr>
            <w:tcW w:w="1647" w:type="dxa"/>
          </w:tcPr>
          <w:p w:rsidR="00B07650" w:rsidRPr="00F27760" w:rsidRDefault="00856924" w:rsidP="00B07650">
            <w:pPr>
              <w:rPr>
                <w:b/>
                <w:lang w:val="en-US"/>
              </w:rPr>
            </w:pPr>
            <w:r w:rsidRPr="00F27760">
              <w:rPr>
                <w:b/>
                <w:lang w:val="en-US"/>
              </w:rPr>
              <w:t>China</w:t>
            </w:r>
          </w:p>
        </w:tc>
        <w:tc>
          <w:tcPr>
            <w:tcW w:w="2795" w:type="dxa"/>
          </w:tcPr>
          <w:p w:rsidR="00B07650" w:rsidRPr="00F27760" w:rsidRDefault="00856924" w:rsidP="00B07650">
            <w:pPr>
              <w:rPr>
                <w:lang w:val="en-US"/>
              </w:rPr>
            </w:pPr>
            <w:r w:rsidRPr="00F27760">
              <w:rPr>
                <w:lang w:val="en-US"/>
              </w:rPr>
              <w:t>Refused gifts from business partners three times and then accepted them</w:t>
            </w:r>
          </w:p>
        </w:tc>
        <w:tc>
          <w:tcPr>
            <w:tcW w:w="3473" w:type="dxa"/>
          </w:tcPr>
          <w:p w:rsidR="00B07650" w:rsidRPr="00F27760" w:rsidRDefault="00856924" w:rsidP="00B07650">
            <w:pPr>
              <w:rPr>
                <w:lang w:val="en-US"/>
              </w:rPr>
            </w:pPr>
            <w:r w:rsidRPr="00F27760">
              <w:rPr>
                <w:lang w:val="en-US"/>
              </w:rPr>
              <w:t>Receive a gift from a business partner then return it with another item at a later date</w:t>
            </w:r>
          </w:p>
        </w:tc>
      </w:tr>
    </w:tbl>
    <w:p w:rsidR="00B07650" w:rsidRDefault="00B07650"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Default="00390269" w:rsidP="00390269">
      <w:pPr>
        <w:rPr>
          <w:b/>
          <w:lang w:val="en-US"/>
        </w:rPr>
      </w:pPr>
    </w:p>
    <w:p w:rsidR="00390269" w:rsidRPr="00390269" w:rsidRDefault="00390269" w:rsidP="00390269">
      <w:pPr>
        <w:rPr>
          <w:b/>
          <w:lang w:val="en-US"/>
        </w:rPr>
      </w:pPr>
    </w:p>
    <w:p w:rsidR="00856924" w:rsidRDefault="00856924" w:rsidP="00390269">
      <w:pPr>
        <w:pStyle w:val="ListParagraph"/>
        <w:numPr>
          <w:ilvl w:val="0"/>
          <w:numId w:val="3"/>
        </w:numPr>
        <w:rPr>
          <w:b/>
          <w:lang w:val="en-US"/>
        </w:rPr>
      </w:pPr>
      <w:proofErr w:type="spellStart"/>
      <w:r>
        <w:rPr>
          <w:b/>
          <w:lang w:val="en-US"/>
        </w:rPr>
        <w:lastRenderedPageBreak/>
        <w:t>Latihan</w:t>
      </w:r>
      <w:proofErr w:type="spellEnd"/>
      <w:r>
        <w:rPr>
          <w:b/>
          <w:lang w:val="en-US"/>
        </w:rPr>
        <w:t xml:space="preserve"> </w:t>
      </w:r>
    </w:p>
    <w:p w:rsidR="00390269" w:rsidRPr="00390269" w:rsidRDefault="00390269" w:rsidP="00390269">
      <w:pPr>
        <w:pStyle w:val="ListParagraph"/>
        <w:rPr>
          <w:lang w:val="en-US"/>
        </w:rPr>
      </w:pPr>
      <w:r w:rsidRPr="00390269">
        <w:rPr>
          <w:lang w:val="en-US"/>
        </w:rPr>
        <w:t>Choose one country and find articles discussing its unique business customs. Read and discuss with your friends to fill out the required information below. Study the example.</w:t>
      </w:r>
    </w:p>
    <w:tbl>
      <w:tblPr>
        <w:tblStyle w:val="TableGrid"/>
        <w:tblpPr w:leftFromText="180" w:rightFromText="180" w:vertAnchor="text" w:horzAnchor="margin" w:tblpXSpec="center" w:tblpY="36"/>
        <w:tblW w:w="0" w:type="auto"/>
        <w:tblLook w:val="04A0" w:firstRow="1" w:lastRow="0" w:firstColumn="1" w:lastColumn="0" w:noHBand="0" w:noVBand="1"/>
      </w:tblPr>
      <w:tblGrid>
        <w:gridCol w:w="665"/>
        <w:gridCol w:w="3443"/>
        <w:gridCol w:w="3357"/>
      </w:tblGrid>
      <w:tr w:rsidR="00390269" w:rsidRPr="00F27760" w:rsidTr="00390269">
        <w:trPr>
          <w:trHeight w:val="384"/>
        </w:trPr>
        <w:tc>
          <w:tcPr>
            <w:tcW w:w="665" w:type="dxa"/>
          </w:tcPr>
          <w:p w:rsidR="00390269" w:rsidRPr="00F27760" w:rsidRDefault="00390269" w:rsidP="00390269">
            <w:pPr>
              <w:rPr>
                <w:b/>
                <w:bCs/>
                <w:lang w:val="en-US"/>
              </w:rPr>
            </w:pPr>
            <w:r w:rsidRPr="00F27760">
              <w:rPr>
                <w:b/>
                <w:bCs/>
                <w:lang w:val="en-US"/>
              </w:rPr>
              <w:t>No</w:t>
            </w:r>
          </w:p>
        </w:tc>
        <w:tc>
          <w:tcPr>
            <w:tcW w:w="3443" w:type="dxa"/>
          </w:tcPr>
          <w:p w:rsidR="00390269" w:rsidRPr="00F27760" w:rsidRDefault="00390269" w:rsidP="00390269">
            <w:pPr>
              <w:rPr>
                <w:b/>
                <w:bCs/>
                <w:lang w:val="en-US"/>
              </w:rPr>
            </w:pPr>
            <w:r w:rsidRPr="00F27760">
              <w:rPr>
                <w:b/>
                <w:bCs/>
                <w:lang w:val="en-US"/>
              </w:rPr>
              <w:t>Topic</w:t>
            </w:r>
          </w:p>
        </w:tc>
        <w:tc>
          <w:tcPr>
            <w:tcW w:w="3357" w:type="dxa"/>
          </w:tcPr>
          <w:p w:rsidR="00390269" w:rsidRPr="00F27760" w:rsidRDefault="00390269" w:rsidP="00390269">
            <w:pPr>
              <w:rPr>
                <w:b/>
                <w:bCs/>
                <w:lang w:val="en-US"/>
              </w:rPr>
            </w:pPr>
            <w:r w:rsidRPr="00F27760">
              <w:rPr>
                <w:b/>
                <w:bCs/>
                <w:lang w:val="en-US"/>
              </w:rPr>
              <w:t>Information</w:t>
            </w:r>
          </w:p>
        </w:tc>
      </w:tr>
      <w:tr w:rsidR="00390269" w:rsidRPr="00F27760" w:rsidTr="00390269">
        <w:trPr>
          <w:trHeight w:val="362"/>
        </w:trPr>
        <w:tc>
          <w:tcPr>
            <w:tcW w:w="665" w:type="dxa"/>
          </w:tcPr>
          <w:p w:rsidR="00390269" w:rsidRPr="00F27760" w:rsidRDefault="00390269" w:rsidP="00390269">
            <w:pPr>
              <w:rPr>
                <w:iCs/>
                <w:lang w:val="en-US"/>
              </w:rPr>
            </w:pPr>
            <w:r w:rsidRPr="00F27760">
              <w:rPr>
                <w:iCs/>
                <w:lang w:val="en-US"/>
              </w:rPr>
              <w:t>1.</w:t>
            </w:r>
          </w:p>
        </w:tc>
        <w:tc>
          <w:tcPr>
            <w:tcW w:w="3443" w:type="dxa"/>
          </w:tcPr>
          <w:p w:rsidR="00390269" w:rsidRPr="00F27760" w:rsidRDefault="00390269" w:rsidP="00390269">
            <w:pPr>
              <w:rPr>
                <w:iCs/>
                <w:lang w:val="en-US"/>
              </w:rPr>
            </w:pPr>
            <w:r w:rsidRPr="00F27760">
              <w:rPr>
                <w:iCs/>
                <w:lang w:val="en-US"/>
              </w:rPr>
              <w:t>Country</w:t>
            </w:r>
          </w:p>
        </w:tc>
        <w:tc>
          <w:tcPr>
            <w:tcW w:w="3357" w:type="dxa"/>
          </w:tcPr>
          <w:p w:rsidR="00390269" w:rsidRPr="00F27760" w:rsidRDefault="00B13F42" w:rsidP="00390269">
            <w:pPr>
              <w:rPr>
                <w:iCs/>
                <w:lang w:val="en-US"/>
              </w:rPr>
            </w:pPr>
            <w:r w:rsidRPr="00F27760">
              <w:rPr>
                <w:iCs/>
                <w:lang w:val="en-US"/>
              </w:rPr>
              <w:t>Singapura</w:t>
            </w:r>
          </w:p>
        </w:tc>
      </w:tr>
      <w:tr w:rsidR="00390269" w:rsidRPr="00F27760" w:rsidTr="00390269">
        <w:trPr>
          <w:trHeight w:val="384"/>
        </w:trPr>
        <w:tc>
          <w:tcPr>
            <w:tcW w:w="665" w:type="dxa"/>
          </w:tcPr>
          <w:p w:rsidR="00390269" w:rsidRPr="00F27760" w:rsidRDefault="00390269" w:rsidP="00390269">
            <w:pPr>
              <w:rPr>
                <w:iCs/>
                <w:lang w:val="en-US"/>
              </w:rPr>
            </w:pPr>
            <w:r w:rsidRPr="00F27760">
              <w:rPr>
                <w:iCs/>
                <w:lang w:val="en-US"/>
              </w:rPr>
              <w:t>2.</w:t>
            </w:r>
          </w:p>
        </w:tc>
        <w:tc>
          <w:tcPr>
            <w:tcW w:w="3443" w:type="dxa"/>
          </w:tcPr>
          <w:p w:rsidR="00390269" w:rsidRPr="00F27760" w:rsidRDefault="00390269" w:rsidP="00390269">
            <w:pPr>
              <w:rPr>
                <w:iCs/>
                <w:lang w:val="en-US"/>
              </w:rPr>
            </w:pPr>
            <w:r w:rsidRPr="00F27760">
              <w:rPr>
                <w:iCs/>
                <w:lang w:val="en-US"/>
              </w:rPr>
              <w:t>Brief Introduction</w:t>
            </w:r>
          </w:p>
        </w:tc>
        <w:tc>
          <w:tcPr>
            <w:tcW w:w="3357" w:type="dxa"/>
          </w:tcPr>
          <w:p w:rsidR="00390269" w:rsidRPr="00F27760" w:rsidRDefault="00B13F42" w:rsidP="00390269">
            <w:pPr>
              <w:rPr>
                <w:iCs/>
                <w:lang w:val="en-US"/>
              </w:rPr>
            </w:pPr>
            <w:r w:rsidRPr="00F27760">
              <w:rPr>
                <w:iCs/>
                <w:lang w:val="en-US"/>
              </w:rPr>
              <w:t>Singapore is an island nation off the southern tip of the Malay Peninsula, 137 kilometers north of the equator in Southeast Asia. The country is separated from Malaysia by the Strait of Johor in the north, and from the Riau Archipelago, Indonesia by the Strait of Singapore in the south</w:t>
            </w:r>
          </w:p>
        </w:tc>
      </w:tr>
      <w:tr w:rsidR="00390269" w:rsidRPr="00F27760" w:rsidTr="00390269">
        <w:trPr>
          <w:trHeight w:val="362"/>
        </w:trPr>
        <w:tc>
          <w:tcPr>
            <w:tcW w:w="665" w:type="dxa"/>
          </w:tcPr>
          <w:p w:rsidR="00390269" w:rsidRPr="00F27760" w:rsidRDefault="00390269" w:rsidP="00390269">
            <w:pPr>
              <w:rPr>
                <w:iCs/>
                <w:lang w:val="en-US"/>
              </w:rPr>
            </w:pPr>
            <w:r w:rsidRPr="00F27760">
              <w:rPr>
                <w:iCs/>
                <w:lang w:val="en-US"/>
              </w:rPr>
              <w:t>3.</w:t>
            </w:r>
          </w:p>
        </w:tc>
        <w:tc>
          <w:tcPr>
            <w:tcW w:w="3443" w:type="dxa"/>
          </w:tcPr>
          <w:p w:rsidR="00390269" w:rsidRPr="00F27760" w:rsidRDefault="00390269" w:rsidP="00390269">
            <w:pPr>
              <w:rPr>
                <w:iCs/>
                <w:lang w:val="en-US"/>
              </w:rPr>
            </w:pPr>
            <w:r w:rsidRPr="00F27760">
              <w:rPr>
                <w:iCs/>
                <w:lang w:val="en-US"/>
              </w:rPr>
              <w:t>Business prospect (IT)</w:t>
            </w:r>
          </w:p>
        </w:tc>
        <w:tc>
          <w:tcPr>
            <w:tcW w:w="3357" w:type="dxa"/>
          </w:tcPr>
          <w:p w:rsidR="00390269" w:rsidRPr="00F27760" w:rsidRDefault="00B13F42" w:rsidP="00390269">
            <w:pPr>
              <w:rPr>
                <w:iCs/>
                <w:lang w:val="en-US"/>
              </w:rPr>
            </w:pPr>
            <w:r w:rsidRPr="00F27760">
              <w:rPr>
                <w:iCs/>
                <w:lang w:val="en-US"/>
              </w:rPr>
              <w:t>Many world-class companies are rumored to be opening branch offices in Singapore</w:t>
            </w:r>
          </w:p>
        </w:tc>
      </w:tr>
      <w:tr w:rsidR="00390269" w:rsidRPr="00F27760" w:rsidTr="00390269">
        <w:trPr>
          <w:trHeight w:val="384"/>
        </w:trPr>
        <w:tc>
          <w:tcPr>
            <w:tcW w:w="665" w:type="dxa"/>
          </w:tcPr>
          <w:p w:rsidR="00390269" w:rsidRPr="00F27760" w:rsidRDefault="00390269" w:rsidP="00390269">
            <w:pPr>
              <w:rPr>
                <w:iCs/>
                <w:lang w:val="en-US"/>
              </w:rPr>
            </w:pPr>
            <w:r w:rsidRPr="00F27760">
              <w:rPr>
                <w:iCs/>
                <w:lang w:val="en-US"/>
              </w:rPr>
              <w:t>4.</w:t>
            </w:r>
          </w:p>
        </w:tc>
        <w:tc>
          <w:tcPr>
            <w:tcW w:w="3443" w:type="dxa"/>
          </w:tcPr>
          <w:p w:rsidR="00390269" w:rsidRPr="00F27760" w:rsidRDefault="00390269" w:rsidP="00390269">
            <w:pPr>
              <w:rPr>
                <w:iCs/>
                <w:lang w:val="en-US"/>
              </w:rPr>
            </w:pPr>
            <w:r w:rsidRPr="00F27760">
              <w:rPr>
                <w:iCs/>
                <w:lang w:val="en-US"/>
              </w:rPr>
              <w:t>Unique Business Customs (Do’s and Don’ts)</w:t>
            </w:r>
          </w:p>
        </w:tc>
        <w:tc>
          <w:tcPr>
            <w:tcW w:w="3357" w:type="dxa"/>
          </w:tcPr>
          <w:p w:rsidR="00390269" w:rsidRPr="00287828" w:rsidRDefault="00287828" w:rsidP="00287828">
            <w:pPr>
              <w:ind w:left="360"/>
              <w:rPr>
                <w:iCs/>
                <w:lang w:val="en-US"/>
              </w:rPr>
            </w:pPr>
            <w:r>
              <w:rPr>
                <w:iCs/>
                <w:lang w:val="en-US"/>
              </w:rPr>
              <w:t>T</w:t>
            </w:r>
            <w:r w:rsidR="00B13F42" w:rsidRPr="00287828">
              <w:rPr>
                <w:iCs/>
                <w:lang w:val="en-US"/>
              </w:rPr>
              <w:t>here is no need to wear a tie if the meeting is not very formal.</w:t>
            </w:r>
          </w:p>
          <w:p w:rsidR="00F27760" w:rsidRPr="00287828" w:rsidRDefault="00F27760" w:rsidP="00287828">
            <w:pPr>
              <w:ind w:left="360"/>
              <w:rPr>
                <w:iCs/>
                <w:lang w:val="en-US"/>
              </w:rPr>
            </w:pPr>
            <w:r w:rsidRPr="00287828">
              <w:rPr>
                <w:iCs/>
                <w:lang w:val="en-US"/>
              </w:rPr>
              <w:t>shaking hands is enough</w:t>
            </w:r>
          </w:p>
          <w:p w:rsidR="00F27760" w:rsidRPr="00287828" w:rsidRDefault="00F27760" w:rsidP="00287828">
            <w:pPr>
              <w:ind w:left="360"/>
              <w:rPr>
                <w:iCs/>
                <w:lang w:val="en-US"/>
              </w:rPr>
            </w:pPr>
            <w:r w:rsidRPr="00287828">
              <w:rPr>
                <w:iCs/>
                <w:lang w:val="en-US"/>
              </w:rPr>
              <w:t>The polite standard for giving business cards is with both hands, with the inscription on the business card pointing at the recipient</w:t>
            </w:r>
          </w:p>
          <w:p w:rsidR="00F27760" w:rsidRPr="00287828" w:rsidRDefault="00F27760" w:rsidP="00287828">
            <w:pPr>
              <w:ind w:left="360"/>
              <w:rPr>
                <w:iCs/>
                <w:lang w:val="en-US"/>
              </w:rPr>
            </w:pPr>
            <w:r w:rsidRPr="00287828">
              <w:rPr>
                <w:iCs/>
                <w:lang w:val="en-US"/>
              </w:rPr>
              <w:t>In some offices and almost every private room, you will be asked to take off your shoes</w:t>
            </w:r>
          </w:p>
          <w:p w:rsidR="00390269" w:rsidRPr="00F27760" w:rsidRDefault="00390269" w:rsidP="00390269">
            <w:pPr>
              <w:rPr>
                <w:iCs/>
                <w:lang w:val="en-US"/>
              </w:rPr>
            </w:pPr>
          </w:p>
        </w:tc>
      </w:tr>
      <w:tr w:rsidR="00390269" w:rsidRPr="00F27760" w:rsidTr="00390269">
        <w:trPr>
          <w:trHeight w:val="362"/>
        </w:trPr>
        <w:tc>
          <w:tcPr>
            <w:tcW w:w="665" w:type="dxa"/>
          </w:tcPr>
          <w:p w:rsidR="00390269" w:rsidRPr="00F27760" w:rsidRDefault="00390269" w:rsidP="00390269">
            <w:pPr>
              <w:rPr>
                <w:iCs/>
                <w:lang w:val="en-US"/>
              </w:rPr>
            </w:pPr>
            <w:r w:rsidRPr="00F27760">
              <w:rPr>
                <w:iCs/>
                <w:lang w:val="en-US"/>
              </w:rPr>
              <w:t>5.</w:t>
            </w:r>
          </w:p>
        </w:tc>
        <w:tc>
          <w:tcPr>
            <w:tcW w:w="3443" w:type="dxa"/>
          </w:tcPr>
          <w:p w:rsidR="00390269" w:rsidRPr="00F27760" w:rsidRDefault="00390269" w:rsidP="00390269">
            <w:pPr>
              <w:rPr>
                <w:iCs/>
                <w:lang w:val="en-US"/>
              </w:rPr>
            </w:pPr>
            <w:r w:rsidRPr="00F27760">
              <w:rPr>
                <w:iCs/>
                <w:lang w:val="en-US"/>
              </w:rPr>
              <w:t>Why we must go/work there?</w:t>
            </w:r>
          </w:p>
        </w:tc>
        <w:tc>
          <w:tcPr>
            <w:tcW w:w="3357" w:type="dxa"/>
          </w:tcPr>
          <w:p w:rsidR="00390269" w:rsidRPr="00F27760" w:rsidRDefault="00F27760" w:rsidP="00390269">
            <w:pPr>
              <w:rPr>
                <w:iCs/>
                <w:lang w:val="en-US"/>
              </w:rPr>
            </w:pPr>
            <w:r w:rsidRPr="00F27760">
              <w:rPr>
                <w:iCs/>
                <w:lang w:val="en-US"/>
              </w:rPr>
              <w:t>In Singapore, there is no distinction between immigrants and local residents. And there is quite safe for immigrants</w:t>
            </w:r>
          </w:p>
        </w:tc>
      </w:tr>
    </w:tbl>
    <w:p w:rsidR="00390269" w:rsidRDefault="00390269" w:rsidP="00390269">
      <w:pPr>
        <w:pStyle w:val="ListParagraph"/>
        <w:rPr>
          <w:b/>
          <w:lang w:val="en-US"/>
        </w:rPr>
      </w:pPr>
    </w:p>
    <w:p w:rsidR="00856924" w:rsidRPr="00B07650" w:rsidRDefault="00856924" w:rsidP="00856924">
      <w:pPr>
        <w:pStyle w:val="ListParagraph"/>
        <w:ind w:left="1080"/>
        <w:rPr>
          <w:b/>
          <w:lang w:val="en-US"/>
        </w:rPr>
      </w:pPr>
      <w:bookmarkStart w:id="1" w:name="_GoBack"/>
      <w:bookmarkEnd w:id="1"/>
    </w:p>
    <w:sectPr w:rsidR="00856924" w:rsidRPr="00B076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61286"/>
    <w:multiLevelType w:val="hybridMultilevel"/>
    <w:tmpl w:val="9482DE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FE0B3B"/>
    <w:multiLevelType w:val="hybridMultilevel"/>
    <w:tmpl w:val="7AEE703E"/>
    <w:lvl w:ilvl="0" w:tplc="5B903A8C">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DEA1644"/>
    <w:multiLevelType w:val="hybridMultilevel"/>
    <w:tmpl w:val="FBE629E8"/>
    <w:lvl w:ilvl="0" w:tplc="7F660F86">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7B713DF"/>
    <w:multiLevelType w:val="hybridMultilevel"/>
    <w:tmpl w:val="ECFC3EF8"/>
    <w:lvl w:ilvl="0" w:tplc="C3E261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67F3FB2"/>
    <w:multiLevelType w:val="hybridMultilevel"/>
    <w:tmpl w:val="58D2D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50"/>
    <w:rsid w:val="000576FE"/>
    <w:rsid w:val="00206B5B"/>
    <w:rsid w:val="002547AB"/>
    <w:rsid w:val="00287828"/>
    <w:rsid w:val="0029548D"/>
    <w:rsid w:val="00313872"/>
    <w:rsid w:val="00390269"/>
    <w:rsid w:val="003C53EE"/>
    <w:rsid w:val="003E6B20"/>
    <w:rsid w:val="006461AD"/>
    <w:rsid w:val="0072082B"/>
    <w:rsid w:val="00856924"/>
    <w:rsid w:val="008F4A30"/>
    <w:rsid w:val="00941EDA"/>
    <w:rsid w:val="00B07650"/>
    <w:rsid w:val="00B13F42"/>
    <w:rsid w:val="00C0763A"/>
    <w:rsid w:val="00C20E0A"/>
    <w:rsid w:val="00C412D0"/>
    <w:rsid w:val="00F277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F1D50-B327-445F-B9E5-C86E32E5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65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412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65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07650"/>
    <w:pPr>
      <w:ind w:left="720"/>
      <w:contextualSpacing/>
    </w:pPr>
  </w:style>
  <w:style w:type="table" w:styleId="TableGrid">
    <w:name w:val="Table Grid"/>
    <w:basedOn w:val="TableNormal"/>
    <w:uiPriority w:val="39"/>
    <w:rsid w:val="00B0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412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468855">
      <w:bodyDiv w:val="1"/>
      <w:marLeft w:val="0"/>
      <w:marRight w:val="0"/>
      <w:marTop w:val="0"/>
      <w:marBottom w:val="0"/>
      <w:divBdr>
        <w:top w:val="none" w:sz="0" w:space="0" w:color="auto"/>
        <w:left w:val="none" w:sz="0" w:space="0" w:color="auto"/>
        <w:bottom w:val="none" w:sz="0" w:space="0" w:color="auto"/>
        <w:right w:val="none" w:sz="0" w:space="0" w:color="auto"/>
      </w:divBdr>
    </w:div>
    <w:div w:id="95918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2021-10-15T04:26:00Z</dcterms:created>
  <dcterms:modified xsi:type="dcterms:W3CDTF">2021-10-15T09:10:00Z</dcterms:modified>
</cp:coreProperties>
</file>