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965E5" w14:textId="1340EA73" w:rsidR="009F6865" w:rsidRDefault="009F6865" w:rsidP="009F6865">
      <w:pPr>
        <w:spacing w:before="100" w:beforeAutospacing="1" w:after="100" w:afterAutospacing="1"/>
        <w:outlineLvl w:val="1"/>
        <w:rPr>
          <w:rFonts w:ascii="Arial" w:eastAsia="Times New Roman" w:hAnsi="Arial" w:cs="Arial"/>
          <w:sz w:val="44"/>
          <w:szCs w:val="44"/>
          <w:lang w:val="de-CH" w:eastAsia="de-CH"/>
        </w:rPr>
      </w:pPr>
      <w:r w:rsidRPr="009F6865">
        <w:rPr>
          <w:rFonts w:ascii="Arial" w:eastAsia="Times New Roman" w:hAnsi="Arial" w:cs="Arial"/>
          <w:sz w:val="44"/>
          <w:szCs w:val="44"/>
          <w:lang w:val="de-CH" w:eastAsia="de-CH"/>
        </w:rPr>
        <w:t>UML Übung 2</w:t>
      </w:r>
    </w:p>
    <w:p w14:paraId="3C6EED0F" w14:textId="77777777" w:rsidR="009F6865" w:rsidRPr="009F6865" w:rsidRDefault="009F6865" w:rsidP="009F6865">
      <w:pPr>
        <w:spacing w:before="100" w:beforeAutospacing="1" w:after="100" w:afterAutospacing="1"/>
        <w:outlineLvl w:val="1"/>
        <w:rPr>
          <w:rFonts w:ascii="Arial" w:eastAsia="Times New Roman" w:hAnsi="Arial" w:cs="Arial"/>
          <w:sz w:val="44"/>
          <w:szCs w:val="44"/>
          <w:lang w:val="de-CH" w:eastAsia="de-CH"/>
        </w:rPr>
      </w:pPr>
    </w:p>
    <w:p w14:paraId="00F285D9" w14:textId="79E9A3E1" w:rsidR="009F6865" w:rsidRPr="009F6865" w:rsidRDefault="009F6865" w:rsidP="009F6865">
      <w:pPr>
        <w:spacing w:before="100" w:beforeAutospacing="1" w:after="100" w:afterAutospacing="1"/>
        <w:outlineLvl w:val="1"/>
        <w:rPr>
          <w:rFonts w:ascii="Arial" w:eastAsia="Times New Roman" w:hAnsi="Arial" w:cs="Arial"/>
          <w:sz w:val="36"/>
          <w:szCs w:val="36"/>
          <w:lang w:val="de-CH" w:eastAsia="de-CH"/>
        </w:rPr>
      </w:pPr>
      <w:r w:rsidRPr="009F6865">
        <w:rPr>
          <w:rFonts w:ascii="Arial" w:eastAsia="Times New Roman" w:hAnsi="Arial" w:cs="Arial"/>
          <w:sz w:val="36"/>
          <w:szCs w:val="36"/>
          <w:lang w:val="de-CH" w:eastAsia="de-CH"/>
        </w:rPr>
        <w:t>Herausforderung</w:t>
      </w:r>
    </w:p>
    <w:p w14:paraId="037BFDFC" w14:textId="5816E240" w:rsidR="009F6865" w:rsidRPr="009F6865" w:rsidRDefault="009F6865" w:rsidP="009F6865">
      <w:pPr>
        <w:spacing w:before="100" w:beforeAutospacing="1" w:after="100" w:afterAutospacing="1"/>
        <w:outlineLvl w:val="1"/>
        <w:rPr>
          <w:rFonts w:ascii="Arial" w:eastAsia="Times New Roman" w:hAnsi="Arial" w:cs="Arial"/>
          <w:sz w:val="32"/>
          <w:szCs w:val="32"/>
          <w:lang w:val="de-CH" w:eastAsia="de-CH"/>
        </w:rPr>
      </w:pPr>
      <w:proofErr w:type="spellStart"/>
      <w:r w:rsidRPr="009F6865">
        <w:rPr>
          <w:rFonts w:ascii="Arial" w:eastAsia="Times New Roman" w:hAnsi="Arial" w:cs="Arial"/>
          <w:sz w:val="32"/>
          <w:szCs w:val="32"/>
          <w:lang w:val="de-CH" w:eastAsia="de-CH"/>
        </w:rPr>
        <w:t>Buchungs</w:t>
      </w:r>
      <w:proofErr w:type="spellEnd"/>
      <w:r w:rsidRPr="009F6865">
        <w:rPr>
          <w:rFonts w:ascii="Arial" w:eastAsia="Times New Roman" w:hAnsi="Arial" w:cs="Arial"/>
          <w:sz w:val="32"/>
          <w:szCs w:val="32"/>
          <w:lang w:val="de-CH" w:eastAsia="de-CH"/>
        </w:rPr>
        <w:noBreakHyphen/>
        <w:t xml:space="preserve"> und Ressourcenmanagement für ein Co</w:t>
      </w:r>
      <w:r w:rsidRPr="009F6865">
        <w:rPr>
          <w:rFonts w:ascii="Arial" w:eastAsia="Times New Roman" w:hAnsi="Arial" w:cs="Arial"/>
          <w:sz w:val="32"/>
          <w:szCs w:val="32"/>
          <w:lang w:val="de-CH" w:eastAsia="de-CH"/>
        </w:rPr>
        <w:noBreakHyphen/>
        <w:t>Working</w:t>
      </w:r>
      <w:r w:rsidRPr="009F6865">
        <w:rPr>
          <w:rFonts w:ascii="Arial" w:eastAsia="Times New Roman" w:hAnsi="Arial" w:cs="Arial"/>
          <w:sz w:val="32"/>
          <w:szCs w:val="32"/>
          <w:lang w:val="de-CH" w:eastAsia="de-CH"/>
        </w:rPr>
        <w:noBreakHyphen/>
        <w:t>Space</w:t>
      </w:r>
    </w:p>
    <w:p w14:paraId="46CB6A5D" w14:textId="77777777" w:rsidR="009F6865" w:rsidRPr="009F6865" w:rsidRDefault="009F6865" w:rsidP="009F6865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b/>
          <w:bCs/>
          <w:sz w:val="24"/>
          <w:szCs w:val="24"/>
          <w:lang w:val="de-CH" w:eastAsia="de-CH"/>
        </w:rPr>
        <w:t>Ziel: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Analyse, Design und Implementierung eines Systems zur Verwaltung von Räumen, Arbeitsplätzen, Buchungen und Zusatzservices.</w:t>
      </w:r>
    </w:p>
    <w:p w14:paraId="04BC4602" w14:textId="77777777" w:rsidR="009F6865" w:rsidRPr="009F6865" w:rsidRDefault="009F6865" w:rsidP="009F686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9F6865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Aufgabenstellung</w:t>
      </w:r>
    </w:p>
    <w:p w14:paraId="45D6747F" w14:textId="77777777" w:rsidR="009F6865" w:rsidRPr="009F6865" w:rsidRDefault="009F6865" w:rsidP="009F6865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Ein Co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Working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 xml:space="preserve">Space möchte ein System, das </w:t>
      </w:r>
      <w:proofErr w:type="spellStart"/>
      <w:proofErr w:type="gramStart"/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Kund:innen</w:t>
      </w:r>
      <w:proofErr w:type="spellEnd"/>
      <w:proofErr w:type="gramEnd"/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 ermöglicht, Arbeitsplätze, Meetingräume und Zusatzservices (z. B. Kaffee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Flat, Schließfächer, Druckerkontingente) zu buchen.</w:t>
      </w:r>
    </w:p>
    <w:p w14:paraId="4F4007B3" w14:textId="77777777" w:rsidR="009F6865" w:rsidRPr="009F6865" w:rsidRDefault="009F6865" w:rsidP="009F686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9F6865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Funktionale Anforderungen</w:t>
      </w:r>
    </w:p>
    <w:p w14:paraId="66743684" w14:textId="77777777" w:rsidR="009F6865" w:rsidRPr="009F6865" w:rsidRDefault="009F6865" w:rsidP="009F686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Benutzerverwaltung (Registrierung, Login, Rollen: Kunde, Admin).</w:t>
      </w:r>
    </w:p>
    <w:p w14:paraId="135C53A7" w14:textId="77777777" w:rsidR="009F6865" w:rsidRPr="009F6865" w:rsidRDefault="009F6865" w:rsidP="009F686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Ressourcenverwaltung: </w:t>
      </w:r>
    </w:p>
    <w:p w14:paraId="5801DE25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Arbeitsplätze (fix/flex)</w:t>
      </w:r>
    </w:p>
    <w:p w14:paraId="5AB41F49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Meetingräume (mit Ausstattung)</w:t>
      </w:r>
    </w:p>
    <w:p w14:paraId="4B21184C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Zusatzservices</w:t>
      </w:r>
    </w:p>
    <w:p w14:paraId="4FAE0136" w14:textId="77777777" w:rsidR="009F6865" w:rsidRPr="009F6865" w:rsidRDefault="009F6865" w:rsidP="009F686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Buchungssystem: </w:t>
      </w:r>
    </w:p>
    <w:p w14:paraId="61715A25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Verfügbarkeit prüfen</w:t>
      </w:r>
    </w:p>
    <w:p w14:paraId="549C1C00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Buchung erstellen, ändern, stornieren</w:t>
      </w:r>
    </w:p>
    <w:p w14:paraId="03EB0EAF" w14:textId="06892388" w:rsid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Konflikte erkennen</w:t>
      </w:r>
    </w:p>
    <w:p w14:paraId="5624CC08" w14:textId="77777777" w:rsidR="009F6865" w:rsidRPr="009F6865" w:rsidRDefault="009F6865" w:rsidP="009F6865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</w:p>
    <w:p w14:paraId="6B9F0B84" w14:textId="77777777" w:rsidR="009F6865" w:rsidRPr="009F6865" w:rsidRDefault="009F6865" w:rsidP="009F686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lastRenderedPageBreak/>
        <w:t xml:space="preserve">Abrechnungssystem: </w:t>
      </w:r>
    </w:p>
    <w:p w14:paraId="4F89ACC8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Stunden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, Tages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 xml:space="preserve"> oder Monatsabrechnung</w:t>
      </w:r>
    </w:p>
    <w:p w14:paraId="6FB648CC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Zusatzservices werden automatisch verrechnet</w:t>
      </w:r>
    </w:p>
    <w:p w14:paraId="3F13B9A3" w14:textId="77777777" w:rsidR="009F6865" w:rsidRPr="009F6865" w:rsidRDefault="009F6865" w:rsidP="009F686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Reporting: </w:t>
      </w:r>
    </w:p>
    <w:p w14:paraId="72C5820C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Auslastung pro Raum</w:t>
      </w:r>
    </w:p>
    <w:p w14:paraId="1E1AEC6A" w14:textId="77777777" w:rsidR="009F6865" w:rsidRPr="009F6865" w:rsidRDefault="009F6865" w:rsidP="009F6865">
      <w:pPr>
        <w:numPr>
          <w:ilvl w:val="1"/>
          <w:numId w:val="28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Umsatz pro Zeitraum</w:t>
      </w:r>
    </w:p>
    <w:p w14:paraId="09EC6146" w14:textId="77777777" w:rsidR="009F6865" w:rsidRPr="009F6865" w:rsidRDefault="009F6865" w:rsidP="009F686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9F6865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Nichtfunktionale Anforderungen</w:t>
      </w:r>
    </w:p>
    <w:p w14:paraId="4C5C67D6" w14:textId="77777777" w:rsidR="009F6865" w:rsidRPr="009F6865" w:rsidRDefault="009F6865" w:rsidP="009F6865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Erweiterbarkeit für neue Ressourcentypen.</w:t>
      </w:r>
    </w:p>
    <w:p w14:paraId="1008596F" w14:textId="77777777" w:rsidR="009F6865" w:rsidRPr="009F6865" w:rsidRDefault="009F6865" w:rsidP="009F6865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Saubere Modellierung der Beziehungen (Komposition, Aggregation, Vererbung).</w:t>
      </w:r>
    </w:p>
    <w:p w14:paraId="2B5B9EE3" w14:textId="77777777" w:rsidR="009F6865" w:rsidRPr="009F6865" w:rsidRDefault="009F6865" w:rsidP="009F6865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proofErr w:type="spellStart"/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Persistenzschicht</w:t>
      </w:r>
      <w:proofErr w:type="spellEnd"/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.</w:t>
      </w:r>
    </w:p>
    <w:p w14:paraId="74EB40B4" w14:textId="77777777" w:rsidR="009F6865" w:rsidRPr="009F6865" w:rsidRDefault="009F6865" w:rsidP="009F686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</w:pPr>
      <w:r w:rsidRPr="009F6865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t>UML</w:t>
      </w:r>
      <w:r w:rsidRPr="009F6865">
        <w:rPr>
          <w:rFonts w:ascii="Arial" w:eastAsia="Times New Roman" w:hAnsi="Arial" w:cs="Arial"/>
          <w:b/>
          <w:bCs/>
          <w:sz w:val="27"/>
          <w:szCs w:val="27"/>
          <w:lang w:val="de-CH" w:eastAsia="de-CH"/>
        </w:rPr>
        <w:noBreakHyphen/>
        <w:t>Artefakte</w:t>
      </w:r>
    </w:p>
    <w:p w14:paraId="001E3C38" w14:textId="77777777" w:rsidR="009F6865" w:rsidRPr="009F6865" w:rsidRDefault="009F6865" w:rsidP="009F6865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Kontextdiagramm</w:t>
      </w:r>
    </w:p>
    <w:p w14:paraId="22F8E984" w14:textId="77777777" w:rsidR="009F6865" w:rsidRPr="009F6865" w:rsidRDefault="009F6865" w:rsidP="009F6865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Use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Case</w:t>
      </w: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noBreakHyphen/>
        <w:t>Diagramm</w:t>
      </w:r>
    </w:p>
    <w:p w14:paraId="42233722" w14:textId="77777777" w:rsidR="009F6865" w:rsidRPr="009F6865" w:rsidRDefault="009F6865" w:rsidP="009F6865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 xml:space="preserve">Sequenzdiagramme für: </w:t>
      </w:r>
    </w:p>
    <w:p w14:paraId="5C06F4D5" w14:textId="77777777" w:rsidR="009F6865" w:rsidRPr="009F6865" w:rsidRDefault="009F6865" w:rsidP="009F6865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Registrierung eines Sensors</w:t>
      </w:r>
    </w:p>
    <w:p w14:paraId="11EB7549" w14:textId="77777777" w:rsidR="009F6865" w:rsidRPr="009F6865" w:rsidRDefault="009F6865" w:rsidP="009F6865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Verarbeitung eines Messwerts</w:t>
      </w:r>
    </w:p>
    <w:p w14:paraId="10FF2633" w14:textId="77777777" w:rsidR="009F6865" w:rsidRPr="009F6865" w:rsidRDefault="009F6865" w:rsidP="009F6865">
      <w:pPr>
        <w:numPr>
          <w:ilvl w:val="1"/>
          <w:numId w:val="27"/>
        </w:num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val="de-CH" w:eastAsia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Auslösen einer Regel</w:t>
      </w:r>
    </w:p>
    <w:p w14:paraId="108975FB" w14:textId="77777777" w:rsidR="009F6865" w:rsidRPr="009F6865" w:rsidRDefault="009F6865" w:rsidP="009F6865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8"/>
          <w:szCs w:val="28"/>
          <w:lang w:val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Zustandsdiagramm</w:t>
      </w:r>
    </w:p>
    <w:p w14:paraId="785100A5" w14:textId="28E266AB" w:rsidR="009F6865" w:rsidRPr="009F6865" w:rsidRDefault="009F6865" w:rsidP="009F6865">
      <w:pPr>
        <w:numPr>
          <w:ilvl w:val="0"/>
          <w:numId w:val="27"/>
        </w:numPr>
        <w:spacing w:before="100" w:beforeAutospacing="1" w:after="100" w:afterAutospacing="1"/>
        <w:rPr>
          <w:rFonts w:ascii="Arial" w:hAnsi="Arial" w:cs="Arial"/>
          <w:sz w:val="28"/>
          <w:szCs w:val="28"/>
          <w:lang w:val="de-CH"/>
        </w:rPr>
      </w:pPr>
      <w:r w:rsidRPr="009F6865">
        <w:rPr>
          <w:rFonts w:ascii="Arial" w:eastAsia="Times New Roman" w:hAnsi="Arial" w:cs="Arial"/>
          <w:sz w:val="24"/>
          <w:szCs w:val="24"/>
          <w:lang w:val="de-CH" w:eastAsia="de-CH"/>
        </w:rPr>
        <w:t>Domänenmodell (Klassendiagramm)</w:t>
      </w:r>
    </w:p>
    <w:p w14:paraId="556955B5" w14:textId="77777777" w:rsidR="009F6865" w:rsidRP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28C2CBFC" w14:textId="047FD915" w:rsid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37B7A544" w14:textId="1B4BE2BE" w:rsid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49465FF9" w14:textId="2BDCC234" w:rsid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4F130A33" w14:textId="287B210B" w:rsid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16AF66A9" w14:textId="77777777" w:rsidR="009F6865" w:rsidRP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41AC2108" w14:textId="77777777" w:rsidR="009F6865" w:rsidRPr="009F6865" w:rsidRDefault="009F6865">
      <w:pPr>
        <w:rPr>
          <w:rFonts w:ascii="Arial" w:hAnsi="Arial" w:cs="Arial"/>
          <w:sz w:val="28"/>
          <w:szCs w:val="28"/>
          <w:lang w:val="de-CH"/>
        </w:rPr>
      </w:pPr>
    </w:p>
    <w:p w14:paraId="51F15775" w14:textId="4E68EC19" w:rsidR="00A9204E" w:rsidRPr="009F6865" w:rsidRDefault="007E6910">
      <w:pPr>
        <w:rPr>
          <w:rFonts w:ascii="Arial" w:hAnsi="Arial" w:cs="Arial"/>
          <w:sz w:val="28"/>
          <w:szCs w:val="28"/>
          <w:lang w:val="de-CH"/>
        </w:rPr>
      </w:pPr>
      <w:r w:rsidRPr="009F6865">
        <w:rPr>
          <w:rFonts w:ascii="Arial" w:hAnsi="Arial" w:cs="Arial"/>
          <w:sz w:val="28"/>
          <w:szCs w:val="28"/>
          <w:lang w:val="de-CH"/>
        </w:rPr>
        <w:lastRenderedPageBreak/>
        <w:t>Musterlösung Vertiefungsaufgabe UML</w:t>
      </w:r>
      <w:r w:rsidR="009F6865">
        <w:rPr>
          <w:rFonts w:ascii="Arial" w:hAnsi="Arial" w:cs="Arial"/>
          <w:sz w:val="28"/>
          <w:szCs w:val="28"/>
          <w:lang w:val="de-CH"/>
        </w:rPr>
        <w:t xml:space="preserve"> (nur zentrale Diagramme)</w:t>
      </w:r>
    </w:p>
    <w:p w14:paraId="74604E01" w14:textId="2D9D75E6" w:rsidR="007E6910" w:rsidRPr="009F6865" w:rsidRDefault="007E6910">
      <w:pPr>
        <w:rPr>
          <w:rFonts w:ascii="Arial" w:hAnsi="Arial" w:cs="Arial"/>
          <w:lang w:val="de-CH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06"/>
        <w:gridCol w:w="4508"/>
      </w:tblGrid>
      <w:tr w:rsidR="007E6910" w:rsidRPr="009F6865" w14:paraId="4E1F4CA7" w14:textId="77777777" w:rsidTr="007E6910">
        <w:tc>
          <w:tcPr>
            <w:tcW w:w="8406" w:type="dxa"/>
          </w:tcPr>
          <w:p w14:paraId="00ABC9A4" w14:textId="6926B5F4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Diagramm</w:t>
            </w:r>
          </w:p>
        </w:tc>
        <w:tc>
          <w:tcPr>
            <w:tcW w:w="4508" w:type="dxa"/>
          </w:tcPr>
          <w:p w14:paraId="59633619" w14:textId="15ED1176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Erkenntnisse</w:t>
            </w:r>
          </w:p>
        </w:tc>
      </w:tr>
      <w:tr w:rsidR="007E6910" w:rsidRPr="009F6865" w14:paraId="38BDD249" w14:textId="77777777" w:rsidTr="007E6910">
        <w:tc>
          <w:tcPr>
            <w:tcW w:w="8406" w:type="dxa"/>
          </w:tcPr>
          <w:p w14:paraId="21CC735E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4508" w:type="dxa"/>
          </w:tcPr>
          <w:p w14:paraId="3B72A8AD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</w:tc>
      </w:tr>
      <w:tr w:rsidR="007E6910" w:rsidRPr="009F6865" w14:paraId="74BACEC4" w14:textId="77777777" w:rsidTr="007E6910">
        <w:tc>
          <w:tcPr>
            <w:tcW w:w="8406" w:type="dxa"/>
          </w:tcPr>
          <w:p w14:paraId="783CCFF8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28C944D8" w14:textId="30B42A6C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Kontext Map</w:t>
            </w:r>
          </w:p>
          <w:p w14:paraId="65390166" w14:textId="4C62CFC2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05C935A6" wp14:editId="131BD190">
                  <wp:extent cx="5200917" cy="2502029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917" cy="2502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45C50AB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Buchungssystem kann auch Abrechnung und Reporting anbieten (identische Datenbasis)</w:t>
            </w:r>
          </w:p>
          <w:p w14:paraId="42F7052B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56F79FD0" w14:textId="0ACC2DDB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Ressourcenabrechnung geht über belegte Zeit, Zusatzleistungen sind einmalig</w:t>
            </w:r>
          </w:p>
        </w:tc>
      </w:tr>
    </w:tbl>
    <w:p w14:paraId="3EC70820" w14:textId="77777777" w:rsidR="007E6910" w:rsidRPr="009F6865" w:rsidRDefault="007E6910">
      <w:pPr>
        <w:rPr>
          <w:rFonts w:ascii="Arial" w:hAnsi="Arial" w:cs="Arial"/>
        </w:rPr>
      </w:pPr>
      <w:r w:rsidRPr="009F6865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06"/>
        <w:gridCol w:w="4508"/>
      </w:tblGrid>
      <w:tr w:rsidR="007E6910" w:rsidRPr="009F6865" w14:paraId="23A21EB8" w14:textId="77777777" w:rsidTr="007E6910">
        <w:tc>
          <w:tcPr>
            <w:tcW w:w="8406" w:type="dxa"/>
          </w:tcPr>
          <w:p w14:paraId="06903470" w14:textId="6A439C10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3E2A244D" w14:textId="2F02EBCB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Sequenzdiagramm</w:t>
            </w:r>
          </w:p>
          <w:p w14:paraId="1E1C9108" w14:textId="48F4A1EB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6BF48F2F" w14:textId="06148CD2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5D6B0FC8" wp14:editId="6F494E09">
                  <wp:extent cx="4997707" cy="3714941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07" cy="3714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B3E19" w14:textId="65385BE4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4508" w:type="dxa"/>
          </w:tcPr>
          <w:p w14:paraId="411C0C72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30AD7321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344A4541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Als Ressource verstehen wir den Raum und Zusatzleistungen.</w:t>
            </w:r>
          </w:p>
          <w:p w14:paraId="29C20A0A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07AA1988" w14:textId="067BB8BE" w:rsidR="007E6910" w:rsidRPr="009F6865" w:rsidRDefault="007E6910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Aus der Buchung erstellen wir die Abrechnung und legen die Daten</w:t>
            </w:r>
            <w:r w:rsidR="006D2629" w:rsidRPr="009F6865">
              <w:rPr>
                <w:rFonts w:ascii="Arial" w:hAnsi="Arial" w:cs="Arial"/>
                <w:lang w:val="de-CH"/>
              </w:rPr>
              <w:t>basis für das Reporting</w:t>
            </w:r>
          </w:p>
        </w:tc>
      </w:tr>
    </w:tbl>
    <w:p w14:paraId="44023533" w14:textId="77777777" w:rsidR="006D2629" w:rsidRPr="009F6865" w:rsidRDefault="006D2629">
      <w:pPr>
        <w:rPr>
          <w:rFonts w:ascii="Arial" w:hAnsi="Arial" w:cs="Arial"/>
        </w:rPr>
      </w:pPr>
      <w:r w:rsidRPr="009F6865">
        <w:rPr>
          <w:rFonts w:ascii="Arial" w:hAnsi="Arial" w:cs="Arial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06"/>
        <w:gridCol w:w="4508"/>
      </w:tblGrid>
      <w:tr w:rsidR="007E6910" w:rsidRPr="009F6865" w14:paraId="6AEBEECD" w14:textId="77777777" w:rsidTr="007E6910">
        <w:tc>
          <w:tcPr>
            <w:tcW w:w="8406" w:type="dxa"/>
          </w:tcPr>
          <w:p w14:paraId="4AEBFBEE" w14:textId="4F49244B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026585F0" w14:textId="715354C4" w:rsidR="006D2629" w:rsidRPr="009F6865" w:rsidRDefault="006D2629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Klassendiagramm</w:t>
            </w:r>
          </w:p>
          <w:p w14:paraId="24E7D6BF" w14:textId="6D261475" w:rsidR="006D2629" w:rsidRPr="009F6865" w:rsidRDefault="006D2629">
            <w:pPr>
              <w:rPr>
                <w:rFonts w:ascii="Arial" w:hAnsi="Arial" w:cs="Arial"/>
                <w:lang w:val="de-CH"/>
              </w:rPr>
            </w:pPr>
          </w:p>
          <w:p w14:paraId="68EBB9BF" w14:textId="589F6E04" w:rsidR="006D2629" w:rsidRPr="009F6865" w:rsidRDefault="006D2629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noProof/>
                <w:lang w:val="de-CH"/>
              </w:rPr>
              <w:drawing>
                <wp:inline distT="0" distB="0" distL="0" distR="0" wp14:anchorId="774C7940" wp14:editId="19E708CB">
                  <wp:extent cx="5092700" cy="1642806"/>
                  <wp:effectExtent l="0" t="0" r="0" b="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11" cy="164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1480C" w14:textId="5A2CC3EF" w:rsidR="006D2629" w:rsidRPr="009F6865" w:rsidRDefault="006D2629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4508" w:type="dxa"/>
          </w:tcPr>
          <w:p w14:paraId="0FE37664" w14:textId="77777777" w:rsidR="007E6910" w:rsidRPr="009F6865" w:rsidRDefault="007E6910">
            <w:pPr>
              <w:rPr>
                <w:rFonts w:ascii="Arial" w:hAnsi="Arial" w:cs="Arial"/>
                <w:lang w:val="de-CH"/>
              </w:rPr>
            </w:pPr>
          </w:p>
          <w:p w14:paraId="0DDCEDFE" w14:textId="3244F492" w:rsidR="006D2629" w:rsidRPr="009F6865" w:rsidRDefault="006D2629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 xml:space="preserve">Die Buchung zu Ressource ist </w:t>
            </w:r>
            <w:proofErr w:type="gramStart"/>
            <w:r w:rsidRPr="009F6865">
              <w:rPr>
                <w:rFonts w:ascii="Arial" w:hAnsi="Arial" w:cs="Arial"/>
                <w:lang w:val="de-CH"/>
              </w:rPr>
              <w:t>N:N.</w:t>
            </w:r>
            <w:proofErr w:type="gramEnd"/>
            <w:r w:rsidRPr="009F6865">
              <w:rPr>
                <w:rFonts w:ascii="Arial" w:hAnsi="Arial" w:cs="Arial"/>
                <w:lang w:val="de-CH"/>
              </w:rPr>
              <w:t xml:space="preserve"> Hier müssen wir ev. noch etwas praxisnah werden</w:t>
            </w:r>
          </w:p>
          <w:p w14:paraId="59627C3C" w14:textId="77777777" w:rsidR="006D2629" w:rsidRPr="009F6865" w:rsidRDefault="006D2629">
            <w:pPr>
              <w:rPr>
                <w:rFonts w:ascii="Arial" w:hAnsi="Arial" w:cs="Arial"/>
                <w:lang w:val="de-CH"/>
              </w:rPr>
            </w:pPr>
          </w:p>
          <w:p w14:paraId="03B5A79D" w14:textId="71A8DDA6" w:rsidR="006D2629" w:rsidRPr="009F6865" w:rsidRDefault="006D2629">
            <w:pPr>
              <w:rPr>
                <w:rFonts w:ascii="Arial" w:hAnsi="Arial" w:cs="Arial"/>
                <w:lang w:val="de-CH"/>
              </w:rPr>
            </w:pPr>
            <w:r w:rsidRPr="009F6865">
              <w:rPr>
                <w:rFonts w:ascii="Arial" w:hAnsi="Arial" w:cs="Arial"/>
                <w:lang w:val="de-CH"/>
              </w:rPr>
              <w:t>Die Buchung wird verwendet um die Abrechnung zu erstellen und das Reporting zu treiben.</w:t>
            </w:r>
          </w:p>
        </w:tc>
      </w:tr>
    </w:tbl>
    <w:p w14:paraId="0CC0C403" w14:textId="77777777" w:rsidR="007E6910" w:rsidRPr="009F6865" w:rsidRDefault="007E6910">
      <w:pPr>
        <w:rPr>
          <w:rFonts w:ascii="Arial" w:hAnsi="Arial" w:cs="Arial"/>
          <w:lang w:val="de-CH"/>
        </w:rPr>
      </w:pPr>
    </w:p>
    <w:sectPr w:rsidR="007E6910" w:rsidRPr="009F6865" w:rsidSect="007E6910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E10CD" w14:textId="77777777" w:rsidR="00DB1CE2" w:rsidRDefault="00DB1CE2" w:rsidP="00DC3D67">
      <w:r>
        <w:separator/>
      </w:r>
    </w:p>
  </w:endnote>
  <w:endnote w:type="continuationSeparator" w:id="0">
    <w:p w14:paraId="3AAB2025" w14:textId="77777777" w:rsidR="00DB1CE2" w:rsidRDefault="00DB1CE2" w:rsidP="00DC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8679C" w14:textId="77777777" w:rsidR="00DB1CE2" w:rsidRDefault="00DB1CE2" w:rsidP="00DC3D67">
      <w:r>
        <w:separator/>
      </w:r>
    </w:p>
  </w:footnote>
  <w:footnote w:type="continuationSeparator" w:id="0">
    <w:p w14:paraId="7C037902" w14:textId="77777777" w:rsidR="00DB1CE2" w:rsidRDefault="00DB1CE2" w:rsidP="00DC3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DF66472"/>
    <w:lvl w:ilvl="0">
      <w:start w:val="1"/>
      <w:numFmt w:val="decimal"/>
      <w:pStyle w:val="Listennumm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36282A"/>
    <w:lvl w:ilvl="0">
      <w:start w:val="1"/>
      <w:numFmt w:val="decimal"/>
      <w:pStyle w:val="Listennumm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41E802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29A802C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C44ABA6"/>
    <w:lvl w:ilvl="0">
      <w:start w:val="1"/>
      <w:numFmt w:val="bullet"/>
      <w:pStyle w:val="Aufzhlungszeich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347BDE"/>
    <w:lvl w:ilvl="0">
      <w:start w:val="1"/>
      <w:numFmt w:val="bullet"/>
      <w:pStyle w:val="Aufzhlungszeich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3DCA070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2082F6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FE888C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2E62CC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13B35C1"/>
    <w:multiLevelType w:val="multilevel"/>
    <w:tmpl w:val="DD5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ACE15A1"/>
    <w:multiLevelType w:val="multilevel"/>
    <w:tmpl w:val="DF2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62164"/>
    <w:multiLevelType w:val="multilevel"/>
    <w:tmpl w:val="3D2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B3241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8E63E4C"/>
    <w:multiLevelType w:val="multilevel"/>
    <w:tmpl w:val="04090023"/>
    <w:styleLink w:val="ArtikelAbschnitt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350CFB"/>
    <w:multiLevelType w:val="multilevel"/>
    <w:tmpl w:val="9DF09F0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081674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4"/>
  </w:num>
  <w:num w:numId="2">
    <w:abstractNumId w:val="12"/>
  </w:num>
  <w:num w:numId="3">
    <w:abstractNumId w:val="10"/>
  </w:num>
  <w:num w:numId="4">
    <w:abstractNumId w:val="26"/>
  </w:num>
  <w:num w:numId="5">
    <w:abstractNumId w:val="13"/>
  </w:num>
  <w:num w:numId="6">
    <w:abstractNumId w:val="16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5"/>
  </w:num>
  <w:num w:numId="21">
    <w:abstractNumId w:val="18"/>
  </w:num>
  <w:num w:numId="22">
    <w:abstractNumId w:val="11"/>
  </w:num>
  <w:num w:numId="23">
    <w:abstractNumId w:val="28"/>
  </w:num>
  <w:num w:numId="24">
    <w:abstractNumId w:val="22"/>
  </w:num>
  <w:num w:numId="25">
    <w:abstractNumId w:val="27"/>
  </w:num>
  <w:num w:numId="26">
    <w:abstractNumId w:val="23"/>
  </w:num>
  <w:num w:numId="27">
    <w:abstractNumId w:val="21"/>
  </w:num>
  <w:num w:numId="28">
    <w:abstractNumId w:val="17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10"/>
    <w:rsid w:val="00260A24"/>
    <w:rsid w:val="004E108E"/>
    <w:rsid w:val="00645252"/>
    <w:rsid w:val="006D2629"/>
    <w:rsid w:val="006D3D74"/>
    <w:rsid w:val="007E6910"/>
    <w:rsid w:val="0083569A"/>
    <w:rsid w:val="0093311A"/>
    <w:rsid w:val="009F6865"/>
    <w:rsid w:val="00A9204E"/>
    <w:rsid w:val="00BB74C7"/>
    <w:rsid w:val="00D4518F"/>
    <w:rsid w:val="00DA7E27"/>
    <w:rsid w:val="00DB1CE2"/>
    <w:rsid w:val="00DC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C27909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3D67"/>
    <w:rPr>
      <w:rFonts w:ascii="Calibri" w:hAnsi="Calibri" w:cs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C3D67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3D67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3D67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C3D67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C3D67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C3D67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DC3D67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DC3D67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DC3D67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3D67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3D67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3D67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C3D67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C3D67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C3D67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DC3D67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DC3D67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DC3D67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rsid w:val="00DC3D67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3D67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3D6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3D67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DC3D67"/>
    <w:rPr>
      <w:rFonts w:ascii="Calibri" w:hAnsi="Calibri" w:cs="Calibri"/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DC3D67"/>
    <w:rPr>
      <w:rFonts w:ascii="Calibri" w:hAnsi="Calibri" w:cs="Calibri"/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DC3D67"/>
    <w:rPr>
      <w:rFonts w:ascii="Calibri" w:hAnsi="Calibri" w:cs="Calibri"/>
      <w:i/>
      <w:iCs/>
      <w:color w:val="1F4E79" w:themeColor="accent1" w:themeShade="80"/>
    </w:rPr>
  </w:style>
  <w:style w:type="character" w:styleId="Fett">
    <w:name w:val="Strong"/>
    <w:basedOn w:val="Absatz-Standardschriftart"/>
    <w:uiPriority w:val="22"/>
    <w:qFormat/>
    <w:rsid w:val="00DC3D67"/>
    <w:rPr>
      <w:rFonts w:ascii="Calibri" w:hAnsi="Calibri" w:cs="Calibri"/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DC3D6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3D67"/>
    <w:rPr>
      <w:rFonts w:ascii="Calibri" w:hAnsi="Calibri" w:cs="Calibri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3D6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3D67"/>
    <w:rPr>
      <w:rFonts w:ascii="Calibri" w:hAnsi="Calibri" w:cs="Calibri"/>
      <w:i/>
      <w:iCs/>
      <w:color w:val="1F4E79" w:themeColor="accent1" w:themeShade="80"/>
    </w:rPr>
  </w:style>
  <w:style w:type="character" w:styleId="SchwacherVerweis">
    <w:name w:val="Subtle Reference"/>
    <w:basedOn w:val="Absatz-Standardschriftart"/>
    <w:uiPriority w:val="31"/>
    <w:qFormat/>
    <w:rsid w:val="00DC3D67"/>
    <w:rPr>
      <w:rFonts w:ascii="Calibri" w:hAnsi="Calibri" w:cs="Calibri"/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DC3D67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Buchtitel">
    <w:name w:val="Book Title"/>
    <w:basedOn w:val="Absatz-Standardschriftart"/>
    <w:uiPriority w:val="33"/>
    <w:qFormat/>
    <w:rsid w:val="00DC3D67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Absatz-Standardschriftart"/>
    <w:uiPriority w:val="99"/>
    <w:unhideWhenUsed/>
    <w:rsid w:val="00DC3D67"/>
    <w:rPr>
      <w:rFonts w:ascii="Calibri" w:hAnsi="Calibri" w:cs="Calibri"/>
      <w:color w:val="1F4E79" w:themeColor="accent1" w:themeShade="80"/>
      <w:u w:val="single"/>
    </w:rPr>
  </w:style>
  <w:style w:type="character" w:styleId="BesuchterLink">
    <w:name w:val="FollowedHyperlink"/>
    <w:basedOn w:val="Absatz-Standardschriftart"/>
    <w:uiPriority w:val="99"/>
    <w:unhideWhenUsed/>
    <w:rsid w:val="00DC3D67"/>
    <w:rPr>
      <w:rFonts w:ascii="Calibri" w:hAnsi="Calibri" w:cs="Calibri"/>
      <w:color w:val="954F72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DC3D67"/>
    <w:pPr>
      <w:spacing w:after="200"/>
    </w:pPr>
    <w:rPr>
      <w:i/>
      <w:iCs/>
      <w:color w:val="44546A" w:themeColor="text2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C3D67"/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C3D67"/>
    <w:rPr>
      <w:rFonts w:ascii="Segoe UI" w:hAnsi="Segoe UI" w:cs="Segoe UI"/>
      <w:szCs w:val="18"/>
    </w:rPr>
  </w:style>
  <w:style w:type="paragraph" w:styleId="Blocktext">
    <w:name w:val="Block Text"/>
    <w:basedOn w:val="Standard"/>
    <w:uiPriority w:val="99"/>
    <w:semiHidden/>
    <w:unhideWhenUsed/>
    <w:rsid w:val="00DC3D67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DC3D67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DC3D67"/>
    <w:rPr>
      <w:rFonts w:ascii="Calibri" w:hAnsi="Calibri" w:cs="Calibri"/>
      <w:szCs w:val="16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C3D67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DC3D67"/>
    <w:rPr>
      <w:rFonts w:ascii="Calibri" w:hAnsi="Calibri" w:cs="Calibri"/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C3D67"/>
    <w:rPr>
      <w:rFonts w:ascii="Calibri" w:hAnsi="Calibri" w:cs="Calibri"/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C3D67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C3D67"/>
    <w:rPr>
      <w:rFonts w:ascii="Calibri" w:hAnsi="Calibri" w:cs="Calibri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C3D6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C3D67"/>
    <w:rPr>
      <w:rFonts w:ascii="Calibri" w:hAnsi="Calibri" w:cs="Calibri"/>
      <w:b/>
      <w:bCs/>
      <w:szCs w:val="20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DC3D67"/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DC3D67"/>
    <w:rPr>
      <w:rFonts w:ascii="Segoe UI" w:hAnsi="Segoe UI" w:cs="Segoe UI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C3D67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C3D67"/>
    <w:rPr>
      <w:rFonts w:ascii="Calibri" w:hAnsi="Calibri" w:cs="Calibri"/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DC3D67"/>
    <w:rPr>
      <w:rFonts w:ascii="Calibri Light" w:eastAsiaTheme="majorEastAsia" w:hAnsi="Calibri Light" w:cs="Calibri Light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DC3D67"/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DC3D67"/>
    <w:rPr>
      <w:rFonts w:ascii="Calibri" w:hAnsi="Calibri" w:cs="Calibri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DC3D67"/>
    <w:rPr>
      <w:rFonts w:ascii="Consolas" w:hAnsi="Consolas" w:cs="Calibri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DC3D67"/>
    <w:rPr>
      <w:rFonts w:ascii="Consolas" w:hAnsi="Consolas" w:cs="Calibri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C3D67"/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C3D67"/>
    <w:rPr>
      <w:rFonts w:ascii="Consolas" w:hAnsi="Consolas" w:cs="Calibri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DC3D67"/>
    <w:rPr>
      <w:rFonts w:ascii="Consolas" w:hAnsi="Consolas" w:cs="Calibri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DC3D6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DC3D67"/>
    <w:rPr>
      <w:rFonts w:ascii="Consolas" w:hAnsi="Consolas" w:cs="Calibri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DC3D67"/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DC3D67"/>
    <w:rPr>
      <w:rFonts w:ascii="Consolas" w:hAnsi="Consolas" w:cs="Calibri"/>
      <w:szCs w:val="21"/>
    </w:rPr>
  </w:style>
  <w:style w:type="character" w:styleId="Platzhaltertext">
    <w:name w:val="Placeholder Text"/>
    <w:basedOn w:val="Absatz-Standardschriftart"/>
    <w:uiPriority w:val="99"/>
    <w:semiHidden/>
    <w:rsid w:val="00DC3D67"/>
    <w:rPr>
      <w:rFonts w:ascii="Calibri" w:hAnsi="Calibri" w:cs="Calibri"/>
      <w:color w:val="3B3838" w:themeColor="background2" w:themeShade="40"/>
    </w:rPr>
  </w:style>
  <w:style w:type="paragraph" w:styleId="Kopfzeile">
    <w:name w:val="header"/>
    <w:basedOn w:val="Standard"/>
    <w:link w:val="KopfzeileZchn"/>
    <w:uiPriority w:val="99"/>
    <w:unhideWhenUsed/>
    <w:rsid w:val="00DC3D67"/>
  </w:style>
  <w:style w:type="character" w:customStyle="1" w:styleId="KopfzeileZchn">
    <w:name w:val="Kopfzeile Zchn"/>
    <w:basedOn w:val="Absatz-Standardschriftart"/>
    <w:link w:val="Kopfzeile"/>
    <w:uiPriority w:val="99"/>
    <w:rsid w:val="00DC3D67"/>
    <w:rPr>
      <w:rFonts w:ascii="Calibri" w:hAnsi="Calibri" w:cs="Calibri"/>
    </w:rPr>
  </w:style>
  <w:style w:type="paragraph" w:styleId="Fuzeile">
    <w:name w:val="footer"/>
    <w:basedOn w:val="Standard"/>
    <w:link w:val="FuzeileZchn"/>
    <w:uiPriority w:val="99"/>
    <w:unhideWhenUsed/>
    <w:rsid w:val="00DC3D67"/>
  </w:style>
  <w:style w:type="character" w:customStyle="1" w:styleId="FuzeileZchn">
    <w:name w:val="Fußzeile Zchn"/>
    <w:basedOn w:val="Absatz-Standardschriftart"/>
    <w:link w:val="Fuzeile"/>
    <w:uiPriority w:val="99"/>
    <w:rsid w:val="00DC3D67"/>
    <w:rPr>
      <w:rFonts w:ascii="Calibri" w:hAnsi="Calibri" w:cs="Calibri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DC3D67"/>
    <w:pPr>
      <w:spacing w:after="120"/>
      <w:ind w:left="1757"/>
    </w:pPr>
  </w:style>
  <w:style w:type="character" w:styleId="Erwhnung">
    <w:name w:val="Mention"/>
    <w:basedOn w:val="Absatz-Standardschriftart"/>
    <w:uiPriority w:val="99"/>
    <w:semiHidden/>
    <w:unhideWhenUsed/>
    <w:rsid w:val="00DC3D67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KeineListe"/>
    <w:uiPriority w:val="99"/>
    <w:semiHidden/>
    <w:unhideWhenUsed/>
    <w:rsid w:val="00DC3D67"/>
    <w:pPr>
      <w:numPr>
        <w:numId w:val="24"/>
      </w:numPr>
    </w:pPr>
  </w:style>
  <w:style w:type="numbering" w:styleId="1ai">
    <w:name w:val="Outline List 1"/>
    <w:basedOn w:val="KeineListe"/>
    <w:uiPriority w:val="99"/>
    <w:semiHidden/>
    <w:unhideWhenUsed/>
    <w:rsid w:val="00DC3D67"/>
    <w:pPr>
      <w:numPr>
        <w:numId w:val="25"/>
      </w:numPr>
    </w:pPr>
  </w:style>
  <w:style w:type="character" w:styleId="HTMLVariable">
    <w:name w:val="HTML Variable"/>
    <w:basedOn w:val="Absatz-Standardschriftart"/>
    <w:uiPriority w:val="99"/>
    <w:semiHidden/>
    <w:unhideWhenUsed/>
    <w:rsid w:val="00DC3D67"/>
    <w:rPr>
      <w:rFonts w:ascii="Calibri" w:hAnsi="Calibri" w:cs="Calibri"/>
      <w:i/>
      <w:iCs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C3D67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C3D67"/>
    <w:rPr>
      <w:rFonts w:ascii="Calibri" w:hAnsi="Calibri" w:cs="Calibri"/>
      <w:i/>
      <w:iCs/>
    </w:rPr>
  </w:style>
  <w:style w:type="character" w:styleId="HTMLDefinition">
    <w:name w:val="HTML Definition"/>
    <w:basedOn w:val="Absatz-Standardschriftart"/>
    <w:uiPriority w:val="99"/>
    <w:semiHidden/>
    <w:unhideWhenUsed/>
    <w:rsid w:val="00DC3D67"/>
    <w:rPr>
      <w:rFonts w:ascii="Calibri" w:hAnsi="Calibri" w:cs="Calibri"/>
      <w:i/>
      <w:iCs/>
    </w:rPr>
  </w:style>
  <w:style w:type="character" w:styleId="HTMLZitat">
    <w:name w:val="HTML Cite"/>
    <w:basedOn w:val="Absatz-Standardschriftart"/>
    <w:uiPriority w:val="99"/>
    <w:semiHidden/>
    <w:unhideWhenUsed/>
    <w:rsid w:val="00DC3D67"/>
    <w:rPr>
      <w:rFonts w:ascii="Calibri" w:hAnsi="Calibri" w:cs="Calibri"/>
      <w:i/>
      <w:iCs/>
    </w:rPr>
  </w:style>
  <w:style w:type="character" w:styleId="HTMLBeispiel">
    <w:name w:val="HTML Sample"/>
    <w:basedOn w:val="Absatz-Standardschriftart"/>
    <w:uiPriority w:val="99"/>
    <w:semiHidden/>
    <w:unhideWhenUsed/>
    <w:rsid w:val="00DC3D67"/>
    <w:rPr>
      <w:rFonts w:ascii="Consolas" w:hAnsi="Consolas" w:cs="Calibri"/>
      <w:sz w:val="24"/>
      <w:szCs w:val="24"/>
    </w:rPr>
  </w:style>
  <w:style w:type="character" w:styleId="HTMLAkronym">
    <w:name w:val="HTML Acronym"/>
    <w:basedOn w:val="Absatz-Standardschriftart"/>
    <w:uiPriority w:val="99"/>
    <w:semiHidden/>
    <w:unhideWhenUsed/>
    <w:rsid w:val="00DC3D67"/>
    <w:rPr>
      <w:rFonts w:ascii="Calibri" w:hAnsi="Calibri" w:cs="Calibri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DC3D6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DC3D6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DC3D67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DC3D67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DC3D67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DC3D67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DC3D67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DC3D67"/>
    <w:pPr>
      <w:spacing w:after="100"/>
      <w:ind w:left="1540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C3D67"/>
    <w:pPr>
      <w:outlineLvl w:val="9"/>
    </w:pPr>
    <w:rPr>
      <w:color w:val="2E74B5" w:themeColor="accent1" w:themeShade="BF"/>
    </w:rPr>
  </w:style>
  <w:style w:type="table" w:styleId="TabelleProfessionell">
    <w:name w:val="Table Professional"/>
    <w:basedOn w:val="NormaleTabelle"/>
    <w:uiPriority w:val="99"/>
    <w:semiHidden/>
    <w:unhideWhenUsed/>
    <w:rsid w:val="00DC3D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DC3D67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DC3D6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DC3D6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Raster1">
    <w:name w:val="Medium Grid 1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DC3D67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DC3D67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DC3D6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Literaturverzeichnis">
    <w:name w:val="Bibliography"/>
    <w:basedOn w:val="Standard"/>
    <w:next w:val="Standard"/>
    <w:uiPriority w:val="37"/>
    <w:semiHidden/>
    <w:unhideWhenUsed/>
    <w:rsid w:val="00DC3D67"/>
  </w:style>
  <w:style w:type="character" w:styleId="Hashtag">
    <w:name w:val="Hashtag"/>
    <w:basedOn w:val="Absatz-Standardschriftart"/>
    <w:uiPriority w:val="99"/>
    <w:semiHidden/>
    <w:unhideWhenUsed/>
    <w:rsid w:val="00DC3D67"/>
    <w:rPr>
      <w:rFonts w:ascii="Calibri" w:hAnsi="Calibri" w:cs="Calibri"/>
      <w:color w:val="2B579A"/>
      <w:shd w:val="clear" w:color="auto" w:fill="E1DFDD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DC3D6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DC3D67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leElegant">
    <w:name w:val="Table Elegant"/>
    <w:basedOn w:val="NormaleTabelle"/>
    <w:uiPriority w:val="99"/>
    <w:semiHidden/>
    <w:unhideWhenUsed/>
    <w:rsid w:val="00DC3D6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Standard"/>
    <w:uiPriority w:val="99"/>
    <w:semiHidden/>
    <w:unhideWhenUsed/>
    <w:rsid w:val="00DC3D67"/>
    <w:pPr>
      <w:ind w:left="360" w:hanging="360"/>
      <w:contextualSpacing/>
    </w:pPr>
  </w:style>
  <w:style w:type="paragraph" w:styleId="Liste2">
    <w:name w:val="List 2"/>
    <w:basedOn w:val="Standard"/>
    <w:uiPriority w:val="99"/>
    <w:semiHidden/>
    <w:unhideWhenUsed/>
    <w:rsid w:val="00DC3D67"/>
    <w:pPr>
      <w:ind w:left="720" w:hanging="360"/>
      <w:contextualSpacing/>
    </w:pPr>
  </w:style>
  <w:style w:type="paragraph" w:styleId="Liste3">
    <w:name w:val="List 3"/>
    <w:basedOn w:val="Standard"/>
    <w:uiPriority w:val="99"/>
    <w:semiHidden/>
    <w:unhideWhenUsed/>
    <w:rsid w:val="00DC3D67"/>
    <w:pPr>
      <w:ind w:left="1080" w:hanging="360"/>
      <w:contextualSpacing/>
    </w:pPr>
  </w:style>
  <w:style w:type="paragraph" w:styleId="Liste4">
    <w:name w:val="List 4"/>
    <w:basedOn w:val="Standard"/>
    <w:uiPriority w:val="99"/>
    <w:semiHidden/>
    <w:unhideWhenUsed/>
    <w:rsid w:val="00DC3D67"/>
    <w:pPr>
      <w:ind w:left="1440" w:hanging="360"/>
      <w:contextualSpacing/>
    </w:pPr>
  </w:style>
  <w:style w:type="paragraph" w:styleId="Liste5">
    <w:name w:val="List 5"/>
    <w:basedOn w:val="Standard"/>
    <w:uiPriority w:val="99"/>
    <w:semiHidden/>
    <w:unhideWhenUsed/>
    <w:rsid w:val="00DC3D67"/>
    <w:pPr>
      <w:ind w:left="1800" w:hanging="360"/>
      <w:contextualSpacing/>
    </w:pPr>
  </w:style>
  <w:style w:type="table" w:styleId="TabelleListe1">
    <w:name w:val="Table List 1"/>
    <w:basedOn w:val="NormaleTabelle"/>
    <w:uiPriority w:val="99"/>
    <w:semiHidden/>
    <w:unhideWhenUsed/>
    <w:rsid w:val="00DC3D6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DC3D6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DC3D6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DC3D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DC3D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DC3D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DC3D6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DC3D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nfortsetzung">
    <w:name w:val="List Continue"/>
    <w:basedOn w:val="Standard"/>
    <w:uiPriority w:val="99"/>
    <w:semiHidden/>
    <w:unhideWhenUsed/>
    <w:rsid w:val="00DC3D67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DC3D67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DC3D67"/>
    <w:pPr>
      <w:spacing w:after="120"/>
      <w:ind w:left="1080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DC3D67"/>
    <w:pPr>
      <w:spacing w:after="120"/>
      <w:ind w:left="1440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DC3D67"/>
    <w:pPr>
      <w:spacing w:after="120"/>
      <w:ind w:left="1800"/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DC3D67"/>
    <w:pPr>
      <w:ind w:left="720"/>
      <w:contextualSpacing/>
    </w:pPr>
  </w:style>
  <w:style w:type="paragraph" w:styleId="Listennummer">
    <w:name w:val="List Number"/>
    <w:basedOn w:val="Standard"/>
    <w:uiPriority w:val="99"/>
    <w:semiHidden/>
    <w:unhideWhenUsed/>
    <w:rsid w:val="00DC3D67"/>
    <w:pPr>
      <w:numPr>
        <w:numId w:val="13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DC3D67"/>
    <w:pPr>
      <w:numPr>
        <w:numId w:val="14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DC3D67"/>
    <w:pPr>
      <w:numPr>
        <w:numId w:val="15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DC3D67"/>
    <w:pPr>
      <w:numPr>
        <w:numId w:val="16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DC3D67"/>
    <w:pPr>
      <w:numPr>
        <w:numId w:val="17"/>
      </w:numPr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DC3D67"/>
    <w:pPr>
      <w:numPr>
        <w:numId w:val="8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DC3D67"/>
    <w:pPr>
      <w:numPr>
        <w:numId w:val="9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DC3D67"/>
    <w:pPr>
      <w:numPr>
        <w:numId w:val="10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DC3D67"/>
    <w:pPr>
      <w:numPr>
        <w:numId w:val="11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DC3D67"/>
    <w:pPr>
      <w:numPr>
        <w:numId w:val="12"/>
      </w:numPr>
      <w:contextualSpacing/>
    </w:pPr>
  </w:style>
  <w:style w:type="table" w:styleId="TabelleKlassisch1">
    <w:name w:val="Table Classic 1"/>
    <w:basedOn w:val="NormaleTabelle"/>
    <w:uiPriority w:val="99"/>
    <w:semiHidden/>
    <w:unhideWhenUsed/>
    <w:rsid w:val="00DC3D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DC3D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DC3D6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DC3D6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DC3D67"/>
  </w:style>
  <w:style w:type="character" w:styleId="Endnotenzeichen">
    <w:name w:val="endnote reference"/>
    <w:basedOn w:val="Absatz-Standardschriftart"/>
    <w:uiPriority w:val="99"/>
    <w:semiHidden/>
    <w:unhideWhenUsed/>
    <w:rsid w:val="00DC3D67"/>
    <w:rPr>
      <w:rFonts w:ascii="Calibri" w:hAnsi="Calibri" w:cs="Calibri"/>
      <w:vertAlign w:val="superscript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DC3D67"/>
    <w:pPr>
      <w:ind w:left="220" w:hanging="22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DC3D67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FarbigeListe">
    <w:name w:val="Colorful List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DC3D67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DC3D6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DC3D6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DC3D6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DC3D67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Raster">
    <w:name w:val="Colorful Grid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DC3D6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Umschlagadresse">
    <w:name w:val="envelope address"/>
    <w:basedOn w:val="Standard"/>
    <w:uiPriority w:val="99"/>
    <w:semiHidden/>
    <w:unhideWhenUsed/>
    <w:rsid w:val="00DC3D67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kelAbschnitt">
    <w:name w:val="Outline List 3"/>
    <w:basedOn w:val="KeineListe"/>
    <w:uiPriority w:val="99"/>
    <w:semiHidden/>
    <w:unhideWhenUsed/>
    <w:rsid w:val="00DC3D67"/>
    <w:pPr>
      <w:numPr>
        <w:numId w:val="26"/>
      </w:numPr>
    </w:pPr>
  </w:style>
  <w:style w:type="table" w:styleId="EinfacheTabelle1">
    <w:name w:val="Plain Table 1"/>
    <w:basedOn w:val="NormaleTabelle"/>
    <w:uiPriority w:val="41"/>
    <w:rsid w:val="00DC3D6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DC3D6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DC3D6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DC3D6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DC3D6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KeinLeerraum">
    <w:name w:val="No Spacing"/>
    <w:uiPriority w:val="1"/>
    <w:qFormat/>
    <w:rsid w:val="00DC3D67"/>
    <w:rPr>
      <w:rFonts w:ascii="Calibri" w:hAnsi="Calibri" w:cs="Calibri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DC3D67"/>
  </w:style>
  <w:style w:type="character" w:customStyle="1" w:styleId="DatumZchn">
    <w:name w:val="Datum Zchn"/>
    <w:basedOn w:val="Absatz-Standardschriftart"/>
    <w:link w:val="Datum"/>
    <w:uiPriority w:val="99"/>
    <w:semiHidden/>
    <w:rsid w:val="00DC3D67"/>
    <w:rPr>
      <w:rFonts w:ascii="Calibri" w:hAnsi="Calibri" w:cs="Calibri"/>
    </w:rPr>
  </w:style>
  <w:style w:type="paragraph" w:styleId="StandardWeb">
    <w:name w:val="Normal (Web)"/>
    <w:basedOn w:val="Standard"/>
    <w:uiPriority w:val="99"/>
    <w:semiHidden/>
    <w:unhideWhenUsed/>
    <w:rsid w:val="00DC3D67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Absatz-Standardschriftart"/>
    <w:uiPriority w:val="99"/>
    <w:semiHidden/>
    <w:unhideWhenUsed/>
    <w:rsid w:val="00DC3D67"/>
    <w:rPr>
      <w:rFonts w:ascii="Calibri" w:hAnsi="Calibri" w:cs="Calibri"/>
      <w:u w:val="dotted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C3D67"/>
    <w:rPr>
      <w:rFonts w:ascii="Calibri" w:hAnsi="Calibri" w:cs="Calibri"/>
      <w:color w:val="605E5C"/>
      <w:shd w:val="clear" w:color="auto" w:fill="E1DFDD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C3D6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C3D67"/>
    <w:rPr>
      <w:rFonts w:ascii="Calibri" w:hAnsi="Calibri" w:cs="Calibri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DC3D67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DC3D67"/>
    <w:rPr>
      <w:rFonts w:ascii="Calibri" w:hAnsi="Calibri" w:cs="Calibri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DC3D67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DC3D67"/>
    <w:rPr>
      <w:rFonts w:ascii="Calibri" w:hAnsi="Calibri" w:cs="Calibri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DC3D67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DC3D67"/>
    <w:rPr>
      <w:rFonts w:ascii="Calibri" w:hAnsi="Calibri" w:cs="Calibri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DC3D67"/>
    <w:pPr>
      <w:spacing w:after="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DC3D67"/>
    <w:rPr>
      <w:rFonts w:ascii="Calibri" w:hAnsi="Calibri" w:cs="Calibri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DC3D67"/>
    <w:pPr>
      <w:spacing w:after="0"/>
      <w:ind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DC3D67"/>
    <w:rPr>
      <w:rFonts w:ascii="Calibri" w:hAnsi="Calibri" w:cs="Calibri"/>
    </w:rPr>
  </w:style>
  <w:style w:type="paragraph" w:styleId="Standardeinzug">
    <w:name w:val="Normal Indent"/>
    <w:basedOn w:val="Standard"/>
    <w:uiPriority w:val="99"/>
    <w:semiHidden/>
    <w:unhideWhenUsed/>
    <w:rsid w:val="00DC3D67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DC3D67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DC3D67"/>
    <w:rPr>
      <w:rFonts w:ascii="Calibri" w:hAnsi="Calibri" w:cs="Calibri"/>
    </w:rPr>
  </w:style>
  <w:style w:type="table" w:styleId="TabelleAktuell">
    <w:name w:val="Table Contemporary"/>
    <w:basedOn w:val="NormaleTabelle"/>
    <w:uiPriority w:val="99"/>
    <w:semiHidden/>
    <w:unhideWhenUsed/>
    <w:rsid w:val="00DC3D6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HelleListe">
    <w:name w:val="Light List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DC3D6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DC3D6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DC3D67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DC3D67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DC3D67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DC3D67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DC3D67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DC3D67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HellesRaster">
    <w:name w:val="Light Grid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DC3D6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DC3D67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DunkleListe">
    <w:name w:val="Dark List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DC3D67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entabelle1hell">
    <w:name w:val="List Table 1 Light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2">
    <w:name w:val="List Table 2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DC3D67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3">
    <w:name w:val="List Table 3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DC3D67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DC3D6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DC3D6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DC3D6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DC3D6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DC3D6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DC3D6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DC3D6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DC3D6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DC3D67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DC3D67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DC3D67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DC3D67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DC3D67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DC3D67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DC3D67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DC3D67"/>
    <w:rPr>
      <w:rFonts w:ascii="Calibri" w:hAnsi="Calibri" w:cs="Calibri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DC3D67"/>
  </w:style>
  <w:style w:type="character" w:customStyle="1" w:styleId="AnredeZchn">
    <w:name w:val="Anrede Zchn"/>
    <w:basedOn w:val="Absatz-Standardschriftart"/>
    <w:link w:val="Anrede"/>
    <w:uiPriority w:val="99"/>
    <w:semiHidden/>
    <w:rsid w:val="00DC3D67"/>
    <w:rPr>
      <w:rFonts w:ascii="Calibri" w:hAnsi="Calibri" w:cs="Calibri"/>
    </w:rPr>
  </w:style>
  <w:style w:type="table" w:styleId="TabelleSpalten1">
    <w:name w:val="Table Columns 1"/>
    <w:basedOn w:val="NormaleTabelle"/>
    <w:uiPriority w:val="99"/>
    <w:semiHidden/>
    <w:unhideWhenUsed/>
    <w:rsid w:val="00DC3D6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DC3D6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DC3D6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DC3D6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DC3D6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Unterschrift">
    <w:name w:val="Signature"/>
    <w:basedOn w:val="Standard"/>
    <w:link w:val="UnterschriftZchn"/>
    <w:uiPriority w:val="99"/>
    <w:semiHidden/>
    <w:unhideWhenUsed/>
    <w:rsid w:val="00DC3D67"/>
    <w:pPr>
      <w:ind w:left="4320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DC3D67"/>
    <w:rPr>
      <w:rFonts w:ascii="Calibri" w:hAnsi="Calibri" w:cs="Calibri"/>
    </w:rPr>
  </w:style>
  <w:style w:type="table" w:styleId="TabelleEinfach1">
    <w:name w:val="Table Simple 1"/>
    <w:basedOn w:val="NormaleTabelle"/>
    <w:uiPriority w:val="99"/>
    <w:semiHidden/>
    <w:unhideWhenUsed/>
    <w:rsid w:val="00DC3D6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DC3D6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DC3D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DC3D6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rsid w:val="00DC3D6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DC3D67"/>
    <w:pPr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DC3D67"/>
    <w:pPr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DC3D67"/>
    <w:pPr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DC3D67"/>
    <w:pPr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DC3D67"/>
    <w:pPr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DC3D67"/>
    <w:pPr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DC3D67"/>
    <w:pPr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DC3D67"/>
    <w:pPr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DC3D67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DC3D67"/>
    <w:rPr>
      <w:rFonts w:ascii="Calibri Light" w:eastAsiaTheme="majorEastAsia" w:hAnsi="Calibri Light" w:cs="Calibri Light"/>
      <w:b/>
      <w:bCs/>
    </w:rPr>
  </w:style>
  <w:style w:type="paragraph" w:styleId="Gruformel">
    <w:name w:val="Closing"/>
    <w:basedOn w:val="Standard"/>
    <w:link w:val="GruformelZchn"/>
    <w:uiPriority w:val="99"/>
    <w:semiHidden/>
    <w:unhideWhenUsed/>
    <w:rsid w:val="00DC3D67"/>
    <w:pPr>
      <w:ind w:left="4320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DC3D67"/>
    <w:rPr>
      <w:rFonts w:ascii="Calibri" w:hAnsi="Calibri" w:cs="Calibri"/>
    </w:rPr>
  </w:style>
  <w:style w:type="table" w:styleId="Tabellenraster">
    <w:name w:val="Table Grid"/>
    <w:basedOn w:val="NormaleTabelle"/>
    <w:uiPriority w:val="39"/>
    <w:rsid w:val="00DC3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Raster1">
    <w:name w:val="Table Grid 1"/>
    <w:basedOn w:val="NormaleTabelle"/>
    <w:uiPriority w:val="99"/>
    <w:semiHidden/>
    <w:unhideWhenUsed/>
    <w:rsid w:val="00DC3D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DC3D6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DC3D6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DC3D6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DC3D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DC3D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DC3D6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DC3D6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DC3D6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DC3D6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DC3D6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DC3D6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DC3D6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DC3D6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DC3D6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DC3D6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DC3D6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DC3D6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DC3D6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DC3D6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DC3D6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DC3D6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DC3D67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DC3D67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DC3D6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DC3D67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DC3D6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DC3D67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leWeb1">
    <w:name w:val="Table Web 1"/>
    <w:basedOn w:val="NormaleTabelle"/>
    <w:uiPriority w:val="99"/>
    <w:semiHidden/>
    <w:unhideWhenUsed/>
    <w:rsid w:val="00DC3D6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DC3D6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rsid w:val="00DC3D6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unotenzeichen">
    <w:name w:val="footnote reference"/>
    <w:basedOn w:val="Absatz-Standardschriftart"/>
    <w:uiPriority w:val="99"/>
    <w:semiHidden/>
    <w:unhideWhenUsed/>
    <w:rsid w:val="00DC3D67"/>
    <w:rPr>
      <w:rFonts w:ascii="Calibri" w:hAnsi="Calibri" w:cs="Calibri"/>
      <w:vertAlign w:val="superscript"/>
    </w:rPr>
  </w:style>
  <w:style w:type="character" w:styleId="Zeilennummer">
    <w:name w:val="line number"/>
    <w:basedOn w:val="Absatz-Standardschriftart"/>
    <w:uiPriority w:val="99"/>
    <w:semiHidden/>
    <w:unhideWhenUsed/>
    <w:rsid w:val="00DC3D67"/>
    <w:rPr>
      <w:rFonts w:ascii="Calibri" w:hAnsi="Calibri" w:cs="Calibri"/>
    </w:rPr>
  </w:style>
  <w:style w:type="table" w:styleId="Tabelle3D-Effekt1">
    <w:name w:val="Table 3D effects 1"/>
    <w:basedOn w:val="NormaleTabelle"/>
    <w:uiPriority w:val="99"/>
    <w:semiHidden/>
    <w:unhideWhenUsed/>
    <w:rsid w:val="00DC3D6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DC3D6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DC3D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DC3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uiPriority w:val="99"/>
    <w:semiHidden/>
    <w:unhideWhenUsed/>
    <w:rsid w:val="00DC3D67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Local\Microsoft\Office\16.0\DTS\de-DE%7b0847C99A-ABAC-4AC4-925D-1A39C1E8340F%7d\%7bCB707429-2E95-411D-93C6-01C9684524D3%7dTF2de6fc23-48e8-448b-960e-1bdc6e9248abb346959e_win32-4e59d0d62e6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4759ef-940f-47e3-bfb1-f18bc9d4a0b7" xsi:nil="true"/>
    <lcf76f155ced4ddcb4097134ff3c332f xmlns="f949aa44-5a14-4778-b4f1-460d577ec41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6DA145BA7FBE468F2301A3BBED143F" ma:contentTypeVersion="11" ma:contentTypeDescription="Ein neues Dokument erstellen." ma:contentTypeScope="" ma:versionID="cf7b6ea11ebec4295321c6318c4855c8">
  <xsd:schema xmlns:xsd="http://www.w3.org/2001/XMLSchema" xmlns:xs="http://www.w3.org/2001/XMLSchema" xmlns:p="http://schemas.microsoft.com/office/2006/metadata/properties" xmlns:ns2="f949aa44-5a14-4778-b4f1-460d577ec414" xmlns:ns3="514759ef-940f-47e3-bfb1-f18bc9d4a0b7" targetNamespace="http://schemas.microsoft.com/office/2006/metadata/properties" ma:root="true" ma:fieldsID="ba7a052ccc6659f4db86a20039f0ae54" ns2:_="" ns3:_="">
    <xsd:import namespace="f949aa44-5a14-4778-b4f1-460d577ec414"/>
    <xsd:import namespace="514759ef-940f-47e3-bfb1-f18bc9d4a0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9aa44-5a14-4778-b4f1-460d577ec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759ef-940f-47e3-bfb1-f18bc9d4a0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59af12-8277-4fff-98dd-36d8d038566f}" ma:internalName="TaxCatchAll" ma:showField="CatchAllData" ma:web="514759ef-940f-47e3-bfb1-f18bc9d4a0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514759ef-940f-47e3-bfb1-f18bc9d4a0b7"/>
    <ds:schemaRef ds:uri="f949aa44-5a14-4778-b4f1-460d577ec414"/>
  </ds:schemaRefs>
</ds:datastoreItem>
</file>

<file path=customXml/itemProps2.xml><?xml version="1.0" encoding="utf-8"?>
<ds:datastoreItem xmlns:ds="http://schemas.openxmlformats.org/officeDocument/2006/customXml" ds:itemID="{E4D3DB3F-A0DA-4765-ACE8-6C3F26728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9aa44-5a14-4778-b4f1-460d577ec414"/>
    <ds:schemaRef ds:uri="514759ef-940f-47e3-bfb1-f18bc9d4a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3DB368-D5AD-4A0C-B6C2-BE808482D7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C98CAE-B9FF-485A-91C3-6002E385EF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{CB707429-2E95-411D-93C6-01C9684524D3}TF2de6fc23-48e8-448b-960e-1bdc6e9248abb346959e_win32-4e59d0d62e68</Template>
  <TotalTime>0</TotalTime>
  <Pages>5</Pages>
  <Words>254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2026-08-05T07:18:00Z</dcterms:created>
  <dcterms:modified xsi:type="dcterms:W3CDTF">2026-08-05T07:18:00Z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0x0101003D6DA145BA7FBE468F2301A3BBED143F</vt:lpwstr>
  </property>
</Properties>
</file>