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B90" w:rsidRPr="00262B90" w:rsidRDefault="00262B90" w:rsidP="00262B9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2B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Лекция №6: Типы данных. Простые и структурированные</w:t>
      </w:r>
    </w:p>
    <w:p w:rsidR="00262B90" w:rsidRP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Описание</w:t>
      </w: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Тип данных определяет:</w:t>
      </w:r>
    </w:p>
    <w:p w:rsidR="00262B90" w:rsidRPr="00262B90" w:rsidRDefault="00262B90" w:rsidP="00262B9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Множество допустимых значений.</w:t>
      </w:r>
    </w:p>
    <w:p w:rsidR="00262B90" w:rsidRPr="00262B90" w:rsidRDefault="00262B90" w:rsidP="00262B9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Операции над ними.</w:t>
      </w:r>
    </w:p>
    <w:p w:rsidR="00262B90" w:rsidRPr="00262B90" w:rsidRDefault="00262B90" w:rsidP="00262B9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Объем памяти.</w:t>
      </w:r>
    </w:p>
    <w:p w:rsidR="00262B90" w:rsidRP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Простые (скалярные) типы:</w:t>
      </w:r>
    </w:p>
    <w:p w:rsidR="00262B90" w:rsidRPr="00262B90" w:rsidRDefault="00262B90" w:rsidP="00262B90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Целые: 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Integer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Pascal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int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неограниченной длины).</w:t>
      </w:r>
    </w:p>
    <w:p w:rsidR="00262B90" w:rsidRPr="00262B90" w:rsidRDefault="00262B90" w:rsidP="00262B90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Вещественные: 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Real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Pascal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float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двойной точности).</w:t>
      </w:r>
    </w:p>
    <w:p w:rsidR="00262B90" w:rsidRPr="00262B90" w:rsidRDefault="00262B90" w:rsidP="00262B90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Логический</w:t>
      </w: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: </w:t>
      </w: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Boolean</w:t>
      </w: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(Pascal), 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bool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(Python: True/False).</w:t>
      </w:r>
    </w:p>
    <w:p w:rsidR="00262B90" w:rsidRPr="00262B90" w:rsidRDefault="00262B90" w:rsidP="00262B90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Символьный: 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Char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Pascal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1 символ), в 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отдельного</w:t>
      </w:r>
      <w:proofErr w:type="gram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char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нет, есть строка длины 1.</w:t>
      </w:r>
    </w:p>
    <w:p w:rsidR="00262B90" w:rsidRP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Производные и структурированные типы:</w:t>
      </w:r>
    </w:p>
    <w:p w:rsidR="00262B90" w:rsidRPr="00262B90" w:rsidRDefault="00262B90" w:rsidP="00262B90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Перечисляемые: Создаются пользователем (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type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Season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(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Winter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, 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Spring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, 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Summer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, 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Autumn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262B90" w:rsidRPr="00262B90" w:rsidRDefault="00262B90" w:rsidP="00262B90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Массивы: Упорядоченный набор однотипных элементов.</w:t>
      </w:r>
    </w:p>
    <w:p w:rsidR="00262B90" w:rsidRPr="00262B90" w:rsidRDefault="00262B90" w:rsidP="00262B90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Строки: Последовательность символов.</w:t>
      </w:r>
    </w:p>
    <w:p w:rsidR="00262B90" w:rsidRPr="00262B90" w:rsidRDefault="00262B90" w:rsidP="00262B90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Записи (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Record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/ Классы: Объединение разных типов.</w:t>
      </w:r>
    </w:p>
    <w:p w:rsidR="00262B90" w:rsidRP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Применение</w:t>
      </w:r>
      <w:proofErr w:type="gram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</w:t>
      </w:r>
      <w:proofErr w:type="gram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Pascal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нужно объявлять переменные заранее (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var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a: 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Integer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;</w:t>
      </w: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). В </w:t>
      </w: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переменная появляется в момент первого присваивания (</w:t>
      </w: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 = 5</w:t>
      </w: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262B90" w:rsidRP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Структура (Примеры)</w:t>
      </w: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262B9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Pascal</w:t>
      </w:r>
      <w:proofErr w:type="spellEnd"/>
      <w:r w:rsidRPr="00262B9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:</w:t>
      </w:r>
    </w:p>
    <w:p w:rsidR="00262B90" w:rsidRPr="00262B90" w:rsidRDefault="00262B90" w:rsidP="00262B90">
      <w:pPr>
        <w:shd w:val="clear" w:color="auto" w:fill="F9FAFB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pascal</w:t>
      </w:r>
      <w:proofErr w:type="spellEnd"/>
      <w:proofErr w:type="gramEnd"/>
    </w:p>
    <w:p w:rsidR="00262B90" w:rsidRPr="00262B90" w:rsidRDefault="00262B90" w:rsidP="00262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262B9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var</w:t>
      </w:r>
      <w:proofErr w:type="spellEnd"/>
      <w:proofErr w:type="gramEnd"/>
    </w:p>
    <w:p w:rsidR="00262B90" w:rsidRPr="00262B90" w:rsidRDefault="00262B90" w:rsidP="00262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 </w:t>
      </w:r>
      <w:proofErr w:type="gram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proofErr w:type="gramEnd"/>
      <w:r w:rsidRPr="00262B9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Integer</w:t>
      </w:r>
      <w:r w:rsidRPr="00262B9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262B90" w:rsidRPr="00262B90" w:rsidRDefault="00262B90" w:rsidP="00262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 </w:t>
      </w:r>
      <w:proofErr w:type="gram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price</w:t>
      </w:r>
      <w:proofErr w:type="gramEnd"/>
      <w:r w:rsidRPr="00262B9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Real</w:t>
      </w:r>
      <w:r w:rsidRPr="00262B9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262B90" w:rsidRPr="00262B90" w:rsidRDefault="00262B90" w:rsidP="00262B90">
      <w:pPr>
        <w:shd w:val="clear" w:color="auto" w:fill="F9FAFB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 </w:t>
      </w:r>
      <w:proofErr w:type="gram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flag</w:t>
      </w:r>
      <w:proofErr w:type="gramEnd"/>
      <w:r w:rsidRPr="00262B9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Boolean</w:t>
      </w:r>
      <w:r w:rsidRPr="00262B9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262B90" w:rsidRP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2B9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Python:</w:t>
      </w:r>
    </w:p>
    <w:p w:rsidR="00262B90" w:rsidRPr="00262B90" w:rsidRDefault="00262B90" w:rsidP="00262B90">
      <w:pPr>
        <w:shd w:val="clear" w:color="auto" w:fill="F9FAFB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  <w:proofErr w:type="gramEnd"/>
    </w:p>
    <w:p w:rsidR="00262B90" w:rsidRPr="00262B90" w:rsidRDefault="00262B90" w:rsidP="00262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>i</w:t>
      </w:r>
      <w:proofErr w:type="spell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62B9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62B9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10</w:t>
      </w: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      </w:t>
      </w:r>
      <w:r w:rsidRPr="00262B9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proofErr w:type="spellStart"/>
      <w:r w:rsidRPr="00262B9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int</w:t>
      </w:r>
      <w:proofErr w:type="spellEnd"/>
    </w:p>
    <w:p w:rsidR="00262B90" w:rsidRPr="00262B90" w:rsidRDefault="00262B90" w:rsidP="00262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price</w:t>
      </w:r>
      <w:proofErr w:type="gram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62B9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62B9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10.5</w:t>
      </w: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62B9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# float</w:t>
      </w:r>
    </w:p>
    <w:p w:rsidR="00262B90" w:rsidRPr="00262B90" w:rsidRDefault="00262B90" w:rsidP="00262B90">
      <w:pPr>
        <w:shd w:val="clear" w:color="auto" w:fill="F9FAFB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flag</w:t>
      </w:r>
      <w:proofErr w:type="gramEnd"/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62B9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62B9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True</w:t>
      </w: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 </w:t>
      </w:r>
      <w:r w:rsidRPr="00262B9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proofErr w:type="spellStart"/>
      <w:r w:rsidRPr="00262B9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bool</w:t>
      </w:r>
      <w:proofErr w:type="spellEnd"/>
    </w:p>
    <w:p w:rsidR="00262B90" w:rsidRP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Термины</w:t>
      </w:r>
    </w:p>
    <w:p w:rsidR="00262B90" w:rsidRPr="00262B90" w:rsidRDefault="00262B90" w:rsidP="00262B90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Скаляр: Единичное значение, без внутренней структуры.</w:t>
      </w:r>
    </w:p>
    <w:p w:rsidR="00262B90" w:rsidRPr="00262B90" w:rsidRDefault="00262B90" w:rsidP="00262B90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2B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Массив: Коллекция фиксированного размера.</w:t>
      </w:r>
    </w:p>
    <w:p w:rsidR="00262B90" w:rsidRPr="00262B90" w:rsidRDefault="00262B90" w:rsidP="00262B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B90">
        <w:rPr>
          <w:rFonts w:ascii="Times New Roman" w:hAnsi="Times New Roman" w:cs="Times New Roman"/>
          <w:sz w:val="28"/>
          <w:szCs w:val="28"/>
        </w:rPr>
        <w:br w:type="page"/>
      </w:r>
    </w:p>
    <w:p w:rsidR="00262B90" w:rsidRPr="00262B90" w:rsidRDefault="00262B90" w:rsidP="00262B90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2B90">
        <w:rPr>
          <w:color w:val="0F1115"/>
          <w:sz w:val="28"/>
          <w:szCs w:val="28"/>
        </w:rPr>
        <w:lastRenderedPageBreak/>
        <w:t>Лекция №7: Операторы языка программирования</w:t>
      </w:r>
    </w:p>
    <w:p w:rsidR="00262B90" w:rsidRPr="00262B90" w:rsidRDefault="00262B90" w:rsidP="00262B90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2B90">
        <w:rPr>
          <w:color w:val="0F1115"/>
          <w:sz w:val="28"/>
          <w:szCs w:val="28"/>
        </w:rPr>
        <w:t>Описание</w:t>
      </w:r>
      <w:r w:rsidRPr="00262B90">
        <w:rPr>
          <w:color w:val="0F1115"/>
          <w:sz w:val="28"/>
          <w:szCs w:val="28"/>
        </w:rPr>
        <w:br/>
        <w:t>Операторы — это минимальные автономные конструкции языка, выполняющие одно действие.</w:t>
      </w:r>
    </w:p>
    <w:p w:rsidR="00262B90" w:rsidRPr="00262B90" w:rsidRDefault="00262B90" w:rsidP="00262B90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F1115"/>
          <w:sz w:val="28"/>
          <w:szCs w:val="28"/>
        </w:rPr>
      </w:pPr>
      <w:r w:rsidRPr="00262B90">
        <w:rPr>
          <w:color w:val="0F1115"/>
          <w:sz w:val="28"/>
          <w:szCs w:val="28"/>
        </w:rPr>
        <w:t>Простые операторы: не содержат других операторов.</w:t>
      </w:r>
    </w:p>
    <w:p w:rsidR="00262B90" w:rsidRPr="00262B90" w:rsidRDefault="00262B90" w:rsidP="00262B90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F1115"/>
          <w:sz w:val="28"/>
          <w:szCs w:val="28"/>
        </w:rPr>
      </w:pPr>
      <w:r w:rsidRPr="00262B90">
        <w:rPr>
          <w:color w:val="0F1115"/>
          <w:sz w:val="28"/>
          <w:szCs w:val="28"/>
        </w:rPr>
        <w:t>Структурные (составные): содержат внутри себя другие операторы и управляют порядком их выполнения.</w:t>
      </w:r>
    </w:p>
    <w:p w:rsidR="00262B90" w:rsidRPr="00262B90" w:rsidRDefault="00262B90" w:rsidP="00262B90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2B90">
        <w:rPr>
          <w:color w:val="0F1115"/>
          <w:sz w:val="28"/>
          <w:szCs w:val="28"/>
        </w:rPr>
        <w:t>Классификация:</w:t>
      </w:r>
    </w:p>
    <w:p w:rsidR="00262B90" w:rsidRPr="00262B90" w:rsidRDefault="00262B90" w:rsidP="00262B90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F1115"/>
          <w:sz w:val="28"/>
          <w:szCs w:val="28"/>
          <w:lang w:val="en-US"/>
        </w:rPr>
      </w:pPr>
      <w:r w:rsidRPr="00262B90">
        <w:rPr>
          <w:color w:val="0F1115"/>
          <w:sz w:val="28"/>
          <w:szCs w:val="28"/>
        </w:rPr>
        <w:t>Ввода</w:t>
      </w:r>
      <w:r w:rsidRPr="00262B90">
        <w:rPr>
          <w:color w:val="0F1115"/>
          <w:sz w:val="28"/>
          <w:szCs w:val="28"/>
          <w:lang w:val="en-US"/>
        </w:rPr>
        <w:t>-</w:t>
      </w:r>
      <w:r w:rsidRPr="00262B90">
        <w:rPr>
          <w:color w:val="0F1115"/>
          <w:sz w:val="28"/>
          <w:szCs w:val="28"/>
        </w:rPr>
        <w:t>вывода</w:t>
      </w:r>
      <w:r w:rsidRPr="00262B90">
        <w:rPr>
          <w:color w:val="0F1115"/>
          <w:sz w:val="28"/>
          <w:szCs w:val="28"/>
          <w:lang w:val="en-US"/>
        </w:rPr>
        <w:t xml:space="preserve">: </w:t>
      </w:r>
      <w:r w:rsidRPr="00262B90">
        <w:rPr>
          <w:color w:val="0F1115"/>
          <w:sz w:val="28"/>
          <w:szCs w:val="28"/>
          <w:shd w:val="clear" w:color="auto" w:fill="EBEEF2"/>
          <w:lang w:val="en-US"/>
        </w:rPr>
        <w:t>Read/Write</w:t>
      </w:r>
      <w:r w:rsidRPr="00262B90">
        <w:rPr>
          <w:color w:val="0F1115"/>
          <w:sz w:val="28"/>
          <w:szCs w:val="28"/>
          <w:lang w:val="en-US"/>
        </w:rPr>
        <w:t xml:space="preserve"> (Pascal)</w:t>
      </w:r>
      <w:proofErr w:type="gramStart"/>
      <w:r w:rsidRPr="00262B90">
        <w:rPr>
          <w:color w:val="0F1115"/>
          <w:sz w:val="28"/>
          <w:szCs w:val="28"/>
          <w:lang w:val="en-US"/>
        </w:rPr>
        <w:t>,</w:t>
      </w:r>
      <w:proofErr w:type="gramEnd"/>
      <w:r w:rsidRPr="00262B90">
        <w:rPr>
          <w:color w:val="0F1115"/>
          <w:sz w:val="28"/>
          <w:szCs w:val="28"/>
          <w:lang w:val="en-US"/>
        </w:rPr>
        <w:t xml:space="preserve"> </w:t>
      </w:r>
      <w:r w:rsidRPr="00262B90">
        <w:rPr>
          <w:color w:val="0F1115"/>
          <w:sz w:val="28"/>
          <w:szCs w:val="28"/>
          <w:shd w:val="clear" w:color="auto" w:fill="EBEEF2"/>
          <w:lang w:val="en-US"/>
        </w:rPr>
        <w:t>input/print</w:t>
      </w:r>
      <w:r w:rsidRPr="00262B90">
        <w:rPr>
          <w:color w:val="0F1115"/>
          <w:sz w:val="28"/>
          <w:szCs w:val="28"/>
          <w:lang w:val="en-US"/>
        </w:rPr>
        <w:t xml:space="preserve"> (Python).</w:t>
      </w:r>
    </w:p>
    <w:p w:rsidR="00262B90" w:rsidRPr="00262B90" w:rsidRDefault="00262B90" w:rsidP="00262B90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F1115"/>
          <w:sz w:val="28"/>
          <w:szCs w:val="28"/>
        </w:rPr>
      </w:pPr>
      <w:r w:rsidRPr="00262B90">
        <w:rPr>
          <w:color w:val="0F1115"/>
          <w:sz w:val="28"/>
          <w:szCs w:val="28"/>
        </w:rPr>
        <w:t>Присваивания:</w:t>
      </w:r>
      <w:proofErr w:type="gramStart"/>
      <w:r w:rsidRPr="00262B90">
        <w:rPr>
          <w:color w:val="0F1115"/>
          <w:sz w:val="28"/>
          <w:szCs w:val="28"/>
        </w:rPr>
        <w:t xml:space="preserve"> </w:t>
      </w:r>
      <w:r w:rsidRPr="00262B90">
        <w:rPr>
          <w:color w:val="0F1115"/>
          <w:sz w:val="28"/>
          <w:szCs w:val="28"/>
          <w:shd w:val="clear" w:color="auto" w:fill="EBEEF2"/>
        </w:rPr>
        <w:t>:</w:t>
      </w:r>
      <w:proofErr w:type="gramEnd"/>
      <w:r w:rsidRPr="00262B90">
        <w:rPr>
          <w:color w:val="0F1115"/>
          <w:sz w:val="28"/>
          <w:szCs w:val="28"/>
          <w:shd w:val="clear" w:color="auto" w:fill="EBEEF2"/>
        </w:rPr>
        <w:t>=</w:t>
      </w:r>
      <w:r w:rsidRPr="00262B90">
        <w:rPr>
          <w:color w:val="0F1115"/>
          <w:sz w:val="28"/>
          <w:szCs w:val="28"/>
        </w:rPr>
        <w:t xml:space="preserve"> (</w:t>
      </w:r>
      <w:proofErr w:type="spellStart"/>
      <w:r w:rsidRPr="00262B90">
        <w:rPr>
          <w:color w:val="0F1115"/>
          <w:sz w:val="28"/>
          <w:szCs w:val="28"/>
        </w:rPr>
        <w:t>Pascal</w:t>
      </w:r>
      <w:proofErr w:type="spellEnd"/>
      <w:r w:rsidRPr="00262B90">
        <w:rPr>
          <w:color w:val="0F1115"/>
          <w:sz w:val="28"/>
          <w:szCs w:val="28"/>
        </w:rPr>
        <w:t xml:space="preserve">), </w:t>
      </w:r>
      <w:r w:rsidRPr="00262B90">
        <w:rPr>
          <w:color w:val="0F1115"/>
          <w:sz w:val="28"/>
          <w:szCs w:val="28"/>
          <w:shd w:val="clear" w:color="auto" w:fill="EBEEF2"/>
        </w:rPr>
        <w:t>=</w:t>
      </w:r>
      <w:r w:rsidRPr="00262B90">
        <w:rPr>
          <w:color w:val="0F1115"/>
          <w:sz w:val="28"/>
          <w:szCs w:val="28"/>
        </w:rPr>
        <w:t xml:space="preserve"> (</w:t>
      </w:r>
      <w:proofErr w:type="spellStart"/>
      <w:r w:rsidRPr="00262B90">
        <w:rPr>
          <w:color w:val="0F1115"/>
          <w:sz w:val="28"/>
          <w:szCs w:val="28"/>
        </w:rPr>
        <w:t>Python</w:t>
      </w:r>
      <w:proofErr w:type="spellEnd"/>
      <w:r w:rsidRPr="00262B90">
        <w:rPr>
          <w:color w:val="0F1115"/>
          <w:sz w:val="28"/>
          <w:szCs w:val="28"/>
        </w:rPr>
        <w:t>).</w:t>
      </w:r>
    </w:p>
    <w:p w:rsidR="00262B90" w:rsidRPr="00262B90" w:rsidRDefault="00262B90" w:rsidP="00262B90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F1115"/>
          <w:sz w:val="28"/>
          <w:szCs w:val="28"/>
        </w:rPr>
      </w:pPr>
      <w:r w:rsidRPr="00262B90">
        <w:rPr>
          <w:color w:val="0F1115"/>
          <w:sz w:val="28"/>
          <w:szCs w:val="28"/>
        </w:rPr>
        <w:t xml:space="preserve">Условные: </w:t>
      </w:r>
      <w:proofErr w:type="spellStart"/>
      <w:r w:rsidRPr="00262B90">
        <w:rPr>
          <w:color w:val="0F1115"/>
          <w:sz w:val="28"/>
          <w:szCs w:val="28"/>
          <w:shd w:val="clear" w:color="auto" w:fill="EBEEF2"/>
        </w:rPr>
        <w:t>if</w:t>
      </w:r>
      <w:proofErr w:type="spellEnd"/>
      <w:r w:rsidRPr="00262B90">
        <w:rPr>
          <w:color w:val="0F1115"/>
          <w:sz w:val="28"/>
          <w:szCs w:val="28"/>
          <w:shd w:val="clear" w:color="auto" w:fill="EBEEF2"/>
        </w:rPr>
        <w:t>...</w:t>
      </w:r>
      <w:proofErr w:type="spellStart"/>
      <w:r w:rsidRPr="00262B90">
        <w:rPr>
          <w:color w:val="0F1115"/>
          <w:sz w:val="28"/>
          <w:szCs w:val="28"/>
          <w:shd w:val="clear" w:color="auto" w:fill="EBEEF2"/>
        </w:rPr>
        <w:t>then</w:t>
      </w:r>
      <w:proofErr w:type="spellEnd"/>
      <w:r w:rsidRPr="00262B90">
        <w:rPr>
          <w:color w:val="0F1115"/>
          <w:sz w:val="28"/>
          <w:szCs w:val="28"/>
          <w:shd w:val="clear" w:color="auto" w:fill="EBEEF2"/>
        </w:rPr>
        <w:t>...</w:t>
      </w:r>
      <w:proofErr w:type="spellStart"/>
      <w:r w:rsidRPr="00262B90">
        <w:rPr>
          <w:color w:val="0F1115"/>
          <w:sz w:val="28"/>
          <w:szCs w:val="28"/>
          <w:shd w:val="clear" w:color="auto" w:fill="EBEEF2"/>
        </w:rPr>
        <w:t>else</w:t>
      </w:r>
      <w:proofErr w:type="spellEnd"/>
      <w:r w:rsidRPr="00262B90">
        <w:rPr>
          <w:color w:val="0F1115"/>
          <w:sz w:val="28"/>
          <w:szCs w:val="28"/>
        </w:rPr>
        <w:t>.</w:t>
      </w:r>
    </w:p>
    <w:p w:rsidR="00262B90" w:rsidRPr="00262B90" w:rsidRDefault="00262B90" w:rsidP="00262B90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F1115"/>
          <w:sz w:val="28"/>
          <w:szCs w:val="28"/>
        </w:rPr>
      </w:pPr>
      <w:r w:rsidRPr="00262B90">
        <w:rPr>
          <w:color w:val="0F1115"/>
          <w:sz w:val="28"/>
          <w:szCs w:val="28"/>
        </w:rPr>
        <w:t xml:space="preserve">Цикла: </w:t>
      </w:r>
      <w:proofErr w:type="spellStart"/>
      <w:r w:rsidRPr="00262B90">
        <w:rPr>
          <w:color w:val="0F1115"/>
          <w:sz w:val="28"/>
          <w:szCs w:val="28"/>
          <w:shd w:val="clear" w:color="auto" w:fill="EBEEF2"/>
        </w:rPr>
        <w:t>for</w:t>
      </w:r>
      <w:proofErr w:type="spellEnd"/>
      <w:r w:rsidRPr="00262B90">
        <w:rPr>
          <w:color w:val="0F1115"/>
          <w:sz w:val="28"/>
          <w:szCs w:val="28"/>
        </w:rPr>
        <w:t xml:space="preserve">, </w:t>
      </w:r>
      <w:proofErr w:type="spellStart"/>
      <w:r w:rsidRPr="00262B90">
        <w:rPr>
          <w:color w:val="0F1115"/>
          <w:sz w:val="28"/>
          <w:szCs w:val="28"/>
          <w:shd w:val="clear" w:color="auto" w:fill="EBEEF2"/>
        </w:rPr>
        <w:t>while</w:t>
      </w:r>
      <w:proofErr w:type="spellEnd"/>
      <w:r w:rsidRPr="00262B90">
        <w:rPr>
          <w:color w:val="0F1115"/>
          <w:sz w:val="28"/>
          <w:szCs w:val="28"/>
        </w:rPr>
        <w:t xml:space="preserve">, </w:t>
      </w:r>
      <w:proofErr w:type="spellStart"/>
      <w:r w:rsidRPr="00262B90">
        <w:rPr>
          <w:color w:val="0F1115"/>
          <w:sz w:val="28"/>
          <w:szCs w:val="28"/>
          <w:shd w:val="clear" w:color="auto" w:fill="EBEEF2"/>
        </w:rPr>
        <w:t>repeat</w:t>
      </w:r>
      <w:proofErr w:type="spellEnd"/>
      <w:r w:rsidRPr="00262B90">
        <w:rPr>
          <w:color w:val="0F1115"/>
          <w:sz w:val="28"/>
          <w:szCs w:val="28"/>
        </w:rPr>
        <w:t>.</w:t>
      </w:r>
    </w:p>
    <w:p w:rsidR="00262B90" w:rsidRPr="00262B90" w:rsidRDefault="00262B90" w:rsidP="00262B90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F1115"/>
          <w:sz w:val="28"/>
          <w:szCs w:val="28"/>
        </w:rPr>
      </w:pPr>
      <w:r w:rsidRPr="00262B90">
        <w:rPr>
          <w:color w:val="0F1115"/>
          <w:sz w:val="28"/>
          <w:szCs w:val="28"/>
        </w:rPr>
        <w:t xml:space="preserve">Составной: </w:t>
      </w:r>
      <w:proofErr w:type="spellStart"/>
      <w:r w:rsidRPr="00262B90">
        <w:rPr>
          <w:color w:val="0F1115"/>
          <w:sz w:val="28"/>
          <w:szCs w:val="28"/>
          <w:shd w:val="clear" w:color="auto" w:fill="EBEEF2"/>
        </w:rPr>
        <w:t>begin</w:t>
      </w:r>
      <w:proofErr w:type="spellEnd"/>
      <w:r w:rsidRPr="00262B90">
        <w:rPr>
          <w:color w:val="0F1115"/>
          <w:sz w:val="28"/>
          <w:szCs w:val="28"/>
          <w:shd w:val="clear" w:color="auto" w:fill="EBEEF2"/>
        </w:rPr>
        <w:t xml:space="preserve"> ... </w:t>
      </w:r>
      <w:proofErr w:type="spellStart"/>
      <w:r w:rsidRPr="00262B90">
        <w:rPr>
          <w:color w:val="0F1115"/>
          <w:sz w:val="28"/>
          <w:szCs w:val="28"/>
          <w:shd w:val="clear" w:color="auto" w:fill="EBEEF2"/>
        </w:rPr>
        <w:t>end</w:t>
      </w:r>
      <w:proofErr w:type="spellEnd"/>
      <w:r w:rsidRPr="00262B90">
        <w:rPr>
          <w:color w:val="0F1115"/>
          <w:sz w:val="28"/>
          <w:szCs w:val="28"/>
        </w:rPr>
        <w:t xml:space="preserve"> (</w:t>
      </w:r>
      <w:proofErr w:type="spellStart"/>
      <w:r w:rsidRPr="00262B90">
        <w:rPr>
          <w:color w:val="0F1115"/>
          <w:sz w:val="28"/>
          <w:szCs w:val="28"/>
        </w:rPr>
        <w:t>Pascal</w:t>
      </w:r>
      <w:proofErr w:type="spellEnd"/>
      <w:r w:rsidRPr="00262B90">
        <w:rPr>
          <w:color w:val="0F1115"/>
          <w:sz w:val="28"/>
          <w:szCs w:val="28"/>
        </w:rPr>
        <w:t xml:space="preserve">), в </w:t>
      </w:r>
      <w:proofErr w:type="spellStart"/>
      <w:r w:rsidRPr="00262B90">
        <w:rPr>
          <w:color w:val="0F1115"/>
          <w:sz w:val="28"/>
          <w:szCs w:val="28"/>
        </w:rPr>
        <w:t>Python</w:t>
      </w:r>
      <w:proofErr w:type="spellEnd"/>
      <w:r w:rsidRPr="00262B90">
        <w:rPr>
          <w:color w:val="0F1115"/>
          <w:sz w:val="28"/>
          <w:szCs w:val="28"/>
        </w:rPr>
        <w:t xml:space="preserve"> роль составного оператора выполняет отступ (</w:t>
      </w:r>
      <w:proofErr w:type="spellStart"/>
      <w:r w:rsidRPr="00262B90">
        <w:rPr>
          <w:color w:val="0F1115"/>
          <w:sz w:val="28"/>
          <w:szCs w:val="28"/>
        </w:rPr>
        <w:t>indentation</w:t>
      </w:r>
      <w:proofErr w:type="spellEnd"/>
      <w:r w:rsidRPr="00262B90">
        <w:rPr>
          <w:color w:val="0F1115"/>
          <w:sz w:val="28"/>
          <w:szCs w:val="28"/>
        </w:rPr>
        <w:t>).</w:t>
      </w:r>
    </w:p>
    <w:p w:rsidR="00262B90" w:rsidRPr="00262B90" w:rsidRDefault="00262B90" w:rsidP="00262B90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2B90">
        <w:rPr>
          <w:color w:val="0F1115"/>
          <w:sz w:val="28"/>
          <w:szCs w:val="28"/>
        </w:rPr>
        <w:t>Применение</w:t>
      </w:r>
      <w:proofErr w:type="gramStart"/>
      <w:r w:rsidRPr="00262B90">
        <w:rPr>
          <w:color w:val="0F1115"/>
          <w:sz w:val="28"/>
          <w:szCs w:val="28"/>
        </w:rPr>
        <w:br/>
        <w:t>И</w:t>
      </w:r>
      <w:proofErr w:type="gramEnd"/>
      <w:r w:rsidRPr="00262B90">
        <w:rPr>
          <w:color w:val="0F1115"/>
          <w:sz w:val="28"/>
          <w:szCs w:val="28"/>
        </w:rPr>
        <w:t>спользуется для построения линейных, разветвляющихся и циклических алгоритмов.</w:t>
      </w:r>
    </w:p>
    <w:p w:rsidR="00262B90" w:rsidRPr="00262B90" w:rsidRDefault="00262B90" w:rsidP="00262B90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2B90">
        <w:rPr>
          <w:color w:val="0F1115"/>
          <w:sz w:val="28"/>
          <w:szCs w:val="28"/>
        </w:rPr>
        <w:t>Структура</w:t>
      </w:r>
      <w:r w:rsidRPr="00262B90">
        <w:rPr>
          <w:color w:val="0F1115"/>
          <w:sz w:val="28"/>
          <w:szCs w:val="28"/>
        </w:rPr>
        <w:br/>
      </w:r>
      <w:proofErr w:type="spellStart"/>
      <w:r w:rsidRPr="00262B90">
        <w:rPr>
          <w:i/>
          <w:iCs/>
          <w:color w:val="0F1115"/>
          <w:sz w:val="28"/>
          <w:szCs w:val="28"/>
        </w:rPr>
        <w:t>Pascal</w:t>
      </w:r>
      <w:proofErr w:type="spellEnd"/>
      <w:r w:rsidRPr="00262B90">
        <w:rPr>
          <w:i/>
          <w:iCs/>
          <w:color w:val="0F1115"/>
          <w:sz w:val="28"/>
          <w:szCs w:val="28"/>
        </w:rPr>
        <w:t>:</w:t>
      </w:r>
      <w:r w:rsidRPr="00262B90">
        <w:rPr>
          <w:color w:val="0F1115"/>
          <w:sz w:val="28"/>
          <w:szCs w:val="28"/>
        </w:rPr>
        <w:t xml:space="preserve"> Строгая пунктуация: точка с запятой</w:t>
      </w:r>
      <w:proofErr w:type="gramStart"/>
      <w:r w:rsidRPr="00262B90">
        <w:rPr>
          <w:color w:val="0F1115"/>
          <w:sz w:val="28"/>
          <w:szCs w:val="28"/>
        </w:rPr>
        <w:t xml:space="preserve"> </w:t>
      </w:r>
      <w:r w:rsidRPr="00262B90">
        <w:rPr>
          <w:color w:val="0F1115"/>
          <w:sz w:val="28"/>
          <w:szCs w:val="28"/>
          <w:shd w:val="clear" w:color="auto" w:fill="EBEEF2"/>
        </w:rPr>
        <w:t>;</w:t>
      </w:r>
      <w:proofErr w:type="gramEnd"/>
      <w:r w:rsidRPr="00262B90">
        <w:rPr>
          <w:color w:val="0F1115"/>
          <w:sz w:val="28"/>
          <w:szCs w:val="28"/>
        </w:rPr>
        <w:t xml:space="preserve"> разделяет операторы.</w:t>
      </w:r>
      <w:r w:rsidRPr="00262B90">
        <w:rPr>
          <w:color w:val="0F1115"/>
          <w:sz w:val="28"/>
          <w:szCs w:val="28"/>
        </w:rPr>
        <w:br/>
      </w:r>
      <w:proofErr w:type="spellStart"/>
      <w:r w:rsidRPr="00262B90">
        <w:rPr>
          <w:i/>
          <w:iCs/>
          <w:color w:val="0F1115"/>
          <w:sz w:val="28"/>
          <w:szCs w:val="28"/>
        </w:rPr>
        <w:t>Python</w:t>
      </w:r>
      <w:proofErr w:type="spellEnd"/>
      <w:r w:rsidRPr="00262B90">
        <w:rPr>
          <w:i/>
          <w:iCs/>
          <w:color w:val="0F1115"/>
          <w:sz w:val="28"/>
          <w:szCs w:val="28"/>
        </w:rPr>
        <w:t>:</w:t>
      </w:r>
      <w:r w:rsidRPr="00262B90">
        <w:rPr>
          <w:color w:val="0F1115"/>
          <w:sz w:val="28"/>
          <w:szCs w:val="28"/>
        </w:rPr>
        <w:t xml:space="preserve"> Отступы (4 пробела) определяют, какой код относится к блоку.</w:t>
      </w:r>
    </w:p>
    <w:p w:rsidR="00262B90" w:rsidRPr="00262B90" w:rsidRDefault="00262B90" w:rsidP="00262B90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2B90">
        <w:rPr>
          <w:color w:val="0F1115"/>
          <w:sz w:val="28"/>
          <w:szCs w:val="28"/>
        </w:rPr>
        <w:t>Термины</w:t>
      </w:r>
    </w:p>
    <w:p w:rsidR="00262B90" w:rsidRPr="00262B90" w:rsidRDefault="00262B90" w:rsidP="00262B90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F1115"/>
          <w:sz w:val="28"/>
          <w:szCs w:val="28"/>
        </w:rPr>
      </w:pPr>
      <w:r w:rsidRPr="00262B90">
        <w:rPr>
          <w:color w:val="0F1115"/>
          <w:sz w:val="28"/>
          <w:szCs w:val="28"/>
        </w:rPr>
        <w:t>Блок (</w:t>
      </w:r>
      <w:proofErr w:type="spellStart"/>
      <w:r w:rsidRPr="00262B90">
        <w:rPr>
          <w:color w:val="0F1115"/>
          <w:sz w:val="28"/>
          <w:szCs w:val="28"/>
        </w:rPr>
        <w:t>Compound</w:t>
      </w:r>
      <w:proofErr w:type="spellEnd"/>
      <w:r w:rsidRPr="00262B90">
        <w:rPr>
          <w:color w:val="0F1115"/>
          <w:sz w:val="28"/>
          <w:szCs w:val="28"/>
        </w:rPr>
        <w:t xml:space="preserve"> </w:t>
      </w:r>
      <w:proofErr w:type="spellStart"/>
      <w:r w:rsidRPr="00262B90">
        <w:rPr>
          <w:color w:val="0F1115"/>
          <w:sz w:val="28"/>
          <w:szCs w:val="28"/>
        </w:rPr>
        <w:t>Statement</w:t>
      </w:r>
      <w:proofErr w:type="spellEnd"/>
      <w:r w:rsidRPr="00262B90">
        <w:rPr>
          <w:color w:val="0F1115"/>
          <w:sz w:val="28"/>
          <w:szCs w:val="28"/>
        </w:rPr>
        <w:t>): Группа операторов, воспринимаемая как один.</w:t>
      </w:r>
    </w:p>
    <w:p w:rsidR="00262B90" w:rsidRPr="00262B90" w:rsidRDefault="00262B90" w:rsidP="00262B90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F1115"/>
          <w:sz w:val="28"/>
          <w:szCs w:val="28"/>
        </w:rPr>
      </w:pPr>
      <w:proofErr w:type="spellStart"/>
      <w:r w:rsidRPr="00262B90">
        <w:rPr>
          <w:color w:val="0F1115"/>
          <w:sz w:val="28"/>
          <w:szCs w:val="28"/>
        </w:rPr>
        <w:t>Токен</w:t>
      </w:r>
      <w:proofErr w:type="spellEnd"/>
      <w:r w:rsidRPr="00262B90">
        <w:rPr>
          <w:color w:val="0F1115"/>
          <w:sz w:val="28"/>
          <w:szCs w:val="28"/>
        </w:rPr>
        <w:t>: Лексическая единица языка (ключевое слово, идентификатор).</w:t>
      </w:r>
    </w:p>
    <w:p w:rsidR="00262B90" w:rsidRPr="00262B90" w:rsidRDefault="00262B90" w:rsidP="00262B90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</w:pPr>
      <w:r>
        <w:rPr>
          <w:sz w:val="28"/>
          <w:szCs w:val="28"/>
        </w:rPr>
        <w:br w:type="column"/>
      </w:r>
      <w:r w:rsidRPr="00262B90">
        <w:rPr>
          <w:rFonts w:ascii="Arial" w:hAnsi="Arial" w:cs="Arial"/>
          <w:color w:val="0F1115"/>
          <w:sz w:val="30"/>
          <w:szCs w:val="30"/>
        </w:rPr>
        <w:lastRenderedPageBreak/>
        <w:t>Лекция №8: Операции, выражения, ввод/вывод, присваивание</w:t>
      </w:r>
    </w:p>
    <w:p w:rsidR="00262B90" w:rsidRP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Описание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br/>
        <w:t>Выражение — это комбинация операндов (переменных, констант) и операций, вычисляющая значение.</w:t>
      </w:r>
    </w:p>
    <w:p w:rsidR="00262B90" w:rsidRP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Операции:</w:t>
      </w:r>
    </w:p>
    <w:p w:rsidR="00262B90" w:rsidRPr="00262B90" w:rsidRDefault="00262B90" w:rsidP="00262B90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proofErr w:type="gramStart"/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Арифметические</w:t>
      </w:r>
      <w:proofErr w:type="gramEnd"/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: </w:t>
      </w:r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+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, </w:t>
      </w:r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-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, </w:t>
      </w:r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*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, </w:t>
      </w:r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(в </w:t>
      </w:r>
      <w:proofErr w:type="spellStart"/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Pascal</w:t>
      </w:r>
      <w:proofErr w:type="spellEnd"/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— деление вещественное; </w:t>
      </w:r>
      <w:proofErr w:type="spellStart"/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div</w:t>
      </w:r>
      <w:proofErr w:type="spellEnd"/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— целочисленное, </w:t>
      </w:r>
      <w:proofErr w:type="spellStart"/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mod</w:t>
      </w:r>
      <w:proofErr w:type="spellEnd"/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— остаток).</w:t>
      </w:r>
    </w:p>
    <w:p w:rsidR="00262B90" w:rsidRPr="00262B90" w:rsidRDefault="00262B90" w:rsidP="00262B90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Отношения: </w:t>
      </w:r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=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, </w:t>
      </w:r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&lt;&gt;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, </w:t>
      </w:r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&gt;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, </w:t>
      </w:r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&lt;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, </w:t>
      </w:r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&gt;=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, </w:t>
      </w:r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&lt;=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.</w:t>
      </w:r>
    </w:p>
    <w:p w:rsidR="00262B90" w:rsidRPr="00262B90" w:rsidRDefault="00262B90" w:rsidP="00262B90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Логические: </w:t>
      </w:r>
      <w:proofErr w:type="spellStart"/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and</w:t>
      </w:r>
      <w:proofErr w:type="spellEnd"/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, </w:t>
      </w:r>
      <w:proofErr w:type="spellStart"/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or</w:t>
      </w:r>
      <w:proofErr w:type="spellEnd"/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, </w:t>
      </w:r>
      <w:proofErr w:type="spellStart"/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not</w:t>
      </w:r>
      <w:proofErr w:type="spellEnd"/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.</w:t>
      </w:r>
    </w:p>
    <w:p w:rsid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Правила формирования:</w:t>
      </w:r>
      <w:r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</w:p>
    <w:p w:rsidR="00262B90" w:rsidRP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Приоритет операций (как в математике): скобки, унарный минус, умножение/деление, сложение/вычитание.</w:t>
      </w:r>
    </w:p>
    <w:p w:rsid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Оператор присваивания:</w:t>
      </w:r>
    </w:p>
    <w:p w:rsidR="00262B90" w:rsidRP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Вычисляет правую часть и сохраняет результат в левую часть.</w:t>
      </w:r>
    </w:p>
    <w:p w:rsidR="00262B90" w:rsidRPr="00262B90" w:rsidRDefault="00262B90" w:rsidP="00262B9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proofErr w:type="spellStart"/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Pascal</w:t>
      </w:r>
      <w:proofErr w:type="spellEnd"/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: </w:t>
      </w:r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a</w:t>
      </w:r>
      <w:proofErr w:type="gramStart"/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 xml:space="preserve"> :</w:t>
      </w:r>
      <w:proofErr w:type="gramEnd"/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= 5 + 3;</w:t>
      </w:r>
    </w:p>
    <w:p w:rsidR="00262B90" w:rsidRPr="00262B90" w:rsidRDefault="00262B90" w:rsidP="00262B9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proofErr w:type="spellStart"/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Python</w:t>
      </w:r>
      <w:proofErr w:type="spellEnd"/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: </w:t>
      </w:r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a = 5 + 3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(Присваивание — это оператор, а не команда).</w:t>
      </w:r>
    </w:p>
    <w:p w:rsidR="00262B90" w:rsidRP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Ввод/Вывод:</w:t>
      </w:r>
    </w:p>
    <w:p w:rsidR="00262B90" w:rsidRPr="00262B90" w:rsidRDefault="00262B90" w:rsidP="00262B90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</w:pPr>
      <w:r w:rsidRPr="00262B90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Pascal: </w:t>
      </w:r>
      <w:proofErr w:type="spellStart"/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Readln</w:t>
      </w:r>
      <w:proofErr w:type="spellEnd"/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(x);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 (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ждет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 Enter), </w:t>
      </w:r>
      <w:proofErr w:type="spellStart"/>
      <w:proofErr w:type="gramStart"/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Writeln</w:t>
      </w:r>
      <w:proofErr w:type="spellEnd"/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(</w:t>
      </w:r>
      <w:proofErr w:type="gramEnd"/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'Hello');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>.</w:t>
      </w:r>
    </w:p>
    <w:p w:rsidR="00262B90" w:rsidRPr="00262B90" w:rsidRDefault="00262B90" w:rsidP="00262B90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</w:pPr>
      <w:r w:rsidRPr="00262B90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Python: </w:t>
      </w:r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x = </w:t>
      </w:r>
      <w:proofErr w:type="spellStart"/>
      <w:proofErr w:type="gramStart"/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int</w:t>
      </w:r>
      <w:proofErr w:type="spellEnd"/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(</w:t>
      </w:r>
      <w:proofErr w:type="gramEnd"/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input())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 xml:space="preserve">, </w:t>
      </w:r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val="en-US" w:eastAsia="ru-RU"/>
        </w:rPr>
        <w:t>print("Hello")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>.</w:t>
      </w:r>
    </w:p>
    <w:p w:rsid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Составной оператор:</w:t>
      </w:r>
    </w:p>
    <w:p w:rsidR="00262B90" w:rsidRP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Объединяет несколько операторов в один блок.</w:t>
      </w:r>
    </w:p>
    <w:p w:rsidR="00262B90" w:rsidRP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62B90">
        <w:rPr>
          <w:rFonts w:ascii="Arial" w:eastAsia="Times New Roman" w:hAnsi="Arial" w:cs="Arial"/>
          <w:i/>
          <w:iCs/>
          <w:color w:val="0F1115"/>
          <w:sz w:val="24"/>
          <w:szCs w:val="24"/>
          <w:lang w:val="en-US" w:eastAsia="ru-RU"/>
        </w:rPr>
        <w:t>Pascal:</w:t>
      </w:r>
    </w:p>
    <w:p w:rsidR="00262B90" w:rsidRPr="00262B90" w:rsidRDefault="00262B90" w:rsidP="00262B90">
      <w:pPr>
        <w:shd w:val="clear" w:color="auto" w:fill="F9FAFB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262B90">
        <w:rPr>
          <w:rFonts w:ascii="Courier New" w:eastAsia="Times New Roman" w:hAnsi="Courier New" w:cs="Courier New"/>
          <w:color w:val="0F1115"/>
          <w:sz w:val="18"/>
          <w:szCs w:val="18"/>
          <w:lang w:val="en-US" w:eastAsia="ru-RU"/>
        </w:rPr>
        <w:t>pascal</w:t>
      </w:r>
      <w:proofErr w:type="spellEnd"/>
      <w:proofErr w:type="gramEnd"/>
    </w:p>
    <w:p w:rsidR="00262B90" w:rsidRPr="00262B90" w:rsidRDefault="00262B90" w:rsidP="00262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262B90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begin</w:t>
      </w:r>
      <w:proofErr w:type="gramEnd"/>
    </w:p>
    <w:p w:rsidR="00262B90" w:rsidRPr="00262B90" w:rsidRDefault="00262B90" w:rsidP="00262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62B90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  </w:t>
      </w:r>
      <w:proofErr w:type="gramStart"/>
      <w:r w:rsidRPr="00262B90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</w:t>
      </w:r>
      <w:proofErr w:type="gramEnd"/>
      <w:r w:rsidRPr="00262B90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262B90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:=</w:t>
      </w:r>
      <w:r w:rsidRPr="00262B90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262B90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5</w:t>
      </w:r>
      <w:r w:rsidRPr="00262B90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:rsidR="00262B90" w:rsidRPr="00262B90" w:rsidRDefault="00262B90" w:rsidP="00262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62B90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  </w:t>
      </w:r>
      <w:proofErr w:type="gramStart"/>
      <w:r w:rsidRPr="00262B90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b</w:t>
      </w:r>
      <w:proofErr w:type="gramEnd"/>
      <w:r w:rsidRPr="00262B90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262B90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:=</w:t>
      </w:r>
      <w:r w:rsidRPr="00262B90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a </w:t>
      </w:r>
      <w:r w:rsidRPr="00262B90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+</w:t>
      </w:r>
      <w:r w:rsidRPr="00262B90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262B90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2</w:t>
      </w:r>
      <w:r w:rsidRPr="00262B90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;</w:t>
      </w:r>
    </w:p>
    <w:p w:rsidR="00262B90" w:rsidRPr="00262B90" w:rsidRDefault="00262B90" w:rsidP="00262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B90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  </w:t>
      </w:r>
      <w:proofErr w:type="spellStart"/>
      <w:r w:rsidRPr="00262B90">
        <w:rPr>
          <w:rFonts w:ascii="Courier New" w:eastAsia="Times New Roman" w:hAnsi="Courier New" w:cs="Courier New"/>
          <w:color w:val="A626A4"/>
          <w:sz w:val="20"/>
          <w:szCs w:val="20"/>
          <w:lang w:eastAsia="ru-RU"/>
        </w:rPr>
        <w:t>Write</w:t>
      </w:r>
      <w:proofErr w:type="spellEnd"/>
      <w:r w:rsidRPr="00262B90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(</w:t>
      </w:r>
      <w:r w:rsidRPr="00262B90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b</w:t>
      </w:r>
      <w:r w:rsidRPr="00262B90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);</w:t>
      </w:r>
    </w:p>
    <w:p w:rsidR="00262B90" w:rsidRPr="00262B90" w:rsidRDefault="00262B90" w:rsidP="00262B90">
      <w:pPr>
        <w:shd w:val="clear" w:color="auto" w:fill="F9FAFB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62B90">
        <w:rPr>
          <w:rFonts w:ascii="Courier New" w:eastAsia="Times New Roman" w:hAnsi="Courier New" w:cs="Courier New"/>
          <w:color w:val="A626A4"/>
          <w:sz w:val="20"/>
          <w:szCs w:val="20"/>
          <w:lang w:eastAsia="ru-RU"/>
        </w:rPr>
        <w:t>end</w:t>
      </w:r>
      <w:proofErr w:type="spellEnd"/>
      <w:r w:rsidRPr="00262B90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;</w:t>
      </w:r>
    </w:p>
    <w:p w:rsidR="00262B90" w:rsidRP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62B90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Python</w:t>
      </w:r>
      <w:proofErr w:type="spellEnd"/>
      <w:r w:rsidRPr="00262B90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: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(блок определяется отступом)</w:t>
      </w:r>
    </w:p>
    <w:p w:rsidR="00262B90" w:rsidRPr="00262B90" w:rsidRDefault="00262B90" w:rsidP="00262B90">
      <w:pPr>
        <w:shd w:val="clear" w:color="auto" w:fill="F9FAFB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262B90">
        <w:rPr>
          <w:rFonts w:ascii="Courier New" w:eastAsia="Times New Roman" w:hAnsi="Courier New" w:cs="Courier New"/>
          <w:color w:val="0F1115"/>
          <w:sz w:val="18"/>
          <w:szCs w:val="18"/>
          <w:lang w:val="en-US" w:eastAsia="ru-RU"/>
        </w:rPr>
        <w:t>python</w:t>
      </w:r>
      <w:proofErr w:type="gramEnd"/>
    </w:p>
    <w:p w:rsidR="00262B90" w:rsidRPr="00262B90" w:rsidRDefault="00262B90" w:rsidP="00262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62B90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a </w:t>
      </w:r>
      <w:r w:rsidRPr="00262B90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262B90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262B90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5</w:t>
      </w:r>
    </w:p>
    <w:p w:rsidR="00262B90" w:rsidRPr="00262B90" w:rsidRDefault="00262B90" w:rsidP="00262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62B90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b </w:t>
      </w:r>
      <w:r w:rsidRPr="00262B90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262B90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a </w:t>
      </w:r>
      <w:r w:rsidRPr="00262B90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+</w:t>
      </w:r>
      <w:r w:rsidRPr="00262B90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262B90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2</w:t>
      </w:r>
    </w:p>
    <w:p w:rsidR="00262B90" w:rsidRPr="00262B90" w:rsidRDefault="00262B90" w:rsidP="00262B90">
      <w:pPr>
        <w:shd w:val="clear" w:color="auto" w:fill="F9FAFB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262B90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print</w:t>
      </w:r>
      <w:r w:rsidRPr="00262B90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62B90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b</w:t>
      </w:r>
      <w:r w:rsidRPr="00262B90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262B90" w:rsidRPr="00262B90" w:rsidRDefault="00262B90" w:rsidP="00262B9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Термины</w:t>
      </w:r>
    </w:p>
    <w:p w:rsidR="00262B90" w:rsidRPr="00262B90" w:rsidRDefault="00262B90" w:rsidP="00262B90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Инициализация: Присваивание начального значения.</w:t>
      </w:r>
    </w:p>
    <w:p w:rsidR="00262B90" w:rsidRPr="00262B90" w:rsidRDefault="00262B90" w:rsidP="00262B90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lastRenderedPageBreak/>
        <w:t>Инкремент: Увеличение на 1 (</w:t>
      </w:r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i</w:t>
      </w:r>
      <w:proofErr w:type="gramStart"/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 xml:space="preserve"> :</w:t>
      </w:r>
      <w:proofErr w:type="gramEnd"/>
      <w:r w:rsidRPr="00262B90">
        <w:rPr>
          <w:rFonts w:ascii="Courier New" w:eastAsia="Times New Roman" w:hAnsi="Courier New" w:cs="Courier New"/>
          <w:color w:val="0F1115"/>
          <w:sz w:val="21"/>
          <w:szCs w:val="21"/>
          <w:shd w:val="clear" w:color="auto" w:fill="EBEEF2"/>
          <w:lang w:eastAsia="ru-RU"/>
        </w:rPr>
        <w:t>= i + 1</w:t>
      </w:r>
      <w:r w:rsidRPr="00262B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).</w:t>
      </w:r>
    </w:p>
    <w:p w:rsidR="00262B90" w:rsidRPr="00262B90" w:rsidRDefault="00262B90" w:rsidP="00262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B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047DA" w:rsidRPr="00262B90" w:rsidRDefault="00F047DA" w:rsidP="00262B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047DA" w:rsidRPr="00262B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86D8A"/>
    <w:multiLevelType w:val="multilevel"/>
    <w:tmpl w:val="329C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525728"/>
    <w:multiLevelType w:val="multilevel"/>
    <w:tmpl w:val="ADA8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38161E"/>
    <w:multiLevelType w:val="multilevel"/>
    <w:tmpl w:val="51B8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5C38A3"/>
    <w:multiLevelType w:val="multilevel"/>
    <w:tmpl w:val="01B6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CB5010"/>
    <w:multiLevelType w:val="multilevel"/>
    <w:tmpl w:val="660A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2250F1"/>
    <w:multiLevelType w:val="multilevel"/>
    <w:tmpl w:val="CCB6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4847EA"/>
    <w:multiLevelType w:val="multilevel"/>
    <w:tmpl w:val="2E6A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F37946"/>
    <w:multiLevelType w:val="multilevel"/>
    <w:tmpl w:val="8F26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45405C"/>
    <w:multiLevelType w:val="multilevel"/>
    <w:tmpl w:val="886C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E201E42"/>
    <w:multiLevelType w:val="multilevel"/>
    <w:tmpl w:val="15F22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2D646FF"/>
    <w:multiLevelType w:val="multilevel"/>
    <w:tmpl w:val="D6A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3"/>
  </w:num>
  <w:num w:numId="5">
    <w:abstractNumId w:val="2"/>
  </w:num>
  <w:num w:numId="6">
    <w:abstractNumId w:val="8"/>
  </w:num>
  <w:num w:numId="7">
    <w:abstractNumId w:val="0"/>
  </w:num>
  <w:num w:numId="8">
    <w:abstractNumId w:val="5"/>
  </w:num>
  <w:num w:numId="9">
    <w:abstractNumId w:val="4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55D"/>
    <w:rsid w:val="00262B90"/>
    <w:rsid w:val="0048755D"/>
    <w:rsid w:val="00CF5E71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62B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62B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62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62B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62B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62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2026-10-07T10:53:00Z</dcterms:created>
  <dcterms:modified xsi:type="dcterms:W3CDTF">2026-10-07T10:55:00Z</dcterms:modified>
</cp:coreProperties>
</file>