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5655" w:rsidRPr="005C5655" w:rsidRDefault="005C5655" w:rsidP="005C565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5C5655" w:rsidRPr="005C5655" w:rsidRDefault="005C5655" w:rsidP="005C5655">
      <w:pPr>
        <w:spacing w:after="0" w:line="240" w:lineRule="auto"/>
        <w:textAlignment w:val="center"/>
        <w:rPr>
          <w:rFonts w:ascii="Montserrat" w:eastAsia="Times New Roman" w:hAnsi="Montserrat" w:cs="Arial"/>
          <w:color w:val="FFFFFF"/>
          <w:sz w:val="30"/>
          <w:szCs w:val="30"/>
          <w:lang w:eastAsia="ru-RU"/>
        </w:rPr>
      </w:pPr>
      <w:hyperlink r:id="rId5" w:history="1">
        <w:r w:rsidRPr="005C5655">
          <w:rPr>
            <w:rFonts w:ascii="Montserrat" w:eastAsia="Times New Roman" w:hAnsi="Montserrat" w:cs="Arial"/>
            <w:color w:val="0000FF"/>
            <w:sz w:val="30"/>
            <w:szCs w:val="30"/>
            <w:lang w:eastAsia="ru-RU"/>
          </w:rPr>
          <w:t>МДК 02.01</w:t>
        </w:r>
      </w:hyperlink>
    </w:p>
    <w:p w:rsidR="005C5655" w:rsidRPr="005C5655" w:rsidRDefault="005C5655" w:rsidP="005C5655">
      <w:pPr>
        <w:spacing w:after="0" w:line="240" w:lineRule="auto"/>
        <w:jc w:val="center"/>
        <w:textAlignment w:val="top"/>
        <w:outlineLvl w:val="0"/>
        <w:rPr>
          <w:rFonts w:ascii="Montserrat" w:eastAsia="Times New Roman" w:hAnsi="Montserrat" w:cs="Arial"/>
          <w:b/>
          <w:bCs/>
          <w:kern w:val="36"/>
          <w:sz w:val="116"/>
          <w:szCs w:val="116"/>
          <w:lang w:eastAsia="ru-RU"/>
        </w:rPr>
      </w:pPr>
      <w:bookmarkStart w:id="0" w:name="_GoBack"/>
      <w:r w:rsidRPr="005C5655">
        <w:rPr>
          <w:rFonts w:ascii="Arial" w:eastAsia="Times New Roman" w:hAnsi="Arial" w:cs="Arial"/>
          <w:kern w:val="36"/>
          <w:sz w:val="72"/>
          <w:szCs w:val="72"/>
          <w:lang w:eastAsia="ru-RU"/>
        </w:rPr>
        <w:t>Технология прикладного программирования: цели, задачи и основные принципы</w:t>
      </w:r>
    </w:p>
    <w:bookmarkEnd w:id="0"/>
    <w:p w:rsidR="005C5655" w:rsidRPr="005C5655" w:rsidRDefault="005C5655" w:rsidP="005C5655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Описание:</w:t>
      </w:r>
    </w:p>
    <w:p w:rsidR="005C5655" w:rsidRPr="005C5655" w:rsidRDefault="005C5655" w:rsidP="005C5655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C5655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5C5655" w:rsidRPr="005C5655" w:rsidRDefault="005C5655" w:rsidP="005C5655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Технология прикладного программирования (</w:t>
      </w:r>
      <w:proofErr w:type="spellStart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Application</w:t>
      </w:r>
      <w:proofErr w:type="spellEnd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Programming</w:t>
      </w:r>
      <w:proofErr w:type="spellEnd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Technology</w:t>
      </w:r>
      <w:proofErr w:type="spellEnd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 — это совокупность методов, инструментов и практик, используемых для разработки, тестирования и внедрения прикладного программного обеспечения. Она включает в себя выбор языков программирования, архитектурных паттернов, инструментов разработки, методологий управления проектами и стратегий тестирования. Цель технологии прикладного программирования — создание эффективных, надежных и масштабируемых приложений, отвечающих потребностям пользователей и бизнеса.</w:t>
      </w:r>
    </w:p>
    <w:p w:rsidR="005C5655" w:rsidRPr="005C5655" w:rsidRDefault="005C5655" w:rsidP="005C5655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C5655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5C5655" w:rsidRPr="005C5655" w:rsidRDefault="005C5655" w:rsidP="005C5655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Цели:</w:t>
      </w:r>
    </w:p>
    <w:p w:rsidR="005C5655" w:rsidRPr="005C5655" w:rsidRDefault="005C5655" w:rsidP="005C5655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Создание качественного программного обеспечения: Разработка приложений, соответствующих требованиям пользователей и спецификациям.</w:t>
      </w:r>
    </w:p>
    <w:p w:rsidR="005C5655" w:rsidRPr="005C5655" w:rsidRDefault="005C5655" w:rsidP="005C5655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Оптимизация процесса разработки: Ускорение процесса разработки и снижение затрат.</w:t>
      </w:r>
    </w:p>
    <w:p w:rsidR="005C5655" w:rsidRPr="005C5655" w:rsidRDefault="005C5655" w:rsidP="005C5655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Обеспечение надежности и безопасности: Разработка приложений, устойчивых к ошибкам и защищенных от угроз.</w:t>
      </w:r>
    </w:p>
    <w:p w:rsidR="005C5655" w:rsidRPr="005C5655" w:rsidRDefault="005C5655" w:rsidP="005C5655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Обеспечение масштабируемости и </w:t>
      </w:r>
      <w:proofErr w:type="spellStart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поддерживаемости</w:t>
      </w:r>
      <w:proofErr w:type="spellEnd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: Разработка приложений, которые могут масштабироваться и легко поддерживаться.</w:t>
      </w:r>
    </w:p>
    <w:p w:rsidR="005C5655" w:rsidRPr="005C5655" w:rsidRDefault="005C5655" w:rsidP="005C5655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C5655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5C5655" w:rsidRPr="005C5655" w:rsidRDefault="005C5655" w:rsidP="005C5655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Задачи:</w:t>
      </w:r>
    </w:p>
    <w:p w:rsidR="005C5655" w:rsidRPr="005C5655" w:rsidRDefault="005C5655" w:rsidP="005C5655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C5655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5C5655" w:rsidRPr="005C5655" w:rsidRDefault="005C5655" w:rsidP="005C5655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Выбор подходящих технологий: Определение наиболее подходящих языков программирования, </w:t>
      </w:r>
      <w:proofErr w:type="spellStart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фреймворков</w:t>
      </w:r>
      <w:proofErr w:type="spellEnd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и инструментов для конкретного проекта.</w:t>
      </w:r>
    </w:p>
    <w:p w:rsidR="005C5655" w:rsidRPr="005C5655" w:rsidRDefault="005C5655" w:rsidP="005C5655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lastRenderedPageBreak/>
        <w:t xml:space="preserve">Проектирование архитектуры: Разработка архитектуры приложения, обеспечивающей его масштабируемость, надежность и </w:t>
      </w:r>
      <w:proofErr w:type="spellStart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поддерживаемость</w:t>
      </w:r>
      <w:proofErr w:type="spellEnd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.</w:t>
      </w:r>
    </w:p>
    <w:p w:rsidR="005C5655" w:rsidRPr="005C5655" w:rsidRDefault="005C5655" w:rsidP="005C5655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Реализация функциональности: Написание кода, реализующего функциональные требования к приложению.</w:t>
      </w:r>
    </w:p>
    <w:p w:rsidR="005C5655" w:rsidRPr="005C5655" w:rsidRDefault="005C5655" w:rsidP="005C5655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Тестирование и отладка: Обнаружение и устранение ошибок в коде.</w:t>
      </w:r>
    </w:p>
    <w:p w:rsidR="005C5655" w:rsidRPr="005C5655" w:rsidRDefault="005C5655" w:rsidP="005C5655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Внедрение и поддержка: Развертывание приложения в рабочей среде и обеспечение его бесперебойной работы.</w:t>
      </w:r>
    </w:p>
    <w:p w:rsidR="005C5655" w:rsidRPr="005C5655" w:rsidRDefault="005C5655" w:rsidP="005C5655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C5655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5C5655" w:rsidRPr="005C5655" w:rsidRDefault="005C5655" w:rsidP="005C5655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Основные принципы:</w:t>
      </w:r>
    </w:p>
    <w:p w:rsidR="005C5655" w:rsidRPr="005C5655" w:rsidRDefault="005C5655" w:rsidP="005C5655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C5655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5C5655" w:rsidRPr="005C5655" w:rsidRDefault="005C5655" w:rsidP="005C5655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Принцип DRY (</w:t>
      </w:r>
      <w:proofErr w:type="spellStart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Don't</w:t>
      </w:r>
      <w:proofErr w:type="spellEnd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Repeat</w:t>
      </w:r>
      <w:proofErr w:type="spellEnd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Yourself</w:t>
      </w:r>
      <w:proofErr w:type="spellEnd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Избегать повторения кода, используя функции, классы и библиотеки.</w:t>
      </w:r>
    </w:p>
    <w:p w:rsidR="005C5655" w:rsidRPr="005C5655" w:rsidRDefault="005C5655" w:rsidP="005C5655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Принцип KISS (</w:t>
      </w:r>
      <w:proofErr w:type="spellStart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Keep</w:t>
      </w:r>
      <w:proofErr w:type="spellEnd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It</w:t>
      </w:r>
      <w:proofErr w:type="spellEnd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Simple</w:t>
      </w:r>
      <w:proofErr w:type="spellEnd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, </w:t>
      </w:r>
      <w:proofErr w:type="spellStart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Stupid</w:t>
      </w:r>
      <w:proofErr w:type="spellEnd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Стремиться к простоте в дизайне и коде.</w:t>
      </w:r>
    </w:p>
    <w:p w:rsidR="005C5655" w:rsidRPr="005C5655" w:rsidRDefault="005C5655" w:rsidP="005C5655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Принцип YAGNI (</w:t>
      </w:r>
      <w:proofErr w:type="spellStart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You</w:t>
      </w:r>
      <w:proofErr w:type="spellEnd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Ain't</w:t>
      </w:r>
      <w:proofErr w:type="spellEnd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Gonna</w:t>
      </w:r>
      <w:proofErr w:type="spellEnd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Need</w:t>
      </w:r>
      <w:proofErr w:type="spellEnd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It</w:t>
      </w:r>
      <w:proofErr w:type="spellEnd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Не разрабатывать функциональность, которая может понадобиться в будущем, если она не нужна сейчас.</w:t>
      </w:r>
    </w:p>
    <w:p w:rsidR="005C5655" w:rsidRPr="005C5655" w:rsidRDefault="005C5655" w:rsidP="005C5655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Принцип SOLID: Набор принципов объектно-ориентированного проектирования, обеспечивающих гибкость, расширяемость и </w:t>
      </w:r>
      <w:proofErr w:type="spellStart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поддерживаемость</w:t>
      </w:r>
      <w:proofErr w:type="spellEnd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кода:</w:t>
      </w:r>
    </w:p>
    <w:p w:rsidR="005C5655" w:rsidRPr="005C5655" w:rsidRDefault="005C5655" w:rsidP="005C5655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proofErr w:type="spellStart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Single</w:t>
      </w:r>
      <w:proofErr w:type="spellEnd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Responsibility</w:t>
      </w:r>
      <w:proofErr w:type="spellEnd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Principle</w:t>
      </w:r>
      <w:proofErr w:type="spellEnd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: Класс должен иметь только одну причину для изменения.</w:t>
      </w:r>
    </w:p>
    <w:p w:rsidR="005C5655" w:rsidRPr="005C5655" w:rsidRDefault="005C5655" w:rsidP="005C5655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proofErr w:type="spellStart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Open</w:t>
      </w:r>
      <w:proofErr w:type="spellEnd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/</w:t>
      </w:r>
      <w:proofErr w:type="spellStart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Closed</w:t>
      </w:r>
      <w:proofErr w:type="spellEnd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Principle</w:t>
      </w:r>
      <w:proofErr w:type="spellEnd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: Класс должен быть открыт для расширения, но закрыт для модификации.</w:t>
      </w:r>
    </w:p>
    <w:p w:rsidR="005C5655" w:rsidRPr="005C5655" w:rsidRDefault="005C5655" w:rsidP="005C5655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proofErr w:type="spellStart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Liskov</w:t>
      </w:r>
      <w:proofErr w:type="spellEnd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Substitution</w:t>
      </w:r>
      <w:proofErr w:type="spellEnd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Principle</w:t>
      </w:r>
      <w:proofErr w:type="spellEnd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: Подтипы должны быть заменимы своими базовыми типами.</w:t>
      </w:r>
    </w:p>
    <w:p w:rsidR="005C5655" w:rsidRPr="005C5655" w:rsidRDefault="005C5655" w:rsidP="005C5655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proofErr w:type="spellStart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Interface</w:t>
      </w:r>
      <w:proofErr w:type="spellEnd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Segregation</w:t>
      </w:r>
      <w:proofErr w:type="spellEnd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Principle</w:t>
      </w:r>
      <w:proofErr w:type="spellEnd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: Клиенты не должны быть вынуждены зависеть от методов, которые они не используют.</w:t>
      </w:r>
    </w:p>
    <w:p w:rsidR="005C5655" w:rsidRPr="005C5655" w:rsidRDefault="005C5655" w:rsidP="005C5655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proofErr w:type="spellStart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Dependency</w:t>
      </w:r>
      <w:proofErr w:type="spellEnd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Inversion</w:t>
      </w:r>
      <w:proofErr w:type="spellEnd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Principle</w:t>
      </w:r>
      <w:proofErr w:type="spellEnd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: Зависимости должны быть направлены в сторону абстракций, а не конкретных реализаций.</w:t>
      </w:r>
    </w:p>
    <w:p w:rsidR="005C5655" w:rsidRPr="005C5655" w:rsidRDefault="005C5655" w:rsidP="005C5655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C5655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5C5655" w:rsidRPr="005C5655" w:rsidRDefault="005C5655" w:rsidP="005C5655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Основные инструменты:</w:t>
      </w:r>
    </w:p>
    <w:p w:rsidR="005C5655" w:rsidRPr="005C5655" w:rsidRDefault="005C5655" w:rsidP="005C5655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C5655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5C5655" w:rsidRPr="005C5655" w:rsidRDefault="005C5655" w:rsidP="005C5655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Среды разработки (</w:t>
      </w:r>
      <w:proofErr w:type="spellStart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IDEs</w:t>
      </w:r>
      <w:proofErr w:type="spellEnd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): </w:t>
      </w:r>
      <w:proofErr w:type="spellStart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Visual</w:t>
      </w:r>
      <w:proofErr w:type="spellEnd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Studio</w:t>
      </w:r>
      <w:proofErr w:type="spellEnd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, </w:t>
      </w:r>
      <w:proofErr w:type="spellStart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Eclipse</w:t>
      </w:r>
      <w:proofErr w:type="spellEnd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, </w:t>
      </w:r>
      <w:proofErr w:type="spellStart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IntelliJ</w:t>
      </w:r>
      <w:proofErr w:type="spellEnd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IDEA, </w:t>
      </w:r>
      <w:proofErr w:type="spellStart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PyCharm</w:t>
      </w:r>
      <w:proofErr w:type="spellEnd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.</w:t>
      </w:r>
    </w:p>
    <w:p w:rsidR="005C5655" w:rsidRPr="005C5655" w:rsidRDefault="005C5655" w:rsidP="005C5655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Системы контроля версий: </w:t>
      </w:r>
      <w:proofErr w:type="spellStart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Git</w:t>
      </w:r>
      <w:proofErr w:type="spellEnd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, </w:t>
      </w:r>
      <w:proofErr w:type="spellStart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Subversion</w:t>
      </w:r>
      <w:proofErr w:type="spellEnd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.</w:t>
      </w:r>
    </w:p>
    <w:p w:rsidR="005C5655" w:rsidRPr="005C5655" w:rsidRDefault="005C5655" w:rsidP="005C5655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Системы управления проектами: </w:t>
      </w:r>
      <w:proofErr w:type="spellStart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Jira</w:t>
      </w:r>
      <w:proofErr w:type="spellEnd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, </w:t>
      </w:r>
      <w:proofErr w:type="spellStart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Trello</w:t>
      </w:r>
      <w:proofErr w:type="spellEnd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, </w:t>
      </w:r>
      <w:proofErr w:type="spellStart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Asana</w:t>
      </w:r>
      <w:proofErr w:type="spellEnd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.</w:t>
      </w:r>
    </w:p>
    <w:p w:rsidR="005C5655" w:rsidRPr="005C5655" w:rsidRDefault="005C5655" w:rsidP="005C5655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C5655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5C5655" w:rsidRPr="005C5655" w:rsidRDefault="005C5655" w:rsidP="005C5655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Инструменты тестирования: </w:t>
      </w:r>
      <w:proofErr w:type="spellStart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JUnit</w:t>
      </w:r>
      <w:proofErr w:type="spellEnd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, </w:t>
      </w:r>
      <w:proofErr w:type="spellStart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pytest</w:t>
      </w:r>
      <w:proofErr w:type="spellEnd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, </w:t>
      </w:r>
      <w:proofErr w:type="spellStart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Selenium</w:t>
      </w:r>
      <w:proofErr w:type="spellEnd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, </w:t>
      </w:r>
      <w:proofErr w:type="spellStart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JMeter</w:t>
      </w:r>
      <w:proofErr w:type="spellEnd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.</w:t>
      </w:r>
    </w:p>
    <w:p w:rsidR="005C5655" w:rsidRPr="005C5655" w:rsidRDefault="005C5655" w:rsidP="005C5655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Инструменты автоматизации сборки: </w:t>
      </w:r>
      <w:proofErr w:type="spellStart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Maven</w:t>
      </w:r>
      <w:proofErr w:type="spellEnd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, </w:t>
      </w:r>
      <w:proofErr w:type="spellStart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Gradle</w:t>
      </w:r>
      <w:proofErr w:type="spellEnd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, </w:t>
      </w:r>
      <w:proofErr w:type="spellStart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Ant</w:t>
      </w:r>
      <w:proofErr w:type="spellEnd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.</w:t>
      </w:r>
    </w:p>
    <w:p w:rsidR="005C5655" w:rsidRPr="005C5655" w:rsidRDefault="005C5655" w:rsidP="005C5655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lastRenderedPageBreak/>
        <w:t xml:space="preserve">Инструменты непрерывной интеграции и доставки (CI/CD): </w:t>
      </w:r>
      <w:proofErr w:type="spellStart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Jenkins</w:t>
      </w:r>
      <w:proofErr w:type="spellEnd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, </w:t>
      </w:r>
      <w:proofErr w:type="spellStart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GitLab</w:t>
      </w:r>
      <w:proofErr w:type="spellEnd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CI, </w:t>
      </w:r>
      <w:proofErr w:type="spellStart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Travis</w:t>
      </w:r>
      <w:proofErr w:type="spellEnd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CI.</w:t>
      </w:r>
    </w:p>
    <w:p w:rsidR="005C5655" w:rsidRPr="005C5655" w:rsidRDefault="005C5655" w:rsidP="005C5655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C5655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5C5655" w:rsidRPr="005C5655" w:rsidRDefault="005C5655" w:rsidP="005C5655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Инструменты мониторинга и </w:t>
      </w:r>
      <w:proofErr w:type="spellStart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логирования</w:t>
      </w:r>
      <w:proofErr w:type="spellEnd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: </w:t>
      </w:r>
      <w:proofErr w:type="spellStart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Prometheus</w:t>
      </w:r>
      <w:proofErr w:type="spellEnd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, </w:t>
      </w:r>
      <w:proofErr w:type="spellStart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Grafana</w:t>
      </w:r>
      <w:proofErr w:type="spellEnd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, ELK </w:t>
      </w:r>
      <w:proofErr w:type="spellStart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Stack</w:t>
      </w:r>
      <w:proofErr w:type="spellEnd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(</w:t>
      </w:r>
      <w:proofErr w:type="spellStart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Elasticsearch</w:t>
      </w:r>
      <w:proofErr w:type="spellEnd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, </w:t>
      </w:r>
      <w:proofErr w:type="spellStart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Logstash</w:t>
      </w:r>
      <w:proofErr w:type="spellEnd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, </w:t>
      </w:r>
      <w:proofErr w:type="spellStart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Kibana</w:t>
      </w:r>
      <w:proofErr w:type="spellEnd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).</w:t>
      </w:r>
    </w:p>
    <w:p w:rsidR="005C5655" w:rsidRPr="005C5655" w:rsidRDefault="005C5655" w:rsidP="005C5655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Термины с расшифровкой:</w:t>
      </w:r>
    </w:p>
    <w:p w:rsidR="005C5655" w:rsidRPr="005C5655" w:rsidRDefault="005C5655" w:rsidP="005C5655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DRY (</w:t>
      </w:r>
      <w:proofErr w:type="spellStart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Don't</w:t>
      </w:r>
      <w:proofErr w:type="spellEnd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Repeat</w:t>
      </w:r>
      <w:proofErr w:type="spellEnd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Yourself</w:t>
      </w:r>
      <w:proofErr w:type="spellEnd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): Принцип </w:t>
      </w:r>
      <w:proofErr w:type="spellStart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избежания</w:t>
      </w:r>
      <w:proofErr w:type="spellEnd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повторения кода.</w:t>
      </w:r>
    </w:p>
    <w:p w:rsidR="005C5655" w:rsidRPr="005C5655" w:rsidRDefault="005C5655" w:rsidP="005C5655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KISS (</w:t>
      </w:r>
      <w:proofErr w:type="spellStart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Keep</w:t>
      </w:r>
      <w:proofErr w:type="spellEnd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It</w:t>
      </w:r>
      <w:proofErr w:type="spellEnd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Simple</w:t>
      </w:r>
      <w:proofErr w:type="spellEnd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, </w:t>
      </w:r>
      <w:proofErr w:type="spellStart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Stupid</w:t>
      </w:r>
      <w:proofErr w:type="spellEnd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Принцип стремления к простоте.</w:t>
      </w:r>
    </w:p>
    <w:p w:rsidR="005C5655" w:rsidRPr="005C5655" w:rsidRDefault="005C5655" w:rsidP="005C5655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YAGNI (</w:t>
      </w:r>
      <w:proofErr w:type="spellStart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You</w:t>
      </w:r>
      <w:proofErr w:type="spellEnd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Ain't</w:t>
      </w:r>
      <w:proofErr w:type="spellEnd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Gonna</w:t>
      </w:r>
      <w:proofErr w:type="spellEnd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Need</w:t>
      </w:r>
      <w:proofErr w:type="spellEnd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It</w:t>
      </w:r>
      <w:proofErr w:type="spellEnd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): Принцип </w:t>
      </w:r>
      <w:proofErr w:type="spellStart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избежания</w:t>
      </w:r>
      <w:proofErr w:type="spellEnd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разработки излишней функциональности.</w:t>
      </w:r>
    </w:p>
    <w:p w:rsidR="005C5655" w:rsidRPr="005C5655" w:rsidRDefault="005C5655" w:rsidP="005C5655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SOLID: Набор принципов объектно-ориентированного проектирования.</w:t>
      </w:r>
    </w:p>
    <w:p w:rsidR="005C5655" w:rsidRPr="005C5655" w:rsidRDefault="005C5655" w:rsidP="005C5655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CI/CD (</w:t>
      </w:r>
      <w:proofErr w:type="spellStart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Continuous</w:t>
      </w:r>
      <w:proofErr w:type="spellEnd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Integration</w:t>
      </w:r>
      <w:proofErr w:type="spellEnd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/</w:t>
      </w:r>
      <w:proofErr w:type="spellStart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Continuous</w:t>
      </w:r>
      <w:proofErr w:type="spellEnd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Delivery</w:t>
      </w:r>
      <w:proofErr w:type="spellEnd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Практика автоматизации сборки, тестирования и развертывания программного обеспечения.</w:t>
      </w:r>
    </w:p>
    <w:p w:rsidR="005C5655" w:rsidRPr="005C5655" w:rsidRDefault="005C5655" w:rsidP="005C5655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IDE (</w:t>
      </w:r>
      <w:proofErr w:type="spellStart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Integrated</w:t>
      </w:r>
      <w:proofErr w:type="spellEnd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Development</w:t>
      </w:r>
      <w:proofErr w:type="spellEnd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Environment</w:t>
      </w:r>
      <w:proofErr w:type="spellEnd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Среда разработки, предоставляющая инструменты для написания, отладки и тестирования кода.</w:t>
      </w:r>
    </w:p>
    <w:p w:rsidR="005C5655" w:rsidRPr="005C5655" w:rsidRDefault="005C5655" w:rsidP="005C5655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proofErr w:type="spellStart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Version</w:t>
      </w:r>
      <w:proofErr w:type="spellEnd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Control</w:t>
      </w:r>
      <w:proofErr w:type="spellEnd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System</w:t>
      </w:r>
      <w:proofErr w:type="spellEnd"/>
      <w:r w:rsidRPr="005C565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: Система контроля версий, позволяющая отслеживать изменения в коде и управлять ими.</w:t>
      </w:r>
    </w:p>
    <w:p w:rsidR="005C5655" w:rsidRPr="005C5655" w:rsidRDefault="005C5655" w:rsidP="005C5655">
      <w:pPr>
        <w:shd w:val="clear" w:color="auto" w:fill="F2F2F2"/>
        <w:spacing w:before="15" w:after="15" w:line="240" w:lineRule="auto"/>
        <w:ind w:left="15" w:right="15"/>
        <w:jc w:val="center"/>
        <w:rPr>
          <w:rFonts w:ascii="Arial" w:eastAsia="Times New Roman" w:hAnsi="Arial" w:cs="Times New Roman"/>
          <w:color w:val="0000FF"/>
          <w:sz w:val="24"/>
          <w:szCs w:val="24"/>
          <w:lang w:eastAsia="ru-RU"/>
        </w:rPr>
      </w:pPr>
      <w:r w:rsidRPr="005C5655">
        <w:rPr>
          <w:rFonts w:ascii="Arial" w:eastAsia="Times New Roman" w:hAnsi="Arial" w:cs="Arial"/>
          <w:color w:val="000000"/>
          <w:sz w:val="24"/>
          <w:szCs w:val="24"/>
          <w:lang w:eastAsia="ru-RU"/>
        </w:rPr>
        <w:fldChar w:fldCharType="begin"/>
      </w:r>
      <w:r w:rsidRPr="005C5655">
        <w:rPr>
          <w:rFonts w:ascii="Arial" w:eastAsia="Times New Roman" w:hAnsi="Arial" w:cs="Arial"/>
          <w:color w:val="000000"/>
          <w:sz w:val="24"/>
          <w:szCs w:val="24"/>
          <w:lang w:eastAsia="ru-RU"/>
        </w:rPr>
        <w:instrText xml:space="preserve"> HYPERLINK "https://sites.google.com/u/0/d/11wvmHMaT-quk7PGLrwJ43cUK8XJUfxUO/p/1lRxbYLO8MDGPi52FsDevO5GF31ucY2gN/edit?authuser=0&amp;usp=edit_published_site" </w:instrText>
      </w:r>
      <w:r w:rsidRPr="005C5655">
        <w:rPr>
          <w:rFonts w:ascii="Arial" w:eastAsia="Times New Roman" w:hAnsi="Arial" w:cs="Arial"/>
          <w:color w:val="000000"/>
          <w:sz w:val="24"/>
          <w:szCs w:val="24"/>
          <w:lang w:eastAsia="ru-RU"/>
        </w:rPr>
        <w:fldChar w:fldCharType="separate"/>
      </w:r>
    </w:p>
    <w:p w:rsidR="005C5655" w:rsidRPr="005C5655" w:rsidRDefault="005C5655" w:rsidP="005C5655">
      <w:pPr>
        <w:shd w:val="clear" w:color="auto" w:fill="F2F2F2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C5655">
        <w:rPr>
          <w:rFonts w:ascii="Arial" w:eastAsia="Times New Roman" w:hAnsi="Arial" w:cs="Arial"/>
          <w:color w:val="000000"/>
          <w:sz w:val="24"/>
          <w:szCs w:val="24"/>
          <w:lang w:eastAsia="ru-RU"/>
        </w:rPr>
        <w:fldChar w:fldCharType="end"/>
      </w:r>
    </w:p>
    <w:p w:rsidR="00F047DA" w:rsidRDefault="00F047DA"/>
    <w:sectPr w:rsidR="00F047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Bitter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34E2"/>
    <w:rsid w:val="005C5655"/>
    <w:rsid w:val="00CF5E71"/>
    <w:rsid w:val="00E834E2"/>
    <w:rsid w:val="00F04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C565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565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semiHidden/>
    <w:unhideWhenUsed/>
    <w:rsid w:val="005C5655"/>
    <w:rPr>
      <w:color w:val="0000FF"/>
      <w:u w:val="single"/>
    </w:rPr>
  </w:style>
  <w:style w:type="character" w:customStyle="1" w:styleId="qtkdff">
    <w:name w:val="qtkdff"/>
    <w:basedOn w:val="a0"/>
    <w:rsid w:val="005C5655"/>
  </w:style>
  <w:style w:type="character" w:customStyle="1" w:styleId="cgqcre">
    <w:name w:val="cgqcre"/>
    <w:basedOn w:val="a0"/>
    <w:rsid w:val="005C5655"/>
  </w:style>
  <w:style w:type="paragraph" w:customStyle="1" w:styleId="zfr3q">
    <w:name w:val="zfr3q"/>
    <w:basedOn w:val="a"/>
    <w:rsid w:val="005C56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9dxtc">
    <w:name w:val="c9dxtc"/>
    <w:basedOn w:val="a0"/>
    <w:rsid w:val="005C565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C565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565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semiHidden/>
    <w:unhideWhenUsed/>
    <w:rsid w:val="005C5655"/>
    <w:rPr>
      <w:color w:val="0000FF"/>
      <w:u w:val="single"/>
    </w:rPr>
  </w:style>
  <w:style w:type="character" w:customStyle="1" w:styleId="qtkdff">
    <w:name w:val="qtkdff"/>
    <w:basedOn w:val="a0"/>
    <w:rsid w:val="005C5655"/>
  </w:style>
  <w:style w:type="character" w:customStyle="1" w:styleId="cgqcre">
    <w:name w:val="cgqcre"/>
    <w:basedOn w:val="a0"/>
    <w:rsid w:val="005C5655"/>
  </w:style>
  <w:style w:type="paragraph" w:customStyle="1" w:styleId="zfr3q">
    <w:name w:val="zfr3q"/>
    <w:basedOn w:val="a"/>
    <w:rsid w:val="005C56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9dxtc">
    <w:name w:val="c9dxtc"/>
    <w:basedOn w:val="a0"/>
    <w:rsid w:val="005C56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511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54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7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14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045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099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636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864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0216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241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99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788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596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90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666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353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350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386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430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074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482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980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204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2223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5715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8964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32813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660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576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430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ites.google.com/omgau.org/trpo-iskto/%D0%B3%D0%BB%D0%B0%D0%B2%D0%BD%D0%B0%D1%8F-%D1%81%D1%82%D1%80%D0%B0%D0%BD%D0%B8%D1%86%D0%B0?authuser=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614</Words>
  <Characters>3502</Characters>
  <Application>Microsoft Office Word</Application>
  <DocSecurity>0</DocSecurity>
  <Lines>29</Lines>
  <Paragraphs>8</Paragraphs>
  <ScaleCrop>false</ScaleCrop>
  <Company/>
  <LinksUpToDate>false</LinksUpToDate>
  <CharactersWithSpaces>4108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2026-09-10T06:46:00Z</dcterms:created>
  <dcterms:modified xsi:type="dcterms:W3CDTF">2026-09-10T06:46:00Z</dcterms:modified>
</cp:coreProperties>
</file>