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73" w:rsidRDefault="00A01F73">
      <w:r>
        <w:t>Links usados:</w:t>
      </w:r>
    </w:p>
    <w:p w:rsidR="00A01F73" w:rsidRPr="00A01F73" w:rsidRDefault="00A01F73" w:rsidP="00A01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pt-BR"/>
        </w:rPr>
      </w:pPr>
      <w:r w:rsidRPr="00A01F73">
        <w:rPr>
          <w:rFonts w:ascii="Times New Roman" w:eastAsia="Times New Roman" w:hAnsi="Times New Roman" w:cs="Times New Roman"/>
          <w:b/>
          <w:bCs/>
          <w:kern w:val="36"/>
          <w:szCs w:val="48"/>
          <w:lang w:eastAsia="pt-BR"/>
        </w:rPr>
        <w:t xml:space="preserve">Como usar o sensor de corrente ACS712 com Arduino </w:t>
      </w:r>
      <w:r w:rsidRPr="00A01F73">
        <w:rPr>
          <w:rFonts w:ascii="Times New Roman" w:eastAsia="Times New Roman" w:hAnsi="Times New Roman" w:cs="Times New Roman"/>
          <w:bCs/>
          <w:kern w:val="36"/>
          <w:szCs w:val="48"/>
          <w:lang w:eastAsia="pt-BR"/>
        </w:rPr>
        <w:t>- https://www.youtube.com/watch?v=GBySmlfuKmg</w:t>
      </w:r>
    </w:p>
    <w:p w:rsidR="00A01F73" w:rsidRDefault="00A01F73" w:rsidP="00A01F73">
      <w:pPr>
        <w:pStyle w:val="Ttulo1"/>
        <w:rPr>
          <w:b w:val="0"/>
          <w:sz w:val="22"/>
          <w:szCs w:val="22"/>
        </w:rPr>
      </w:pPr>
      <w:r w:rsidRPr="00A01F73">
        <w:rPr>
          <w:sz w:val="22"/>
          <w:szCs w:val="22"/>
        </w:rPr>
        <w:t>Sensor de Corrente ACS712 -30A a +30A</w:t>
      </w:r>
      <w:r w:rsidRPr="00A01F73">
        <w:rPr>
          <w:b w:val="0"/>
          <w:sz w:val="22"/>
          <w:szCs w:val="22"/>
        </w:rPr>
        <w:t xml:space="preserve"> - </w:t>
      </w:r>
      <w:hyperlink r:id="rId4" w:history="1">
        <w:r w:rsidR="00DD23EE" w:rsidRPr="004633F7">
          <w:rPr>
            <w:rStyle w:val="Hyperlink"/>
            <w:b w:val="0"/>
            <w:sz w:val="22"/>
            <w:szCs w:val="22"/>
          </w:rPr>
          <w:t>https://www.filipeflop.com/produto/sensor-de-corrente-acs712-30a-a-30a/</w:t>
        </w:r>
      </w:hyperlink>
    </w:p>
    <w:p w:rsidR="00DD23EE" w:rsidRPr="00A01F73" w:rsidRDefault="00DD23EE" w:rsidP="00A01F73">
      <w:pPr>
        <w:pStyle w:val="Ttulo1"/>
        <w:rPr>
          <w:b w:val="0"/>
          <w:sz w:val="22"/>
          <w:szCs w:val="22"/>
        </w:rPr>
      </w:pPr>
      <w:bookmarkStart w:id="0" w:name="_GoBack"/>
      <w:proofErr w:type="gramStart"/>
      <w:r>
        <w:rPr>
          <w:b w:val="0"/>
          <w:sz w:val="22"/>
          <w:szCs w:val="22"/>
        </w:rPr>
        <w:t>Média Quadrada</w:t>
      </w:r>
      <w:proofErr w:type="gramEnd"/>
      <w:r>
        <w:rPr>
          <w:b w:val="0"/>
          <w:sz w:val="22"/>
          <w:szCs w:val="22"/>
        </w:rPr>
        <w:t xml:space="preserve"> </w:t>
      </w:r>
      <w:bookmarkEnd w:id="0"/>
      <w:r>
        <w:rPr>
          <w:b w:val="0"/>
          <w:sz w:val="22"/>
          <w:szCs w:val="22"/>
        </w:rPr>
        <w:t xml:space="preserve">- </w:t>
      </w:r>
      <w:r w:rsidRPr="00DD23EE">
        <w:rPr>
          <w:b w:val="0"/>
          <w:sz w:val="22"/>
          <w:szCs w:val="22"/>
        </w:rPr>
        <w:t>https://pt.wikipedia.org/wiki/Valor_eficaz</w:t>
      </w:r>
    </w:p>
    <w:sectPr w:rsidR="00DD23EE" w:rsidRPr="00A01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73"/>
    <w:rsid w:val="00923FDD"/>
    <w:rsid w:val="00A01F73"/>
    <w:rsid w:val="00D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962F"/>
  <w15:chartTrackingRefBased/>
  <w15:docId w15:val="{9BEB7D0F-BCB6-4098-9227-7D883166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1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1F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DD23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3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lipeflop.com/produto/sensor-de-corrente-acs712-30a-a-30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2</cp:revision>
  <dcterms:created xsi:type="dcterms:W3CDTF">2018-11-28T20:36:00Z</dcterms:created>
  <dcterms:modified xsi:type="dcterms:W3CDTF">2018-11-28T20:54:00Z</dcterms:modified>
</cp:coreProperties>
</file>