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ONTARIO FUSION GENERATION</w:t>
        <w:br/>
        <w:t>ACTUAL SITE WORK HISTORY — REV W3</w:t>
      </w:r>
    </w:p>
    <w:p>
      <w:pPr>
        <w:jc w:val="center"/>
      </w:pPr>
      <w:r>
        <w:rPr>
          <w:b/>
        </w:rPr>
        <w:t>PHYSICAL EXECUTION • WORKFRONTS • INSTALLATION • TURNOVER • COMMISSIONING</w:t>
        <w:br/>
        <w:t>CONTROL CUT: 19 APRIL 2031</w:t>
      </w:r>
    </w:p>
    <w:p>
      <w:pPr>
        <w:pStyle w:val="Heading1"/>
      </w:pPr>
      <w:r>
        <w:t>Control statement</w:t>
      </w:r>
    </w:p>
    <w:p>
      <w:r>
        <w:t>This revision corrects the previous W1/W2 mistake: the controlling object is the workfront and the physical asset history, not the project phase. The narrative below is built from the 22,647-row controlled asset register and the 128,986-row master event timeline, then constrained by the Rev N/Rev3 narrative canon. 106,302 through-cut lifecycle events are site-physical events (arrival, installation/mobilization, mechanical completion, turnover, commissioning/operation, or removal/demobilization).</w:t>
      </w:r>
    </w:p>
    <w:p>
      <w:r>
        <w:t>Working-dataset dates are not silently treated as canon. The asset register contains 802 installation-before-arrival anomalies and 1,294 turnover-before-mechanical-completion anomalies; affected rows are explicitly quarantined in the machine-readable history. The narrative chronology uses source-controlled period facts and only uses register dates as examples where the sequence is not quarantined.</w:t>
      </w:r>
    </w:p>
    <w:p>
      <w:r>
        <w:t>Every workfront is interpreted through six separate chains: construction/constructor control, EPC field engineering, design/technical authority, owner/licensee oversight, commissioning/work-control custody, and supplier/OEM support. A named employer in the asset register is not treated as proof of the individual craft person who touched an item.</w:t>
      </w:r>
    </w:p>
    <w:p>
      <w:pPr>
        <w:pStyle w:val="Heading1"/>
      </w:pPr>
      <w:r>
        <w:t>How to read this history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Layer</w:t>
            </w:r>
          </w:p>
        </w:tc>
        <w:tc>
          <w:tcPr>
            <w:tcW w:type="dxa" w:w="5328"/>
            <w:vAlign w:val="top"/>
            <w:shd w:fill="D9EAF7"/>
          </w:tcPr>
          <w:p>
            <w:r/>
            <w:r>
              <w:rPr>
                <w:b/>
                <w:sz w:val="14"/>
              </w:rPr>
              <w:t>Meaning in this volume</w:t>
            </w:r>
          </w:p>
        </w:tc>
      </w:tr>
      <w:tr>
        <w:tc>
          <w:tcPr>
            <w:tcW w:type="dxa" w:w="5328"/>
            <w:vAlign w:val="top"/>
          </w:tcPr>
          <w:p>
            <w:r/>
            <w:r>
              <w:rPr>
                <w:b w:val="0"/>
                <w:sz w:val="15"/>
              </w:rPr>
              <w:t>Physical workfront</w:t>
            </w:r>
          </w:p>
        </w:tc>
        <w:tc>
          <w:tcPr>
            <w:tcW w:type="dxa" w:w="5328"/>
            <w:vAlign w:val="top"/>
          </w:tcPr>
          <w:p>
            <w:r/>
            <w:r>
              <w:rPr>
                <w:b w:val="0"/>
                <w:sz w:val="15"/>
              </w:rPr>
              <w:t>The actual place and object being changed: excavation, building, system, train, equipment, connection, support, cable, valve, instrument or temporary plant.</w:t>
            </w:r>
          </w:p>
        </w:tc>
      </w:tr>
      <w:tr>
        <w:tc>
          <w:tcPr>
            <w:tcW w:type="dxa" w:w="5328"/>
            <w:vAlign w:val="top"/>
          </w:tcPr>
          <w:p>
            <w:r/>
            <w:r>
              <w:rPr>
                <w:b w:val="0"/>
                <w:sz w:val="15"/>
              </w:rPr>
              <w:t>Execution chain</w:t>
            </w:r>
          </w:p>
        </w:tc>
        <w:tc>
          <w:tcPr>
            <w:tcW w:type="dxa" w:w="5328"/>
            <w:vAlign w:val="top"/>
          </w:tcPr>
          <w:p>
            <w:r/>
            <w:r>
              <w:rPr>
                <w:b w:val="0"/>
                <w:sz w:val="15"/>
              </w:rPr>
              <w:t>Who plans/releases/directs field execution: typically Bechtel constructor/package chain and the named installing contractor before turnover.</w:t>
            </w:r>
          </w:p>
        </w:tc>
      </w:tr>
      <w:tr>
        <w:tc>
          <w:tcPr>
            <w:tcW w:type="dxa" w:w="5328"/>
            <w:vAlign w:val="top"/>
          </w:tcPr>
          <w:p>
            <w:r/>
            <w:r>
              <w:rPr>
                <w:b w:val="0"/>
                <w:sz w:val="15"/>
              </w:rPr>
              <w:t>Technical chain</w:t>
            </w:r>
          </w:p>
        </w:tc>
        <w:tc>
          <w:tcPr>
            <w:tcW w:type="dxa" w:w="5328"/>
            <w:vAlign w:val="top"/>
          </w:tcPr>
          <w:p>
            <w:r/>
            <w:r>
              <w:rPr>
                <w:b w:val="0"/>
                <w:sz w:val="15"/>
              </w:rPr>
              <w:t>Who can answer/design/disposition the technical problem: E&amp;C discipline/SCE, HMS for protected HFRP basis, OPG where owner/licensing basis applies.</w:t>
            </w:r>
          </w:p>
        </w:tc>
      </w:tr>
      <w:tr>
        <w:tc>
          <w:tcPr>
            <w:tcW w:type="dxa" w:w="5328"/>
            <w:vAlign w:val="top"/>
          </w:tcPr>
          <w:p>
            <w:r/>
            <w:r>
              <w:rPr>
                <w:b w:val="0"/>
                <w:sz w:val="15"/>
              </w:rPr>
              <w:t>Quality/evidence chain</w:t>
            </w:r>
          </w:p>
        </w:tc>
        <w:tc>
          <w:tcPr>
            <w:tcW w:type="dxa" w:w="5328"/>
            <w:vAlign w:val="top"/>
          </w:tcPr>
          <w:p>
            <w:r/>
            <w:r>
              <w:rPr>
                <w:b w:val="0"/>
                <w:sz w:val="15"/>
              </w:rPr>
              <w:t>CWP/IWP/ITP, inspections, surveys, weld/NDE, torque/alignment, redlines, NCRs, completion dossiers and as-built/configuration evidence.</w:t>
            </w:r>
          </w:p>
        </w:tc>
      </w:tr>
      <w:tr>
        <w:tc>
          <w:tcPr>
            <w:tcW w:type="dxa" w:w="5328"/>
            <w:vAlign w:val="top"/>
          </w:tcPr>
          <w:p>
            <w:r/>
            <w:r>
              <w:rPr>
                <w:b w:val="0"/>
                <w:sz w:val="15"/>
              </w:rPr>
              <w:t>Custody/work-control chain</w:t>
            </w:r>
          </w:p>
        </w:tc>
        <w:tc>
          <w:tcPr>
            <w:tcW w:type="dxa" w:w="5328"/>
            <w:vAlign w:val="top"/>
          </w:tcPr>
          <w:p>
            <w:r/>
            <w:r>
              <w:rPr>
                <w:b w:val="0"/>
                <w:sz w:val="15"/>
              </w:rPr>
              <w:t>After turnover, OPG Commissioning/receiving organization controls access, isolation, PTW and post-turnover re-entry.</w:t>
            </w:r>
          </w:p>
        </w:tc>
      </w:tr>
      <w:tr>
        <w:tc>
          <w:tcPr>
            <w:tcW w:type="dxa" w:w="5328"/>
            <w:vAlign w:val="top"/>
          </w:tcPr>
          <w:p>
            <w:r/>
            <w:r>
              <w:rPr>
                <w:b w:val="0"/>
                <w:sz w:val="15"/>
              </w:rPr>
              <w:t>Knowledge state</w:t>
            </w:r>
          </w:p>
        </w:tc>
        <w:tc>
          <w:tcPr>
            <w:tcW w:type="dxa" w:w="5328"/>
            <w:vAlign w:val="top"/>
          </w:tcPr>
          <w:p>
            <w:r/>
            <w:r>
              <w:rPr>
                <w:b w:val="0"/>
                <w:sz w:val="15"/>
              </w:rPr>
              <w:t>What is visible to craft, supervision, field engineering, QA, commissioning, project controls, management, finance/government at that date.</w:t>
            </w:r>
          </w:p>
        </w:tc>
      </w:tr>
    </w:tbl>
    <w:p>
      <w:pPr>
        <w:pStyle w:val="Heading1"/>
      </w:pPr>
      <w:r>
        <w:t>Dataset execution synopsis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top"/>
            <w:shd w:fill="D9EAF7"/>
          </w:tcPr>
          <w:p>
            <w:r/>
            <w:r>
              <w:rPr>
                <w:b/>
                <w:sz w:val="14"/>
              </w:rPr>
              <w:t>Year</w:t>
            </w:r>
          </w:p>
        </w:tc>
        <w:tc>
          <w:tcPr>
            <w:tcW w:type="dxa" w:w="1522"/>
            <w:vAlign w:val="top"/>
            <w:shd w:fill="D9EAF7"/>
          </w:tcPr>
          <w:p>
            <w:r/>
            <w:r>
              <w:rPr>
                <w:b/>
                <w:sz w:val="14"/>
              </w:rPr>
              <w:t>Commissioning/Operation</w:t>
            </w:r>
          </w:p>
        </w:tc>
        <w:tc>
          <w:tcPr>
            <w:tcW w:type="dxa" w:w="1522"/>
            <w:vAlign w:val="top"/>
            <w:shd w:fill="D9EAF7"/>
          </w:tcPr>
          <w:p>
            <w:r/>
            <w:r>
              <w:rPr>
                <w:b/>
                <w:sz w:val="14"/>
              </w:rPr>
              <w:t>Installation/Mobilization</w:t>
            </w:r>
          </w:p>
        </w:tc>
        <w:tc>
          <w:tcPr>
            <w:tcW w:type="dxa" w:w="1522"/>
            <w:vAlign w:val="top"/>
            <w:shd w:fill="D9EAF7"/>
          </w:tcPr>
          <w:p>
            <w:r/>
            <w:r>
              <w:rPr>
                <w:b/>
                <w:sz w:val="14"/>
              </w:rPr>
              <w:t>Mechanical Completion</w:t>
            </w:r>
          </w:p>
        </w:tc>
        <w:tc>
          <w:tcPr>
            <w:tcW w:type="dxa" w:w="1522"/>
            <w:vAlign w:val="top"/>
            <w:shd w:fill="D9EAF7"/>
          </w:tcPr>
          <w:p>
            <w:r/>
            <w:r>
              <w:rPr>
                <w:b/>
                <w:sz w:val="14"/>
              </w:rPr>
              <w:t>Removal/Demobilization</w:t>
            </w:r>
          </w:p>
        </w:tc>
        <w:tc>
          <w:tcPr>
            <w:tcW w:type="dxa" w:w="1522"/>
            <w:vAlign w:val="top"/>
            <w:shd w:fill="D9EAF7"/>
          </w:tcPr>
          <w:p>
            <w:r/>
            <w:r>
              <w:rPr>
                <w:b/>
                <w:sz w:val="14"/>
              </w:rPr>
              <w:t>Site Arrival</w:t>
            </w:r>
          </w:p>
        </w:tc>
        <w:tc>
          <w:tcPr>
            <w:tcW w:type="dxa" w:w="1522"/>
            <w:vAlign w:val="top"/>
            <w:shd w:fill="D9EAF7"/>
          </w:tcPr>
          <w:p>
            <w:r/>
            <w:r>
              <w:rPr>
                <w:b/>
                <w:sz w:val="14"/>
              </w:rPr>
              <w:t>Turnover</w:t>
            </w:r>
          </w:p>
        </w:tc>
      </w:tr>
      <w:tr>
        <w:tc>
          <w:tcPr>
            <w:tcW w:type="dxa" w:w="1522"/>
            <w:vAlign w:val="top"/>
          </w:tcPr>
          <w:p>
            <w:r/>
            <w:r>
              <w:rPr>
                <w:b w:val="0"/>
                <w:sz w:val="14"/>
              </w:rPr>
              <w:t>2025</w:t>
            </w:r>
          </w:p>
        </w:tc>
        <w:tc>
          <w:tcPr>
            <w:tcW w:type="dxa" w:w="1522"/>
            <w:vAlign w:val="top"/>
          </w:tcPr>
          <w:p>
            <w:r/>
            <w:r>
              <w:rPr>
                <w:b w:val="0"/>
                <w:sz w:val="14"/>
              </w:rPr>
              <w:t>4</w:t>
            </w:r>
          </w:p>
        </w:tc>
        <w:tc>
          <w:tcPr>
            <w:tcW w:type="dxa" w:w="1522"/>
            <w:vAlign w:val="top"/>
          </w:tcPr>
          <w:p>
            <w:r/>
            <w:r>
              <w:rPr>
                <w:b w:val="0"/>
                <w:sz w:val="14"/>
              </w:rPr>
              <w:t>120</w:t>
            </w:r>
          </w:p>
        </w:tc>
        <w:tc>
          <w:tcPr>
            <w:tcW w:type="dxa" w:w="1522"/>
            <w:vAlign w:val="top"/>
          </w:tcPr>
          <w:p>
            <w:r/>
            <w:r>
              <w:rPr>
                <w:b w:val="0"/>
                <w:sz w:val="14"/>
              </w:rPr>
              <w:t>4</w:t>
            </w:r>
          </w:p>
        </w:tc>
        <w:tc>
          <w:tcPr>
            <w:tcW w:type="dxa" w:w="1522"/>
            <w:vAlign w:val="top"/>
          </w:tcPr>
          <w:p>
            <w:r/>
            <w:r>
              <w:rPr>
                <w:b w:val="0"/>
                <w:sz w:val="14"/>
              </w:rPr>
              <w:t>0</w:t>
            </w:r>
          </w:p>
        </w:tc>
        <w:tc>
          <w:tcPr>
            <w:tcW w:type="dxa" w:w="1522"/>
            <w:vAlign w:val="top"/>
          </w:tcPr>
          <w:p>
            <w:r/>
            <w:r>
              <w:rPr>
                <w:b w:val="0"/>
                <w:sz w:val="14"/>
              </w:rPr>
              <w:t>1159</w:t>
            </w:r>
          </w:p>
        </w:tc>
        <w:tc>
          <w:tcPr>
            <w:tcW w:type="dxa" w:w="1522"/>
            <w:vAlign w:val="top"/>
          </w:tcPr>
          <w:p>
            <w:r/>
            <w:r>
              <w:rPr>
                <w:b w:val="0"/>
                <w:sz w:val="14"/>
              </w:rPr>
              <w:t>0</w:t>
            </w:r>
          </w:p>
        </w:tc>
      </w:tr>
      <w:tr>
        <w:tc>
          <w:tcPr>
            <w:tcW w:type="dxa" w:w="1522"/>
            <w:vAlign w:val="top"/>
          </w:tcPr>
          <w:p>
            <w:r/>
            <w:r>
              <w:rPr>
                <w:b w:val="0"/>
                <w:sz w:val="14"/>
              </w:rPr>
              <w:t>2026</w:t>
            </w:r>
          </w:p>
        </w:tc>
        <w:tc>
          <w:tcPr>
            <w:tcW w:type="dxa" w:w="1522"/>
            <w:vAlign w:val="top"/>
          </w:tcPr>
          <w:p>
            <w:r/>
            <w:r>
              <w:rPr>
                <w:b w:val="0"/>
                <w:sz w:val="14"/>
              </w:rPr>
              <w:t>32</w:t>
            </w:r>
          </w:p>
        </w:tc>
        <w:tc>
          <w:tcPr>
            <w:tcW w:type="dxa" w:w="1522"/>
            <w:vAlign w:val="top"/>
          </w:tcPr>
          <w:p>
            <w:r/>
            <w:r>
              <w:rPr>
                <w:b w:val="0"/>
                <w:sz w:val="14"/>
              </w:rPr>
              <w:t>68</w:t>
            </w:r>
          </w:p>
        </w:tc>
        <w:tc>
          <w:tcPr>
            <w:tcW w:type="dxa" w:w="1522"/>
            <w:vAlign w:val="top"/>
          </w:tcPr>
          <w:p>
            <w:r/>
            <w:r>
              <w:rPr>
                <w:b w:val="0"/>
                <w:sz w:val="14"/>
              </w:rPr>
              <w:t>32</w:t>
            </w:r>
          </w:p>
        </w:tc>
        <w:tc>
          <w:tcPr>
            <w:tcW w:type="dxa" w:w="1522"/>
            <w:vAlign w:val="top"/>
          </w:tcPr>
          <w:p>
            <w:r/>
            <w:r>
              <w:rPr>
                <w:b w:val="0"/>
                <w:sz w:val="14"/>
              </w:rPr>
              <w:t>0</w:t>
            </w:r>
          </w:p>
        </w:tc>
        <w:tc>
          <w:tcPr>
            <w:tcW w:type="dxa" w:w="1522"/>
            <w:vAlign w:val="top"/>
          </w:tcPr>
          <w:p>
            <w:r/>
            <w:r>
              <w:rPr>
                <w:b w:val="0"/>
                <w:sz w:val="14"/>
              </w:rPr>
              <w:t>760</w:t>
            </w:r>
          </w:p>
        </w:tc>
        <w:tc>
          <w:tcPr>
            <w:tcW w:type="dxa" w:w="1522"/>
            <w:vAlign w:val="top"/>
          </w:tcPr>
          <w:p>
            <w:r/>
            <w:r>
              <w:rPr>
                <w:b w:val="0"/>
                <w:sz w:val="14"/>
              </w:rPr>
              <w:t>0</w:t>
            </w:r>
          </w:p>
        </w:tc>
      </w:tr>
      <w:tr>
        <w:tc>
          <w:tcPr>
            <w:tcW w:type="dxa" w:w="1522"/>
            <w:vAlign w:val="top"/>
          </w:tcPr>
          <w:p>
            <w:r/>
            <w:r>
              <w:rPr>
                <w:b w:val="0"/>
                <w:sz w:val="14"/>
              </w:rPr>
              <w:t>2027</w:t>
            </w:r>
          </w:p>
        </w:tc>
        <w:tc>
          <w:tcPr>
            <w:tcW w:type="dxa" w:w="1522"/>
            <w:vAlign w:val="top"/>
          </w:tcPr>
          <w:p>
            <w:r/>
            <w:r>
              <w:rPr>
                <w:b w:val="0"/>
                <w:sz w:val="14"/>
              </w:rPr>
              <w:t>15</w:t>
            </w:r>
          </w:p>
        </w:tc>
        <w:tc>
          <w:tcPr>
            <w:tcW w:type="dxa" w:w="1522"/>
            <w:vAlign w:val="top"/>
          </w:tcPr>
          <w:p>
            <w:r/>
            <w:r>
              <w:rPr>
                <w:b w:val="0"/>
                <w:sz w:val="14"/>
              </w:rPr>
              <w:t>16</w:t>
            </w:r>
          </w:p>
        </w:tc>
        <w:tc>
          <w:tcPr>
            <w:tcW w:type="dxa" w:w="1522"/>
            <w:vAlign w:val="top"/>
          </w:tcPr>
          <w:p>
            <w:r/>
            <w:r>
              <w:rPr>
                <w:b w:val="0"/>
                <w:sz w:val="14"/>
              </w:rPr>
              <w:t>15</w:t>
            </w:r>
          </w:p>
        </w:tc>
        <w:tc>
          <w:tcPr>
            <w:tcW w:type="dxa" w:w="1522"/>
            <w:vAlign w:val="top"/>
          </w:tcPr>
          <w:p>
            <w:r/>
            <w:r>
              <w:rPr>
                <w:b w:val="0"/>
                <w:sz w:val="14"/>
              </w:rPr>
              <w:t>277</w:t>
            </w:r>
          </w:p>
        </w:tc>
        <w:tc>
          <w:tcPr>
            <w:tcW w:type="dxa" w:w="1522"/>
            <w:vAlign w:val="top"/>
          </w:tcPr>
          <w:p>
            <w:r/>
            <w:r>
              <w:rPr>
                <w:b w:val="0"/>
                <w:sz w:val="14"/>
              </w:rPr>
              <w:t>215</w:t>
            </w:r>
          </w:p>
        </w:tc>
        <w:tc>
          <w:tcPr>
            <w:tcW w:type="dxa" w:w="1522"/>
            <w:vAlign w:val="top"/>
          </w:tcPr>
          <w:p>
            <w:r/>
            <w:r>
              <w:rPr>
                <w:b w:val="0"/>
                <w:sz w:val="14"/>
              </w:rPr>
              <w:t>15</w:t>
            </w:r>
          </w:p>
        </w:tc>
      </w:tr>
      <w:tr>
        <w:tc>
          <w:tcPr>
            <w:tcW w:type="dxa" w:w="1522"/>
            <w:vAlign w:val="top"/>
          </w:tcPr>
          <w:p>
            <w:r/>
            <w:r>
              <w:rPr>
                <w:b w:val="0"/>
                <w:sz w:val="14"/>
              </w:rPr>
              <w:t>2028</w:t>
            </w:r>
          </w:p>
        </w:tc>
        <w:tc>
          <w:tcPr>
            <w:tcW w:type="dxa" w:w="1522"/>
            <w:vAlign w:val="top"/>
          </w:tcPr>
          <w:p>
            <w:r/>
            <w:r>
              <w:rPr>
                <w:b w:val="0"/>
                <w:sz w:val="14"/>
              </w:rPr>
              <w:t>2</w:t>
            </w:r>
          </w:p>
        </w:tc>
        <w:tc>
          <w:tcPr>
            <w:tcW w:type="dxa" w:w="1522"/>
            <w:vAlign w:val="top"/>
          </w:tcPr>
          <w:p>
            <w:r/>
            <w:r>
              <w:rPr>
                <w:b w:val="0"/>
                <w:sz w:val="14"/>
              </w:rPr>
              <w:t>1642</w:t>
            </w:r>
          </w:p>
        </w:tc>
        <w:tc>
          <w:tcPr>
            <w:tcW w:type="dxa" w:w="1522"/>
            <w:vAlign w:val="top"/>
          </w:tcPr>
          <w:p>
            <w:r/>
            <w:r>
              <w:rPr>
                <w:b w:val="0"/>
                <w:sz w:val="14"/>
              </w:rPr>
              <w:t>2</w:t>
            </w:r>
          </w:p>
        </w:tc>
        <w:tc>
          <w:tcPr>
            <w:tcW w:type="dxa" w:w="1522"/>
            <w:vAlign w:val="top"/>
          </w:tcPr>
          <w:p>
            <w:r/>
            <w:r>
              <w:rPr>
                <w:b w:val="0"/>
                <w:sz w:val="14"/>
              </w:rPr>
              <w:t>120</w:t>
            </w:r>
          </w:p>
        </w:tc>
        <w:tc>
          <w:tcPr>
            <w:tcW w:type="dxa" w:w="1522"/>
            <w:vAlign w:val="top"/>
          </w:tcPr>
          <w:p>
            <w:r/>
            <w:r>
              <w:rPr>
                <w:b w:val="0"/>
                <w:sz w:val="14"/>
              </w:rPr>
              <w:t>4362</w:t>
            </w:r>
          </w:p>
        </w:tc>
        <w:tc>
          <w:tcPr>
            <w:tcW w:type="dxa" w:w="1522"/>
            <w:vAlign w:val="top"/>
          </w:tcPr>
          <w:p>
            <w:r/>
            <w:r>
              <w:rPr>
                <w:b w:val="0"/>
                <w:sz w:val="14"/>
              </w:rPr>
              <w:t>2</w:t>
            </w:r>
          </w:p>
        </w:tc>
      </w:tr>
      <w:tr>
        <w:tc>
          <w:tcPr>
            <w:tcW w:type="dxa" w:w="1522"/>
            <w:vAlign w:val="top"/>
          </w:tcPr>
          <w:p>
            <w:r/>
            <w:r>
              <w:rPr>
                <w:b w:val="0"/>
                <w:sz w:val="14"/>
              </w:rPr>
              <w:t>2029</w:t>
            </w:r>
          </w:p>
        </w:tc>
        <w:tc>
          <w:tcPr>
            <w:tcW w:type="dxa" w:w="1522"/>
            <w:vAlign w:val="top"/>
          </w:tcPr>
          <w:p>
            <w:r/>
            <w:r>
              <w:rPr>
                <w:b w:val="0"/>
                <w:sz w:val="14"/>
              </w:rPr>
              <w:t>369</w:t>
            </w:r>
          </w:p>
        </w:tc>
        <w:tc>
          <w:tcPr>
            <w:tcW w:type="dxa" w:w="1522"/>
            <w:vAlign w:val="top"/>
          </w:tcPr>
          <w:p>
            <w:r/>
            <w:r>
              <w:rPr>
                <w:b w:val="0"/>
                <w:sz w:val="14"/>
              </w:rPr>
              <w:t>18646</w:t>
            </w:r>
          </w:p>
        </w:tc>
        <w:tc>
          <w:tcPr>
            <w:tcW w:type="dxa" w:w="1522"/>
            <w:vAlign w:val="top"/>
          </w:tcPr>
          <w:p>
            <w:r/>
            <w:r>
              <w:rPr>
                <w:b w:val="0"/>
                <w:sz w:val="14"/>
              </w:rPr>
              <w:t>1215</w:t>
            </w:r>
          </w:p>
        </w:tc>
        <w:tc>
          <w:tcPr>
            <w:tcW w:type="dxa" w:w="1522"/>
            <w:vAlign w:val="top"/>
          </w:tcPr>
          <w:p>
            <w:r/>
            <w:r>
              <w:rPr>
                <w:b w:val="0"/>
                <w:sz w:val="14"/>
              </w:rPr>
              <w:t>104</w:t>
            </w:r>
          </w:p>
        </w:tc>
        <w:tc>
          <w:tcPr>
            <w:tcW w:type="dxa" w:w="1522"/>
            <w:vAlign w:val="top"/>
          </w:tcPr>
          <w:p>
            <w:r/>
            <w:r>
              <w:rPr>
                <w:b w:val="0"/>
                <w:sz w:val="14"/>
              </w:rPr>
              <w:t>16030</w:t>
            </w:r>
          </w:p>
        </w:tc>
        <w:tc>
          <w:tcPr>
            <w:tcW w:type="dxa" w:w="1522"/>
            <w:vAlign w:val="top"/>
          </w:tcPr>
          <w:p>
            <w:r/>
            <w:r>
              <w:rPr>
                <w:b w:val="0"/>
                <w:sz w:val="14"/>
              </w:rPr>
              <w:t>999</w:t>
            </w:r>
          </w:p>
        </w:tc>
      </w:tr>
      <w:tr>
        <w:tc>
          <w:tcPr>
            <w:tcW w:type="dxa" w:w="1522"/>
            <w:vAlign w:val="top"/>
          </w:tcPr>
          <w:p>
            <w:r/>
            <w:r>
              <w:rPr>
                <w:b w:val="0"/>
                <w:sz w:val="14"/>
              </w:rPr>
              <w:t>2030</w:t>
            </w:r>
          </w:p>
        </w:tc>
        <w:tc>
          <w:tcPr>
            <w:tcW w:type="dxa" w:w="1522"/>
            <w:vAlign w:val="top"/>
          </w:tcPr>
          <w:p>
            <w:r/>
            <w:r>
              <w:rPr>
                <w:b w:val="0"/>
                <w:sz w:val="14"/>
              </w:rPr>
              <w:t>16667</w:t>
            </w:r>
          </w:p>
        </w:tc>
        <w:tc>
          <w:tcPr>
            <w:tcW w:type="dxa" w:w="1522"/>
            <w:vAlign w:val="top"/>
          </w:tcPr>
          <w:p>
            <w:r/>
            <w:r>
              <w:rPr>
                <w:b w:val="0"/>
                <w:sz w:val="14"/>
              </w:rPr>
              <w:t>388</w:t>
            </w:r>
          </w:p>
        </w:tc>
        <w:tc>
          <w:tcPr>
            <w:tcW w:type="dxa" w:w="1522"/>
            <w:vAlign w:val="top"/>
          </w:tcPr>
          <w:p>
            <w:r/>
            <w:r>
              <w:rPr>
                <w:b w:val="0"/>
                <w:sz w:val="14"/>
              </w:rPr>
              <w:t>19138</w:t>
            </w:r>
          </w:p>
        </w:tc>
        <w:tc>
          <w:tcPr>
            <w:tcW w:type="dxa" w:w="1522"/>
            <w:vAlign w:val="top"/>
          </w:tcPr>
          <w:p>
            <w:r/>
            <w:r>
              <w:rPr>
                <w:b w:val="0"/>
                <w:sz w:val="14"/>
              </w:rPr>
              <w:t>622</w:t>
            </w:r>
          </w:p>
        </w:tc>
        <w:tc>
          <w:tcPr>
            <w:tcW w:type="dxa" w:w="1522"/>
            <w:vAlign w:val="top"/>
          </w:tcPr>
          <w:p>
            <w:r/>
            <w:r>
              <w:rPr>
                <w:b w:val="0"/>
                <w:sz w:val="14"/>
              </w:rPr>
              <w:t>121</w:t>
            </w:r>
          </w:p>
        </w:tc>
        <w:tc>
          <w:tcPr>
            <w:tcW w:type="dxa" w:w="1522"/>
            <w:vAlign w:val="top"/>
          </w:tcPr>
          <w:p>
            <w:r/>
            <w:r>
              <w:rPr>
                <w:b w:val="0"/>
                <w:sz w:val="14"/>
              </w:rPr>
              <w:t>18172</w:t>
            </w:r>
          </w:p>
        </w:tc>
      </w:tr>
      <w:tr>
        <w:tc>
          <w:tcPr>
            <w:tcW w:type="dxa" w:w="1522"/>
            <w:vAlign w:val="top"/>
          </w:tcPr>
          <w:p>
            <w:r/>
            <w:r>
              <w:rPr>
                <w:b w:val="0"/>
                <w:sz w:val="14"/>
              </w:rPr>
              <w:t>2031</w:t>
            </w:r>
          </w:p>
        </w:tc>
        <w:tc>
          <w:tcPr>
            <w:tcW w:type="dxa" w:w="1522"/>
            <w:vAlign w:val="top"/>
          </w:tcPr>
          <w:p>
            <w:r/>
            <w:r>
              <w:rPr>
                <w:b w:val="0"/>
                <w:sz w:val="14"/>
              </w:rPr>
              <w:t>2891</w:t>
            </w:r>
          </w:p>
        </w:tc>
        <w:tc>
          <w:tcPr>
            <w:tcW w:type="dxa" w:w="1522"/>
            <w:vAlign w:val="top"/>
          </w:tcPr>
          <w:p>
            <w:r/>
            <w:r>
              <w:rPr>
                <w:b w:val="0"/>
                <w:sz w:val="14"/>
              </w:rPr>
              <w:t>0</w:t>
            </w:r>
          </w:p>
        </w:tc>
        <w:tc>
          <w:tcPr>
            <w:tcW w:type="dxa" w:w="1522"/>
            <w:vAlign w:val="top"/>
          </w:tcPr>
          <w:p>
            <w:r/>
            <w:r>
              <w:rPr>
                <w:b w:val="0"/>
                <w:sz w:val="14"/>
              </w:rPr>
              <w:t>302</w:t>
            </w:r>
          </w:p>
        </w:tc>
        <w:tc>
          <w:tcPr>
            <w:tcW w:type="dxa" w:w="1522"/>
            <w:vAlign w:val="top"/>
          </w:tcPr>
          <w:p>
            <w:r/>
            <w:r>
              <w:rPr>
                <w:b w:val="0"/>
                <w:sz w:val="14"/>
              </w:rPr>
              <w:t>501</w:t>
            </w:r>
          </w:p>
        </w:tc>
        <w:tc>
          <w:tcPr>
            <w:tcW w:type="dxa" w:w="1522"/>
            <w:vAlign w:val="top"/>
          </w:tcPr>
          <w:p>
            <w:r/>
            <w:r>
              <w:rPr>
                <w:b w:val="0"/>
                <w:sz w:val="14"/>
              </w:rPr>
              <w:t>0</w:t>
            </w:r>
          </w:p>
        </w:tc>
        <w:tc>
          <w:tcPr>
            <w:tcW w:type="dxa" w:w="1522"/>
            <w:vAlign w:val="top"/>
          </w:tcPr>
          <w:p>
            <w:r/>
            <w:r>
              <w:rPr>
                <w:b w:val="0"/>
                <w:sz w:val="14"/>
              </w:rPr>
              <w:t>1275</w:t>
            </w:r>
          </w:p>
        </w:tc>
      </w:tr>
    </w:tbl>
    <w:p>
      <w:pPr>
        <w:pStyle w:val="Heading1"/>
      </w:pPr>
      <w:r>
        <w:t>2025 — The site becomes a production system</w:t>
      </w:r>
    </w:p>
    <w:p>
      <w:r>
        <w:t>Working-dataset physical-event volume: Site Arrival: 1,159, Installation/Mobilization: 120, Commissioning/Operation: 4, Mechanical Completion: 4.</w:t>
      </w:r>
    </w:p>
    <w:p>
      <w:r>
        <w:t>Highest-volume recorded workfront/building locations: Sitewide (338); Sitewide / Defined Lift Zones (180); Sitewide / Early Works (171); Construction Support (152); Excavation Zones (140); Site Services / Sitewide (130); Excavations (80); Construction Production Area (66); Main Logistics Gate (16); Lake Ontario / Marine Works (14).</w:t>
      </w:r>
    </w:p>
    <w:p>
      <w:pPr>
        <w:pStyle w:val="Heading2"/>
      </w:pPr>
      <w:r>
        <w:t>May–August 2025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Z08 / sitewide enabling works</w:t>
            </w:r>
          </w:p>
        </w:tc>
        <w:tc>
          <w:tcPr>
            <w:tcW w:type="dxa" w:w="2664"/>
            <w:vAlign w:val="top"/>
          </w:tcPr>
          <w:p>
            <w:r/>
            <w:r>
              <w:rPr>
                <w:b w:val="0"/>
                <w:sz w:val="14"/>
              </w:rPr>
              <w:t>Temporary earthworks fleet, site-service vehicles, construction production equipment, temporary utilities, dewatering and controlled lifting/access equipment begin entering the site. The work is not 'pre-project housekeeping': haul roads, drainage, laydown, warehousing, utilities and material-control areas are prerequisites for every later permanent workfront.</w:t>
            </w:r>
          </w:p>
        </w:tc>
        <w:tc>
          <w:tcPr>
            <w:tcW w:type="dxa" w:w="2664"/>
            <w:vAlign w:val="top"/>
          </w:tcPr>
          <w:p>
            <w:r/>
            <w:r>
              <w:rPr>
                <w:b w:val="0"/>
                <w:sz w:val="14"/>
              </w:rPr>
              <w:t>Bechtel constructor/preconstruction organization with Bird and early-work contractors; E&amp;C interfaces design/logistics; OPG oversight.</w:t>
            </w:r>
          </w:p>
        </w:tc>
        <w:tc>
          <w:tcPr>
            <w:tcW w:type="dxa" w:w="2664"/>
            <w:vAlign w:val="top"/>
          </w:tcPr>
          <w:p>
            <w:r/>
            <w:r>
              <w:rPr>
                <w:b w:val="0"/>
                <w:sz w:val="14"/>
              </w:rPr>
              <w:t>survey control; early works CWP/IWP; temporary-utility inspections; equipment certifications; environmental permits/monitoring; as-builts.</w:t>
            </w:r>
          </w:p>
        </w:tc>
      </w:tr>
    </w:tbl>
    <w:p>
      <w:pPr>
        <w:pStyle w:val="Heading2"/>
      </w:pPr>
      <w:r>
        <w:t>September 2025 FID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Z08 ~60% temporary establishment; Z06 marine works; Z01–Z05 survey/control networks</w:t>
            </w:r>
          </w:p>
        </w:tc>
        <w:tc>
          <w:tcPr>
            <w:tcW w:type="dxa" w:w="2664"/>
            <w:vAlign w:val="top"/>
          </w:tcPr>
          <w:p>
            <w:r/>
            <w:r>
              <w:rPr>
                <w:b w:val="0"/>
                <w:sz w:val="14"/>
              </w:rPr>
              <w:t>Bechtel assumes the full construction-management organization. Permanent nuclear construction has not yet begun, but the site has roads, security/access, field offices, material control, laydown and construction utilities sufficient to support production.</w:t>
            </w:r>
          </w:p>
        </w:tc>
        <w:tc>
          <w:tcPr>
            <w:tcW w:type="dxa" w:w="2664"/>
            <w:vAlign w:val="top"/>
          </w:tcPr>
          <w:p>
            <w:r/>
            <w:r>
              <w:rPr>
                <w:b w:val="0"/>
                <w:sz w:val="14"/>
              </w:rPr>
              <w:t>OPG owner/licensee; E&amp;C EPC/integrator; Bechtel constructor; specialist early-work contractors.</w:t>
            </w:r>
          </w:p>
        </w:tc>
        <w:tc>
          <w:tcPr>
            <w:tcW w:type="dxa" w:w="2664"/>
            <w:vAlign w:val="top"/>
          </w:tcPr>
          <w:p>
            <w:r/>
            <w:r>
              <w:rPr>
                <w:b w:val="0"/>
                <w:sz w:val="14"/>
              </w:rPr>
              <w:t>construction readiness; execution plans; survey network; temporary works records; material/logistics control.</w:t>
            </w:r>
          </w:p>
        </w:tc>
      </w:tr>
    </w:tbl>
    <w:p>
      <w:pPr>
        <w:pStyle w:val="Heading2"/>
      </w:pPr>
      <w:r>
        <w:t>October–December 2025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Future Z01–Z05 excavations / heavy haul corridors</w:t>
            </w:r>
          </w:p>
        </w:tc>
        <w:tc>
          <w:tcPr>
            <w:tcW w:type="dxa" w:w="2664"/>
            <w:vAlign w:val="top"/>
          </w:tcPr>
          <w:p>
            <w:r/>
            <w:r>
              <w:rPr>
                <w:b w:val="0"/>
                <w:sz w:val="14"/>
              </w:rPr>
              <w:t>Shoring wall installation, dewatering wells, groundwater monitoring, rock anchors/piles where required, haul-road strengthening, stripping and excavation-ramp development. Permanent survey monuments are established outside future settlement zones. No safety-significant nuclear concrete is yet poured.</w:t>
            </w:r>
          </w:p>
        </w:tc>
        <w:tc>
          <w:tcPr>
            <w:tcW w:type="dxa" w:w="2664"/>
            <w:vAlign w:val="top"/>
          </w:tcPr>
          <w:p>
            <w:r/>
            <w:r>
              <w:rPr>
                <w:b w:val="0"/>
                <w:sz w:val="14"/>
              </w:rPr>
              <w:t>Bechtel construction management; civil contractors; E&amp;C civil/structural; OPG oversight.</w:t>
            </w:r>
          </w:p>
        </w:tc>
        <w:tc>
          <w:tcPr>
            <w:tcW w:type="dxa" w:w="2664"/>
            <w:vAlign w:val="top"/>
          </w:tcPr>
          <w:p>
            <w:r/>
            <w:r>
              <w:rPr>
                <w:b w:val="0"/>
                <w:sz w:val="14"/>
              </w:rPr>
              <w:t>blasting/excavation permits; survey controls; shoring/dewatering inspections; environmental records; daily production records.</w:t>
            </w:r>
          </w:p>
        </w:tc>
      </w:tr>
    </w:tbl>
    <w:p>
      <w:pPr>
        <w:pStyle w:val="Heading1"/>
      </w:pPr>
      <w:r>
        <w:t>2026 — Excavation, undergrounds and irreversible interfaces</w:t>
      </w:r>
    </w:p>
    <w:p>
      <w:r>
        <w:t>Working-dataset physical-event volume: Site Arrival: 760, Installation/Mobilization: 68, Mechanical Completion: 32, Commissioning/Operation: 32.</w:t>
      </w:r>
    </w:p>
    <w:p>
      <w:r>
        <w:t>Highest-volume recorded workfront/building locations: Fabrication Shops / Workfronts (310); Sitewide (280); Major concrete workfronts (72); Intake Tunnel (64); Outfall Tunnel (64); Marine Terminal / Heavy Haul Route / Laydown (56); Sitewide / Defined Lift Zones (46).</w:t>
      </w:r>
    </w:p>
    <w:p>
      <w:pPr>
        <w:pStyle w:val="Heading2"/>
      </w:pPr>
      <w:r>
        <w:t>January–April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Z01, Z02, Z03, Z04 plus buried utilities</w:t>
            </w:r>
          </w:p>
        </w:tc>
        <w:tc>
          <w:tcPr>
            <w:tcW w:type="dxa" w:w="2664"/>
            <w:vAlign w:val="top"/>
          </w:tcPr>
          <w:p>
            <w:r/>
            <w:r>
              <w:rPr>
                <w:b w:val="0"/>
                <w:sz w:val="14"/>
              </w:rPr>
              <w:t>Z01 Tokamak/Assembly excavation accelerates, Z02 Hot Cell/Tritium follows, Z03 heat-transport excavation opens behind Z01, while the shallower turbine island advances more quickly. Rock work generates blasting, scaling, rock bolts, drainage, sump pumping and temporary access. Permanent storm, sanitary, fire-water, ductbank, grounding-grid, utility-water and selected drain systems are installed before later structures close access.</w:t>
            </w:r>
          </w:p>
        </w:tc>
        <w:tc>
          <w:tcPr>
            <w:tcW w:type="dxa" w:w="2664"/>
            <w:vAlign w:val="top"/>
          </w:tcPr>
          <w:p>
            <w:r/>
            <w:r>
              <w:rPr>
                <w:b w:val="0"/>
                <w:sz w:val="14"/>
              </w:rPr>
              <w:t>Bechtel + civil/package contractors; E&amp;C civil/structural and underground utilities; OPG construction oversight.</w:t>
            </w:r>
          </w:p>
        </w:tc>
        <w:tc>
          <w:tcPr>
            <w:tcW w:type="dxa" w:w="2664"/>
            <w:vAlign w:val="top"/>
          </w:tcPr>
          <w:p>
            <w:r/>
            <w:r>
              <w:rPr>
                <w:b w:val="0"/>
                <w:sz w:val="14"/>
              </w:rPr>
              <w:t>survey; excavation acceptance; blast/vibration logs; underground inspection/test records; buried-line as-builts; embed/penetration interface registers.</w:t>
            </w:r>
          </w:p>
        </w:tc>
      </w:tr>
    </w:tbl>
    <w:p>
      <w:pPr>
        <w:pStyle w:val="Heading2"/>
      </w:pPr>
      <w:r>
        <w:t>May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Z01 foundation / licensing gate</w:t>
            </w:r>
          </w:p>
        </w:tc>
        <w:tc>
          <w:tcPr>
            <w:tcW w:type="dxa" w:w="2664"/>
            <w:vAlign w:val="top"/>
          </w:tcPr>
          <w:p>
            <w:r/>
            <w:r>
              <w:rPr>
                <w:b w:val="0"/>
                <w:sz w:val="14"/>
              </w:rPr>
              <w:t>Licence to Construct allows safety-significant permanent construction subject to hold points. Foundation rock is accepted, followed by permanent drainage, waterproofing, foundation instrumentation and transfer of survey control into the final construction network.</w:t>
            </w:r>
          </w:p>
        </w:tc>
        <w:tc>
          <w:tcPr>
            <w:tcW w:type="dxa" w:w="2664"/>
            <w:vAlign w:val="top"/>
          </w:tcPr>
          <w:p>
            <w:r/>
            <w:r>
              <w:rPr>
                <w:b w:val="0"/>
                <w:sz w:val="14"/>
              </w:rPr>
              <w:t>OPG licensee controls licence commitments; Bechtel executes construction; E&amp;C controls integrated design; QA witnesses/reviews defined points.</w:t>
            </w:r>
          </w:p>
        </w:tc>
        <w:tc>
          <w:tcPr>
            <w:tcW w:type="dxa" w:w="2664"/>
            <w:vAlign w:val="top"/>
          </w:tcPr>
          <w:p>
            <w:r/>
            <w:r>
              <w:rPr>
                <w:b w:val="0"/>
                <w:sz w:val="14"/>
              </w:rPr>
              <w:t>foundation-rock acceptance; geotechnical verification; drainage/waterproofing inspection; survey-control transfer; hold-point releases.</w:t>
            </w:r>
          </w:p>
        </w:tc>
      </w:tr>
    </w:tbl>
    <w:p>
      <w:pPr>
        <w:pStyle w:val="Heading2"/>
      </w:pPr>
      <w:r>
        <w:t>June–August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basemat workfront</w:t>
            </w:r>
          </w:p>
        </w:tc>
        <w:tc>
          <w:tcPr>
            <w:tcW w:type="dxa" w:w="2664"/>
            <w:vAlign w:val="top"/>
          </w:tcPr>
          <w:p>
            <w:r/>
            <w:r>
              <w:rPr>
                <w:b w:val="0"/>
                <w:sz w:val="14"/>
              </w:rPr>
              <w:t>Rebar and couplers, machine/equipment embeds, anchor sleeves, electrical grounds, embedded conduits, waterstops and construction joints are verified before each irreversible placement. Pour cards and QA hold-point releases control the sequence.</w:t>
            </w:r>
          </w:p>
        </w:tc>
        <w:tc>
          <w:tcPr>
            <w:tcW w:type="dxa" w:w="2664"/>
            <w:vAlign w:val="top"/>
          </w:tcPr>
          <w:p>
            <w:r/>
            <w:r>
              <w:rPr>
                <w:b w:val="0"/>
                <w:sz w:val="14"/>
              </w:rPr>
              <w:t>Concrete/rebar civil contractor under Bechtel; E&amp;C civil/structural and discipline interfaces; OPG oversight/QA as required.</w:t>
            </w:r>
          </w:p>
        </w:tc>
        <w:tc>
          <w:tcPr>
            <w:tcW w:type="dxa" w:w="2664"/>
            <w:vAlign w:val="top"/>
          </w:tcPr>
          <w:p>
            <w:r/>
            <w:r>
              <w:rPr>
                <w:b w:val="0"/>
                <w:sz w:val="14"/>
              </w:rPr>
              <w:t>pre-pour checklist; embed/penetration register; survey; material certificates; concrete batch/delivery tests; hold/witness releases.</w:t>
            </w:r>
          </w:p>
        </w:tc>
      </w:tr>
    </w:tbl>
    <w:p>
      <w:pPr>
        <w:pStyle w:val="Heading2"/>
      </w:pPr>
      <w:r>
        <w:t>September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first safety-significant major concrete</w:t>
            </w:r>
          </w:p>
        </w:tc>
        <w:tc>
          <w:tcPr>
            <w:tcW w:type="dxa" w:w="2664"/>
            <w:vAlign w:val="top"/>
          </w:tcPr>
          <w:p>
            <w:r/>
            <w:r>
              <w:rPr>
                <w:b w:val="0"/>
                <w:sz w:val="14"/>
              </w:rPr>
              <w:t>First major fusion-island safety-significant concrete is placed in controlled placements. Delivered temperature, slump, air, strength cylinders, internal mass-concrete temperature and thermal differential are monitored.</w:t>
            </w:r>
          </w:p>
        </w:tc>
        <w:tc>
          <w:tcPr>
            <w:tcW w:type="dxa" w:w="2664"/>
            <w:vAlign w:val="top"/>
          </w:tcPr>
          <w:p>
            <w:r/>
            <w:r>
              <w:rPr>
                <w:b w:val="0"/>
                <w:sz w:val="14"/>
              </w:rPr>
              <w:t>Constructor/civil crews + concrete QA laboratory + E&amp;C civil/structural + OPG oversight.</w:t>
            </w:r>
          </w:p>
        </w:tc>
        <w:tc>
          <w:tcPr>
            <w:tcW w:type="dxa" w:w="2664"/>
            <w:vAlign w:val="top"/>
          </w:tcPr>
          <w:p>
            <w:r/>
            <w:r>
              <w:rPr>
                <w:b w:val="0"/>
                <w:sz w:val="14"/>
              </w:rPr>
              <w:t>pour card; batch records; concrete test results; temperature monitoring; NCRs if any; post-pour survey.</w:t>
            </w:r>
          </w:p>
        </w:tc>
      </w:tr>
    </w:tbl>
    <w:p>
      <w:pPr>
        <w:pStyle w:val="Heading2"/>
      </w:pPr>
      <w:r>
        <w:t>October–December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Z01–Z07 parallel permanent works</w:t>
            </w:r>
          </w:p>
        </w:tc>
        <w:tc>
          <w:tcPr>
            <w:tcW w:type="dxa" w:w="2664"/>
            <w:vAlign w:val="top"/>
          </w:tcPr>
          <w:p>
            <w:r/>
            <w:r>
              <w:rPr>
                <w:b w:val="0"/>
                <w:sz w:val="14"/>
              </w:rPr>
              <w:t>Z01 basemat completes; Z02 basemats follow; Z03 heat-transfer foundations begin; Z04 turbine pedestal begins; Z05 cryogenic compressor and power-conversion foundations begin; Z06 intake/discharge shafts progress; Z07 switchyard earth grid, foundations and drainage progress.</w:t>
            </w:r>
          </w:p>
        </w:tc>
        <w:tc>
          <w:tcPr>
            <w:tcW w:type="dxa" w:w="2664"/>
            <w:vAlign w:val="top"/>
          </w:tcPr>
          <w:p>
            <w:r/>
            <w:r>
              <w:rPr>
                <w:b w:val="0"/>
                <w:sz w:val="14"/>
              </w:rPr>
              <w:t>Multiple contractor packages under Bechtel with E&amp;C discipline ownership; OPG owner oversight.</w:t>
            </w:r>
          </w:p>
        </w:tc>
        <w:tc>
          <w:tcPr>
            <w:tcW w:type="dxa" w:w="2664"/>
            <w:vAlign w:val="top"/>
          </w:tcPr>
          <w:p>
            <w:r/>
            <w:r>
              <w:rPr>
                <w:b w:val="0"/>
                <w:sz w:val="14"/>
              </w:rPr>
              <w:t>civil completion records; structural surveys; underground as-builts; interface/punch records.</w:t>
            </w:r>
          </w:p>
        </w:tc>
      </w:tr>
    </w:tbl>
    <w:p>
      <w:pPr>
        <w:pStyle w:val="Heading1"/>
      </w:pPr>
      <w:r>
        <w:t>2027 — Vertical construction, permanent cranes and first machine cargo</w:t>
      </w:r>
    </w:p>
    <w:p>
      <w:r>
        <w:t>Working-dataset physical-event volume: Removal/Demobilization: 277, Site Arrival: 215, Installation/Mobilization: 16, Mechanical Completion: 15, Turnover: 15, Commissioning/Operation: 15.</w:t>
      </w:r>
    </w:p>
    <w:p>
      <w:r>
        <w:t>Highest-volume recorded workfront/building locations: Sitewide / Early Works (171); E-101/E-102/E-103/E-104/E-105 (147); Excavation Zones (74); Marine Terminal / Heavy Haul Route / Laydown (36); F-106/F-101 (35); F-106 Assembly Hall (30); F-101 Tokamak Building (18); Intake Tunnel (16); Excavations (16); F-106 Assembly Hall / F-101 (10).</w:t>
      </w:r>
    </w:p>
    <w:p>
      <w:pPr>
        <w:pStyle w:val="Heading2"/>
      </w:pPr>
      <w:r>
        <w:t>Q1</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Z01–Z05 lower structures</w:t>
            </w:r>
          </w:p>
        </w:tc>
        <w:tc>
          <w:tcPr>
            <w:tcW w:type="dxa" w:w="2664"/>
            <w:vAlign w:val="top"/>
          </w:tcPr>
          <w:p>
            <w:r/>
            <w:r>
              <w:rPr>
                <w:b w:val="0"/>
                <w:sz w:val="14"/>
              </w:rPr>
              <w:t>Z01 lower shielding walls, machine-support foundations, cryostat-base support, lower galleries and equipment vaults rise. Z02 hot-cell shielding, Tritium Building basement and radwaste vaults progress. Z03 pump/HX foundations and pipe-gallery structures develop. Z04 turbine pedestal, condenser pit and hall columns advance. Z05 compressor-hall steel, power-conversion slabs and permanent electrical rooms take shape.</w:t>
            </w:r>
          </w:p>
        </w:tc>
        <w:tc>
          <w:tcPr>
            <w:tcW w:type="dxa" w:w="2664"/>
            <w:vAlign w:val="top"/>
          </w:tcPr>
          <w:p>
            <w:r/>
            <w:r>
              <w:rPr>
                <w:b w:val="0"/>
                <w:sz w:val="14"/>
              </w:rPr>
              <w:t>Bechtel + Aecon/Kiewit/E.S. Fox/Bird package chain; E&amp;C discipline engineers; OPG oversight.</w:t>
            </w:r>
          </w:p>
        </w:tc>
        <w:tc>
          <w:tcPr>
            <w:tcW w:type="dxa" w:w="2664"/>
            <w:vAlign w:val="top"/>
          </w:tcPr>
          <w:p>
            <w:r/>
            <w:r>
              <w:rPr>
                <w:b w:val="0"/>
                <w:sz w:val="14"/>
              </w:rPr>
              <w:t>rebar/formwork/structural steel inspection; embeds/anchors; concrete/weld records; surveys; access/opening controls.</w:t>
            </w:r>
          </w:p>
        </w:tc>
      </w:tr>
    </w:tbl>
    <w:p>
      <w:pPr>
        <w:pStyle w:val="Heading2"/>
      </w:pPr>
      <w:r>
        <w:t>Q2</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F106 Assembly Hall and F101 machine-support workfront</w:t>
            </w:r>
          </w:p>
        </w:tc>
        <w:tc>
          <w:tcPr>
            <w:tcW w:type="dxa" w:w="2664"/>
            <w:vAlign w:val="top"/>
          </w:tcPr>
          <w:p>
            <w:r/>
            <w:r>
              <w:rPr>
                <w:b w:val="0"/>
                <w:sz w:val="14"/>
              </w:rPr>
              <w:t>Main bridge-crane girders, auxiliary cranes, assembly stands and metrology monuments are installed. Permanent gravity-support structures enter the Tokamak pit and lower machine supports are surveyed. Two main bridge cranes in the working register arrive 4 Feb and 24 Feb 2027, begin installation 21 Feb and 13 Mar, reach MC 1 Jul, turnover 1 Aug and commission 15 Aug.</w:t>
            </w:r>
          </w:p>
        </w:tc>
        <w:tc>
          <w:tcPr>
            <w:tcW w:type="dxa" w:w="2664"/>
            <w:vAlign w:val="top"/>
          </w:tcPr>
          <w:p>
            <w:r/>
            <w:r>
              <w:rPr>
                <w:b w:val="0"/>
                <w:sz w:val="14"/>
              </w:rPr>
              <w:t>Kiewit/OEM crane erection and specialized rigging under Bechtel; E&amp;C/constructor lifting engineering; HMS machine-interface review as required.</w:t>
            </w:r>
          </w:p>
        </w:tc>
        <w:tc>
          <w:tcPr>
            <w:tcW w:type="dxa" w:w="2664"/>
            <w:vAlign w:val="top"/>
          </w:tcPr>
          <w:p>
            <w:r/>
            <w:r>
              <w:rPr>
                <w:b w:val="0"/>
                <w:sz w:val="14"/>
              </w:rPr>
              <w:t>crane erection IWP; structural/weld/NDE; proof-load plan/results; survey/metrology; certification; turnover.</w:t>
            </w:r>
          </w:p>
        </w:tc>
      </w:tr>
    </w:tbl>
    <w:p>
      <w:pPr>
        <w:pStyle w:val="Heading2"/>
      </w:pPr>
      <w:r>
        <w:t>Q3</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Z06 marine gateway / heavy component route / laydown</w:t>
            </w:r>
          </w:p>
        </w:tc>
        <w:tc>
          <w:tcPr>
            <w:tcW w:type="dxa" w:w="2664"/>
            <w:vAlign w:val="top"/>
          </w:tcPr>
          <w:p>
            <w:r/>
            <w:r>
              <w:rPr>
                <w:b w:val="0"/>
                <w:sz w:val="14"/>
              </w:rPr>
              <w:t>The purpose-built marine terminal becomes a project-cargo gateway. Early HFRP cargo includes lower cryostat/base structures, PF coils, sector tooling, major machine supports, cryogenic cold-box shells, large heat exchangers and main transformers. Receipt is a controlled work process: offload, dimensional/condition inspection, preservation, shock-recorder review, customs/security release and SPMT movement to controlled laydown or installation.</w:t>
            </w:r>
          </w:p>
        </w:tc>
        <w:tc>
          <w:tcPr>
            <w:tcW w:type="dxa" w:w="2664"/>
            <w:vAlign w:val="top"/>
          </w:tcPr>
          <w:p>
            <w:r/>
            <w:r>
              <w:rPr>
                <w:b w:val="0"/>
                <w:sz w:val="14"/>
              </w:rPr>
              <w:t>Bechtel logistics/material control; E&amp;C logistics/package engineering; OEM/vendor field reps; QA; heavy-haul contractor.</w:t>
            </w:r>
          </w:p>
        </w:tc>
        <w:tc>
          <w:tcPr>
            <w:tcW w:type="dxa" w:w="2664"/>
            <w:vAlign w:val="top"/>
          </w:tcPr>
          <w:p>
            <w:r/>
            <w:r>
              <w:rPr>
                <w:b w:val="0"/>
                <w:sz w:val="14"/>
              </w:rPr>
              <w:t>shipping release; customs; receiving inspection; dimensional survey; shock recorder; preservation; lift/haul study; storage location.</w:t>
            </w:r>
          </w:p>
        </w:tc>
      </w:tr>
    </w:tbl>
    <w:p>
      <w:pPr>
        <w:pStyle w:val="Heading2"/>
      </w:pPr>
      <w:r>
        <w:t>Q4</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F106 production equipment</w:t>
            </w:r>
          </w:p>
        </w:tc>
        <w:tc>
          <w:tcPr>
            <w:tcW w:type="dxa" w:w="2664"/>
            <w:vAlign w:val="top"/>
          </w:tcPr>
          <w:p>
            <w:r/>
            <w:r>
              <w:rPr>
                <w:b w:val="0"/>
                <w:sz w:val="14"/>
              </w:rPr>
              <w:t>Bridge-crane proof loading completes and four sector-assembly stations become available. The Assembly Hall is now a production facility, not merely a completed building.</w:t>
            </w:r>
          </w:p>
        </w:tc>
        <w:tc>
          <w:tcPr>
            <w:tcW w:type="dxa" w:w="2664"/>
            <w:vAlign w:val="top"/>
          </w:tcPr>
          <w:p>
            <w:r/>
            <w:r>
              <w:rPr>
                <w:b w:val="0"/>
                <w:sz w:val="14"/>
              </w:rPr>
              <w:t>Constructor/assembly team + OEM specialists + E&amp;C/HMS integration/metrology.</w:t>
            </w:r>
          </w:p>
        </w:tc>
        <w:tc>
          <w:tcPr>
            <w:tcW w:type="dxa" w:w="2664"/>
            <w:vAlign w:val="top"/>
          </w:tcPr>
          <w:p>
            <w:r/>
            <w:r>
              <w:rPr>
                <w:b w:val="0"/>
                <w:sz w:val="14"/>
              </w:rPr>
              <w:t>fixture acceptance; metrology baseline; tool calibration; crane certification; readiness review.</w:t>
            </w:r>
          </w:p>
        </w:tc>
      </w:tr>
    </w:tbl>
    <w:p>
      <w:pPr>
        <w:pStyle w:val="Heading1"/>
      </w:pPr>
      <w:r>
        <w:t>2028 — Peak construction and parallel production lines</w:t>
      </w:r>
    </w:p>
    <w:p>
      <w:r>
        <w:t>Working-dataset physical-event volume: Site Arrival: 4,362, Installation/Mobilization: 1,642, Removal/Demobilization: 120, Mechanical Completion: 2, Turnover: 2, Commissioning/Operation: 2.</w:t>
      </w:r>
    </w:p>
    <w:p>
      <w:r>
        <w:t>Highest-volume recorded workfront/building locations: Plant Buildings (617); Plantwide (596); F-103 (524); H-101 (470); W-101/W-103 (379); U-101/U-104 (368); F-101 (236); T-101 (216); E-101/E-102/E-103/E-104/E-105 (189); C-101/C-102 (156).</w:t>
      </w:r>
    </w:p>
    <w:p>
      <w:pPr>
        <w:pStyle w:val="Heading2"/>
      </w:pPr>
      <w:r>
        <w:t>January–December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F106 -&gt; F101 16-sector erection front</w:t>
            </w:r>
          </w:p>
        </w:tc>
        <w:tc>
          <w:tcPr>
            <w:tcW w:type="dxa" w:w="2664"/>
            <w:vAlign w:val="top"/>
          </w:tcPr>
          <w:p>
            <w:r/>
            <w:r>
              <w:rPr>
                <w:b w:val="0"/>
                <w:sz w:val="14"/>
              </w:rPr>
              <w:t>SS-01 through SS-12 are placed monthly during 2028. Each sector lift is released through the same controlled production cycle: fixture release, verified shipping/as-built mass and COG, crane configuration, metrology, obstruction walkdown, temporary-support and rigging inspection, test/critical lift, pit set, stabilization and as-set survey. The next sector can advance while previous interfaces enter joining.</w:t>
            </w:r>
          </w:p>
        </w:tc>
        <w:tc>
          <w:tcPr>
            <w:tcW w:type="dxa" w:w="2664"/>
            <w:vAlign w:val="top"/>
          </w:tcPr>
          <w:p>
            <w:r/>
            <w:r>
              <w:rPr>
                <w:b w:val="0"/>
                <w:sz w:val="14"/>
              </w:rPr>
              <w:t>Kiewit/MHI/HMS machine-assembly organization within Bechtel site control; E&amp;C integration; HMS reference assurance; metrology and NDE specialists.</w:t>
            </w:r>
          </w:p>
        </w:tc>
        <w:tc>
          <w:tcPr>
            <w:tcW w:type="dxa" w:w="2664"/>
            <w:vAlign w:val="top"/>
          </w:tcPr>
          <w:p>
            <w:r/>
            <w:r>
              <w:rPr>
                <w:b w:val="0"/>
                <w:sz w:val="14"/>
              </w:rPr>
              <w:t>critical-lift record; rigging certification; metrology; temporary-support inspection; as-set survey; release-to-join record.</w:t>
            </w:r>
          </w:p>
        </w:tc>
      </w:tr>
    </w:tbl>
    <w:p>
      <w:pPr>
        <w:pStyle w:val="Heading2"/>
      </w:pPr>
      <w:r>
        <w:t>Rolling behind the lift front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toroidal joints</w:t>
            </w:r>
          </w:p>
        </w:tc>
        <w:tc>
          <w:tcPr>
            <w:tcW w:type="dxa" w:w="2664"/>
            <w:vAlign w:val="top"/>
          </w:tcPr>
          <w:p>
            <w:r/>
            <w:r>
              <w:rPr>
                <w:b w:val="0"/>
                <w:sz w:val="14"/>
              </w:rPr>
              <w:t>Adjacent-sector geometry is measured; closure/splice pieces are fitted or machined; tack sequence, structural/vacuum welding, NDE, leak testing and dimensional resurvey proceed as a second production line. A typical site state can have SS-10 entering the pit while one crew closes SS-06/07 and another NDE team inspects SS-05/06.</w:t>
            </w:r>
          </w:p>
        </w:tc>
        <w:tc>
          <w:tcPr>
            <w:tcW w:type="dxa" w:w="2664"/>
            <w:vAlign w:val="top"/>
          </w:tcPr>
          <w:p>
            <w:r/>
            <w:r>
              <w:rPr>
                <w:b w:val="0"/>
                <w:sz w:val="14"/>
              </w:rPr>
              <w:t>Welding contractor/craft + machine assembly supervision + E&amp;C/HMS engineering + QA/NDE.</w:t>
            </w:r>
          </w:p>
        </w:tc>
        <w:tc>
          <w:tcPr>
            <w:tcW w:type="dxa" w:w="2664"/>
            <w:vAlign w:val="top"/>
          </w:tcPr>
          <w:p>
            <w:r/>
            <w:r>
              <w:rPr>
                <w:b w:val="0"/>
                <w:sz w:val="14"/>
              </w:rPr>
              <w:t>fit-up survey; WPS/PQR/welder identity; weld traveller; NDE; leak test; post-weld survey; deviation/NCR if geometry exceeds allowance.</w:t>
            </w:r>
          </w:p>
        </w:tc>
      </w:tr>
    </w:tbl>
    <w:p>
      <w:pPr>
        <w:pStyle w:val="Heading2"/>
      </w:pPr>
      <w:r>
        <w:t>Throughout 2028</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Z03</w:t>
            </w:r>
          </w:p>
        </w:tc>
        <w:tc>
          <w:tcPr>
            <w:tcW w:type="dxa" w:w="2664"/>
            <w:vAlign w:val="top"/>
          </w:tcPr>
          <w:p>
            <w:r/>
            <w:r>
              <w:rPr>
                <w:b w:val="0"/>
                <w:sz w:val="14"/>
              </w:rPr>
              <w:t>Four blanket heat-transport pump foundations are accepted; primary HX/steam generators, pressurizer, hot/cold headers, divertor cooling HXs and primary pump casings are installed. Large-bore piping begins. Permanent equipment remains under preservation until flushing/system readiness.</w:t>
            </w:r>
          </w:p>
        </w:tc>
        <w:tc>
          <w:tcPr>
            <w:tcW w:type="dxa" w:w="2664"/>
            <w:vAlign w:val="top"/>
          </w:tcPr>
          <w:p>
            <w:r/>
            <w:r>
              <w:rPr>
                <w:b w:val="0"/>
                <w:sz w:val="14"/>
              </w:rPr>
              <w:t>E.S. Fox/BWXT and package suppliers under Bechtel; E&amp;C mechanical/process/thermal-hydraulic engineering; HMS where HFRP interfaces are implicated.</w:t>
            </w:r>
          </w:p>
        </w:tc>
        <w:tc>
          <w:tcPr>
            <w:tcW w:type="dxa" w:w="2664"/>
            <w:vAlign w:val="top"/>
          </w:tcPr>
          <w:p>
            <w:r/>
            <w:r>
              <w:rPr>
                <w:b w:val="0"/>
                <w:sz w:val="14"/>
              </w:rPr>
              <w:t>foundation acceptance; soleplate/alignment/grout records; equipment receiving; nozzle/interface survey; piping weld/NDE; preservation records.</w:t>
            </w:r>
          </w:p>
        </w:tc>
      </w:tr>
    </w:tbl>
    <w:p>
      <w:pPr>
        <w:pStyle w:val="Heading2"/>
      </w:pPr>
      <w:r>
        <w:t>Throughout 2028</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T-101/T-102 / Z04</w:t>
            </w:r>
          </w:p>
        </w:tc>
        <w:tc>
          <w:tcPr>
            <w:tcW w:type="dxa" w:w="2664"/>
            <w:vAlign w:val="top"/>
          </w:tcPr>
          <w:p>
            <w:r/>
            <w:r>
              <w:rPr>
                <w:b w:val="0"/>
                <w:sz w:val="14"/>
              </w:rPr>
              <w:t>Turbine hall crane becomes operational. Condenser modules, HP/LP turbine casings, generator stator/rotor, deaerator and feedwater heaters arrive and are erected in conventional sequence. Register examples: HP turbine arrives 16 May, installs 16 Jun; LP1/2/3 arrive 31 May, 15 Jun, 30 Jun and install 1/16/31 Jul; generator installation starts 15 Aug.</w:t>
            </w:r>
          </w:p>
        </w:tc>
        <w:tc>
          <w:tcPr>
            <w:tcW w:type="dxa" w:w="2664"/>
            <w:vAlign w:val="top"/>
          </w:tcPr>
          <w:p>
            <w:r/>
            <w:r>
              <w:rPr>
                <w:b w:val="0"/>
                <w:sz w:val="14"/>
              </w:rPr>
              <w:t>Kiewit/E.S. Fox/OEM with Arabelle package support; Bechtel constructor; E&amp;C conventional-island engineering.</w:t>
            </w:r>
          </w:p>
        </w:tc>
        <w:tc>
          <w:tcPr>
            <w:tcW w:type="dxa" w:w="2664"/>
            <w:vAlign w:val="top"/>
          </w:tcPr>
          <w:p>
            <w:r/>
            <w:r>
              <w:rPr>
                <w:b w:val="0"/>
                <w:sz w:val="14"/>
              </w:rPr>
              <w:t>heavy-lift/erection records; pedestal/interface survey; alignment; preservation; vendor inspection; completion records.</w:t>
            </w:r>
          </w:p>
        </w:tc>
      </w:tr>
    </w:tbl>
    <w:p>
      <w:pPr>
        <w:pStyle w:val="Heading2"/>
      </w:pPr>
      <w:r>
        <w:t>Throughout 2028</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C-101/C-102 and electrical / Z05</w:t>
            </w:r>
          </w:p>
        </w:tc>
        <w:tc>
          <w:tcPr>
            <w:tcW w:type="dxa" w:w="2664"/>
            <w:vAlign w:val="top"/>
          </w:tcPr>
          <w:p>
            <w:r/>
            <w:r>
              <w:rPr>
                <w:b w:val="0"/>
                <w:sz w:val="14"/>
              </w:rPr>
              <w:t>Helium compressors, oil-removal skids, intercoolers, cold boxes, helium/nitrogen storage, converter transformers, magnet power converters, dump resistors and initial MV switchgear are installed. Electrical and cryogenic work begins to impose cleanliness, segregation and future energization constraints on surrounding construction.</w:t>
            </w:r>
          </w:p>
        </w:tc>
        <w:tc>
          <w:tcPr>
            <w:tcW w:type="dxa" w:w="2664"/>
            <w:vAlign w:val="top"/>
          </w:tcPr>
          <w:p>
            <w:r/>
            <w:r>
              <w:rPr>
                <w:b w:val="0"/>
                <w:sz w:val="14"/>
              </w:rPr>
              <w:t>E.S. Fox/IHI/GE-qualified suppliers and electrical contractors under Bechtel; E&amp;C electrical/cryogenic disciplines; HMS magnet/cryogenic assurance.</w:t>
            </w:r>
          </w:p>
        </w:tc>
        <w:tc>
          <w:tcPr>
            <w:tcW w:type="dxa" w:w="2664"/>
            <w:vAlign w:val="top"/>
          </w:tcPr>
          <w:p>
            <w:r/>
            <w:r>
              <w:rPr>
                <w:b w:val="0"/>
                <w:sz w:val="14"/>
              </w:rPr>
              <w:t>equipment setting/alignment; pressure-boundary cleanliness; cable/bus installation; insulation/megger tests; vendor data; preservation.</w:t>
            </w:r>
          </w:p>
        </w:tc>
      </w:tr>
    </w:tbl>
    <w:p>
      <w:pPr>
        <w:pStyle w:val="Heading2"/>
      </w:pPr>
      <w:r>
        <w:t>Throughout 2028</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F-103 / Z02</w:t>
            </w:r>
          </w:p>
        </w:tc>
        <w:tc>
          <w:tcPr>
            <w:tcW w:type="dxa" w:w="2664"/>
            <w:vAlign w:val="top"/>
          </w:tcPr>
          <w:p>
            <w:r/>
            <w:r>
              <w:rPr>
                <w:b w:val="0"/>
                <w:sz w:val="14"/>
              </w:rPr>
              <w:t>JGC tritium-process modules arrive and are mechanically set: exhaust-processing, gas cleanup, isotope-separation cold boxes, hydride storage, water-detritiation and atmospheric-detritiation packages. These are physical installation states only; no tritium service occurs.</w:t>
            </w:r>
          </w:p>
        </w:tc>
        <w:tc>
          <w:tcPr>
            <w:tcW w:type="dxa" w:w="2664"/>
            <w:vAlign w:val="top"/>
          </w:tcPr>
          <w:p>
            <w:r/>
            <w:r>
              <w:rPr>
                <w:b w:val="0"/>
                <w:sz w:val="14"/>
              </w:rPr>
              <w:t>JGC/vendor specialists + installation contractor + E&amp;C/HMS tritium/process integration under Bechtel.</w:t>
            </w:r>
          </w:p>
        </w:tc>
        <w:tc>
          <w:tcPr>
            <w:tcW w:type="dxa" w:w="2664"/>
            <w:vAlign w:val="top"/>
          </w:tcPr>
          <w:p>
            <w:r/>
            <w:r>
              <w:rPr>
                <w:b w:val="0"/>
                <w:sz w:val="14"/>
              </w:rPr>
              <w:t>receiving; module set/alignment; piping/interface records; cleanliness; confinement/penetration interfaces; no D-T operating record.</w:t>
            </w:r>
          </w:p>
        </w:tc>
      </w:tr>
    </w:tbl>
    <w:p>
      <w:pPr>
        <w:pStyle w:val="Heading1"/>
      </w:pPr>
      <w:r>
        <w:t>2029 — Integration, systemization, energization and first turnover</w:t>
      </w:r>
    </w:p>
    <w:p>
      <w:r>
        <w:t>Working-dataset physical-event volume: Installation/Mobilization: 18,646, Site Arrival: 16,030, Mechanical Completion: 1,215, Turnover: 999, Commissioning/Operation: 369, Removal/Demobilization: 104.</w:t>
      </w:r>
    </w:p>
    <w:p>
      <w:r>
        <w:t>Highest-volume recorded workfront/building locations: Plantwide (4,303); H-101 (3,970); F-103 (3,952); C-101/C-102 (2,055); F-101 (1,924); T-101 (1,680); T-102 (1,223); U-101/H-101 (1,188); Controlled Buildings (1,080); Commissioning Workfronts (995).</w:t>
      </w:r>
    </w:p>
    <w:p>
      <w:pPr>
        <w:pStyle w:val="Heading2"/>
      </w:pPr>
      <w:r>
        <w:t>January–April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F106/F101 machine front</w:t>
            </w:r>
          </w:p>
        </w:tc>
        <w:tc>
          <w:tcPr>
            <w:tcW w:type="dxa" w:w="2664"/>
            <w:vAlign w:val="top"/>
          </w:tcPr>
          <w:p>
            <w:r/>
            <w:r>
              <w:rPr>
                <w:b w:val="0"/>
                <w:sz w:val="14"/>
              </w:rPr>
              <w:t>SS-13 through SS-16 complete the monthly pit-placement campaign. Field joining, vacuum-boundary welding/NDE/leak work and survey dominate the machine critical path. The last sector does not mean the machine is 'finished'; closure reduces adjustment freedom and converts many open erection interfaces into configuration gates.</w:t>
            </w:r>
          </w:p>
        </w:tc>
        <w:tc>
          <w:tcPr>
            <w:tcW w:type="dxa" w:w="2664"/>
            <w:vAlign w:val="top"/>
          </w:tcPr>
          <w:p>
            <w:r/>
            <w:r>
              <w:rPr>
                <w:b w:val="0"/>
                <w:sz w:val="14"/>
              </w:rPr>
              <w:t>Machine assembly/weld/NDE/metrology production lines under Bechtel; E&amp;C/HMS technical authority.</w:t>
            </w:r>
          </w:p>
        </w:tc>
        <w:tc>
          <w:tcPr>
            <w:tcW w:type="dxa" w:w="2664"/>
            <w:vAlign w:val="top"/>
          </w:tcPr>
          <w:p>
            <w:r/>
            <w:r>
              <w:rPr>
                <w:b w:val="0"/>
                <w:sz w:val="14"/>
              </w:rPr>
              <w:t>critical-lift/as-set records; closure fit-up; weld/NDE; leak test; final toroidal survey.</w:t>
            </w:r>
          </w:p>
        </w:tc>
      </w:tr>
    </w:tbl>
    <w:p>
      <w:pPr>
        <w:pStyle w:val="Heading2"/>
      </w:pPr>
      <w:r>
        <w:t>H1</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machine integration</w:t>
            </w:r>
          </w:p>
        </w:tc>
        <w:tc>
          <w:tcPr>
            <w:tcW w:type="dxa" w:w="2664"/>
            <w:vAlign w:val="top"/>
          </w:tcPr>
          <w:p>
            <w:r/>
            <w:r>
              <w:rPr>
                <w:b w:val="0"/>
                <w:sz w:val="14"/>
              </w:rPr>
              <w:t>Central-solenoid erection, remaining PF work and machine structural interfaces advance. Register examples: PF5 installation starts 13 Jan and PF6 23 Apr; all six PF coils reach MC 1 Aug. Central-solenoid modules arrive from Nov 2028 through Mar 2029 and install 9 Jul–13 Aug, reaching common MC 27 Sep.</w:t>
            </w:r>
          </w:p>
        </w:tc>
        <w:tc>
          <w:tcPr>
            <w:tcW w:type="dxa" w:w="2664"/>
            <w:vAlign w:val="top"/>
          </w:tcPr>
          <w:p>
            <w:r/>
            <w:r>
              <w:rPr>
                <w:b w:val="0"/>
                <w:sz w:val="14"/>
              </w:rPr>
              <w:t>Kiewit/MHI/HMS package chain; E&amp;C integration; HMS magnet reference authority; QA/metrology.</w:t>
            </w:r>
          </w:p>
        </w:tc>
        <w:tc>
          <w:tcPr>
            <w:tcW w:type="dxa" w:w="2664"/>
            <w:vAlign w:val="top"/>
          </w:tcPr>
          <w:p>
            <w:r/>
            <w:r>
              <w:rPr>
                <w:b w:val="0"/>
                <w:sz w:val="14"/>
              </w:rPr>
              <w:t>lift/assembly records; electrical/cryogenic interface preservation; alignment/preload evidence; MC dossier.</w:t>
            </w:r>
          </w:p>
        </w:tc>
      </w:tr>
    </w:tbl>
    <w:p>
      <w:pPr>
        <w:pStyle w:val="Heading2"/>
      </w:pPr>
      <w:r>
        <w:t>July 2029–May 2030 campaign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upper/maintenance ports</w:t>
            </w:r>
          </w:p>
        </w:tc>
        <w:tc>
          <w:tcPr>
            <w:tcW w:type="dxa" w:w="2664"/>
            <w:vAlign w:val="top"/>
          </w:tcPr>
          <w:p>
            <w:r/>
            <w:r>
              <w:rPr>
                <w:b w:val="0"/>
                <w:sz w:val="14"/>
              </w:rPr>
              <w:t>Blanket installation becomes a repetitive remote-handling/precision production line: 80 replaceable segment assemblies are inserted through future maintenance routes, connected, surveyed and accepted. BLK-S01-I1 in the working register arrives 6 Mar 2029 and begins installation 13 Jul.</w:t>
            </w:r>
          </w:p>
        </w:tc>
        <w:tc>
          <w:tcPr>
            <w:tcW w:type="dxa" w:w="2664"/>
            <w:vAlign w:val="top"/>
          </w:tcPr>
          <w:p>
            <w:r/>
            <w:r>
              <w:rPr>
                <w:b w:val="0"/>
                <w:sz w:val="14"/>
              </w:rPr>
              <w:t>Kiewit/HMS remote-handling team + MHI/HMS-qualified supplier chain; E&amp;C/HMS integration; OPG future receiving/commissioning interface.</w:t>
            </w:r>
          </w:p>
        </w:tc>
        <w:tc>
          <w:tcPr>
            <w:tcW w:type="dxa" w:w="2664"/>
            <w:vAlign w:val="top"/>
          </w:tcPr>
          <w:p>
            <w:r/>
            <w:r>
              <w:rPr>
                <w:b w:val="0"/>
                <w:sz w:val="14"/>
              </w:rPr>
              <w:t>module pedigree; lift/RH tooling; interface metrology; coolant/service connection evidence; leak/pressure/flow test; remote disconnect/reconnect demonstration.</w:t>
            </w:r>
          </w:p>
        </w:tc>
      </w:tr>
    </w:tbl>
    <w:p>
      <w:pPr>
        <w:pStyle w:val="Heading2"/>
      </w:pPr>
      <w:r>
        <w:t>November 2029–June 2030 campaign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lower ports</w:t>
            </w:r>
          </w:p>
        </w:tc>
        <w:tc>
          <w:tcPr>
            <w:tcW w:type="dxa" w:w="2664"/>
            <w:vAlign w:val="top"/>
          </w:tcPr>
          <w:p>
            <w:r/>
            <w:r>
              <w:rPr>
                <w:b w:val="0"/>
                <w:sz w:val="14"/>
              </w:rPr>
              <w:t>Divertor cassette installation begins through lower-port access. The sequence is explicitly coupled to pumping, supports and service installation so that one workfront does not close another. DIV-S01-C1 arrives 8 Jun 2029 and begins installation 19 Nov.</w:t>
            </w:r>
          </w:p>
        </w:tc>
        <w:tc>
          <w:tcPr>
            <w:tcW w:type="dxa" w:w="2664"/>
            <w:vAlign w:val="top"/>
          </w:tcPr>
          <w:p>
            <w:r/>
            <w:r>
              <w:rPr>
                <w:b w:val="0"/>
                <w:sz w:val="14"/>
              </w:rPr>
              <w:t>Kiewit/HMS remote-handling team + qualified suppliers; E&amp;C/HMS; Bechtel workface coordination.</w:t>
            </w:r>
          </w:p>
        </w:tc>
        <w:tc>
          <w:tcPr>
            <w:tcW w:type="dxa" w:w="2664"/>
            <w:vAlign w:val="top"/>
          </w:tcPr>
          <w:p>
            <w:r/>
            <w:r>
              <w:rPr>
                <w:b w:val="0"/>
                <w:sz w:val="14"/>
              </w:rPr>
              <w:t>cassette pedigree; lower-port access release; tooling/handling; alignment; cooling/service connections; acceptance evidence.</w:t>
            </w:r>
          </w:p>
        </w:tc>
      </w:tr>
    </w:tbl>
    <w:p>
      <w:pPr>
        <w:pStyle w:val="Heading2"/>
      </w:pPr>
      <w:r>
        <w:t>Q2</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Selected electrical buildings and distribution</w:t>
            </w:r>
          </w:p>
        </w:tc>
        <w:tc>
          <w:tcPr>
            <w:tcW w:type="dxa" w:w="2664"/>
            <w:vAlign w:val="top"/>
          </w:tcPr>
          <w:p>
            <w:r/>
            <w:r>
              <w:rPr>
                <w:b w:val="0"/>
                <w:sz w:val="14"/>
              </w:rPr>
              <w:t>Permanent electrical backfeed enters designated buildings. The physical campus now has live electrical rooms beside ordinary construction. Access, temporary construction power, grounding, LOTO and work authorization become system/boundary questions instead of general site rules.</w:t>
            </w:r>
          </w:p>
        </w:tc>
        <w:tc>
          <w:tcPr>
            <w:tcW w:type="dxa" w:w="2664"/>
            <w:vAlign w:val="top"/>
          </w:tcPr>
          <w:p>
            <w:r/>
            <w:r>
              <w:rPr>
                <w:b w:val="0"/>
                <w:sz w:val="14"/>
              </w:rPr>
              <w:t>OPG Commissioning begins assuming controlled boundaries; E&amp;C/Bechtel construction remains active elsewhere; electrical contractor/GE suppliers.</w:t>
            </w:r>
          </w:p>
        </w:tc>
        <w:tc>
          <w:tcPr>
            <w:tcW w:type="dxa" w:w="2664"/>
            <w:vAlign w:val="top"/>
          </w:tcPr>
          <w:p>
            <w:r/>
            <w:r>
              <w:rPr>
                <w:b w:val="0"/>
                <w:sz w:val="14"/>
              </w:rPr>
              <w:t>energization package; clearance/tagging; boundary drawings; approved switching/test steps; access-control changes.</w:t>
            </w:r>
          </w:p>
        </w:tc>
      </w:tr>
    </w:tbl>
    <w:p>
      <w:pPr>
        <w:pStyle w:val="Heading2"/>
      </w:pPr>
      <w:r>
        <w:t>Q3</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Earliest utilities</w:t>
            </w:r>
          </w:p>
        </w:tc>
        <w:tc>
          <w:tcPr>
            <w:tcW w:type="dxa" w:w="2664"/>
            <w:vAlign w:val="top"/>
          </w:tcPr>
          <w:p>
            <w:r/>
            <w:r>
              <w:rPr>
                <w:b w:val="0"/>
                <w:sz w:val="14"/>
              </w:rPr>
              <w:t>Service water, demineralized water, instrument air, fire water, selected electrical distribution and selected HVAC reach MC and enter first formal turnovers. Geography stops being the primary organizing principle: one building can contain construction-owned, commissioning-owned and shared-interface workfronts.</w:t>
            </w:r>
          </w:p>
        </w:tc>
        <w:tc>
          <w:tcPr>
            <w:tcW w:type="dxa" w:w="2664"/>
            <w:vAlign w:val="top"/>
          </w:tcPr>
          <w:p>
            <w:r/>
            <w:r>
              <w:rPr>
                <w:b w:val="0"/>
                <w:sz w:val="14"/>
              </w:rPr>
              <w:t>E&amp;C Systems Completion/Turnover + Bechtel/completion contractors -&gt; OPG Commissioning receiving organization.</w:t>
            </w:r>
          </w:p>
        </w:tc>
        <w:tc>
          <w:tcPr>
            <w:tcW w:type="dxa" w:w="2664"/>
            <w:vAlign w:val="top"/>
          </w:tcPr>
          <w:p>
            <w:r/>
            <w:r>
              <w:rPr>
                <w:b w:val="0"/>
                <w:sz w:val="14"/>
              </w:rPr>
              <w:t>MC certificate; punch categorization; turnover dossier; joint walkdown; as-built/configuration; baseline inspection; preservation/open work; custody transfer.</w:t>
            </w:r>
          </w:p>
        </w:tc>
      </w:tr>
    </w:tbl>
    <w:p>
      <w:pPr>
        <w:pStyle w:val="Heading2"/>
      </w:pPr>
      <w:r>
        <w:t>Q4</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Machine structural closure / dense MEP</w:t>
            </w:r>
          </w:p>
        </w:tc>
        <w:tc>
          <w:tcPr>
            <w:tcW w:type="dxa" w:w="2664"/>
            <w:vAlign w:val="top"/>
          </w:tcPr>
          <w:p>
            <w:r/>
            <w:r>
              <w:rPr>
                <w:b w:val="0"/>
                <w:sz w:val="14"/>
              </w:rPr>
              <w:t>Toroidal closure, PF/CS integration, final vessel joints, vacuum-boundary completion and dense electrical/I&amp;C work continue. Ordinary field-fit, cable termination, access, vendor-document and rework issues accumulate and consume margin; First Plasma is rebaselined from 31 Mar to 31 May 2031 without changing readiness criteria.</w:t>
            </w:r>
          </w:p>
        </w:tc>
        <w:tc>
          <w:tcPr>
            <w:tcW w:type="dxa" w:w="2664"/>
            <w:vAlign w:val="top"/>
          </w:tcPr>
          <w:p>
            <w:r/>
            <w:r>
              <w:rPr>
                <w:b w:val="0"/>
                <w:sz w:val="14"/>
              </w:rPr>
              <w:t>OPG/E&amp;C/HMS/Bechtel/OEMs/project controls; construction-to-commissioning interface agreement governs overlap.</w:t>
            </w:r>
          </w:p>
        </w:tc>
        <w:tc>
          <w:tcPr>
            <w:tcW w:type="dxa" w:w="2664"/>
            <w:vAlign w:val="top"/>
          </w:tcPr>
          <w:p>
            <w:r/>
            <w:r>
              <w:rPr>
                <w:b w:val="0"/>
                <w:sz w:val="14"/>
              </w:rPr>
              <w:t>field-change/RFI/TQ/NCR/DCN/ECN records; completion database; updated IMS; turnover and re-entry authorizations.</w:t>
            </w:r>
          </w:p>
        </w:tc>
      </w:tr>
    </w:tbl>
    <w:p>
      <w:pPr>
        <w:pStyle w:val="Heading1"/>
      </w:pPr>
      <w:r>
        <w:t>2030 — Completion production gives way to live-system state management</w:t>
      </w:r>
    </w:p>
    <w:p>
      <w:r>
        <w:t>Working-dataset physical-event volume: Mechanical Completion: 19,138, Turnover: 18,172, Commissioning/Operation: 16,667, Removal/Demobilization: 622, Installation/Mobilization: 388, Site Arrival: 121.</w:t>
      </w:r>
    </w:p>
    <w:p>
      <w:r>
        <w:t>Highest-volume recorded workfront/building locations: F-103 (6,686); H-101 (6,143); Plantwide (5,763); C-101/C-102 (2,806); T-101 (2,716); F-101 (2,304); U-101/U-104 (1,884); U-101/H-101 (1,763); Controlled Buildings (1,716); T-102 (1,675).</w:t>
      </w:r>
    </w:p>
    <w:p>
      <w:pPr>
        <w:pStyle w:val="Heading2"/>
      </w:pPr>
      <w:r>
        <w:t>Q1</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Electrical/utilities</w:t>
            </w:r>
          </w:p>
        </w:tc>
        <w:tc>
          <w:tcPr>
            <w:tcW w:type="dxa" w:w="2664"/>
            <w:vAlign w:val="top"/>
          </w:tcPr>
          <w:p>
            <w:r/>
            <w:r>
              <w:rPr>
                <w:b w:val="0"/>
                <w:sz w:val="14"/>
              </w:rPr>
              <w:t>Permanent power expands and switchgear becomes live. Commissioning work management becomes fully operational. More utility systems transfer from Construction to Commissioning; outstanding construction now increasingly occurs inside or beside controlled live boundaries.</w:t>
            </w:r>
          </w:p>
        </w:tc>
        <w:tc>
          <w:tcPr>
            <w:tcW w:type="dxa" w:w="2664"/>
            <w:vAlign w:val="top"/>
          </w:tcPr>
          <w:p>
            <w:r/>
            <w:r>
              <w:rPr>
                <w:b w:val="0"/>
                <w:sz w:val="14"/>
              </w:rPr>
              <w:t>OPG Commissioning/work control; E&amp;C completions/field engineering; Bechtel residual construction; OEM/vendor support.</w:t>
            </w:r>
          </w:p>
        </w:tc>
        <w:tc>
          <w:tcPr>
            <w:tcW w:type="dxa" w:w="2664"/>
            <w:vAlign w:val="top"/>
          </w:tcPr>
          <w:p>
            <w:r/>
            <w:r>
              <w:rPr>
                <w:b w:val="0"/>
                <w:sz w:val="14"/>
              </w:rPr>
              <w:t>energization and turnover records; PTW/LOTO; post-turnover work requests; punch/NCR closure; restoration evidence.</w:t>
            </w:r>
          </w:p>
        </w:tc>
      </w:tr>
    </w:tbl>
    <w:p>
      <w:pPr>
        <w:pStyle w:val="Heading2"/>
      </w:pPr>
      <w:r>
        <w:t>Q2</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Cooling/HVAC/fire/DCS</w:t>
            </w:r>
          </w:p>
        </w:tc>
        <w:tc>
          <w:tcPr>
            <w:tcW w:type="dxa" w:w="2664"/>
            <w:vAlign w:val="top"/>
          </w:tcPr>
          <w:p>
            <w:r/>
            <w:r>
              <w:rPr>
                <w:b w:val="0"/>
                <w:sz w:val="14"/>
              </w:rPr>
              <w:t>Main cooling water, component cooling water and chilled water operate; HVAC pressure zones are established; fire protection reaches permanent configuration; control-room activity shifts from temporary panels to permanent DCS. These systems are now supporting other commissioning work rather than merely being construction deliverables.</w:t>
            </w:r>
          </w:p>
        </w:tc>
        <w:tc>
          <w:tcPr>
            <w:tcW w:type="dxa" w:w="2664"/>
            <w:vAlign w:val="top"/>
          </w:tcPr>
          <w:p>
            <w:r/>
            <w:r>
              <w:rPr>
                <w:b w:val="0"/>
                <w:sz w:val="14"/>
              </w:rPr>
              <w:t>OPG Commissioning/Operations Readiness + E&amp;C support + system vendors.</w:t>
            </w:r>
          </w:p>
        </w:tc>
        <w:tc>
          <w:tcPr>
            <w:tcW w:type="dxa" w:w="2664"/>
            <w:vAlign w:val="top"/>
          </w:tcPr>
          <w:p>
            <w:r/>
            <w:r>
              <w:rPr>
                <w:b w:val="0"/>
                <w:sz w:val="14"/>
              </w:rPr>
              <w:t>functional test reports; setpoint/configuration records; maintenance history; deficiency/CAP; operations-support acceptance.</w:t>
            </w:r>
          </w:p>
        </w:tc>
      </w:tr>
    </w:tbl>
    <w:p>
      <w:pPr>
        <w:pStyle w:val="Heading2"/>
      </w:pPr>
      <w:r>
        <w:t>Q2–Q3</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T-101/T-102</w:t>
            </w:r>
          </w:p>
        </w:tc>
        <w:tc>
          <w:tcPr>
            <w:tcW w:type="dxa" w:w="2664"/>
            <w:vAlign w:val="top"/>
          </w:tcPr>
          <w:p>
            <w:r/>
            <w:r>
              <w:rPr>
                <w:b w:val="0"/>
                <w:sz w:val="14"/>
              </w:rPr>
              <w:t>Turbine auxiliaries enter pre-/functional commissioning: lube oil, turning gear, condensate/feedwater and condenser auxiliaries. Major turbine assets in the register reach turnover around Apr–May 2030 and commissioning from June onward. There is still no fusion steam or grid synchronization.</w:t>
            </w:r>
          </w:p>
        </w:tc>
        <w:tc>
          <w:tcPr>
            <w:tcW w:type="dxa" w:w="2664"/>
            <w:vAlign w:val="top"/>
          </w:tcPr>
          <w:p>
            <w:r/>
            <w:r>
              <w:rPr>
                <w:b w:val="0"/>
                <w:sz w:val="14"/>
              </w:rPr>
              <w:t>OPG Commissioning + E&amp;C conventional-island support + Arabelle/OEM field service.</w:t>
            </w:r>
          </w:p>
        </w:tc>
        <w:tc>
          <w:tcPr>
            <w:tcW w:type="dxa" w:w="2664"/>
            <w:vAlign w:val="top"/>
          </w:tcPr>
          <w:p>
            <w:r/>
            <w:r>
              <w:rPr>
                <w:b w:val="0"/>
                <w:sz w:val="14"/>
              </w:rPr>
              <w:t>pre-commissioning flush/cleanliness; lube-oil acceptance; alignment/barring/turning-gear tests; auxiliary-system test reports.</w:t>
            </w:r>
          </w:p>
        </w:tc>
      </w:tr>
    </w:tbl>
    <w:p>
      <w:pPr>
        <w:pStyle w:val="Heading2"/>
      </w:pPr>
      <w:r>
        <w:t>Q3</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C-101/C-102 and F101 vacuum</w:t>
            </w:r>
          </w:p>
        </w:tc>
        <w:tc>
          <w:tcPr>
            <w:tcW w:type="dxa" w:w="2664"/>
            <w:vAlign w:val="top"/>
          </w:tcPr>
          <w:p>
            <w:r/>
            <w:r>
              <w:rPr>
                <w:b w:val="0"/>
                <w:sz w:val="14"/>
              </w:rPr>
              <w:t>Cryoplant reaches sustained operation; torus rough-pumpdown/leak campaigns intensify; individual cryogenic circuits and machine I&amp;C enter integrated testing. Temporary construction infrastructure is being retired while configuration-controlled commissioning skids, hoses, jumpers and temporary test boundaries proliferate.</w:t>
            </w:r>
          </w:p>
        </w:tc>
        <w:tc>
          <w:tcPr>
            <w:tcW w:type="dxa" w:w="2664"/>
            <w:vAlign w:val="top"/>
          </w:tcPr>
          <w:p>
            <w:r/>
            <w:r>
              <w:rPr>
                <w:b w:val="0"/>
                <w:sz w:val="14"/>
              </w:rPr>
              <w:t>OPG Commissioning + E&amp;C/HMS + IHI/OEM/vacuum vendors; residual contractors under controlled access.</w:t>
            </w:r>
          </w:p>
        </w:tc>
        <w:tc>
          <w:tcPr>
            <w:tcW w:type="dxa" w:w="2664"/>
            <w:vAlign w:val="top"/>
          </w:tcPr>
          <w:p>
            <w:r/>
            <w:r>
              <w:rPr>
                <w:b w:val="0"/>
                <w:sz w:val="14"/>
              </w:rPr>
              <w:t>test prerequisites; temporary modification records; vacuum leak data; cryogenic operating/test logs; calibration/configuration records.</w:t>
            </w:r>
          </w:p>
        </w:tc>
      </w:tr>
    </w:tbl>
    <w:p>
      <w:pPr>
        <w:pStyle w:val="Heading2"/>
      </w:pPr>
      <w:r>
        <w:t>14 May–12 Oct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BHT-401 temporary recirculation workfront</w:t>
            </w:r>
          </w:p>
        </w:tc>
        <w:tc>
          <w:tcPr>
            <w:tcW w:type="dxa" w:w="2664"/>
            <w:vAlign w:val="top"/>
          </w:tcPr>
          <w:p>
            <w:r/>
            <w:r>
              <w:rPr>
                <w:b w:val="0"/>
                <w:sz w:val="14"/>
              </w:rPr>
              <w:t>A need for supplemental BHT circulation becomes a configuration-controlled temporary plant lifecycle: need 14 May; Rev A 12 Jun; HMS technology screen 19 Jun; FAT 18 Aug; site receipt 3 Sep; installation 22 Sep; MC 28 Sep; turnover 11 Oct; first controlled campaign 12 Oct. The skid is not 'rental equipment sitting nearby'; it becomes a tagged plant object with support/load path, boundary, custody and evidence obligations.</w:t>
            </w:r>
          </w:p>
        </w:tc>
        <w:tc>
          <w:tcPr>
            <w:tcW w:type="dxa" w:w="2664"/>
            <w:vAlign w:val="top"/>
          </w:tcPr>
          <w:p>
            <w:r/>
            <w:r>
              <w:rPr>
                <w:b w:val="0"/>
                <w:sz w:val="14"/>
              </w:rPr>
              <w:t>E&amp;C commissioning/process/mechanical/field engineering; HMS assurance; E.S. Fox / OPG commissioning interface; supplier/fabricator; QA; OPG receiving/work control after turnover.</w:t>
            </w:r>
          </w:p>
        </w:tc>
        <w:tc>
          <w:tcPr>
            <w:tcW w:type="dxa" w:w="2664"/>
            <w:vAlign w:val="top"/>
          </w:tcPr>
          <w:p>
            <w:r/>
            <w:r>
              <w:rPr>
                <w:b w:val="0"/>
                <w:sz w:val="14"/>
              </w:rPr>
              <w:t>TEMP-SYS-REQ; temporary design drawing; HMS screen; PO/asset record; FAT; receiving inspection; IWP; MC; turnover dossier; commissioning procedure.</w:t>
            </w:r>
          </w:p>
        </w:tc>
      </w:tr>
    </w:tbl>
    <w:p>
      <w:pPr>
        <w:pStyle w:val="Heading2"/>
      </w:pPr>
      <w:r>
        <w:t>Q4</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 machine</w:t>
            </w:r>
          </w:p>
        </w:tc>
        <w:tc>
          <w:tcPr>
            <w:tcW w:type="dxa" w:w="2664"/>
            <w:vAlign w:val="top"/>
          </w:tcPr>
          <w:p>
            <w:r/>
            <w:r>
              <w:rPr>
                <w:b w:val="0"/>
                <w:sz w:val="14"/>
              </w:rPr>
              <w:t>Magnet cooldown begins. Late access and repairs now carry cryogenic/vacuum state consequences; work that was once a construction task may require warm-up, venting, isolation, commissioning approval and requalification. The project has become a state-management problem.</w:t>
            </w:r>
          </w:p>
        </w:tc>
        <w:tc>
          <w:tcPr>
            <w:tcW w:type="dxa" w:w="2664"/>
            <w:vAlign w:val="top"/>
          </w:tcPr>
          <w:p>
            <w:r/>
            <w:r>
              <w:rPr>
                <w:b w:val="0"/>
                <w:sz w:val="14"/>
              </w:rPr>
              <w:t>OPG Commissioning + HMS/E&amp;C magnet/cryogenic engineering + OEMs + authorized residual construction.</w:t>
            </w:r>
          </w:p>
        </w:tc>
        <w:tc>
          <w:tcPr>
            <w:tcW w:type="dxa" w:w="2664"/>
            <w:vAlign w:val="top"/>
          </w:tcPr>
          <w:p>
            <w:r/>
            <w:r>
              <w:rPr>
                <w:b w:val="0"/>
                <w:sz w:val="14"/>
              </w:rPr>
              <w:t>cooldown plan/log; QPS/configuration tests; access/isolation plans; deviations; restoration/requalification.</w:t>
            </w:r>
          </w:p>
        </w:tc>
      </w:tr>
    </w:tbl>
    <w:p>
      <w:pPr>
        <w:pStyle w:val="Heading1"/>
      </w:pPr>
      <w:r>
        <w:t>2031 through 19 April — Residual construction inside an integrated commissioning plant</w:t>
      </w:r>
    </w:p>
    <w:p>
      <w:r>
        <w:t>Working-dataset physical-event volume: Commissioning/Operation: 2,891, Turnover: 1,275, Removal/Demobilization: 501, Mechanical Completion: 302.</w:t>
      </w:r>
    </w:p>
    <w:p>
      <w:r>
        <w:t>Highest-volume recorded workfront/building locations: F-101 (689); C-101/C-102 (533); H-101 (503); F-104 (438); Plantwide (369); Fabrication Shops / Workfronts (305); F-101/F-103 (304); T-102 (275); F-105 (248); F-101/F-102 (234).</w:t>
      </w:r>
    </w:p>
    <w:p>
      <w:pPr>
        <w:pStyle w:val="Heading2"/>
      </w:pPr>
      <w:r>
        <w:t>January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F101/H-101 and transferred systems</w:t>
            </w:r>
          </w:p>
        </w:tc>
        <w:tc>
          <w:tcPr>
            <w:tcW w:type="dxa" w:w="2664"/>
            <w:vAlign w:val="top"/>
          </w:tcPr>
          <w:p>
            <w:r/>
            <w:r>
              <w:rPr>
                <w:b w:val="0"/>
                <w:sz w:val="14"/>
              </w:rPr>
              <w:t>Central solenoid commissioning starts in the working register 15 Jan. BHT-401 temporary spools are removed 6 Jan for permanent BHT modification, temporary configuration is revised to Rev C on 16 Jan, and the skid is reconnected/returned to controlled service on 24 Jan under commissioning work control.</w:t>
            </w:r>
          </w:p>
        </w:tc>
        <w:tc>
          <w:tcPr>
            <w:tcW w:type="dxa" w:w="2664"/>
            <w:vAlign w:val="top"/>
          </w:tcPr>
          <w:p>
            <w:r/>
            <w:r>
              <w:rPr>
                <w:b w:val="0"/>
                <w:sz w:val="14"/>
              </w:rPr>
              <w:t>OPG Commissioning/work control -&gt; authorized contractor/field team; E&amp;C design/configuration; HMS assurance where reference limits are implicated.</w:t>
            </w:r>
          </w:p>
        </w:tc>
        <w:tc>
          <w:tcPr>
            <w:tcW w:type="dxa" w:w="2664"/>
            <w:vAlign w:val="top"/>
          </w:tcPr>
          <w:p>
            <w:r/>
            <w:r>
              <w:rPr>
                <w:b w:val="0"/>
                <w:sz w:val="14"/>
              </w:rPr>
              <w:t>WO-BHT401-2031-011; revised temporary drawing; post-turnover permit; inspection/restoration; configuration confirmation.</w:t>
            </w:r>
          </w:p>
        </w:tc>
      </w:tr>
    </w:tbl>
    <w:p>
      <w:pPr>
        <w:pStyle w:val="Heading2"/>
      </w:pPr>
      <w:r>
        <w:t>February–March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Plantwide commissioning workfronts</w:t>
            </w:r>
          </w:p>
        </w:tc>
        <w:tc>
          <w:tcPr>
            <w:tcW w:type="dxa" w:w="2664"/>
            <w:vAlign w:val="top"/>
          </w:tcPr>
          <w:p>
            <w:r/>
            <w:r>
              <w:rPr>
                <w:b w:val="0"/>
                <w:sz w:val="14"/>
              </w:rPr>
              <w:t>Magnet energization, vacuum/bakeout/pumpdown, cryogenic operation, machine protection, gas injection/fuelling without tritium, ECH dummy-load/functional work, diagnostics and degraded-mode/integrated control testing progress. Residual construction exists only under defined authorization inside transferred areas.</w:t>
            </w:r>
          </w:p>
        </w:tc>
        <w:tc>
          <w:tcPr>
            <w:tcW w:type="dxa" w:w="2664"/>
            <w:vAlign w:val="top"/>
          </w:tcPr>
          <w:p>
            <w:r/>
            <w:r>
              <w:rPr>
                <w:b w:val="0"/>
                <w:sz w:val="14"/>
              </w:rPr>
              <w:t>OPG Commissioning and operations-readiness organization; E&amp;C/HMS/OEM technical support; authorized Bechtel/subcontractor re-entry.</w:t>
            </w:r>
          </w:p>
        </w:tc>
        <w:tc>
          <w:tcPr>
            <w:tcW w:type="dxa" w:w="2664"/>
            <w:vAlign w:val="top"/>
          </w:tcPr>
          <w:p>
            <w:r/>
            <w:r>
              <w:rPr>
                <w:b w:val="0"/>
                <w:sz w:val="14"/>
              </w:rPr>
              <w:t>commissioning procedures/reports; deficiency lists; temporary modifications; CAP; maintenance/work orders; readiness evidence.</w:t>
            </w:r>
          </w:p>
        </w:tc>
      </w:tr>
    </w:tbl>
    <w:p>
      <w:pPr>
        <w:pStyle w:val="Heading2"/>
      </w:pPr>
      <w:r>
        <w:t>17 March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CRS-01</w:t>
            </w:r>
          </w:p>
        </w:tc>
        <w:tc>
          <w:tcPr>
            <w:tcW w:type="dxa" w:w="2664"/>
            <w:vAlign w:val="top"/>
          </w:tcPr>
          <w:p>
            <w:r/>
            <w:r>
              <w:rPr>
                <w:b w:val="0"/>
                <w:sz w:val="14"/>
              </w:rPr>
              <w:t>An operator records vibration higher than remembered; no limit is exceeded. It is a weak field observation, not a deterministic defect finding.</w:t>
            </w:r>
          </w:p>
        </w:tc>
        <w:tc>
          <w:tcPr>
            <w:tcW w:type="dxa" w:w="2664"/>
            <w:vAlign w:val="top"/>
          </w:tcPr>
          <w:p>
            <w:r/>
            <w:r>
              <w:rPr>
                <w:b w:val="0"/>
                <w:sz w:val="14"/>
              </w:rPr>
              <w:t>OPG operator/commissioning chain; subsequent engineering/work-management route.</w:t>
            </w:r>
          </w:p>
        </w:tc>
        <w:tc>
          <w:tcPr>
            <w:tcW w:type="dxa" w:w="2664"/>
            <w:vAlign w:val="top"/>
          </w:tcPr>
          <w:p>
            <w:r/>
            <w:r>
              <w:rPr>
                <w:b w:val="0"/>
                <w:sz w:val="14"/>
              </w:rPr>
              <w:t>OPLOG-2031-03-17-BHT; local shift knowledge first, then whatever routing the work process creates.</w:t>
            </w:r>
          </w:p>
        </w:tc>
      </w:tr>
    </w:tbl>
    <w:p>
      <w:pPr>
        <w:pStyle w:val="Heading2"/>
      </w:pPr>
      <w:r>
        <w:t>20 March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CRS-01</w:t>
            </w:r>
          </w:p>
        </w:tc>
        <w:tc>
          <w:tcPr>
            <w:tcW w:type="dxa" w:w="2664"/>
            <w:vAlign w:val="top"/>
          </w:tcPr>
          <w:p>
            <w:r/>
            <w:r>
              <w:rPr>
                <w:b w:val="0"/>
                <w:sz w:val="14"/>
              </w:rPr>
              <w:t>Follow-up walkdown identifies no immediate defect but recommends inspection. The system remains in controlled service; the observation becomes a work-management/configuration antecedent rather than an emergency.</w:t>
            </w:r>
          </w:p>
        </w:tc>
        <w:tc>
          <w:tcPr>
            <w:tcW w:type="dxa" w:w="2664"/>
            <w:vAlign w:val="top"/>
          </w:tcPr>
          <w:p>
            <w:r/>
            <w:r>
              <w:rPr>
                <w:b w:val="0"/>
                <w:sz w:val="14"/>
              </w:rPr>
              <w:t>OPG commissioning + E&amp;C field/technical support; HMS depending technical routing.</w:t>
            </w:r>
          </w:p>
        </w:tc>
        <w:tc>
          <w:tcPr>
            <w:tcW w:type="dxa" w:w="2664"/>
            <w:vAlign w:val="top"/>
          </w:tcPr>
          <w:p>
            <w:r/>
            <w:r>
              <w:rPr>
                <w:b w:val="0"/>
                <w:sz w:val="14"/>
              </w:rPr>
              <w:t>WALK-BHT401-0320; recommendation/work backlog; any resulting work order.</w:t>
            </w:r>
          </w:p>
        </w:tc>
      </w:tr>
    </w:tbl>
    <w:p>
      <w:pPr>
        <w:pStyle w:val="Heading2"/>
      </w:pPr>
      <w:r>
        <w:t>10 April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CRS01-RST-L2</w:t>
            </w:r>
          </w:p>
        </w:tc>
        <w:tc>
          <w:tcPr>
            <w:tcW w:type="dxa" w:w="2664"/>
            <w:vAlign w:val="top"/>
          </w:tcPr>
          <w:p>
            <w:r/>
            <w:r>
              <w:rPr>
                <w:b w:val="0"/>
                <w:sz w:val="14"/>
              </w:rPr>
              <w:t>Routine photographic baseline captures restraint geometry/witness marks. Its later forensic importance is not yet known.</w:t>
            </w:r>
          </w:p>
        </w:tc>
        <w:tc>
          <w:tcPr>
            <w:tcW w:type="dxa" w:w="2664"/>
            <w:vAlign w:val="top"/>
          </w:tcPr>
          <w:p>
            <w:r/>
            <w:r>
              <w:rPr>
                <w:b w:val="0"/>
                <w:sz w:val="14"/>
              </w:rPr>
              <w:t>Field/commissioning/QA personnel according to photo-survey task.</w:t>
            </w:r>
          </w:p>
        </w:tc>
        <w:tc>
          <w:tcPr>
            <w:tcW w:type="dxa" w:w="2664"/>
            <w:vAlign w:val="top"/>
          </w:tcPr>
          <w:p>
            <w:r/>
            <w:r>
              <w:rPr>
                <w:b w:val="0"/>
                <w:sz w:val="14"/>
              </w:rPr>
              <w:t>PHOTO-BHT401-0410, indexed visual evidence.</w:t>
            </w:r>
          </w:p>
        </w:tc>
      </w:tr>
    </w:tbl>
    <w:p>
      <w:pPr>
        <w:pStyle w:val="Heading2"/>
      </w:pPr>
      <w:r>
        <w:t>11 April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CRS01-RST-L2</w:t>
            </w:r>
          </w:p>
        </w:tc>
        <w:tc>
          <w:tcPr>
            <w:tcW w:type="dxa" w:w="2664"/>
            <w:vAlign w:val="top"/>
          </w:tcPr>
          <w:p>
            <w:r/>
            <w:r>
              <w:rPr>
                <w:b w:val="0"/>
                <w:sz w:val="14"/>
              </w:rPr>
              <w:t>M-88217 is indexed as lateral-restraint inspection/adjustment and CLOSED/APPROVED. At the story cut, the electronic status exists but the authoritative supporting execution package—performer/sign-on, as-found/as-left, parts, dimensions, torque/tension, QC witness and configuration confirmation—cannot be treated as established merely from status.</w:t>
            </w:r>
          </w:p>
        </w:tc>
        <w:tc>
          <w:tcPr>
            <w:tcW w:type="dxa" w:w="2664"/>
            <w:vAlign w:val="top"/>
          </w:tcPr>
          <w:p>
            <w:r/>
            <w:r>
              <w:rPr>
                <w:b w:val="0"/>
                <w:sz w:val="14"/>
              </w:rPr>
              <w:t>Work-management/records chain; exact initiator, supervisor, performer and QC identities remain OPEN until evidence establishes them.</w:t>
            </w:r>
          </w:p>
        </w:tc>
        <w:tc>
          <w:tcPr>
            <w:tcW w:type="dxa" w:w="2664"/>
            <w:vAlign w:val="top"/>
          </w:tcPr>
          <w:p>
            <w:r/>
            <w:r>
              <w:rPr>
                <w:b w:val="0"/>
                <w:sz w:val="14"/>
              </w:rPr>
              <w:t>M-88217 header/status plus expected but unavailable/uncertain execution evidence. Do not invent a performer.</w:t>
            </w:r>
          </w:p>
        </w:tc>
      </w:tr>
    </w:tbl>
    <w:p>
      <w:pPr>
        <w:pStyle w:val="Heading2"/>
      </w:pPr>
      <w:r>
        <w:t>12 April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H-101 / BHT-401 loaded circulation</w:t>
            </w:r>
          </w:p>
        </w:tc>
        <w:tc>
          <w:tcPr>
            <w:tcW w:type="dxa" w:w="2664"/>
            <w:vAlign w:val="top"/>
          </w:tcPr>
          <w:p>
            <w:r/>
            <w:r>
              <w:rPr>
                <w:b w:val="0"/>
                <w:sz w:val="14"/>
              </w:rPr>
              <w:t>CRS-01 experiences lateral movement outside the expected envelope. Several hundred kilograms move while an operator is within a potential crushing zone. No injury, radiological release, environmental consequence or loss of licensed safety function occurs. Equipment is isolated and the scene becomes evidence-controlled.</w:t>
            </w:r>
          </w:p>
        </w:tc>
        <w:tc>
          <w:tcPr>
            <w:tcW w:type="dxa" w:w="2664"/>
            <w:vAlign w:val="top"/>
          </w:tcPr>
          <w:p>
            <w:r/>
            <w:r>
              <w:rPr>
                <w:b w:val="0"/>
                <w:sz w:val="14"/>
              </w:rPr>
              <w:t>OPG commissioning/work control/HSE; E&amp;C field/engineering; Bechtel interface; QA; relevant contractor/OEM according to scope.</w:t>
            </w:r>
          </w:p>
        </w:tc>
        <w:tc>
          <w:tcPr>
            <w:tcW w:type="dxa" w:w="2664"/>
            <w:vAlign w:val="top"/>
          </w:tcPr>
          <w:p>
            <w:r/>
            <w:r>
              <w:rPr>
                <w:b w:val="0"/>
                <w:sz w:val="14"/>
              </w:rPr>
              <w:t>event log; isolation; photographs; witness accounts; test state; configuration identity; evidence preservation.</w:t>
            </w:r>
          </w:p>
        </w:tc>
      </w:tr>
    </w:tbl>
    <w:p>
      <w:pPr>
        <w:pStyle w:val="Heading2"/>
      </w:pPr>
      <w:r>
        <w:t>13–19 April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4"/>
              </w:rPr>
              <w:t>Where / workfront</w:t>
            </w:r>
          </w:p>
        </w:tc>
        <w:tc>
          <w:tcPr>
            <w:tcW w:type="dxa" w:w="2664"/>
            <w:vAlign w:val="top"/>
            <w:shd w:fill="D9EAF7"/>
          </w:tcPr>
          <w:p>
            <w:r/>
            <w:r>
              <w:rPr>
                <w:b/>
                <w:sz w:val="14"/>
              </w:rPr>
              <w:t>Physical work performed</w:t>
            </w:r>
          </w:p>
        </w:tc>
        <w:tc>
          <w:tcPr>
            <w:tcW w:type="dxa" w:w="2664"/>
            <w:vAlign w:val="top"/>
            <w:shd w:fill="D9EAF7"/>
          </w:tcPr>
          <w:p>
            <w:r/>
            <w:r>
              <w:rPr>
                <w:b/>
                <w:sz w:val="14"/>
              </w:rPr>
              <w:t>Execution / authority chain</w:t>
            </w:r>
          </w:p>
        </w:tc>
        <w:tc>
          <w:tcPr>
            <w:tcW w:type="dxa" w:w="2664"/>
            <w:vAlign w:val="top"/>
            <w:shd w:fill="D9EAF7"/>
          </w:tcPr>
          <w:p>
            <w:r/>
            <w:r>
              <w:rPr>
                <w:b/>
                <w:sz w:val="14"/>
              </w:rPr>
              <w:t>Primary evidence generated</w:t>
            </w:r>
          </w:p>
        </w:tc>
      </w:tr>
      <w:tr>
        <w:tc>
          <w:tcPr>
            <w:tcW w:type="dxa" w:w="2664"/>
            <w:vAlign w:val="top"/>
          </w:tcPr>
          <w:p>
            <w:r/>
            <w:r>
              <w:rPr>
                <w:b w:val="0"/>
                <w:sz w:val="14"/>
              </w:rPr>
              <w:t>Site + records repositories + Toronto/Japan support</w:t>
            </w:r>
          </w:p>
        </w:tc>
        <w:tc>
          <w:tcPr>
            <w:tcW w:type="dxa" w:w="2664"/>
            <w:vAlign w:val="top"/>
          </w:tcPr>
          <w:p>
            <w:r/>
            <w:r>
              <w:rPr>
                <w:b w:val="0"/>
                <w:sz w:val="14"/>
              </w:rPr>
              <w:t>Extent-of-condition inspections and evidence reconstruction compare physical restraint condition, photographs, design revisions, work authorization, maintenance history, supplier/vendor information, similar equipment and configuration records. The physical plant and evidence plant are reconstructed separately. No later inquiry conclusion may be projected into this period.</w:t>
            </w:r>
          </w:p>
        </w:tc>
        <w:tc>
          <w:tcPr>
            <w:tcW w:type="dxa" w:w="2664"/>
            <w:vAlign w:val="top"/>
          </w:tcPr>
          <w:p>
            <w:r/>
            <w:r>
              <w:rPr>
                <w:b w:val="0"/>
                <w:sz w:val="14"/>
              </w:rPr>
              <w:t>E&amp;C/HMS engineering and assurance; OPG; QA/records; contractor/OEM evidence holders. Yuji operates inside this chain but does not possess project-wide or future knowledge.</w:t>
            </w:r>
          </w:p>
        </w:tc>
        <w:tc>
          <w:tcPr>
            <w:tcW w:type="dxa" w:w="2664"/>
            <w:vAlign w:val="top"/>
          </w:tcPr>
          <w:p>
            <w:r/>
            <w:r>
              <w:rPr>
                <w:b w:val="0"/>
                <w:sz w:val="14"/>
              </w:rPr>
              <w:t>EOC records; evidence index; repository searches; technical calculations; interviews/witness information; interim issue logs; readiness/status compression.</w:t>
            </w:r>
          </w:p>
        </w:tc>
      </w:tr>
    </w:tbl>
    <w:p>
      <w:pPr>
        <w:pStyle w:val="Heading1"/>
      </w:pPr>
      <w:r>
        <w:t>Monthly field-production ledger derived from the controlled asset/event dataset</w:t>
      </w:r>
    </w:p>
    <w:p>
      <w:r>
        <w:t>These monthly tables are working-dataset reconstructions, not independent canon. They are included because they make the site executable for fiction: they show which buildings/systems and installation organizations are active in the same month. Quarantined lifecycle sequences are excluded from scene-critical inference.</w:t>
      </w:r>
    </w:p>
    <w:p>
      <w:pPr>
        <w:pStyle w:val="Heading2"/>
      </w:pPr>
      <w:r>
        <w:t>2025-05</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Z08</w:t>
            </w:r>
          </w:p>
        </w:tc>
        <w:tc>
          <w:tcPr>
            <w:tcW w:type="dxa" w:w="1332"/>
            <w:vAlign w:val="top"/>
          </w:tcPr>
          <w:p>
            <w:r/>
            <w:r>
              <w:rPr>
                <w:b w:val="0"/>
                <w:sz w:val="11"/>
              </w:rPr>
              <w:t>Sitewide / Early Works</w:t>
            </w:r>
          </w:p>
        </w:tc>
        <w:tc>
          <w:tcPr>
            <w:tcW w:type="dxa" w:w="1332"/>
            <w:vAlign w:val="top"/>
          </w:tcPr>
          <w:p>
            <w:r/>
            <w:r>
              <w:rPr>
                <w:b w:val="0"/>
                <w:sz w:val="11"/>
              </w:rPr>
              <w:t>EARTHWORKS</w:t>
            </w:r>
          </w:p>
        </w:tc>
        <w:tc>
          <w:tcPr>
            <w:tcW w:type="dxa" w:w="1332"/>
            <w:vAlign w:val="top"/>
          </w:tcPr>
          <w:p>
            <w:r/>
            <w:r>
              <w:rPr>
                <w:b w:val="0"/>
                <w:sz w:val="11"/>
              </w:rPr>
              <w:t>Site Arrival</w:t>
            </w:r>
          </w:p>
        </w:tc>
        <w:tc>
          <w:tcPr>
            <w:tcW w:type="dxa" w:w="1332"/>
            <w:vAlign w:val="top"/>
          </w:tcPr>
          <w:p>
            <w:r/>
            <w:r>
              <w:rPr>
                <w:b w:val="0"/>
                <w:sz w:val="11"/>
              </w:rPr>
              <w:t>Bird/Bechtel</w:t>
            </w:r>
          </w:p>
        </w:tc>
        <w:tc>
          <w:tcPr>
            <w:tcW w:type="dxa" w:w="1332"/>
            <w:vAlign w:val="top"/>
          </w:tcPr>
          <w:p>
            <w:r/>
            <w:r>
              <w:rPr>
                <w:b w:val="0"/>
                <w:sz w:val="11"/>
              </w:rPr>
              <w:t>141</w:t>
            </w:r>
          </w:p>
        </w:tc>
        <w:tc>
          <w:tcPr>
            <w:tcW w:type="dxa" w:w="1332"/>
            <w:vAlign w:val="top"/>
          </w:tcPr>
          <w:p>
            <w:r/>
            <w:r>
              <w:rPr>
                <w:b w:val="0"/>
                <w:sz w:val="11"/>
              </w:rPr>
              <w:t>TMP-EW-ADT-001; TMP-EW-CMP-001; TMP-EW-DOZ-001; TMP-EW-EXC-001; TMP-EW-FLT-001; TMP-EW-GRD-001; TMP-EW-LDR-001</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Site Services / Sitewide</w:t>
            </w:r>
          </w:p>
        </w:tc>
        <w:tc>
          <w:tcPr>
            <w:tcW w:type="dxa" w:w="1332"/>
            <w:vAlign w:val="top"/>
          </w:tcPr>
          <w:p>
            <w:r/>
            <w:r>
              <w:rPr>
                <w:b w:val="0"/>
                <w:sz w:val="11"/>
              </w:rPr>
              <w:t>SITE-SERVICES</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43</w:t>
            </w:r>
          </w:p>
        </w:tc>
        <w:tc>
          <w:tcPr>
            <w:tcW w:type="dxa" w:w="1332"/>
            <w:vAlign w:val="top"/>
          </w:tcPr>
          <w:p>
            <w:r/>
            <w:r>
              <w:rPr>
                <w:b w:val="0"/>
                <w:sz w:val="11"/>
              </w:rPr>
              <w:t>TMP-VEH-AMB-001; TMP-VEH-BUS-001; TMP-VEH-FIR-001; TMP-VEH-PU-001; TMP-VEH-RES-001; TMP-VEH-SEC-001; TMP-VEH-VAN-001</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Site services</w:t>
            </w:r>
          </w:p>
        </w:tc>
        <w:tc>
          <w:tcPr>
            <w:tcW w:type="dxa" w:w="1332"/>
            <w:vAlign w:val="top"/>
          </w:tcPr>
          <w:p>
            <w:r/>
            <w:r>
              <w:rPr>
                <w:b w:val="0"/>
                <w:sz w:val="11"/>
              </w:rPr>
              <w:t>6</w:t>
            </w:r>
          </w:p>
        </w:tc>
        <w:tc>
          <w:tcPr>
            <w:tcW w:type="dxa" w:w="1332"/>
            <w:vAlign w:val="top"/>
          </w:tcPr>
          <w:p>
            <w:r/>
            <w:r>
              <w:rPr>
                <w:b w:val="0"/>
                <w:sz w:val="11"/>
              </w:rPr>
              <w:t>TMP-FAC-OFF-001; TMP-FAC-OFF-002; TMP-FAC-OFF-003; TMP-FAC-OFF-004; TMP-FAC-OFF-005; TMP-FAC-OFF-006</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6</w:t>
            </w:r>
          </w:p>
        </w:tc>
        <w:tc>
          <w:tcPr>
            <w:tcW w:type="dxa" w:w="1332"/>
            <w:vAlign w:val="top"/>
          </w:tcPr>
          <w:p>
            <w:r/>
            <w:r>
              <w:rPr>
                <w:b w:val="0"/>
                <w:sz w:val="11"/>
              </w:rPr>
              <w:t>TMP-FAC-OFF-001; TMP-FAC-OFF-002; TMP-FAC-OFF-003; TMP-FAC-OFF-004; TMP-FAC-OFF-005; TMP-FAC-OFF-006</w:t>
            </w:r>
          </w:p>
        </w:tc>
        <w:tc>
          <w:tcPr>
            <w:tcW w:type="dxa" w:w="1332"/>
            <w:vAlign w:val="top"/>
          </w:tcPr>
          <w:p>
            <w:r/>
            <w:r>
              <w:rPr>
                <w:b w:val="0"/>
                <w:sz w:val="11"/>
              </w:rPr>
              <w:t>0</w:t>
            </w:r>
          </w:p>
        </w:tc>
      </w:tr>
    </w:tbl>
    <w:p>
      <w:pPr>
        <w:pStyle w:val="Heading2"/>
      </w:pPr>
      <w:r>
        <w:t>2025-06</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TEMP-UTIL</w:t>
            </w:r>
          </w:p>
        </w:tc>
        <w:tc>
          <w:tcPr>
            <w:tcW w:type="dxa" w:w="1332"/>
            <w:vAlign w:val="top"/>
          </w:tcPr>
          <w:p>
            <w:r/>
            <w:r>
              <w:rPr>
                <w:b w:val="0"/>
                <w:sz w:val="11"/>
              </w:rPr>
              <w:t>Site Arrival</w:t>
            </w:r>
          </w:p>
        </w:tc>
        <w:tc>
          <w:tcPr>
            <w:tcW w:type="dxa" w:w="1332"/>
            <w:vAlign w:val="top"/>
          </w:tcPr>
          <w:p>
            <w:r/>
            <w:r>
              <w:rPr>
                <w:b w:val="0"/>
                <w:sz w:val="11"/>
              </w:rPr>
              <w:t>Bechtel/site services</w:t>
            </w:r>
          </w:p>
        </w:tc>
        <w:tc>
          <w:tcPr>
            <w:tcW w:type="dxa" w:w="1332"/>
            <w:vAlign w:val="top"/>
          </w:tcPr>
          <w:p>
            <w:r/>
            <w:r>
              <w:rPr>
                <w:b w:val="0"/>
                <w:sz w:val="11"/>
              </w:rPr>
              <w:t>208</w:t>
            </w:r>
          </w:p>
        </w:tc>
        <w:tc>
          <w:tcPr>
            <w:tcW w:type="dxa" w:w="1332"/>
            <w:vAlign w:val="top"/>
          </w:tcPr>
          <w:p>
            <w:r/>
            <w:r>
              <w:rPr>
                <w:b w:val="0"/>
                <w:sz w:val="11"/>
              </w:rPr>
              <w:t>TMP-AIR-CMP-001; TMP-AIR-DRY-001; TMP-HTR-BLR-001; TMP-HVAC-AHU-001; TMP-HVAC-CHL-001; TMP-PWR-GEN-001; TMP-PWR-LGT-001</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Site Services / Sitewide</w:t>
            </w:r>
          </w:p>
        </w:tc>
        <w:tc>
          <w:tcPr>
            <w:tcW w:type="dxa" w:w="1332"/>
            <w:vAlign w:val="top"/>
          </w:tcPr>
          <w:p>
            <w:r/>
            <w:r>
              <w:rPr>
                <w:b w:val="0"/>
                <w:sz w:val="11"/>
              </w:rPr>
              <w:t>SITE-SERVICES</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39</w:t>
            </w:r>
          </w:p>
        </w:tc>
        <w:tc>
          <w:tcPr>
            <w:tcW w:type="dxa" w:w="1332"/>
            <w:vAlign w:val="top"/>
          </w:tcPr>
          <w:p>
            <w:r/>
            <w:r>
              <w:rPr>
                <w:b w:val="0"/>
                <w:sz w:val="11"/>
              </w:rPr>
              <w:t>TMP-VEH-BUS-010; TMP-VEH-PU-010; TMP-VEH-VAN-010; TMP-VEH-BUS-011; TMP-VEH-PU-011; TMP-VEH-VAN-011; TMP-VEH-BUS-012</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Sitewide / Early Works</w:t>
            </w:r>
          </w:p>
        </w:tc>
        <w:tc>
          <w:tcPr>
            <w:tcW w:type="dxa" w:w="1332"/>
            <w:vAlign w:val="top"/>
          </w:tcPr>
          <w:p>
            <w:r/>
            <w:r>
              <w:rPr>
                <w:b w:val="0"/>
                <w:sz w:val="11"/>
              </w:rPr>
              <w:t>EARTHWORKS</w:t>
            </w:r>
          </w:p>
        </w:tc>
        <w:tc>
          <w:tcPr>
            <w:tcW w:type="dxa" w:w="1332"/>
            <w:vAlign w:val="top"/>
          </w:tcPr>
          <w:p>
            <w:r/>
            <w:r>
              <w:rPr>
                <w:b w:val="0"/>
                <w:sz w:val="11"/>
              </w:rPr>
              <w:t>Site Arrival</w:t>
            </w:r>
          </w:p>
        </w:tc>
        <w:tc>
          <w:tcPr>
            <w:tcW w:type="dxa" w:w="1332"/>
            <w:vAlign w:val="top"/>
          </w:tcPr>
          <w:p>
            <w:r/>
            <w:r>
              <w:rPr>
                <w:b w:val="0"/>
                <w:sz w:val="11"/>
              </w:rPr>
              <w:t>Bird/Bechtel</w:t>
            </w:r>
          </w:p>
        </w:tc>
        <w:tc>
          <w:tcPr>
            <w:tcW w:type="dxa" w:w="1332"/>
            <w:vAlign w:val="top"/>
          </w:tcPr>
          <w:p>
            <w:r/>
            <w:r>
              <w:rPr>
                <w:b w:val="0"/>
                <w:sz w:val="11"/>
              </w:rPr>
              <w:t>30</w:t>
            </w:r>
          </w:p>
        </w:tc>
        <w:tc>
          <w:tcPr>
            <w:tcW w:type="dxa" w:w="1332"/>
            <w:vAlign w:val="top"/>
          </w:tcPr>
          <w:p>
            <w:r/>
            <w:r>
              <w:rPr>
                <w:b w:val="0"/>
                <w:sz w:val="11"/>
              </w:rPr>
              <w:t>TMP-EW-ADT-018; TMP-EW-EXC-018; TMP-EW-ADT-019; TMP-EW-EXC-019; TMP-EW-ADT-020; TMP-EW-EXC-020; TMP-EW-ADT-021</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Site services</w:t>
            </w:r>
          </w:p>
        </w:tc>
        <w:tc>
          <w:tcPr>
            <w:tcW w:type="dxa" w:w="1332"/>
            <w:vAlign w:val="top"/>
          </w:tcPr>
          <w:p>
            <w:r/>
            <w:r>
              <w:rPr>
                <w:b w:val="0"/>
                <w:sz w:val="11"/>
              </w:rPr>
              <w:t>15</w:t>
            </w:r>
          </w:p>
        </w:tc>
        <w:tc>
          <w:tcPr>
            <w:tcW w:type="dxa" w:w="1332"/>
            <w:vAlign w:val="top"/>
          </w:tcPr>
          <w:p>
            <w:r/>
            <w:r>
              <w:rPr>
                <w:b w:val="0"/>
                <w:sz w:val="11"/>
              </w:rPr>
              <w:t>TMP-FAC-OFF-007; TMP-FAC-OFF-008; TMP-FAC-OFF-009; TMP-FAC-OFF-010; TMP-FAC-OFF-011; TMP-FAC-OFF-012; TMP-FAC-OFF-013</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15</w:t>
            </w:r>
          </w:p>
        </w:tc>
        <w:tc>
          <w:tcPr>
            <w:tcW w:type="dxa" w:w="1332"/>
            <w:vAlign w:val="top"/>
          </w:tcPr>
          <w:p>
            <w:r/>
            <w:r>
              <w:rPr>
                <w:b w:val="0"/>
                <w:sz w:val="11"/>
              </w:rPr>
              <w:t>TMP-FAC-OFF-007; TMP-FAC-OFF-008; TMP-FAC-OFF-009; TMP-FAC-OFF-010; TMP-FAC-OFF-011; TMP-FAC-OFF-012; TMP-FAC-OFF-013</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10</w:t>
            </w:r>
          </w:p>
        </w:tc>
        <w:tc>
          <w:tcPr>
            <w:tcW w:type="dxa" w:w="1332"/>
            <w:vAlign w:val="top"/>
          </w:tcPr>
          <w:p>
            <w:r/>
            <w:r>
              <w:rPr>
                <w:b w:val="0"/>
                <w:sz w:val="11"/>
              </w:rPr>
              <w:t>TMP-FAC-LCH-001; TMP-FAC-LCH-002; TMP-FAC-LCH-003; TMP-FAC-LCH-004; TMP-FAC-LCH-005; TMP-FAC-LCH-006; TMP-FAC-LCH-007</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Site services</w:t>
            </w:r>
          </w:p>
        </w:tc>
        <w:tc>
          <w:tcPr>
            <w:tcW w:type="dxa" w:w="1332"/>
            <w:vAlign w:val="top"/>
          </w:tcPr>
          <w:p>
            <w:r/>
            <w:r>
              <w:rPr>
                <w:b w:val="0"/>
                <w:sz w:val="11"/>
              </w:rPr>
              <w:t>10</w:t>
            </w:r>
          </w:p>
        </w:tc>
        <w:tc>
          <w:tcPr>
            <w:tcW w:type="dxa" w:w="1332"/>
            <w:vAlign w:val="top"/>
          </w:tcPr>
          <w:p>
            <w:r/>
            <w:r>
              <w:rPr>
                <w:b w:val="0"/>
                <w:sz w:val="11"/>
              </w:rPr>
              <w:t>TMP-FAC-LCH-001; TMP-FAC-LCH-002; TMP-FAC-LCH-003; TMP-FAC-LCH-004; TMP-FAC-LCH-005; TMP-FAC-LCH-006; TMP-FAC-LCH-007</w:t>
            </w:r>
          </w:p>
        </w:tc>
        <w:tc>
          <w:tcPr>
            <w:tcW w:type="dxa" w:w="1332"/>
            <w:vAlign w:val="top"/>
          </w:tcPr>
          <w:p>
            <w:r/>
            <w:r>
              <w:rPr>
                <w:b w:val="0"/>
                <w:sz w:val="11"/>
              </w:rPr>
              <w:t>0</w:t>
            </w:r>
          </w:p>
        </w:tc>
      </w:tr>
    </w:tbl>
    <w:p>
      <w:pPr>
        <w:pStyle w:val="Heading2"/>
      </w:pPr>
      <w:r>
        <w:t>2025-07</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TEMP-UTIL</w:t>
            </w:r>
          </w:p>
        </w:tc>
        <w:tc>
          <w:tcPr>
            <w:tcW w:type="dxa" w:w="1332"/>
            <w:vAlign w:val="top"/>
          </w:tcPr>
          <w:p>
            <w:r/>
            <w:r>
              <w:rPr>
                <w:b w:val="0"/>
                <w:sz w:val="11"/>
              </w:rPr>
              <w:t>Site Arrival</w:t>
            </w:r>
          </w:p>
        </w:tc>
        <w:tc>
          <w:tcPr>
            <w:tcW w:type="dxa" w:w="1332"/>
            <w:vAlign w:val="top"/>
          </w:tcPr>
          <w:p>
            <w:r/>
            <w:r>
              <w:rPr>
                <w:b w:val="0"/>
                <w:sz w:val="11"/>
              </w:rPr>
              <w:t>Bechtel/site services</w:t>
            </w:r>
          </w:p>
        </w:tc>
        <w:tc>
          <w:tcPr>
            <w:tcW w:type="dxa" w:w="1332"/>
            <w:vAlign w:val="top"/>
          </w:tcPr>
          <w:p>
            <w:r/>
            <w:r>
              <w:rPr>
                <w:b w:val="0"/>
                <w:sz w:val="11"/>
              </w:rPr>
              <w:t>76</w:t>
            </w:r>
          </w:p>
        </w:tc>
        <w:tc>
          <w:tcPr>
            <w:tcW w:type="dxa" w:w="1332"/>
            <w:vAlign w:val="top"/>
          </w:tcPr>
          <w:p>
            <w:r/>
            <w:r>
              <w:rPr>
                <w:b w:val="0"/>
                <w:sz w:val="11"/>
              </w:rPr>
              <w:t>TMP-PWR-LGT-031; TMP-PWR-PNL-031; TMP-PWR-SWB-031; TMP-PWR-TRF-031; TMP-PWR-LGT-032; TMP-PWR-PNL-032; TMP-PWR-SWB-032</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16</w:t>
            </w:r>
          </w:p>
        </w:tc>
        <w:tc>
          <w:tcPr>
            <w:tcW w:type="dxa" w:w="1332"/>
            <w:vAlign w:val="top"/>
          </w:tcPr>
          <w:p>
            <w:r/>
            <w:r>
              <w:rPr>
                <w:b w:val="0"/>
                <w:sz w:val="11"/>
              </w:rPr>
              <w:t>TMP-FAC-OFF-022; TMP-FAC-OFF-023; TMP-FAC-OFF-024; TMP-FAC-OFF-025; TMP-FAC-OFF-026; TMP-FAC-OFF-027; TMP-FAC-OFF-028</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Site services</w:t>
            </w:r>
          </w:p>
        </w:tc>
        <w:tc>
          <w:tcPr>
            <w:tcW w:type="dxa" w:w="1332"/>
            <w:vAlign w:val="top"/>
          </w:tcPr>
          <w:p>
            <w:r/>
            <w:r>
              <w:rPr>
                <w:b w:val="0"/>
                <w:sz w:val="11"/>
              </w:rPr>
              <w:t>15</w:t>
            </w:r>
          </w:p>
        </w:tc>
        <w:tc>
          <w:tcPr>
            <w:tcW w:type="dxa" w:w="1332"/>
            <w:vAlign w:val="top"/>
          </w:tcPr>
          <w:p>
            <w:r/>
            <w:r>
              <w:rPr>
                <w:b w:val="0"/>
                <w:sz w:val="11"/>
              </w:rPr>
              <w:t>TMP-FAC-OFF-022; TMP-FAC-OFF-023; TMP-FAC-OFF-024; TMP-FAC-OFF-025; TMP-FAC-OFF-026; TMP-FAC-OFF-027; TMP-FAC-OFF-028</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Site Services / Sitewide</w:t>
            </w:r>
          </w:p>
        </w:tc>
        <w:tc>
          <w:tcPr>
            <w:tcW w:type="dxa" w:w="1332"/>
            <w:vAlign w:val="top"/>
          </w:tcPr>
          <w:p>
            <w:r/>
            <w:r>
              <w:rPr>
                <w:b w:val="0"/>
                <w:sz w:val="11"/>
              </w:rPr>
              <w:t>SITE-SERVICES</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15</w:t>
            </w:r>
          </w:p>
        </w:tc>
        <w:tc>
          <w:tcPr>
            <w:tcW w:type="dxa" w:w="1332"/>
            <w:vAlign w:val="top"/>
          </w:tcPr>
          <w:p>
            <w:r/>
            <w:r>
              <w:rPr>
                <w:b w:val="0"/>
                <w:sz w:val="11"/>
              </w:rPr>
              <w:t>TMP-VEH-PU-025; TMP-VEH-PU-026; TMP-VEH-PU-027; TMP-VEH-PU-028; TMP-VEH-PU-029; TMP-VEH-PU-030; TMP-VEH-PU-031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Lake Ontario / Marine Works</w:t>
            </w:r>
          </w:p>
        </w:tc>
        <w:tc>
          <w:tcPr>
            <w:tcW w:type="dxa" w:w="1332"/>
            <w:vAlign w:val="top"/>
          </w:tcPr>
          <w:p>
            <w:r/>
            <w:r>
              <w:rPr>
                <w:b w:val="0"/>
                <w:sz w:val="11"/>
              </w:rPr>
              <w:t>MARINE-CONSTRUCTION</w:t>
            </w:r>
          </w:p>
        </w:tc>
        <w:tc>
          <w:tcPr>
            <w:tcW w:type="dxa" w:w="1332"/>
            <w:vAlign w:val="top"/>
          </w:tcPr>
          <w:p>
            <w:r/>
            <w:r>
              <w:rPr>
                <w:b w:val="0"/>
                <w:sz w:val="11"/>
              </w:rPr>
              <w:t>Site Arrival</w:t>
            </w:r>
          </w:p>
        </w:tc>
        <w:tc>
          <w:tcPr>
            <w:tcW w:type="dxa" w:w="1332"/>
            <w:vAlign w:val="top"/>
          </w:tcPr>
          <w:p>
            <w:r/>
            <w:r>
              <w:rPr>
                <w:b w:val="0"/>
                <w:sz w:val="11"/>
              </w:rPr>
              <w:t>Bird/marine subcontractor</w:t>
            </w:r>
          </w:p>
        </w:tc>
        <w:tc>
          <w:tcPr>
            <w:tcW w:type="dxa" w:w="1332"/>
            <w:vAlign w:val="top"/>
          </w:tcPr>
          <w:p>
            <w:r/>
            <w:r>
              <w:rPr>
                <w:b w:val="0"/>
                <w:sz w:val="11"/>
              </w:rPr>
              <w:t>14</w:t>
            </w:r>
          </w:p>
        </w:tc>
        <w:tc>
          <w:tcPr>
            <w:tcW w:type="dxa" w:w="1332"/>
            <w:vAlign w:val="top"/>
          </w:tcPr>
          <w:p>
            <w:r/>
            <w:r>
              <w:rPr>
                <w:b w:val="0"/>
                <w:sz w:val="11"/>
              </w:rPr>
              <w:t>TMP-MAR-BRG-001; TMP-MAR-CRB-001; TMP-MAR-DIV-001; TMP-MAR-SCW-001; TMP-MAR-SPD-001; TMP-MAR-SUR-001; TMP-MAR-TUG-001</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Main Logistics Gate</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Logistics contractor</w:t>
            </w:r>
          </w:p>
        </w:tc>
        <w:tc>
          <w:tcPr>
            <w:tcW w:type="dxa" w:w="1332"/>
            <w:vAlign w:val="top"/>
          </w:tcPr>
          <w:p>
            <w:r/>
            <w:r>
              <w:rPr>
                <w:b w:val="0"/>
                <w:sz w:val="11"/>
              </w:rPr>
              <w:t>4</w:t>
            </w:r>
          </w:p>
        </w:tc>
        <w:tc>
          <w:tcPr>
            <w:tcW w:type="dxa" w:w="1332"/>
            <w:vAlign w:val="top"/>
          </w:tcPr>
          <w:p>
            <w:r/>
            <w:r>
              <w:rPr>
                <w:b w:val="0"/>
                <w:sz w:val="11"/>
              </w:rPr>
              <w:t>TMP-FAC-WBR-001; TMP-FAC-WBR-002; TMP-FAC-WBR-003; TMP-FAC-WBR-004</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Main Logistics Gate</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Logistics contractor</w:t>
            </w:r>
          </w:p>
        </w:tc>
        <w:tc>
          <w:tcPr>
            <w:tcW w:type="dxa" w:w="1332"/>
            <w:vAlign w:val="top"/>
          </w:tcPr>
          <w:p>
            <w:r/>
            <w:r>
              <w:rPr>
                <w:b w:val="0"/>
                <w:sz w:val="11"/>
              </w:rPr>
              <w:t>4</w:t>
            </w:r>
          </w:p>
        </w:tc>
        <w:tc>
          <w:tcPr>
            <w:tcW w:type="dxa" w:w="1332"/>
            <w:vAlign w:val="top"/>
          </w:tcPr>
          <w:p>
            <w:r/>
            <w:r>
              <w:rPr>
                <w:b w:val="0"/>
                <w:sz w:val="11"/>
              </w:rPr>
              <w:t>TMP-FAC-WBR-001; TMP-FAC-WBR-002; TMP-FAC-WBR-003; TMP-FAC-WBR-004</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Main Logistics Gate</w:t>
            </w:r>
          </w:p>
        </w:tc>
        <w:tc>
          <w:tcPr>
            <w:tcW w:type="dxa" w:w="1332"/>
            <w:vAlign w:val="top"/>
          </w:tcPr>
          <w:p>
            <w:r/>
            <w:r>
              <w:rPr>
                <w:b w:val="0"/>
                <w:sz w:val="11"/>
              </w:rPr>
              <w:t>TEMP-SITE</w:t>
            </w:r>
          </w:p>
        </w:tc>
        <w:tc>
          <w:tcPr>
            <w:tcW w:type="dxa" w:w="1332"/>
            <w:vAlign w:val="top"/>
          </w:tcPr>
          <w:p>
            <w:r/>
            <w:r>
              <w:rPr>
                <w:b w:val="0"/>
                <w:sz w:val="11"/>
              </w:rPr>
              <w:t>Mechanical Completion</w:t>
            </w:r>
          </w:p>
        </w:tc>
        <w:tc>
          <w:tcPr>
            <w:tcW w:type="dxa" w:w="1332"/>
            <w:vAlign w:val="top"/>
          </w:tcPr>
          <w:p>
            <w:r/>
            <w:r>
              <w:rPr>
                <w:b w:val="0"/>
                <w:sz w:val="11"/>
              </w:rPr>
              <w:t>Logistics contractor</w:t>
            </w:r>
          </w:p>
        </w:tc>
        <w:tc>
          <w:tcPr>
            <w:tcW w:type="dxa" w:w="1332"/>
            <w:vAlign w:val="top"/>
          </w:tcPr>
          <w:p>
            <w:r/>
            <w:r>
              <w:rPr>
                <w:b w:val="0"/>
                <w:sz w:val="11"/>
              </w:rPr>
              <w:t>3</w:t>
            </w:r>
          </w:p>
        </w:tc>
        <w:tc>
          <w:tcPr>
            <w:tcW w:type="dxa" w:w="1332"/>
            <w:vAlign w:val="top"/>
          </w:tcPr>
          <w:p>
            <w:r/>
            <w:r>
              <w:rPr>
                <w:b w:val="0"/>
                <w:sz w:val="11"/>
              </w:rPr>
              <w:t>TMP-FAC-WBR-001; TMP-FAC-WBR-002; TMP-FAC-WBR-003</w:t>
            </w:r>
          </w:p>
        </w:tc>
        <w:tc>
          <w:tcPr>
            <w:tcW w:type="dxa" w:w="1332"/>
            <w:vAlign w:val="top"/>
          </w:tcPr>
          <w:p>
            <w:r/>
            <w:r>
              <w:rPr>
                <w:b w:val="0"/>
                <w:sz w:val="11"/>
              </w:rPr>
              <w:t>0</w:t>
            </w:r>
          </w:p>
        </w:tc>
      </w:tr>
    </w:tbl>
    <w:p>
      <w:pPr>
        <w:pStyle w:val="Heading2"/>
      </w:pPr>
      <w:r>
        <w:t>2025-08</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Site Arrival</w:t>
            </w:r>
          </w:p>
        </w:tc>
        <w:tc>
          <w:tcPr>
            <w:tcW w:type="dxa" w:w="1332"/>
            <w:vAlign w:val="top"/>
          </w:tcPr>
          <w:p>
            <w:r/>
            <w:r>
              <w:rPr>
                <w:b w:val="0"/>
                <w:sz w:val="11"/>
              </w:rPr>
              <w:t>Bird/Bechtel</w:t>
            </w:r>
          </w:p>
        </w:tc>
        <w:tc>
          <w:tcPr>
            <w:tcW w:type="dxa" w:w="1332"/>
            <w:vAlign w:val="top"/>
          </w:tcPr>
          <w:p>
            <w:r/>
            <w:r>
              <w:rPr>
                <w:b w:val="0"/>
                <w:sz w:val="11"/>
              </w:rPr>
              <w:t>74</w:t>
            </w:r>
          </w:p>
        </w:tc>
        <w:tc>
          <w:tcPr>
            <w:tcW w:type="dxa" w:w="1332"/>
            <w:vAlign w:val="top"/>
          </w:tcPr>
          <w:p>
            <w:r/>
            <w:r>
              <w:rPr>
                <w:b w:val="0"/>
                <w:sz w:val="11"/>
              </w:rPr>
              <w:t>TMP-DW-DWP-001; TMP-DW-FLT-001; TMP-DW-SET-001; TMP-DW-SMP-001; TMP-DW-WLP-001; TMP-DW-WTS-001; TMP-DW-DWP-002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TEMP-UTIL</w:t>
            </w:r>
          </w:p>
        </w:tc>
        <w:tc>
          <w:tcPr>
            <w:tcW w:type="dxa" w:w="1332"/>
            <w:vAlign w:val="top"/>
          </w:tcPr>
          <w:p>
            <w:r/>
            <w:r>
              <w:rPr>
                <w:b w:val="0"/>
                <w:sz w:val="11"/>
              </w:rPr>
              <w:t>Site Arrival</w:t>
            </w:r>
          </w:p>
        </w:tc>
        <w:tc>
          <w:tcPr>
            <w:tcW w:type="dxa" w:w="1332"/>
            <w:vAlign w:val="top"/>
          </w:tcPr>
          <w:p>
            <w:r/>
            <w:r>
              <w:rPr>
                <w:b w:val="0"/>
                <w:sz w:val="11"/>
              </w:rPr>
              <w:t>Bechtel/site services</w:t>
            </w:r>
          </w:p>
        </w:tc>
        <w:tc>
          <w:tcPr>
            <w:tcW w:type="dxa" w:w="1332"/>
            <w:vAlign w:val="top"/>
          </w:tcPr>
          <w:p>
            <w:r/>
            <w:r>
              <w:rPr>
                <w:b w:val="0"/>
                <w:sz w:val="11"/>
              </w:rPr>
              <w:t>50</w:t>
            </w:r>
          </w:p>
        </w:tc>
        <w:tc>
          <w:tcPr>
            <w:tcW w:type="dxa" w:w="1332"/>
            <w:vAlign w:val="top"/>
          </w:tcPr>
          <w:p>
            <w:r/>
            <w:r>
              <w:rPr>
                <w:b w:val="0"/>
                <w:sz w:val="11"/>
              </w:rPr>
              <w:t>TMP-PWR-LGT-062; TMP-PWR-PNL-062; TMP-PWR-LGT-063; TMP-PWR-PNL-063; TMP-PWR-LGT-064; TMP-PWR-PNL-064; TMP-PWR-LGT-065</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Production Area</w:t>
            </w:r>
          </w:p>
        </w:tc>
        <w:tc>
          <w:tcPr>
            <w:tcW w:type="dxa" w:w="1332"/>
            <w:vAlign w:val="top"/>
          </w:tcPr>
          <w:p>
            <w:r/>
            <w:r>
              <w:rPr>
                <w:b w:val="0"/>
                <w:sz w:val="11"/>
              </w:rPr>
              <w:t>CIVIL-PRODUCTION</w:t>
            </w:r>
          </w:p>
        </w:tc>
        <w:tc>
          <w:tcPr>
            <w:tcW w:type="dxa" w:w="1332"/>
            <w:vAlign w:val="top"/>
          </w:tcPr>
          <w:p>
            <w:r/>
            <w:r>
              <w:rPr>
                <w:b w:val="0"/>
                <w:sz w:val="11"/>
              </w:rPr>
              <w:t>Site Arrival</w:t>
            </w:r>
          </w:p>
        </w:tc>
        <w:tc>
          <w:tcPr>
            <w:tcW w:type="dxa" w:w="1332"/>
            <w:vAlign w:val="top"/>
          </w:tcPr>
          <w:p>
            <w:r/>
            <w:r>
              <w:rPr>
                <w:b w:val="0"/>
                <w:sz w:val="11"/>
              </w:rPr>
              <w:t>Bechtel/Aecon</w:t>
            </w:r>
          </w:p>
        </w:tc>
        <w:tc>
          <w:tcPr>
            <w:tcW w:type="dxa" w:w="1332"/>
            <w:vAlign w:val="top"/>
          </w:tcPr>
          <w:p>
            <w:r/>
            <w:r>
              <w:rPr>
                <w:b w:val="0"/>
                <w:sz w:val="11"/>
              </w:rPr>
              <w:t>34</w:t>
            </w:r>
          </w:p>
        </w:tc>
        <w:tc>
          <w:tcPr>
            <w:tcW w:type="dxa" w:w="1332"/>
            <w:vAlign w:val="top"/>
          </w:tcPr>
          <w:p>
            <w:r/>
            <w:r>
              <w:rPr>
                <w:b w:val="0"/>
                <w:sz w:val="11"/>
              </w:rPr>
              <w:t>TMP-CON-BP-001; TMP-CON-CP-001; TMP-CON-ICE-001; TMP-CON-LAB-001; TMP-CON-MIX-001; TMP-CON-SP-001; TMP-GRT-MIX-001</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Site services</w:t>
            </w:r>
          </w:p>
        </w:tc>
        <w:tc>
          <w:tcPr>
            <w:tcW w:type="dxa" w:w="1332"/>
            <w:vAlign w:val="top"/>
          </w:tcPr>
          <w:p>
            <w:r/>
            <w:r>
              <w:rPr>
                <w:b w:val="0"/>
                <w:sz w:val="11"/>
              </w:rPr>
              <w:t>16</w:t>
            </w:r>
          </w:p>
        </w:tc>
        <w:tc>
          <w:tcPr>
            <w:tcW w:type="dxa" w:w="1332"/>
            <w:vAlign w:val="top"/>
          </w:tcPr>
          <w:p>
            <w:r/>
            <w:r>
              <w:rPr>
                <w:b w:val="0"/>
                <w:sz w:val="11"/>
              </w:rPr>
              <w:t>TMP-FAC-OFF-037; TMP-FAC-OFF-038; TMP-FAC-OFF-039; TMP-FAC-OFF-040; TMP-FAC-OFF-041; TMP-FAC-OFF-042; TMP-FAC-OFF-043</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Site Services / Sitewide</w:t>
            </w:r>
          </w:p>
        </w:tc>
        <w:tc>
          <w:tcPr>
            <w:tcW w:type="dxa" w:w="1332"/>
            <w:vAlign w:val="top"/>
          </w:tcPr>
          <w:p>
            <w:r/>
            <w:r>
              <w:rPr>
                <w:b w:val="0"/>
                <w:sz w:val="11"/>
              </w:rPr>
              <w:t>SITE-SERVICES</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16</w:t>
            </w:r>
          </w:p>
        </w:tc>
        <w:tc>
          <w:tcPr>
            <w:tcW w:type="dxa" w:w="1332"/>
            <w:vAlign w:val="top"/>
          </w:tcPr>
          <w:p>
            <w:r/>
            <w:r>
              <w:rPr>
                <w:b w:val="0"/>
                <w:sz w:val="11"/>
              </w:rPr>
              <w:t>TMP-VEH-PU-040; TMP-VEH-PU-041; TMP-VEH-PU-042; TMP-VEH-PU-043; TMP-VEH-PU-044; TMP-VEH-PU-045; TMP-VEH-PU-046</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15</w:t>
            </w:r>
          </w:p>
        </w:tc>
        <w:tc>
          <w:tcPr>
            <w:tcW w:type="dxa" w:w="1332"/>
            <w:vAlign w:val="top"/>
          </w:tcPr>
          <w:p>
            <w:r/>
            <w:r>
              <w:rPr>
                <w:b w:val="0"/>
                <w:sz w:val="11"/>
              </w:rPr>
              <w:t>TMP-FAC-OFF-038; TMP-FAC-OFF-039; TMP-FAC-OFF-040; TMP-FAC-OFF-041; TMP-FAC-OFF-042; TMP-FAC-OFF-043; TMP-FAC-OFF-044</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Main Logistics Gate</w:t>
            </w:r>
          </w:p>
        </w:tc>
        <w:tc>
          <w:tcPr>
            <w:tcW w:type="dxa" w:w="1332"/>
            <w:vAlign w:val="top"/>
          </w:tcPr>
          <w:p>
            <w:r/>
            <w:r>
              <w:rPr>
                <w:b w:val="0"/>
                <w:sz w:val="11"/>
              </w:rPr>
              <w:t>TEMP-SITE</w:t>
            </w:r>
          </w:p>
        </w:tc>
        <w:tc>
          <w:tcPr>
            <w:tcW w:type="dxa" w:w="1332"/>
            <w:vAlign w:val="top"/>
          </w:tcPr>
          <w:p>
            <w:r/>
            <w:r>
              <w:rPr>
                <w:b w:val="0"/>
                <w:sz w:val="11"/>
              </w:rPr>
              <w:t>Commissioning/Operation</w:t>
            </w:r>
          </w:p>
        </w:tc>
        <w:tc>
          <w:tcPr>
            <w:tcW w:type="dxa" w:w="1332"/>
            <w:vAlign w:val="top"/>
          </w:tcPr>
          <w:p>
            <w:r/>
            <w:r>
              <w:rPr>
                <w:b w:val="0"/>
                <w:sz w:val="11"/>
              </w:rPr>
              <w:t>Logistics contractor</w:t>
            </w:r>
          </w:p>
        </w:tc>
        <w:tc>
          <w:tcPr>
            <w:tcW w:type="dxa" w:w="1332"/>
            <w:vAlign w:val="top"/>
          </w:tcPr>
          <w:p>
            <w:r/>
            <w:r>
              <w:rPr>
                <w:b w:val="0"/>
                <w:sz w:val="11"/>
              </w:rPr>
              <w:t>1</w:t>
            </w:r>
          </w:p>
        </w:tc>
        <w:tc>
          <w:tcPr>
            <w:tcW w:type="dxa" w:w="1332"/>
            <w:vAlign w:val="top"/>
          </w:tcPr>
          <w:p>
            <w:r/>
            <w:r>
              <w:rPr>
                <w:b w:val="0"/>
                <w:sz w:val="11"/>
              </w:rPr>
              <w:t>TMP-FAC-WBR-004</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Main Logistics Gate</w:t>
            </w:r>
          </w:p>
        </w:tc>
        <w:tc>
          <w:tcPr>
            <w:tcW w:type="dxa" w:w="1332"/>
            <w:vAlign w:val="top"/>
          </w:tcPr>
          <w:p>
            <w:r/>
            <w:r>
              <w:rPr>
                <w:b w:val="0"/>
                <w:sz w:val="11"/>
              </w:rPr>
              <w:t>TEMP-SITE</w:t>
            </w:r>
          </w:p>
        </w:tc>
        <w:tc>
          <w:tcPr>
            <w:tcW w:type="dxa" w:w="1332"/>
            <w:vAlign w:val="top"/>
          </w:tcPr>
          <w:p>
            <w:r/>
            <w:r>
              <w:rPr>
                <w:b w:val="0"/>
                <w:sz w:val="11"/>
              </w:rPr>
              <w:t>Mechanical Completion</w:t>
            </w:r>
          </w:p>
        </w:tc>
        <w:tc>
          <w:tcPr>
            <w:tcW w:type="dxa" w:w="1332"/>
            <w:vAlign w:val="top"/>
          </w:tcPr>
          <w:p>
            <w:r/>
            <w:r>
              <w:rPr>
                <w:b w:val="0"/>
                <w:sz w:val="11"/>
              </w:rPr>
              <w:t>Logistics contractor</w:t>
            </w:r>
          </w:p>
        </w:tc>
        <w:tc>
          <w:tcPr>
            <w:tcW w:type="dxa" w:w="1332"/>
            <w:vAlign w:val="top"/>
          </w:tcPr>
          <w:p>
            <w:r/>
            <w:r>
              <w:rPr>
                <w:b w:val="0"/>
                <w:sz w:val="11"/>
              </w:rPr>
              <w:t>1</w:t>
            </w:r>
          </w:p>
        </w:tc>
        <w:tc>
          <w:tcPr>
            <w:tcW w:type="dxa" w:w="1332"/>
            <w:vAlign w:val="top"/>
          </w:tcPr>
          <w:p>
            <w:r/>
            <w:r>
              <w:rPr>
                <w:b w:val="0"/>
                <w:sz w:val="11"/>
              </w:rPr>
              <w:t>TMP-FAC-WBR-004</w:t>
            </w:r>
          </w:p>
        </w:tc>
        <w:tc>
          <w:tcPr>
            <w:tcW w:type="dxa" w:w="1332"/>
            <w:vAlign w:val="top"/>
          </w:tcPr>
          <w:p>
            <w:r/>
            <w:r>
              <w:rPr>
                <w:b w:val="0"/>
                <w:sz w:val="11"/>
              </w:rPr>
              <w:t>0</w:t>
            </w:r>
          </w:p>
        </w:tc>
      </w:tr>
    </w:tbl>
    <w:p>
      <w:pPr>
        <w:pStyle w:val="Heading2"/>
      </w:pPr>
      <w:r>
        <w:t>2025-09</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Site Arrival</w:t>
            </w:r>
          </w:p>
        </w:tc>
        <w:tc>
          <w:tcPr>
            <w:tcW w:type="dxa" w:w="1332"/>
            <w:vAlign w:val="top"/>
          </w:tcPr>
          <w:p>
            <w:r/>
            <w:r>
              <w:rPr>
                <w:b w:val="0"/>
                <w:sz w:val="11"/>
              </w:rPr>
              <w:t>Bird/Bechtel</w:t>
            </w:r>
          </w:p>
        </w:tc>
        <w:tc>
          <w:tcPr>
            <w:tcW w:type="dxa" w:w="1332"/>
            <w:vAlign w:val="top"/>
          </w:tcPr>
          <w:p>
            <w:r/>
            <w:r>
              <w:rPr>
                <w:b w:val="0"/>
                <w:sz w:val="11"/>
              </w:rPr>
              <w:t>32</w:t>
            </w:r>
          </w:p>
        </w:tc>
        <w:tc>
          <w:tcPr>
            <w:tcW w:type="dxa" w:w="1332"/>
            <w:vAlign w:val="top"/>
          </w:tcPr>
          <w:p>
            <w:r/>
            <w:r>
              <w:rPr>
                <w:b w:val="0"/>
                <w:sz w:val="11"/>
              </w:rPr>
              <w:t>TMP-DW-DWP-017; TMP-DW-SMP-017; TMP-DW-WLP-017; TMP-DW-DWP-018; TMP-DW-SMP-018; TMP-DW-WLP-018; TMP-DW-DWP-019</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15</w:t>
            </w:r>
          </w:p>
        </w:tc>
        <w:tc>
          <w:tcPr>
            <w:tcW w:type="dxa" w:w="1332"/>
            <w:vAlign w:val="top"/>
          </w:tcPr>
          <w:p>
            <w:r/>
            <w:r>
              <w:rPr>
                <w:b w:val="0"/>
                <w:sz w:val="11"/>
              </w:rPr>
              <w:t>TMP-GEO-DRL-001; TMP-GEO-DRL-002; TMP-GEO-DRL-003; TMP-GEO-DRL-004; TMP-GEO-RBL-001; TMP-GEO-DRL-005; TMP-GEO-RBL-002</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15</w:t>
            </w:r>
          </w:p>
        </w:tc>
        <w:tc>
          <w:tcPr>
            <w:tcW w:type="dxa" w:w="1332"/>
            <w:vAlign w:val="top"/>
          </w:tcPr>
          <w:p>
            <w:r/>
            <w:r>
              <w:rPr>
                <w:b w:val="0"/>
                <w:sz w:val="11"/>
              </w:rPr>
              <w:t>TMP-GEO-DRL-001; TMP-GEO-DRL-002; TMP-GEO-DRL-003; TMP-GEO-DRL-004; TMP-GEO-RBL-001; TMP-GEO-DRL-005; TMP-GEO-RBL-002</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Site Services / Sitewide</w:t>
            </w:r>
          </w:p>
        </w:tc>
        <w:tc>
          <w:tcPr>
            <w:tcW w:type="dxa" w:w="1332"/>
            <w:vAlign w:val="top"/>
          </w:tcPr>
          <w:p>
            <w:r/>
            <w:r>
              <w:rPr>
                <w:b w:val="0"/>
                <w:sz w:val="11"/>
              </w:rPr>
              <w:t>SITE-SERVICES</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15</w:t>
            </w:r>
          </w:p>
        </w:tc>
        <w:tc>
          <w:tcPr>
            <w:tcW w:type="dxa" w:w="1332"/>
            <w:vAlign w:val="top"/>
          </w:tcPr>
          <w:p>
            <w:r/>
            <w:r>
              <w:rPr>
                <w:b w:val="0"/>
                <w:sz w:val="11"/>
              </w:rPr>
              <w:t>TMP-VEH-PU-056; TMP-VEH-PU-057; TMP-VEH-PU-058; TMP-VEH-PU-059; TMP-VEH-PU-060; TMP-VEH-PU-061; TMP-VEH-PU-062</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Production Area</w:t>
            </w:r>
          </w:p>
        </w:tc>
        <w:tc>
          <w:tcPr>
            <w:tcW w:type="dxa" w:w="1332"/>
            <w:vAlign w:val="top"/>
          </w:tcPr>
          <w:p>
            <w:r/>
            <w:r>
              <w:rPr>
                <w:b w:val="0"/>
                <w:sz w:val="11"/>
              </w:rPr>
              <w:t>CIVIL-PRODUCTION</w:t>
            </w:r>
          </w:p>
        </w:tc>
        <w:tc>
          <w:tcPr>
            <w:tcW w:type="dxa" w:w="1332"/>
            <w:vAlign w:val="top"/>
          </w:tcPr>
          <w:p>
            <w:r/>
            <w:r>
              <w:rPr>
                <w:b w:val="0"/>
                <w:sz w:val="11"/>
              </w:rPr>
              <w:t>Site Arrival</w:t>
            </w:r>
          </w:p>
        </w:tc>
        <w:tc>
          <w:tcPr>
            <w:tcW w:type="dxa" w:w="1332"/>
            <w:vAlign w:val="top"/>
          </w:tcPr>
          <w:p>
            <w:r/>
            <w:r>
              <w:rPr>
                <w:b w:val="0"/>
                <w:sz w:val="11"/>
              </w:rPr>
              <w:t>Bechtel/Aecon</w:t>
            </w:r>
          </w:p>
        </w:tc>
        <w:tc>
          <w:tcPr>
            <w:tcW w:type="dxa" w:w="1332"/>
            <w:vAlign w:val="top"/>
          </w:tcPr>
          <w:p>
            <w:r/>
            <w:r>
              <w:rPr>
                <w:b w:val="0"/>
                <w:sz w:val="11"/>
              </w:rPr>
              <w:t>14</w:t>
            </w:r>
          </w:p>
        </w:tc>
        <w:tc>
          <w:tcPr>
            <w:tcW w:type="dxa" w:w="1332"/>
            <w:vAlign w:val="top"/>
          </w:tcPr>
          <w:p>
            <w:r/>
            <w:r>
              <w:rPr>
                <w:b w:val="0"/>
                <w:sz w:val="11"/>
              </w:rPr>
              <w:t>TMP-CON-CP-005; TMP-CON-MIX-005; TMP-GRT-MIX-005; TMP-RBR-CPL-005; TMP-CON-CP-006; TMP-CON-MIX-006; TMP-GRT-MIX-006</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Installation/Mobilization</w:t>
            </w:r>
          </w:p>
        </w:tc>
        <w:tc>
          <w:tcPr>
            <w:tcW w:type="dxa" w:w="1332"/>
            <w:vAlign w:val="top"/>
          </w:tcPr>
          <w:p>
            <w:r/>
            <w:r>
              <w:rPr>
                <w:b w:val="0"/>
                <w:sz w:val="11"/>
              </w:rPr>
              <w:t>Site services</w:t>
            </w:r>
          </w:p>
        </w:tc>
        <w:tc>
          <w:tcPr>
            <w:tcW w:type="dxa" w:w="1332"/>
            <w:vAlign w:val="top"/>
          </w:tcPr>
          <w:p>
            <w:r/>
            <w:r>
              <w:rPr>
                <w:b w:val="0"/>
                <w:sz w:val="11"/>
              </w:rPr>
              <w:t>12</w:t>
            </w:r>
          </w:p>
        </w:tc>
        <w:tc>
          <w:tcPr>
            <w:tcW w:type="dxa" w:w="1332"/>
            <w:vAlign w:val="top"/>
          </w:tcPr>
          <w:p>
            <w:r/>
            <w:r>
              <w:rPr>
                <w:b w:val="0"/>
                <w:sz w:val="11"/>
              </w:rPr>
              <w:t>TMP-FAC-OFF-053; TMP-FAC-OFF-054; TMP-FAC-OFF-055; TMP-FAC-OFF-056; TMP-FAC-OFF-057; TMP-FAC-OFF-058; TMP-FAC-OFF-059</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Construction Support</w:t>
            </w:r>
          </w:p>
        </w:tc>
        <w:tc>
          <w:tcPr>
            <w:tcW w:type="dxa" w:w="1332"/>
            <w:vAlign w:val="top"/>
          </w:tcPr>
          <w:p>
            <w:r/>
            <w:r>
              <w:rPr>
                <w:b w:val="0"/>
                <w:sz w:val="11"/>
              </w:rPr>
              <w:t>TEMP-SITE</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12</w:t>
            </w:r>
          </w:p>
        </w:tc>
        <w:tc>
          <w:tcPr>
            <w:tcW w:type="dxa" w:w="1332"/>
            <w:vAlign w:val="top"/>
          </w:tcPr>
          <w:p>
            <w:r/>
            <w:r>
              <w:rPr>
                <w:b w:val="0"/>
                <w:sz w:val="11"/>
              </w:rPr>
              <w:t>TMP-FAC-OFF-053; TMP-FAC-OFF-054; TMP-FAC-OFF-055; TMP-FAC-OFF-056; TMP-FAC-OFF-057; TMP-FAC-OFF-058; TMP-FAC-OFF-059</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TEMP-UTIL</w:t>
            </w:r>
          </w:p>
        </w:tc>
        <w:tc>
          <w:tcPr>
            <w:tcW w:type="dxa" w:w="1332"/>
            <w:vAlign w:val="top"/>
          </w:tcPr>
          <w:p>
            <w:r/>
            <w:r>
              <w:rPr>
                <w:b w:val="0"/>
                <w:sz w:val="11"/>
              </w:rPr>
              <w:t>Site Arrival</w:t>
            </w:r>
          </w:p>
        </w:tc>
        <w:tc>
          <w:tcPr>
            <w:tcW w:type="dxa" w:w="1332"/>
            <w:vAlign w:val="top"/>
          </w:tcPr>
          <w:p>
            <w:r/>
            <w:r>
              <w:rPr>
                <w:b w:val="0"/>
                <w:sz w:val="11"/>
              </w:rPr>
              <w:t>Bechtel/site services</w:t>
            </w:r>
          </w:p>
        </w:tc>
        <w:tc>
          <w:tcPr>
            <w:tcW w:type="dxa" w:w="1332"/>
            <w:vAlign w:val="top"/>
          </w:tcPr>
          <w:p>
            <w:r/>
            <w:r>
              <w:rPr>
                <w:b w:val="0"/>
                <w:sz w:val="11"/>
              </w:rPr>
              <w:t>4</w:t>
            </w:r>
          </w:p>
        </w:tc>
        <w:tc>
          <w:tcPr>
            <w:tcW w:type="dxa" w:w="1332"/>
            <w:vAlign w:val="top"/>
          </w:tcPr>
          <w:p>
            <w:r/>
            <w:r>
              <w:rPr>
                <w:b w:val="0"/>
                <w:sz w:val="11"/>
              </w:rPr>
              <w:t>TMP-PWR-LGT-093; TMP-PWR-LGT-094; TMP-PWR-LGT-095; TMP-PWR-LGT-096</w:t>
            </w:r>
          </w:p>
        </w:tc>
        <w:tc>
          <w:tcPr>
            <w:tcW w:type="dxa" w:w="1332"/>
            <w:vAlign w:val="top"/>
          </w:tcPr>
          <w:p>
            <w:r/>
            <w:r>
              <w:rPr>
                <w:b w:val="0"/>
                <w:sz w:val="11"/>
              </w:rPr>
              <w:t>0</w:t>
            </w:r>
          </w:p>
        </w:tc>
      </w:tr>
    </w:tbl>
    <w:p>
      <w:pPr>
        <w:pStyle w:val="Heading2"/>
      </w:pPr>
      <w:r>
        <w:t>2025-10</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Site Arrival</w:t>
            </w:r>
          </w:p>
        </w:tc>
        <w:tc>
          <w:tcPr>
            <w:tcW w:type="dxa" w:w="1332"/>
            <w:vAlign w:val="top"/>
          </w:tcPr>
          <w:p>
            <w:r/>
            <w:r>
              <w:rPr>
                <w:b w:val="0"/>
                <w:sz w:val="11"/>
              </w:rPr>
              <w:t>Bechtel/Aecon/Kiewit</w:t>
            </w:r>
          </w:p>
        </w:tc>
        <w:tc>
          <w:tcPr>
            <w:tcW w:type="dxa" w:w="1332"/>
            <w:vAlign w:val="top"/>
          </w:tcPr>
          <w:p>
            <w:r/>
            <w:r>
              <w:rPr>
                <w:b w:val="0"/>
                <w:sz w:val="11"/>
              </w:rPr>
              <w:t>100</w:t>
            </w:r>
          </w:p>
        </w:tc>
        <w:tc>
          <w:tcPr>
            <w:tcW w:type="dxa" w:w="1332"/>
            <w:vAlign w:val="top"/>
          </w:tcPr>
          <w:p>
            <w:r/>
            <w:r>
              <w:rPr>
                <w:b w:val="0"/>
                <w:sz w:val="11"/>
              </w:rPr>
              <w:t>TMP-CRN-AT10-001; TMP-CRN-AT20-001; TMP-CRN-AT30-001; TMP-CRN-CC10-001; TMP-CRN-CC18-001; TMP-CRN-CC40-001; TMP-CRN-CC65-001</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Site Arrival</w:t>
            </w:r>
          </w:p>
        </w:tc>
        <w:tc>
          <w:tcPr>
            <w:tcW w:type="dxa" w:w="1332"/>
            <w:vAlign w:val="top"/>
          </w:tcPr>
          <w:p>
            <w:r/>
            <w:r>
              <w:rPr>
                <w:b w:val="0"/>
                <w:sz w:val="11"/>
              </w:rPr>
              <w:t>Bird/Bechtel</w:t>
            </w:r>
          </w:p>
        </w:tc>
        <w:tc>
          <w:tcPr>
            <w:tcW w:type="dxa" w:w="1332"/>
            <w:vAlign w:val="top"/>
          </w:tcPr>
          <w:p>
            <w:r/>
            <w:r>
              <w:rPr>
                <w:b w:val="0"/>
                <w:sz w:val="11"/>
              </w:rPr>
              <w:t>24</w:t>
            </w:r>
          </w:p>
        </w:tc>
        <w:tc>
          <w:tcPr>
            <w:tcW w:type="dxa" w:w="1332"/>
            <w:vAlign w:val="top"/>
          </w:tcPr>
          <w:p>
            <w:r/>
            <w:r>
              <w:rPr>
                <w:b w:val="0"/>
                <w:sz w:val="11"/>
              </w:rPr>
              <w:t>TMP-DW-DWP-032; TMP-DW-SMP-032; TMP-DW-DWP-033; TMP-DW-SMP-033; TMP-DW-DWP-034; TMP-DW-SMP-034; TMP-DW-DWP-035</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16</w:t>
            </w:r>
          </w:p>
        </w:tc>
        <w:tc>
          <w:tcPr>
            <w:tcW w:type="dxa" w:w="1332"/>
            <w:vAlign w:val="top"/>
          </w:tcPr>
          <w:p>
            <w:r/>
            <w:r>
              <w:rPr>
                <w:b w:val="0"/>
                <w:sz w:val="11"/>
              </w:rPr>
              <w:t>TMP-GEO-SHR-001; TMP-GEO-SHR-002; TMP-GEO-SHR-003; TMP-GEO-SHR-004; TMP-GEO-SHR-005; TMP-GEO-SHR-006; TMP-GEO-SHR-007</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14</w:t>
            </w:r>
          </w:p>
        </w:tc>
        <w:tc>
          <w:tcPr>
            <w:tcW w:type="dxa" w:w="1332"/>
            <w:vAlign w:val="top"/>
          </w:tcPr>
          <w:p>
            <w:r/>
            <w:r>
              <w:rPr>
                <w:b w:val="0"/>
                <w:sz w:val="11"/>
              </w:rPr>
              <w:t>TMP-GEO-SHR-001; TMP-GEO-SHR-002; TMP-GEO-SHR-003; TMP-GEO-SHR-004; TMP-GEO-SHR-005; TMP-GEO-SHR-006; TMP-GEO-SHR-007</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Production Area</w:t>
            </w:r>
          </w:p>
        </w:tc>
        <w:tc>
          <w:tcPr>
            <w:tcW w:type="dxa" w:w="1332"/>
            <w:vAlign w:val="top"/>
          </w:tcPr>
          <w:p>
            <w:r/>
            <w:r>
              <w:rPr>
                <w:b w:val="0"/>
                <w:sz w:val="11"/>
              </w:rPr>
              <w:t>CIVIL-PRODUCTION</w:t>
            </w:r>
          </w:p>
        </w:tc>
        <w:tc>
          <w:tcPr>
            <w:tcW w:type="dxa" w:w="1332"/>
            <w:vAlign w:val="top"/>
          </w:tcPr>
          <w:p>
            <w:r/>
            <w:r>
              <w:rPr>
                <w:b w:val="0"/>
                <w:sz w:val="11"/>
              </w:rPr>
              <w:t>Site Arrival</w:t>
            </w:r>
          </w:p>
        </w:tc>
        <w:tc>
          <w:tcPr>
            <w:tcW w:type="dxa" w:w="1332"/>
            <w:vAlign w:val="top"/>
          </w:tcPr>
          <w:p>
            <w:r/>
            <w:r>
              <w:rPr>
                <w:b w:val="0"/>
                <w:sz w:val="11"/>
              </w:rPr>
              <w:t>Bechtel/Aecon</w:t>
            </w:r>
          </w:p>
        </w:tc>
        <w:tc>
          <w:tcPr>
            <w:tcW w:type="dxa" w:w="1332"/>
            <w:vAlign w:val="top"/>
          </w:tcPr>
          <w:p>
            <w:r/>
            <w:r>
              <w:rPr>
                <w:b w:val="0"/>
                <w:sz w:val="11"/>
              </w:rPr>
              <w:t>6</w:t>
            </w:r>
          </w:p>
        </w:tc>
        <w:tc>
          <w:tcPr>
            <w:tcW w:type="dxa" w:w="1332"/>
            <w:vAlign w:val="top"/>
          </w:tcPr>
          <w:p>
            <w:r/>
            <w:r>
              <w:rPr>
                <w:b w:val="0"/>
                <w:sz w:val="11"/>
              </w:rPr>
              <w:t>TMP-CON-MIX-011; TMP-CON-MIX-012; TMP-CON-MIX-013; TMP-CON-MIX-014; TMP-CON-MIX-015; TMP-CON-MIX-016</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Site Services / Sitewide</w:t>
            </w:r>
          </w:p>
        </w:tc>
        <w:tc>
          <w:tcPr>
            <w:tcW w:type="dxa" w:w="1332"/>
            <w:vAlign w:val="top"/>
          </w:tcPr>
          <w:p>
            <w:r/>
            <w:r>
              <w:rPr>
                <w:b w:val="0"/>
                <w:sz w:val="11"/>
              </w:rPr>
              <w:t>SITE-SERVICES</w:t>
            </w:r>
          </w:p>
        </w:tc>
        <w:tc>
          <w:tcPr>
            <w:tcW w:type="dxa" w:w="1332"/>
            <w:vAlign w:val="top"/>
          </w:tcPr>
          <w:p>
            <w:r/>
            <w:r>
              <w:rPr>
                <w:b w:val="0"/>
                <w:sz w:val="11"/>
              </w:rPr>
              <w:t>Site Arrival</w:t>
            </w:r>
          </w:p>
        </w:tc>
        <w:tc>
          <w:tcPr>
            <w:tcW w:type="dxa" w:w="1332"/>
            <w:vAlign w:val="top"/>
          </w:tcPr>
          <w:p>
            <w:r/>
            <w:r>
              <w:rPr>
                <w:b w:val="0"/>
                <w:sz w:val="11"/>
              </w:rPr>
              <w:t>Site services</w:t>
            </w:r>
          </w:p>
        </w:tc>
        <w:tc>
          <w:tcPr>
            <w:tcW w:type="dxa" w:w="1332"/>
            <w:vAlign w:val="top"/>
          </w:tcPr>
          <w:p>
            <w:r/>
            <w:r>
              <w:rPr>
                <w:b w:val="0"/>
                <w:sz w:val="11"/>
              </w:rPr>
              <w:t>2</w:t>
            </w:r>
          </w:p>
        </w:tc>
        <w:tc>
          <w:tcPr>
            <w:tcW w:type="dxa" w:w="1332"/>
            <w:vAlign w:val="top"/>
          </w:tcPr>
          <w:p>
            <w:r/>
            <w:r>
              <w:rPr>
                <w:b w:val="0"/>
                <w:sz w:val="11"/>
              </w:rPr>
              <w:t>TMP-VEH-PU-071; TMP-VEH-PU-072</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1</w:t>
            </w:r>
          </w:p>
        </w:tc>
        <w:tc>
          <w:tcPr>
            <w:tcW w:type="dxa" w:w="1332"/>
            <w:vAlign w:val="top"/>
          </w:tcPr>
          <w:p>
            <w:r/>
            <w:r>
              <w:rPr>
                <w:b w:val="0"/>
                <w:sz w:val="11"/>
              </w:rPr>
              <w:t>TMP-GEO-RBL-008</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1</w:t>
            </w:r>
          </w:p>
        </w:tc>
        <w:tc>
          <w:tcPr>
            <w:tcW w:type="dxa" w:w="1332"/>
            <w:vAlign w:val="top"/>
          </w:tcPr>
          <w:p>
            <w:r/>
            <w:r>
              <w:rPr>
                <w:b w:val="0"/>
                <w:sz w:val="11"/>
              </w:rPr>
              <w:t>TMP-GEO-RBL-008</w:t>
            </w:r>
          </w:p>
        </w:tc>
        <w:tc>
          <w:tcPr>
            <w:tcW w:type="dxa" w:w="1332"/>
            <w:vAlign w:val="top"/>
          </w:tcPr>
          <w:p>
            <w:r/>
            <w:r>
              <w:rPr>
                <w:b w:val="0"/>
                <w:sz w:val="11"/>
              </w:rPr>
              <w:t>0</w:t>
            </w:r>
          </w:p>
        </w:tc>
      </w:tr>
    </w:tbl>
    <w:p>
      <w:pPr>
        <w:pStyle w:val="Heading2"/>
      </w:pPr>
      <w:r>
        <w:t>2025-11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Site Arrival</w:t>
            </w:r>
          </w:p>
        </w:tc>
        <w:tc>
          <w:tcPr>
            <w:tcW w:type="dxa" w:w="1332"/>
            <w:vAlign w:val="top"/>
          </w:tcPr>
          <w:p>
            <w:r/>
            <w:r>
              <w:rPr>
                <w:b w:val="0"/>
                <w:sz w:val="11"/>
              </w:rPr>
              <w:t>Bechtel/Aecon/Kiewit</w:t>
            </w:r>
          </w:p>
        </w:tc>
        <w:tc>
          <w:tcPr>
            <w:tcW w:type="dxa" w:w="1332"/>
            <w:vAlign w:val="top"/>
          </w:tcPr>
          <w:p>
            <w:r/>
            <w:r>
              <w:rPr>
                <w:b w:val="0"/>
                <w:sz w:val="11"/>
              </w:rPr>
              <w:t>48</w:t>
            </w:r>
          </w:p>
        </w:tc>
        <w:tc>
          <w:tcPr>
            <w:tcW w:type="dxa" w:w="1332"/>
            <w:vAlign w:val="top"/>
          </w:tcPr>
          <w:p>
            <w:r/>
            <w:r>
              <w:rPr>
                <w:b w:val="0"/>
                <w:sz w:val="11"/>
              </w:rPr>
              <w:t>TMP-CRN-RT-012; TMP-MH-BML-012; TMP-MH-FLT-012; TMP-MH-MST-012; TMP-MH-SCI-012; TMP-MH-TLH-012; TMP-CRN-RT-013</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Site Arrival</w:t>
            </w:r>
          </w:p>
        </w:tc>
        <w:tc>
          <w:tcPr>
            <w:tcW w:type="dxa" w:w="1332"/>
            <w:vAlign w:val="top"/>
          </w:tcPr>
          <w:p>
            <w:r/>
            <w:r>
              <w:rPr>
                <w:b w:val="0"/>
                <w:sz w:val="11"/>
              </w:rPr>
              <w:t>Bird/Bechtel</w:t>
            </w:r>
          </w:p>
        </w:tc>
        <w:tc>
          <w:tcPr>
            <w:tcW w:type="dxa" w:w="1332"/>
            <w:vAlign w:val="top"/>
          </w:tcPr>
          <w:p>
            <w:r/>
            <w:r>
              <w:rPr>
                <w:b w:val="0"/>
                <w:sz w:val="11"/>
              </w:rPr>
              <w:t>10</w:t>
            </w:r>
          </w:p>
        </w:tc>
        <w:tc>
          <w:tcPr>
            <w:tcW w:type="dxa" w:w="1332"/>
            <w:vAlign w:val="top"/>
          </w:tcPr>
          <w:p>
            <w:r/>
            <w:r>
              <w:rPr>
                <w:b w:val="0"/>
                <w:sz w:val="11"/>
              </w:rPr>
              <w:t>TMP-DW-SMP-047; TMP-DW-SMP-048; TMP-DW-SMP-049; TMP-DW-SMP-050; TMP-DW-SMP-051; TMP-DW-SMP-052; TMP-DW-SMP-053</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10</w:t>
            </w:r>
          </w:p>
        </w:tc>
        <w:tc>
          <w:tcPr>
            <w:tcW w:type="dxa" w:w="1332"/>
            <w:vAlign w:val="top"/>
          </w:tcPr>
          <w:p>
            <w:r/>
            <w:r>
              <w:rPr>
                <w:b w:val="0"/>
                <w:sz w:val="11"/>
              </w:rPr>
              <w:t>TMP-GEO-SHR-015; TMP-GEO-SHR-016; TMP-GEO-SHR-017; TMP-GEO-SHR-018; TMP-GEO-SHR-019; TMP-GEO-SHR-020; TMP-GEO-SHR-021</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8</w:t>
            </w:r>
          </w:p>
        </w:tc>
        <w:tc>
          <w:tcPr>
            <w:tcW w:type="dxa" w:w="1332"/>
            <w:vAlign w:val="top"/>
          </w:tcPr>
          <w:p>
            <w:r/>
            <w:r>
              <w:rPr>
                <w:b w:val="0"/>
                <w:sz w:val="11"/>
              </w:rPr>
              <w:t>TMP-GEO-SHR-017; TMP-GEO-SHR-018; TMP-GEO-SHR-019; TMP-GEO-SHR-020; TMP-GEO-SHR-021; TMP-GEO-SHR-022; TMP-GEO-SHR-023</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Production Area</w:t>
            </w:r>
          </w:p>
        </w:tc>
        <w:tc>
          <w:tcPr>
            <w:tcW w:type="dxa" w:w="1332"/>
            <w:vAlign w:val="top"/>
          </w:tcPr>
          <w:p>
            <w:r/>
            <w:r>
              <w:rPr>
                <w:b w:val="0"/>
                <w:sz w:val="11"/>
              </w:rPr>
              <w:t>CIVIL-PRODUCTION</w:t>
            </w:r>
          </w:p>
        </w:tc>
        <w:tc>
          <w:tcPr>
            <w:tcW w:type="dxa" w:w="1332"/>
            <w:vAlign w:val="top"/>
          </w:tcPr>
          <w:p>
            <w:r/>
            <w:r>
              <w:rPr>
                <w:b w:val="0"/>
                <w:sz w:val="11"/>
              </w:rPr>
              <w:t>Site Arrival</w:t>
            </w:r>
          </w:p>
        </w:tc>
        <w:tc>
          <w:tcPr>
            <w:tcW w:type="dxa" w:w="1332"/>
            <w:vAlign w:val="top"/>
          </w:tcPr>
          <w:p>
            <w:r/>
            <w:r>
              <w:rPr>
                <w:b w:val="0"/>
                <w:sz w:val="11"/>
              </w:rPr>
              <w:t>Bechtel/Aecon</w:t>
            </w:r>
          </w:p>
        </w:tc>
        <w:tc>
          <w:tcPr>
            <w:tcW w:type="dxa" w:w="1332"/>
            <w:vAlign w:val="top"/>
          </w:tcPr>
          <w:p>
            <w:r/>
            <w:r>
              <w:rPr>
                <w:b w:val="0"/>
                <w:sz w:val="11"/>
              </w:rPr>
              <w:t>6</w:t>
            </w:r>
          </w:p>
        </w:tc>
        <w:tc>
          <w:tcPr>
            <w:tcW w:type="dxa" w:w="1332"/>
            <w:vAlign w:val="top"/>
          </w:tcPr>
          <w:p>
            <w:r/>
            <w:r>
              <w:rPr>
                <w:b w:val="0"/>
                <w:sz w:val="11"/>
              </w:rPr>
              <w:t>TMP-CON-MIX-017; TMP-CON-MIX-018; TMP-CON-MIX-019; TMP-CON-MIX-020; TMP-CON-MIX-021; TMP-CON-MIX-022</w:t>
            </w:r>
          </w:p>
        </w:tc>
        <w:tc>
          <w:tcPr>
            <w:tcW w:type="dxa" w:w="1332"/>
            <w:vAlign w:val="top"/>
          </w:tcPr>
          <w:p>
            <w:r/>
            <w:r>
              <w:rPr>
                <w:b w:val="0"/>
                <w:sz w:val="11"/>
              </w:rPr>
              <w:t>0</w:t>
            </w:r>
          </w:p>
        </w:tc>
      </w:tr>
    </w:tbl>
    <w:p>
      <w:pPr>
        <w:pStyle w:val="Heading2"/>
      </w:pPr>
      <w:r>
        <w:t>2025-12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Site Arrival</w:t>
            </w:r>
          </w:p>
        </w:tc>
        <w:tc>
          <w:tcPr>
            <w:tcW w:type="dxa" w:w="1332"/>
            <w:vAlign w:val="top"/>
          </w:tcPr>
          <w:p>
            <w:r/>
            <w:r>
              <w:rPr>
                <w:b w:val="0"/>
                <w:sz w:val="11"/>
              </w:rPr>
              <w:t>Bechtel/Aecon/Kiewit</w:t>
            </w:r>
          </w:p>
        </w:tc>
        <w:tc>
          <w:tcPr>
            <w:tcW w:type="dxa" w:w="1332"/>
            <w:vAlign w:val="top"/>
          </w:tcPr>
          <w:p>
            <w:r/>
            <w:r>
              <w:rPr>
                <w:b w:val="0"/>
                <w:sz w:val="11"/>
              </w:rPr>
              <w:t>32</w:t>
            </w:r>
          </w:p>
        </w:tc>
        <w:tc>
          <w:tcPr>
            <w:tcW w:type="dxa" w:w="1332"/>
            <w:vAlign w:val="top"/>
          </w:tcPr>
          <w:p>
            <w:r/>
            <w:r>
              <w:rPr>
                <w:b w:val="0"/>
                <w:sz w:val="11"/>
              </w:rPr>
              <w:t>TMP-MH-BML-022; TMP-MH-FLT-022; TMP-MH-SCI-022; TMP-MH-TLH-022; TMP-MH-BML-023; TMP-MH-FLT-023; TMP-MH-SCI-023</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Production Area</w:t>
            </w:r>
          </w:p>
        </w:tc>
        <w:tc>
          <w:tcPr>
            <w:tcW w:type="dxa" w:w="1332"/>
            <w:vAlign w:val="top"/>
          </w:tcPr>
          <w:p>
            <w:r/>
            <w:r>
              <w:rPr>
                <w:b w:val="0"/>
                <w:sz w:val="11"/>
              </w:rPr>
              <w:t>CIVIL-PRODUCTION</w:t>
            </w:r>
          </w:p>
        </w:tc>
        <w:tc>
          <w:tcPr>
            <w:tcW w:type="dxa" w:w="1332"/>
            <w:vAlign w:val="top"/>
          </w:tcPr>
          <w:p>
            <w:r/>
            <w:r>
              <w:rPr>
                <w:b w:val="0"/>
                <w:sz w:val="11"/>
              </w:rPr>
              <w:t>Site Arrival</w:t>
            </w:r>
          </w:p>
        </w:tc>
        <w:tc>
          <w:tcPr>
            <w:tcW w:type="dxa" w:w="1332"/>
            <w:vAlign w:val="top"/>
          </w:tcPr>
          <w:p>
            <w:r/>
            <w:r>
              <w:rPr>
                <w:b w:val="0"/>
                <w:sz w:val="11"/>
              </w:rPr>
              <w:t>Bechtel/Aecon</w:t>
            </w:r>
          </w:p>
        </w:tc>
        <w:tc>
          <w:tcPr>
            <w:tcW w:type="dxa" w:w="1332"/>
            <w:vAlign w:val="top"/>
          </w:tcPr>
          <w:p>
            <w:r/>
            <w:r>
              <w:rPr>
                <w:b w:val="0"/>
                <w:sz w:val="11"/>
              </w:rPr>
              <w:t>6</w:t>
            </w:r>
          </w:p>
        </w:tc>
        <w:tc>
          <w:tcPr>
            <w:tcW w:type="dxa" w:w="1332"/>
            <w:vAlign w:val="top"/>
          </w:tcPr>
          <w:p>
            <w:r/>
            <w:r>
              <w:rPr>
                <w:b w:val="0"/>
                <w:sz w:val="11"/>
              </w:rPr>
              <w:t>TMP-CON-MIX-023; TMP-CON-MIX-024; TMP-CON-MIX-025; TMP-CON-MIX-026; TMP-CON-MIX-027; TMP-CON-MIX-028</w:t>
            </w:r>
          </w:p>
        </w:tc>
        <w:tc>
          <w:tcPr>
            <w:tcW w:type="dxa" w:w="1332"/>
            <w:vAlign w:val="top"/>
          </w:tcPr>
          <w:p>
            <w:r/>
            <w:r>
              <w:rPr>
                <w:b w:val="0"/>
                <w:sz w:val="11"/>
              </w:rPr>
              <w:t>0</w:t>
            </w:r>
          </w:p>
        </w:tc>
      </w:tr>
    </w:tbl>
    <w:p>
      <w:pPr>
        <w:pStyle w:val="Heading2"/>
      </w:pPr>
      <w:r>
        <w:t>2026-01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Fabrication Shops / Workfronts</w:t>
            </w:r>
          </w:p>
        </w:tc>
        <w:tc>
          <w:tcPr>
            <w:tcW w:type="dxa" w:w="1332"/>
            <w:vAlign w:val="top"/>
          </w:tcPr>
          <w:p>
            <w:r/>
            <w:r>
              <w:rPr>
                <w:b w:val="0"/>
                <w:sz w:val="11"/>
              </w:rPr>
              <w:t>FAB-NDE-MET</w:t>
            </w:r>
          </w:p>
        </w:tc>
        <w:tc>
          <w:tcPr>
            <w:tcW w:type="dxa" w:w="1332"/>
            <w:vAlign w:val="top"/>
          </w:tcPr>
          <w:p>
            <w:r/>
            <w:r>
              <w:rPr>
                <w:b w:val="0"/>
                <w:sz w:val="11"/>
              </w:rPr>
              <w:t>Site Arrival</w:t>
            </w:r>
          </w:p>
        </w:tc>
        <w:tc>
          <w:tcPr>
            <w:tcW w:type="dxa" w:w="1332"/>
            <w:vAlign w:val="top"/>
          </w:tcPr>
          <w:p>
            <w:r/>
            <w:r>
              <w:rPr>
                <w:b w:val="0"/>
                <w:sz w:val="11"/>
              </w:rPr>
              <w:t>Bechtel/Aecon/Kiewit/E.S. Fox</w:t>
            </w:r>
          </w:p>
        </w:tc>
        <w:tc>
          <w:tcPr>
            <w:tcW w:type="dxa" w:w="1332"/>
            <w:vAlign w:val="top"/>
          </w:tcPr>
          <w:p>
            <w:r/>
            <w:r>
              <w:rPr>
                <w:b w:val="0"/>
                <w:sz w:val="11"/>
              </w:rPr>
              <w:t>200</w:t>
            </w:r>
          </w:p>
        </w:tc>
        <w:tc>
          <w:tcPr>
            <w:tcW w:type="dxa" w:w="1332"/>
            <w:vAlign w:val="top"/>
          </w:tcPr>
          <w:p>
            <w:r/>
            <w:r>
              <w:rPr>
                <w:b w:val="0"/>
                <w:sz w:val="11"/>
              </w:rPr>
              <w:t>TMP-FAB-BEV-001; TMP-FAB-PBM-001; TMP-FAB-PSB-001; TMP-MET-LT-001; TMP-MET-PGM-001; TMP-MET-SCN-001; TMP-MET-TS-001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Site Arrival</w:t>
            </w:r>
          </w:p>
        </w:tc>
        <w:tc>
          <w:tcPr>
            <w:tcW w:type="dxa" w:w="1332"/>
            <w:vAlign w:val="top"/>
          </w:tcPr>
          <w:p>
            <w:r/>
            <w:r>
              <w:rPr>
                <w:b w:val="0"/>
                <w:sz w:val="11"/>
              </w:rPr>
              <w:t>Specialty contractor</w:t>
            </w:r>
          </w:p>
        </w:tc>
        <w:tc>
          <w:tcPr>
            <w:tcW w:type="dxa" w:w="1332"/>
            <w:vAlign w:val="top"/>
          </w:tcPr>
          <w:p>
            <w:r/>
            <w:r>
              <w:rPr>
                <w:b w:val="0"/>
                <w:sz w:val="11"/>
              </w:rPr>
              <w:t>117</w:t>
            </w:r>
          </w:p>
        </w:tc>
        <w:tc>
          <w:tcPr>
            <w:tcW w:type="dxa" w:w="1332"/>
            <w:vAlign w:val="top"/>
          </w:tcPr>
          <w:p>
            <w:r/>
            <w:r>
              <w:rPr>
                <w:b w:val="0"/>
                <w:sz w:val="11"/>
              </w:rPr>
              <w:t>TMP-ACC-MWP-001; TMP-ACC-SCF-001; TMP-ACC-TPL-001; TMP-ACC-TST-001; TMP-ACC-MWP-002; TMP-ACC-SCF-002; TMP-ACC-TPL-002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Site Arrival</w:t>
            </w:r>
          </w:p>
        </w:tc>
        <w:tc>
          <w:tcPr>
            <w:tcW w:type="dxa" w:w="1332"/>
            <w:vAlign w:val="top"/>
          </w:tcPr>
          <w:p>
            <w:r/>
            <w:r>
              <w:rPr>
                <w:b w:val="0"/>
                <w:sz w:val="11"/>
              </w:rPr>
              <w:t>Bechtel/Aecon/Kiewit</w:t>
            </w:r>
          </w:p>
        </w:tc>
        <w:tc>
          <w:tcPr>
            <w:tcW w:type="dxa" w:w="1332"/>
            <w:vAlign w:val="top"/>
          </w:tcPr>
          <w:p>
            <w:r/>
            <w:r>
              <w:rPr>
                <w:b w:val="0"/>
                <w:sz w:val="11"/>
              </w:rPr>
              <w:t>20</w:t>
            </w:r>
          </w:p>
        </w:tc>
        <w:tc>
          <w:tcPr>
            <w:tcW w:type="dxa" w:w="1332"/>
            <w:vAlign w:val="top"/>
          </w:tcPr>
          <w:p>
            <w:r/>
            <w:r>
              <w:rPr>
                <w:b w:val="0"/>
                <w:sz w:val="11"/>
              </w:rPr>
              <w:t>TMP-MH-BML-032; TMP-MH-SCI-032; TMP-MH-BML-033; TMP-MH-SCI-033; TMP-MH-BML-034; TMP-MH-SCI-034; TMP-MH-BML-035</w:t>
            </w:r>
          </w:p>
        </w:tc>
        <w:tc>
          <w:tcPr>
            <w:tcW w:type="dxa" w:w="1332"/>
            <w:vAlign w:val="top"/>
          </w:tcPr>
          <w:p>
            <w:r/>
            <w:r>
              <w:rPr>
                <w:b w:val="0"/>
                <w:sz w:val="11"/>
              </w:rPr>
              <w:t>0</w:t>
            </w:r>
          </w:p>
        </w:tc>
      </w:tr>
      <w:tr>
        <w:tc>
          <w:tcPr>
            <w:tcW w:type="dxa" w:w="1332"/>
            <w:vAlign w:val="top"/>
          </w:tcPr>
          <w:p>
            <w:r/>
            <w:r>
              <w:rPr>
                <w:b w:val="0"/>
                <w:sz w:val="11"/>
              </w:rPr>
              <w:t>Z01/Z02/Z03/Z04</w:t>
            </w:r>
          </w:p>
        </w:tc>
        <w:tc>
          <w:tcPr>
            <w:tcW w:type="dxa" w:w="1332"/>
            <w:vAlign w:val="top"/>
          </w:tcPr>
          <w:p>
            <w:r/>
            <w:r>
              <w:rPr>
                <w:b w:val="0"/>
                <w:sz w:val="11"/>
              </w:rPr>
              <w:t>Major concrete workfronts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16</w:t>
            </w:r>
          </w:p>
        </w:tc>
        <w:tc>
          <w:tcPr>
            <w:tcW w:type="dxa" w:w="1332"/>
            <w:vAlign w:val="top"/>
          </w:tcPr>
          <w:p>
            <w:r/>
            <w:r>
              <w:rPr>
                <w:b w:val="0"/>
                <w:sz w:val="11"/>
              </w:rPr>
              <w:t>TMP-GEO-FRM-001; TMP-GEO-FRM-002; TMP-GEO-FRM-003; TMP-GEO-FRM-004; TMP-GEO-FRM-005; TMP-GEO-FRM-006; TMP-GEO-FRM-007</w:t>
            </w:r>
          </w:p>
        </w:tc>
        <w:tc>
          <w:tcPr>
            <w:tcW w:type="dxa" w:w="1332"/>
            <w:vAlign w:val="top"/>
          </w:tcPr>
          <w:p>
            <w:r/>
            <w:r>
              <w:rPr>
                <w:b w:val="0"/>
                <w:sz w:val="11"/>
              </w:rPr>
              <w:t>0</w:t>
            </w:r>
          </w:p>
        </w:tc>
      </w:tr>
      <w:tr>
        <w:tc>
          <w:tcPr>
            <w:tcW w:type="dxa" w:w="1332"/>
            <w:vAlign w:val="top"/>
          </w:tcPr>
          <w:p>
            <w:r/>
            <w:r>
              <w:rPr>
                <w:b w:val="0"/>
                <w:sz w:val="11"/>
              </w:rPr>
              <w:t>Z01/Z02/Z03/Z04</w:t>
            </w:r>
          </w:p>
        </w:tc>
        <w:tc>
          <w:tcPr>
            <w:tcW w:type="dxa" w:w="1332"/>
            <w:vAlign w:val="top"/>
          </w:tcPr>
          <w:p>
            <w:r/>
            <w:r>
              <w:rPr>
                <w:b w:val="0"/>
                <w:sz w:val="11"/>
              </w:rPr>
              <w:t>Major concrete workfronts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15</w:t>
            </w:r>
          </w:p>
        </w:tc>
        <w:tc>
          <w:tcPr>
            <w:tcW w:type="dxa" w:w="1332"/>
            <w:vAlign w:val="top"/>
          </w:tcPr>
          <w:p>
            <w:r/>
            <w:r>
              <w:rPr>
                <w:b w:val="0"/>
                <w:sz w:val="11"/>
              </w:rPr>
              <w:t>TMP-GEO-FRM-001; TMP-GEO-FRM-002; TMP-GEO-FRM-003; TMP-GEO-FRM-004; TMP-GEO-FRM-005; TMP-GEO-FRM-006; TMP-GEO-FRM-007</w:t>
            </w:r>
          </w:p>
        </w:tc>
        <w:tc>
          <w:tcPr>
            <w:tcW w:type="dxa" w:w="1332"/>
            <w:vAlign w:val="top"/>
          </w:tcPr>
          <w:p>
            <w:r/>
            <w:r>
              <w:rPr>
                <w:b w:val="0"/>
                <w:sz w:val="11"/>
              </w:rPr>
              <w:t>0</w:t>
            </w:r>
          </w:p>
        </w:tc>
      </w:tr>
    </w:tbl>
    <w:p>
      <w:pPr>
        <w:pStyle w:val="Heading2"/>
      </w:pPr>
      <w:r>
        <w:t>2026-02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Fabrication Shops / Workfronts</w:t>
            </w:r>
          </w:p>
        </w:tc>
        <w:tc>
          <w:tcPr>
            <w:tcW w:type="dxa" w:w="1332"/>
            <w:vAlign w:val="top"/>
          </w:tcPr>
          <w:p>
            <w:r/>
            <w:r>
              <w:rPr>
                <w:b w:val="0"/>
                <w:sz w:val="11"/>
              </w:rPr>
              <w:t>FAB-NDE-MET</w:t>
            </w:r>
          </w:p>
        </w:tc>
        <w:tc>
          <w:tcPr>
            <w:tcW w:type="dxa" w:w="1332"/>
            <w:vAlign w:val="top"/>
          </w:tcPr>
          <w:p>
            <w:r/>
            <w:r>
              <w:rPr>
                <w:b w:val="0"/>
                <w:sz w:val="11"/>
              </w:rPr>
              <w:t>Site Arrival</w:t>
            </w:r>
          </w:p>
        </w:tc>
        <w:tc>
          <w:tcPr>
            <w:tcW w:type="dxa" w:w="1332"/>
            <w:vAlign w:val="top"/>
          </w:tcPr>
          <w:p>
            <w:r/>
            <w:r>
              <w:rPr>
                <w:b w:val="0"/>
                <w:sz w:val="11"/>
              </w:rPr>
              <w:t>Bechtel/Aecon/Kiewit/E.S. Fox</w:t>
            </w:r>
          </w:p>
        </w:tc>
        <w:tc>
          <w:tcPr>
            <w:tcW w:type="dxa" w:w="1332"/>
            <w:vAlign w:val="top"/>
          </w:tcPr>
          <w:p>
            <w:r/>
            <w:r>
              <w:rPr>
                <w:b w:val="0"/>
                <w:sz w:val="11"/>
              </w:rPr>
              <w:t>62</w:t>
            </w:r>
          </w:p>
        </w:tc>
        <w:tc>
          <w:tcPr>
            <w:tcW w:type="dxa" w:w="1332"/>
            <w:vAlign w:val="top"/>
          </w:tcPr>
          <w:p>
            <w:r/>
            <w:r>
              <w:rPr>
                <w:b w:val="0"/>
                <w:sz w:val="11"/>
              </w:rPr>
              <w:t>TMP-MET-LT-017; TMP-MET-TS-017; TMP-NDE-PT-017; TMP-NDE-UT-017; TMP-WLD-GTA-017; TMP-WLD-ORB-017; TMP-WLD-PWHT-017</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Site Arrival</w:t>
            </w:r>
          </w:p>
        </w:tc>
        <w:tc>
          <w:tcPr>
            <w:tcW w:type="dxa" w:w="1332"/>
            <w:vAlign w:val="top"/>
          </w:tcPr>
          <w:p>
            <w:r/>
            <w:r>
              <w:rPr>
                <w:b w:val="0"/>
                <w:sz w:val="11"/>
              </w:rPr>
              <w:t>Specialty contractor</w:t>
            </w:r>
          </w:p>
        </w:tc>
        <w:tc>
          <w:tcPr>
            <w:tcW w:type="dxa" w:w="1332"/>
            <w:vAlign w:val="top"/>
          </w:tcPr>
          <w:p>
            <w:r/>
            <w:r>
              <w:rPr>
                <w:b w:val="0"/>
                <w:sz w:val="11"/>
              </w:rPr>
              <w:t>42</w:t>
            </w:r>
          </w:p>
        </w:tc>
        <w:tc>
          <w:tcPr>
            <w:tcW w:type="dxa" w:w="1332"/>
            <w:vAlign w:val="top"/>
          </w:tcPr>
          <w:p>
            <w:r/>
            <w:r>
              <w:rPr>
                <w:b w:val="0"/>
                <w:sz w:val="11"/>
              </w:rPr>
              <w:t>TMP-ACC-SCF-032; TMP-ACC-TPL-032; TMP-ACC-TST-032; TMP-ACC-SCF-033; TMP-ACC-TPL-033; TMP-ACC-TST-033; TMP-ACC-SCF-034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Site Arrival</w:t>
            </w:r>
          </w:p>
        </w:tc>
        <w:tc>
          <w:tcPr>
            <w:tcW w:type="dxa" w:w="1332"/>
            <w:vAlign w:val="top"/>
          </w:tcPr>
          <w:p>
            <w:r/>
            <w:r>
              <w:rPr>
                <w:b w:val="0"/>
                <w:sz w:val="11"/>
              </w:rPr>
              <w:t>Bechtel/Aecon/Kiewit</w:t>
            </w:r>
          </w:p>
        </w:tc>
        <w:tc>
          <w:tcPr>
            <w:tcW w:type="dxa" w:w="1332"/>
            <w:vAlign w:val="top"/>
          </w:tcPr>
          <w:p>
            <w:r/>
            <w:r>
              <w:rPr>
                <w:b w:val="0"/>
                <w:sz w:val="11"/>
              </w:rPr>
              <w:t>17</w:t>
            </w:r>
          </w:p>
        </w:tc>
        <w:tc>
          <w:tcPr>
            <w:tcW w:type="dxa" w:w="1332"/>
            <w:vAlign w:val="top"/>
          </w:tcPr>
          <w:p>
            <w:r/>
            <w:r>
              <w:rPr>
                <w:b w:val="0"/>
                <w:sz w:val="11"/>
              </w:rPr>
              <w:t>TMP-MH-BML-042; TMP-MH-SCI-042; TMP-MH-BML-043; TMP-MH-SCI-043; TMP-MH-BML-044; TMP-MH-SCI-044; TMP-MH-BML-045</w:t>
            </w:r>
          </w:p>
        </w:tc>
        <w:tc>
          <w:tcPr>
            <w:tcW w:type="dxa" w:w="1332"/>
            <w:vAlign w:val="top"/>
          </w:tcPr>
          <w:p>
            <w:r/>
            <w:r>
              <w:rPr>
                <w:b w:val="0"/>
                <w:sz w:val="11"/>
              </w:rPr>
              <w:t>0</w:t>
            </w:r>
          </w:p>
        </w:tc>
      </w:tr>
      <w:tr>
        <w:tc>
          <w:tcPr>
            <w:tcW w:type="dxa" w:w="1332"/>
            <w:vAlign w:val="top"/>
          </w:tcPr>
          <w:p>
            <w:r/>
            <w:r>
              <w:rPr>
                <w:b w:val="0"/>
                <w:sz w:val="11"/>
              </w:rPr>
              <w:t>Z01/Z02/Z03/Z04</w:t>
            </w:r>
          </w:p>
        </w:tc>
        <w:tc>
          <w:tcPr>
            <w:tcW w:type="dxa" w:w="1332"/>
            <w:vAlign w:val="top"/>
          </w:tcPr>
          <w:p>
            <w:r/>
            <w:r>
              <w:rPr>
                <w:b w:val="0"/>
                <w:sz w:val="11"/>
              </w:rPr>
              <w:t>Major concrete workfronts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14</w:t>
            </w:r>
          </w:p>
        </w:tc>
        <w:tc>
          <w:tcPr>
            <w:tcW w:type="dxa" w:w="1332"/>
            <w:vAlign w:val="top"/>
          </w:tcPr>
          <w:p>
            <w:r/>
            <w:r>
              <w:rPr>
                <w:b w:val="0"/>
                <w:sz w:val="11"/>
              </w:rPr>
              <w:t>TMP-GEO-FRM-016; TMP-GEO-FRM-017; TMP-GEO-FRM-018; TMP-GEO-FRM-019; TMP-GEO-FRM-020; TMP-GEO-FRM-021; TMP-GEO-FRM-022</w:t>
            </w:r>
          </w:p>
        </w:tc>
        <w:tc>
          <w:tcPr>
            <w:tcW w:type="dxa" w:w="1332"/>
            <w:vAlign w:val="top"/>
          </w:tcPr>
          <w:p>
            <w:r/>
            <w:r>
              <w:rPr>
                <w:b w:val="0"/>
                <w:sz w:val="11"/>
              </w:rPr>
              <w:t>0</w:t>
            </w:r>
          </w:p>
        </w:tc>
      </w:tr>
      <w:tr>
        <w:tc>
          <w:tcPr>
            <w:tcW w:type="dxa" w:w="1332"/>
            <w:vAlign w:val="top"/>
          </w:tcPr>
          <w:p>
            <w:r/>
            <w:r>
              <w:rPr>
                <w:b w:val="0"/>
                <w:sz w:val="11"/>
              </w:rPr>
              <w:t>Z01/Z02/Z03/Z04</w:t>
            </w:r>
          </w:p>
        </w:tc>
        <w:tc>
          <w:tcPr>
            <w:tcW w:type="dxa" w:w="1332"/>
            <w:vAlign w:val="top"/>
          </w:tcPr>
          <w:p>
            <w:r/>
            <w:r>
              <w:rPr>
                <w:b w:val="0"/>
                <w:sz w:val="11"/>
              </w:rPr>
              <w:t>Major concrete workfronts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14</w:t>
            </w:r>
          </w:p>
        </w:tc>
        <w:tc>
          <w:tcPr>
            <w:tcW w:type="dxa" w:w="1332"/>
            <w:vAlign w:val="top"/>
          </w:tcPr>
          <w:p>
            <w:r/>
            <w:r>
              <w:rPr>
                <w:b w:val="0"/>
                <w:sz w:val="11"/>
              </w:rPr>
              <w:t>TMP-GEO-FRM-017; TMP-GEO-FRM-018; TMP-GEO-FRM-019; TMP-GEO-FRM-020; TMP-GEO-FRM-021; TMP-GEO-FRM-022; TMP-GEO-FRM-023</w:t>
            </w:r>
          </w:p>
        </w:tc>
        <w:tc>
          <w:tcPr>
            <w:tcW w:type="dxa" w:w="1332"/>
            <w:vAlign w:val="top"/>
          </w:tcPr>
          <w:p>
            <w:r/>
            <w:r>
              <w:rPr>
                <w:b w:val="0"/>
                <w:sz w:val="11"/>
              </w:rPr>
              <w:t>0</w:t>
            </w:r>
          </w:p>
        </w:tc>
      </w:tr>
    </w:tbl>
    <w:p>
      <w:pPr>
        <w:pStyle w:val="Heading2"/>
      </w:pPr>
      <w:r>
        <w:t>2026-03</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Site Arrival</w:t>
            </w:r>
          </w:p>
        </w:tc>
        <w:tc>
          <w:tcPr>
            <w:tcW w:type="dxa" w:w="1332"/>
            <w:vAlign w:val="top"/>
          </w:tcPr>
          <w:p>
            <w:r/>
            <w:r>
              <w:rPr>
                <w:b w:val="0"/>
                <w:sz w:val="11"/>
              </w:rPr>
              <w:t>Specialty contractor</w:t>
            </w:r>
          </w:p>
        </w:tc>
        <w:tc>
          <w:tcPr>
            <w:tcW w:type="dxa" w:w="1332"/>
            <w:vAlign w:val="top"/>
          </w:tcPr>
          <w:p>
            <w:r/>
            <w:r>
              <w:rPr>
                <w:b w:val="0"/>
                <w:sz w:val="11"/>
              </w:rPr>
              <w:t>31</w:t>
            </w:r>
          </w:p>
        </w:tc>
        <w:tc>
          <w:tcPr>
            <w:tcW w:type="dxa" w:w="1332"/>
            <w:vAlign w:val="top"/>
          </w:tcPr>
          <w:p>
            <w:r/>
            <w:r>
              <w:rPr>
                <w:b w:val="0"/>
                <w:sz w:val="11"/>
              </w:rPr>
              <w:t>TMP-ACC-SCF-060; TMP-ACC-SCF-061; TMP-ACC-SCF-062; TMP-ACC-SCF-063; TMP-ACC-SCF-064; TMP-ACC-SCF-065; TMP-ACC-SCF-066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Fabrication Shops / Workfronts</w:t>
            </w:r>
          </w:p>
        </w:tc>
        <w:tc>
          <w:tcPr>
            <w:tcW w:type="dxa" w:w="1332"/>
            <w:vAlign w:val="top"/>
          </w:tcPr>
          <w:p>
            <w:r/>
            <w:r>
              <w:rPr>
                <w:b w:val="0"/>
                <w:sz w:val="11"/>
              </w:rPr>
              <w:t>FAB-NDE-MET</w:t>
            </w:r>
          </w:p>
        </w:tc>
        <w:tc>
          <w:tcPr>
            <w:tcW w:type="dxa" w:w="1332"/>
            <w:vAlign w:val="top"/>
          </w:tcPr>
          <w:p>
            <w:r/>
            <w:r>
              <w:rPr>
                <w:b w:val="0"/>
                <w:sz w:val="11"/>
              </w:rPr>
              <w:t>Site Arrival</w:t>
            </w:r>
          </w:p>
        </w:tc>
        <w:tc>
          <w:tcPr>
            <w:tcW w:type="dxa" w:w="1332"/>
            <w:vAlign w:val="top"/>
          </w:tcPr>
          <w:p>
            <w:r/>
            <w:r>
              <w:rPr>
                <w:b w:val="0"/>
                <w:sz w:val="11"/>
              </w:rPr>
              <w:t>Bechtel/Aecon/Kiewit/E.S. Fox</w:t>
            </w:r>
          </w:p>
        </w:tc>
        <w:tc>
          <w:tcPr>
            <w:tcW w:type="dxa" w:w="1332"/>
            <w:vAlign w:val="top"/>
          </w:tcPr>
          <w:p>
            <w:r/>
            <w:r>
              <w:rPr>
                <w:b w:val="0"/>
                <w:sz w:val="11"/>
              </w:rPr>
              <w:t>30</w:t>
            </w:r>
          </w:p>
        </w:tc>
        <w:tc>
          <w:tcPr>
            <w:tcW w:type="dxa" w:w="1332"/>
            <w:vAlign w:val="top"/>
          </w:tcPr>
          <w:p>
            <w:r/>
            <w:r>
              <w:rPr>
                <w:b w:val="0"/>
                <w:sz w:val="11"/>
              </w:rPr>
              <w:t>TMP-WLD-GTA-031; TMP-WLD-SMA-031; TMP-WLD-GTA-032; TMP-WLD-SMA-032; TMP-WLD-GTA-033; TMP-WLD-SMA-033; TMP-WLD-GTA-034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Site Arrival</w:t>
            </w:r>
          </w:p>
        </w:tc>
        <w:tc>
          <w:tcPr>
            <w:tcW w:type="dxa" w:w="1332"/>
            <w:vAlign w:val="top"/>
          </w:tcPr>
          <w:p>
            <w:r/>
            <w:r>
              <w:rPr>
                <w:b w:val="0"/>
                <w:sz w:val="11"/>
              </w:rPr>
              <w:t>Bechtel/Aecon/Kiewit</w:t>
            </w:r>
          </w:p>
        </w:tc>
        <w:tc>
          <w:tcPr>
            <w:tcW w:type="dxa" w:w="1332"/>
            <w:vAlign w:val="top"/>
          </w:tcPr>
          <w:p>
            <w:r/>
            <w:r>
              <w:rPr>
                <w:b w:val="0"/>
                <w:sz w:val="11"/>
              </w:rPr>
              <w:t>9</w:t>
            </w:r>
          </w:p>
        </w:tc>
        <w:tc>
          <w:tcPr>
            <w:tcW w:type="dxa" w:w="1332"/>
            <w:vAlign w:val="top"/>
          </w:tcPr>
          <w:p>
            <w:r/>
            <w:r>
              <w:rPr>
                <w:b w:val="0"/>
                <w:sz w:val="11"/>
              </w:rPr>
              <w:t>TMP-MH-SCI-052; TMP-MH-SCI-053; TMP-MH-SCI-054; TMP-MH-SCI-055; TMP-MH-SCI-056; TMP-MH-SCI-057; TMP-MH-SCI-058</w:t>
            </w:r>
          </w:p>
        </w:tc>
        <w:tc>
          <w:tcPr>
            <w:tcW w:type="dxa" w:w="1332"/>
            <w:vAlign w:val="top"/>
          </w:tcPr>
          <w:p>
            <w:r/>
            <w:r>
              <w:rPr>
                <w:b w:val="0"/>
                <w:sz w:val="11"/>
              </w:rPr>
              <w:t>0</w:t>
            </w:r>
          </w:p>
        </w:tc>
      </w:tr>
      <w:tr>
        <w:tc>
          <w:tcPr>
            <w:tcW w:type="dxa" w:w="1332"/>
            <w:vAlign w:val="top"/>
          </w:tcPr>
          <w:p>
            <w:r/>
            <w:r>
              <w:rPr>
                <w:b w:val="0"/>
                <w:sz w:val="11"/>
              </w:rPr>
              <w:t>Z01/Z02/Z03/Z04</w:t>
            </w:r>
          </w:p>
        </w:tc>
        <w:tc>
          <w:tcPr>
            <w:tcW w:type="dxa" w:w="1332"/>
            <w:vAlign w:val="top"/>
          </w:tcPr>
          <w:p>
            <w:r/>
            <w:r>
              <w:rPr>
                <w:b w:val="0"/>
                <w:sz w:val="11"/>
              </w:rPr>
              <w:t>Major concrete workfronts</w:t>
            </w:r>
          </w:p>
        </w:tc>
        <w:tc>
          <w:tcPr>
            <w:tcW w:type="dxa" w:w="1332"/>
            <w:vAlign w:val="top"/>
          </w:tcPr>
          <w:p>
            <w:r/>
            <w:r>
              <w:rPr>
                <w:b w:val="0"/>
                <w:sz w:val="11"/>
              </w:rPr>
              <w:t>GROUNDWORKS</w:t>
            </w:r>
          </w:p>
        </w:tc>
        <w:tc>
          <w:tcPr>
            <w:tcW w:type="dxa" w:w="1332"/>
            <w:vAlign w:val="top"/>
          </w:tcPr>
          <w:p>
            <w:r/>
            <w:r>
              <w:rPr>
                <w:b w:val="0"/>
                <w:sz w:val="11"/>
              </w:rPr>
              <w:t>Installation/Mobilization</w:t>
            </w:r>
          </w:p>
        </w:tc>
        <w:tc>
          <w:tcPr>
            <w:tcW w:type="dxa" w:w="1332"/>
            <w:vAlign w:val="top"/>
          </w:tcPr>
          <w:p>
            <w:r/>
            <w:r>
              <w:rPr>
                <w:b w:val="0"/>
                <w:sz w:val="11"/>
              </w:rPr>
              <w:t>Aecon</w:t>
            </w:r>
          </w:p>
        </w:tc>
        <w:tc>
          <w:tcPr>
            <w:tcW w:type="dxa" w:w="1332"/>
            <w:vAlign w:val="top"/>
          </w:tcPr>
          <w:p>
            <w:r/>
            <w:r>
              <w:rPr>
                <w:b w:val="0"/>
                <w:sz w:val="11"/>
              </w:rPr>
              <w:t>7</w:t>
            </w:r>
          </w:p>
        </w:tc>
        <w:tc>
          <w:tcPr>
            <w:tcW w:type="dxa" w:w="1332"/>
            <w:vAlign w:val="top"/>
          </w:tcPr>
          <w:p>
            <w:r/>
            <w:r>
              <w:rPr>
                <w:b w:val="0"/>
                <w:sz w:val="11"/>
              </w:rPr>
              <w:t>TMP-GEO-FRM-030; TMP-GEO-FRM-031; TMP-GEO-FRM-032; TMP-GEO-FRM-033; TMP-GEO-FRM-034; TMP-GEO-FRM-035; TMP-GEO-FRM-036</w:t>
            </w:r>
          </w:p>
        </w:tc>
        <w:tc>
          <w:tcPr>
            <w:tcW w:type="dxa" w:w="1332"/>
            <w:vAlign w:val="top"/>
          </w:tcPr>
          <w:p>
            <w:r/>
            <w:r>
              <w:rPr>
                <w:b w:val="0"/>
                <w:sz w:val="11"/>
              </w:rPr>
              <w:t>0</w:t>
            </w:r>
          </w:p>
        </w:tc>
      </w:tr>
      <w:tr>
        <w:tc>
          <w:tcPr>
            <w:tcW w:type="dxa" w:w="1332"/>
            <w:vAlign w:val="top"/>
          </w:tcPr>
          <w:p>
            <w:r/>
            <w:r>
              <w:rPr>
                <w:b w:val="0"/>
                <w:sz w:val="11"/>
              </w:rPr>
              <w:t>Z01/Z02/Z03/Z04</w:t>
            </w:r>
          </w:p>
        </w:tc>
        <w:tc>
          <w:tcPr>
            <w:tcW w:type="dxa" w:w="1332"/>
            <w:vAlign w:val="top"/>
          </w:tcPr>
          <w:p>
            <w:r/>
            <w:r>
              <w:rPr>
                <w:b w:val="0"/>
                <w:sz w:val="11"/>
              </w:rPr>
              <w:t>Major concrete workfronts</w:t>
            </w:r>
          </w:p>
        </w:tc>
        <w:tc>
          <w:tcPr>
            <w:tcW w:type="dxa" w:w="1332"/>
            <w:vAlign w:val="top"/>
          </w:tcPr>
          <w:p>
            <w:r/>
            <w:r>
              <w:rPr>
                <w:b w:val="0"/>
                <w:sz w:val="11"/>
              </w:rPr>
              <w:t>GROUNDWORKS</w:t>
            </w:r>
          </w:p>
        </w:tc>
        <w:tc>
          <w:tcPr>
            <w:tcW w:type="dxa" w:w="1332"/>
            <w:vAlign w:val="top"/>
          </w:tcPr>
          <w:p>
            <w:r/>
            <w:r>
              <w:rPr>
                <w:b w:val="0"/>
                <w:sz w:val="11"/>
              </w:rPr>
              <w:t>Site Arrival</w:t>
            </w:r>
          </w:p>
        </w:tc>
        <w:tc>
          <w:tcPr>
            <w:tcW w:type="dxa" w:w="1332"/>
            <w:vAlign w:val="top"/>
          </w:tcPr>
          <w:p>
            <w:r/>
            <w:r>
              <w:rPr>
                <w:b w:val="0"/>
                <w:sz w:val="11"/>
              </w:rPr>
              <w:t>Aecon</w:t>
            </w:r>
          </w:p>
        </w:tc>
        <w:tc>
          <w:tcPr>
            <w:tcW w:type="dxa" w:w="1332"/>
            <w:vAlign w:val="top"/>
          </w:tcPr>
          <w:p>
            <w:r/>
            <w:r>
              <w:rPr>
                <w:b w:val="0"/>
                <w:sz w:val="11"/>
              </w:rPr>
              <w:t>6</w:t>
            </w:r>
          </w:p>
        </w:tc>
        <w:tc>
          <w:tcPr>
            <w:tcW w:type="dxa" w:w="1332"/>
            <w:vAlign w:val="top"/>
          </w:tcPr>
          <w:p>
            <w:r/>
            <w:r>
              <w:rPr>
                <w:b w:val="0"/>
                <w:sz w:val="11"/>
              </w:rPr>
              <w:t>TMP-GEO-FRM-031; TMP-GEO-FRM-032; TMP-GEO-FRM-033; TMP-GEO-FRM-034; TMP-GEO-FRM-035; TMP-GEO-FRM-036</w:t>
            </w:r>
          </w:p>
        </w:tc>
        <w:tc>
          <w:tcPr>
            <w:tcW w:type="dxa" w:w="1332"/>
            <w:vAlign w:val="top"/>
          </w:tcPr>
          <w:p>
            <w:r/>
            <w:r>
              <w:rPr>
                <w:b w:val="0"/>
                <w:sz w:val="11"/>
              </w:rPr>
              <w:t>0</w:t>
            </w:r>
          </w:p>
        </w:tc>
      </w:tr>
    </w:tbl>
    <w:p>
      <w:pPr>
        <w:pStyle w:val="Heading2"/>
      </w:pPr>
      <w:r>
        <w:t>2026-04</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Site Arrival</w:t>
            </w:r>
          </w:p>
        </w:tc>
        <w:tc>
          <w:tcPr>
            <w:tcW w:type="dxa" w:w="1332"/>
            <w:vAlign w:val="top"/>
          </w:tcPr>
          <w:p>
            <w:r/>
            <w:r>
              <w:rPr>
                <w:b w:val="0"/>
                <w:sz w:val="11"/>
              </w:rPr>
              <w:t>Specialty contractor</w:t>
            </w:r>
          </w:p>
        </w:tc>
        <w:tc>
          <w:tcPr>
            <w:tcW w:type="dxa" w:w="1332"/>
            <w:vAlign w:val="top"/>
          </w:tcPr>
          <w:p>
            <w:r/>
            <w:r>
              <w:rPr>
                <w:b w:val="0"/>
                <w:sz w:val="11"/>
              </w:rPr>
              <w:t>30</w:t>
            </w:r>
          </w:p>
        </w:tc>
        <w:tc>
          <w:tcPr>
            <w:tcW w:type="dxa" w:w="1332"/>
            <w:vAlign w:val="top"/>
          </w:tcPr>
          <w:p>
            <w:r/>
            <w:r>
              <w:rPr>
                <w:b w:val="0"/>
                <w:sz w:val="11"/>
              </w:rPr>
              <w:t>TMP-ACC-SCF-091; TMP-ACC-SCF-092; TMP-ACC-SCF-093; TMP-ACC-SCF-094; TMP-ACC-SCF-095; TMP-ACC-SCF-096; TMP-ACC-SCF-097</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Fabrication Shops / Workfronts</w:t>
            </w:r>
          </w:p>
        </w:tc>
        <w:tc>
          <w:tcPr>
            <w:tcW w:type="dxa" w:w="1332"/>
            <w:vAlign w:val="top"/>
          </w:tcPr>
          <w:p>
            <w:r/>
            <w:r>
              <w:rPr>
                <w:b w:val="0"/>
                <w:sz w:val="11"/>
              </w:rPr>
              <w:t>FAB-NDE-MET</w:t>
            </w:r>
          </w:p>
        </w:tc>
        <w:tc>
          <w:tcPr>
            <w:tcW w:type="dxa" w:w="1332"/>
            <w:vAlign w:val="top"/>
          </w:tcPr>
          <w:p>
            <w:r/>
            <w:r>
              <w:rPr>
                <w:b w:val="0"/>
                <w:sz w:val="11"/>
              </w:rPr>
              <w:t>Site Arrival</w:t>
            </w:r>
          </w:p>
        </w:tc>
        <w:tc>
          <w:tcPr>
            <w:tcW w:type="dxa" w:w="1332"/>
            <w:vAlign w:val="top"/>
          </w:tcPr>
          <w:p>
            <w:r/>
            <w:r>
              <w:rPr>
                <w:b w:val="0"/>
                <w:sz w:val="11"/>
              </w:rPr>
              <w:t>Bechtel/Aecon/Kiewit/E.S. Fox</w:t>
            </w:r>
          </w:p>
        </w:tc>
        <w:tc>
          <w:tcPr>
            <w:tcW w:type="dxa" w:w="1332"/>
            <w:vAlign w:val="top"/>
          </w:tcPr>
          <w:p>
            <w:r/>
            <w:r>
              <w:rPr>
                <w:b w:val="0"/>
                <w:sz w:val="11"/>
              </w:rPr>
              <w:t>18</w:t>
            </w:r>
          </w:p>
        </w:tc>
        <w:tc>
          <w:tcPr>
            <w:tcW w:type="dxa" w:w="1332"/>
            <w:vAlign w:val="top"/>
          </w:tcPr>
          <w:p>
            <w:r/>
            <w:r>
              <w:rPr>
                <w:b w:val="0"/>
                <w:sz w:val="11"/>
              </w:rPr>
              <w:t>TMP-WLD-GTA-046; TMP-WLD-SMA-046; TMP-WLD-GTA-047; TMP-WLD-SMA-047; TMP-WLD-GTA-048; TMP-WLD-SMA-048; TMP-WLD-SMA-049</w:t>
            </w:r>
          </w:p>
        </w:tc>
        <w:tc>
          <w:tcPr>
            <w:tcW w:type="dxa" w:w="1332"/>
            <w:vAlign w:val="top"/>
          </w:tcPr>
          <w:p>
            <w:r/>
            <w:r>
              <w:rPr>
                <w:b w:val="0"/>
                <w:sz w:val="11"/>
              </w:rPr>
              <w:t>0</w:t>
            </w:r>
          </w:p>
        </w:tc>
      </w:tr>
    </w:tbl>
    <w:p>
      <w:pPr>
        <w:pStyle w:val="Heading2"/>
      </w:pPr>
      <w:r>
        <w:t>2026-05</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Site Arrival</w:t>
            </w:r>
          </w:p>
        </w:tc>
        <w:tc>
          <w:tcPr>
            <w:tcW w:type="dxa" w:w="1332"/>
            <w:vAlign w:val="top"/>
          </w:tcPr>
          <w:p>
            <w:r/>
            <w:r>
              <w:rPr>
                <w:b w:val="0"/>
                <w:sz w:val="11"/>
              </w:rPr>
              <w:t>Specialty contractor</w:t>
            </w:r>
          </w:p>
        </w:tc>
        <w:tc>
          <w:tcPr>
            <w:tcW w:type="dxa" w:w="1332"/>
            <w:vAlign w:val="top"/>
          </w:tcPr>
          <w:p>
            <w:r/>
            <w:r>
              <w:rPr>
                <w:b w:val="0"/>
                <w:sz w:val="11"/>
              </w:rPr>
              <w:t>31</w:t>
            </w:r>
          </w:p>
        </w:tc>
        <w:tc>
          <w:tcPr>
            <w:tcW w:type="dxa" w:w="1332"/>
            <w:vAlign w:val="top"/>
          </w:tcPr>
          <w:p>
            <w:r/>
            <w:r>
              <w:rPr>
                <w:b w:val="0"/>
                <w:sz w:val="11"/>
              </w:rPr>
              <w:t>TMP-ACC-SCF-121; TMP-ACC-SCF-122; TMP-ACC-SCF-123; TMP-ACC-SCF-124; TMP-ACC-SCF-125; TMP-ACC-SCF-126; TMP-ACC-SCF-127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Site Arrival</w:t>
            </w:r>
          </w:p>
        </w:tc>
        <w:tc>
          <w:tcPr>
            <w:tcW w:type="dxa" w:w="1332"/>
            <w:vAlign w:val="top"/>
          </w:tcPr>
          <w:p>
            <w:r/>
            <w:r>
              <w:rPr>
                <w:b w:val="0"/>
                <w:sz w:val="11"/>
              </w:rPr>
              <w:t>Tunnel contractor</w:t>
            </w:r>
          </w:p>
        </w:tc>
        <w:tc>
          <w:tcPr>
            <w:tcW w:type="dxa" w:w="1332"/>
            <w:vAlign w:val="top"/>
          </w:tcPr>
          <w:p>
            <w:r/>
            <w:r>
              <w:rPr>
                <w:b w:val="0"/>
                <w:sz w:val="11"/>
              </w:rPr>
              <w:t>4</w:t>
            </w:r>
          </w:p>
        </w:tc>
        <w:tc>
          <w:tcPr>
            <w:tcW w:type="dxa" w:w="1332"/>
            <w:vAlign w:val="top"/>
          </w:tcPr>
          <w:p>
            <w:r/>
            <w:r>
              <w:rPr>
                <w:b w:val="0"/>
                <w:sz w:val="11"/>
              </w:rPr>
              <w:t>TMP-TBM-I-MAIN-01; TMP-TBM-I-CUT-01; TMP-TBM-I-DRV-01; TMP-TBM-I-THR-01</w:t>
            </w:r>
          </w:p>
        </w:tc>
        <w:tc>
          <w:tcPr>
            <w:tcW w:type="dxa" w:w="1332"/>
            <w:vAlign w:val="top"/>
          </w:tcPr>
          <w:p>
            <w:r/>
            <w:r>
              <w:rPr>
                <w:b w:val="0"/>
                <w:sz w:val="11"/>
              </w:rPr>
              <w:t>0</w:t>
            </w:r>
          </w:p>
        </w:tc>
      </w:tr>
    </w:tbl>
    <w:p>
      <w:pPr>
        <w:pStyle w:val="Heading2"/>
      </w:pPr>
      <w:r>
        <w:t>2026-06</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Site Arrival</w:t>
            </w:r>
          </w:p>
        </w:tc>
        <w:tc>
          <w:tcPr>
            <w:tcW w:type="dxa" w:w="1332"/>
            <w:vAlign w:val="top"/>
          </w:tcPr>
          <w:p>
            <w:r/>
            <w:r>
              <w:rPr>
                <w:b w:val="0"/>
                <w:sz w:val="11"/>
              </w:rPr>
              <w:t>Specialty contractor</w:t>
            </w:r>
          </w:p>
        </w:tc>
        <w:tc>
          <w:tcPr>
            <w:tcW w:type="dxa" w:w="1332"/>
            <w:vAlign w:val="top"/>
          </w:tcPr>
          <w:p>
            <w:r/>
            <w:r>
              <w:rPr>
                <w:b w:val="0"/>
                <w:sz w:val="11"/>
              </w:rPr>
              <w:t>29</w:t>
            </w:r>
          </w:p>
        </w:tc>
        <w:tc>
          <w:tcPr>
            <w:tcW w:type="dxa" w:w="1332"/>
            <w:vAlign w:val="top"/>
          </w:tcPr>
          <w:p>
            <w:r/>
            <w:r>
              <w:rPr>
                <w:b w:val="0"/>
                <w:sz w:val="11"/>
              </w:rPr>
              <w:t>TMP-ACC-SCF-152; TMP-ACC-SCF-153; TMP-ACC-SCF-154; TMP-ACC-SCF-155; TMP-ACC-SCF-156; TMP-ACC-SCF-157; TMP-ACC-SCF-158</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Site Arrival</w:t>
            </w:r>
          </w:p>
        </w:tc>
        <w:tc>
          <w:tcPr>
            <w:tcW w:type="dxa" w:w="1332"/>
            <w:vAlign w:val="top"/>
          </w:tcPr>
          <w:p>
            <w:r/>
            <w:r>
              <w:rPr>
                <w:b w:val="0"/>
                <w:sz w:val="11"/>
              </w:rPr>
              <w:t>Tunnel contractor</w:t>
            </w:r>
          </w:p>
        </w:tc>
        <w:tc>
          <w:tcPr>
            <w:tcW w:type="dxa" w:w="1332"/>
            <w:vAlign w:val="top"/>
          </w:tcPr>
          <w:p>
            <w:r/>
            <w:r>
              <w:rPr>
                <w:b w:val="0"/>
                <w:sz w:val="11"/>
              </w:rPr>
              <w:t>7</w:t>
            </w:r>
          </w:p>
        </w:tc>
        <w:tc>
          <w:tcPr>
            <w:tcW w:type="dxa" w:w="1332"/>
            <w:vAlign w:val="top"/>
          </w:tcPr>
          <w:p>
            <w:r/>
            <w:r>
              <w:rPr>
                <w:b w:val="0"/>
                <w:sz w:val="11"/>
              </w:rPr>
              <w:t>TMP-TBM-I-ERE-01; TMP-TBM-I-CON-01; TMP-TBM-I-SEP-01; TMP-TBM-I-SLR-01; TMP-TBM-I-SEG-01; TMP-TBM-I-GRS-01; TMP-TBM-I-VEN-01</w:t>
            </w:r>
          </w:p>
        </w:tc>
        <w:tc>
          <w:tcPr>
            <w:tcW w:type="dxa" w:w="1332"/>
            <w:vAlign w:val="top"/>
          </w:tcPr>
          <w:p>
            <w:r/>
            <w:r>
              <w:rPr>
                <w:b w:val="0"/>
                <w:sz w:val="11"/>
              </w:rPr>
              <w:t>0</w:t>
            </w:r>
          </w:p>
        </w:tc>
      </w:tr>
    </w:tbl>
    <w:p>
      <w:pPr>
        <w:pStyle w:val="Heading2"/>
      </w:pPr>
      <w:r>
        <w:t>2026-07</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Installation/Mobilization</w:t>
            </w:r>
          </w:p>
        </w:tc>
        <w:tc>
          <w:tcPr>
            <w:tcW w:type="dxa" w:w="1332"/>
            <w:vAlign w:val="top"/>
          </w:tcPr>
          <w:p>
            <w:r/>
            <w:r>
              <w:rPr>
                <w:b w:val="0"/>
                <w:sz w:val="11"/>
              </w:rPr>
              <w:t>Tunnel contractor</w:t>
            </w:r>
          </w:p>
        </w:tc>
        <w:tc>
          <w:tcPr>
            <w:tcW w:type="dxa" w:w="1332"/>
            <w:vAlign w:val="top"/>
          </w:tcPr>
          <w:p>
            <w:r/>
            <w:r>
              <w:rPr>
                <w:b w:val="0"/>
                <w:sz w:val="11"/>
              </w:rPr>
              <w:t>13</w:t>
            </w:r>
          </w:p>
        </w:tc>
        <w:tc>
          <w:tcPr>
            <w:tcW w:type="dxa" w:w="1332"/>
            <w:vAlign w:val="top"/>
          </w:tcPr>
          <w:p>
            <w:r/>
            <w:r>
              <w:rPr>
                <w:b w:val="0"/>
                <w:sz w:val="11"/>
              </w:rPr>
              <w:t>TMP-TBM-I-MAIN-01; TMP-TBM-I-CUT-01; TMP-TBM-I-DRV-01; TMP-TBM-I-THR-01; TMP-TBM-I-ERE-01; TMP-TBM-I-CON-01; TMP-TBM-I-SEP-01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Site Arrival</w:t>
            </w:r>
          </w:p>
        </w:tc>
        <w:tc>
          <w:tcPr>
            <w:tcW w:type="dxa" w:w="1332"/>
            <w:vAlign w:val="top"/>
          </w:tcPr>
          <w:p>
            <w:r/>
            <w:r>
              <w:rPr>
                <w:b w:val="0"/>
                <w:sz w:val="11"/>
              </w:rPr>
              <w:t>Tunnel contractor</w:t>
            </w:r>
          </w:p>
        </w:tc>
        <w:tc>
          <w:tcPr>
            <w:tcW w:type="dxa" w:w="1332"/>
            <w:vAlign w:val="top"/>
          </w:tcPr>
          <w:p>
            <w:r/>
            <w:r>
              <w:rPr>
                <w:b w:val="0"/>
                <w:sz w:val="11"/>
              </w:rPr>
              <w:t>8</w:t>
            </w:r>
          </w:p>
        </w:tc>
        <w:tc>
          <w:tcPr>
            <w:tcW w:type="dxa" w:w="1332"/>
            <w:vAlign w:val="top"/>
          </w:tcPr>
          <w:p>
            <w:r/>
            <w:r>
              <w:rPr>
                <w:b w:val="0"/>
                <w:sz w:val="11"/>
              </w:rPr>
              <w:t>TMP-TBM-O-MAIN-01; TMP-TBM-O-CUT-01; TMP-TBM-O-DRV-01; TMP-TBM-O-THR-01; TMP-TBM-O-ERE-01; TMP-TBM-O-CON-01; TMP-TBM-O-SEP-01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Site Arrival</w:t>
            </w:r>
          </w:p>
        </w:tc>
        <w:tc>
          <w:tcPr>
            <w:tcW w:type="dxa" w:w="1332"/>
            <w:vAlign w:val="top"/>
          </w:tcPr>
          <w:p>
            <w:r/>
            <w:r>
              <w:rPr>
                <w:b w:val="0"/>
                <w:sz w:val="11"/>
              </w:rPr>
              <w:t>Tunnel contractor</w:t>
            </w:r>
          </w:p>
        </w:tc>
        <w:tc>
          <w:tcPr>
            <w:tcW w:type="dxa" w:w="1332"/>
            <w:vAlign w:val="top"/>
          </w:tcPr>
          <w:p>
            <w:r/>
            <w:r>
              <w:rPr>
                <w:b w:val="0"/>
                <w:sz w:val="11"/>
              </w:rPr>
              <w:t>5</w:t>
            </w:r>
          </w:p>
        </w:tc>
        <w:tc>
          <w:tcPr>
            <w:tcW w:type="dxa" w:w="1332"/>
            <w:vAlign w:val="top"/>
          </w:tcPr>
          <w:p>
            <w:r/>
            <w:r>
              <w:rPr>
                <w:b w:val="0"/>
                <w:sz w:val="11"/>
              </w:rPr>
              <w:t>TMP-TBM-I-TRN-01; TMP-TBM-I-LOC-01; TMP-TBM-I-RES-01; TMP-TBM-I-TRF-01; TMP-TBM-I-PMP-01</w:t>
            </w:r>
          </w:p>
        </w:tc>
        <w:tc>
          <w:tcPr>
            <w:tcW w:type="dxa" w:w="1332"/>
            <w:vAlign w:val="top"/>
          </w:tcPr>
          <w:p>
            <w:r/>
            <w:r>
              <w:rPr>
                <w:b w:val="0"/>
                <w:sz w:val="11"/>
              </w:rPr>
              <w:t>0</w:t>
            </w:r>
          </w:p>
        </w:tc>
      </w:tr>
    </w:tbl>
    <w:p>
      <w:pPr>
        <w:pStyle w:val="Heading2"/>
      </w:pPr>
      <w:r>
        <w:t>2026-08</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Mechanical Completion</w:t>
            </w:r>
          </w:p>
        </w:tc>
        <w:tc>
          <w:tcPr>
            <w:tcW w:type="dxa" w:w="1332"/>
            <w:vAlign w:val="top"/>
          </w:tcPr>
          <w:p>
            <w:r/>
            <w:r>
              <w:rPr>
                <w:b w:val="0"/>
                <w:sz w:val="11"/>
              </w:rPr>
              <w:t>Tunnel contractor</w:t>
            </w:r>
          </w:p>
        </w:tc>
        <w:tc>
          <w:tcPr>
            <w:tcW w:type="dxa" w:w="1332"/>
            <w:vAlign w:val="top"/>
          </w:tcPr>
          <w:p>
            <w:r/>
            <w:r>
              <w:rPr>
                <w:b w:val="0"/>
                <w:sz w:val="11"/>
              </w:rPr>
              <w:t>16</w:t>
            </w:r>
          </w:p>
        </w:tc>
        <w:tc>
          <w:tcPr>
            <w:tcW w:type="dxa" w:w="1332"/>
            <w:vAlign w:val="top"/>
          </w:tcPr>
          <w:p>
            <w:r/>
            <w:r>
              <w:rPr>
                <w:b w:val="0"/>
                <w:sz w:val="11"/>
              </w:rPr>
              <w:t>TMP-TBM-I-CON-01; TMP-TBM-I-CUT-01; TMP-TBM-I-DRV-01; TMP-TBM-I-ERE-01; TMP-TBM-I-GRS-01; TMP-TBM-I-LOC-01; TMP-TBM-I-MAIN-01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Site Arrival</w:t>
            </w:r>
          </w:p>
        </w:tc>
        <w:tc>
          <w:tcPr>
            <w:tcW w:type="dxa" w:w="1332"/>
            <w:vAlign w:val="top"/>
          </w:tcPr>
          <w:p>
            <w:r/>
            <w:r>
              <w:rPr>
                <w:b w:val="0"/>
                <w:sz w:val="11"/>
              </w:rPr>
              <w:t>Tunnel contractor</w:t>
            </w:r>
          </w:p>
        </w:tc>
        <w:tc>
          <w:tcPr>
            <w:tcW w:type="dxa" w:w="1332"/>
            <w:vAlign w:val="top"/>
          </w:tcPr>
          <w:p>
            <w:r/>
            <w:r>
              <w:rPr>
                <w:b w:val="0"/>
                <w:sz w:val="11"/>
              </w:rPr>
              <w:t>7</w:t>
            </w:r>
          </w:p>
        </w:tc>
        <w:tc>
          <w:tcPr>
            <w:tcW w:type="dxa" w:w="1332"/>
            <w:vAlign w:val="top"/>
          </w:tcPr>
          <w:p>
            <w:r/>
            <w:r>
              <w:rPr>
                <w:b w:val="0"/>
                <w:sz w:val="11"/>
              </w:rPr>
              <w:t>TMP-TBM-O-SEG-01; TMP-TBM-O-GRS-01; TMP-TBM-O-VEN-01; TMP-TBM-O-TRN-01; TMP-TBM-O-LOC-01; TMP-TBM-O-RES-01; TMP-TBM-O-TRF-01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Installation/Mobilization</w:t>
            </w:r>
          </w:p>
        </w:tc>
        <w:tc>
          <w:tcPr>
            <w:tcW w:type="dxa" w:w="1332"/>
            <w:vAlign w:val="top"/>
          </w:tcPr>
          <w:p>
            <w:r/>
            <w:r>
              <w:rPr>
                <w:b w:val="0"/>
                <w:sz w:val="11"/>
              </w:rPr>
              <w:t>Tunnel contractor</w:t>
            </w:r>
          </w:p>
        </w:tc>
        <w:tc>
          <w:tcPr>
            <w:tcW w:type="dxa" w:w="1332"/>
            <w:vAlign w:val="top"/>
          </w:tcPr>
          <w:p>
            <w:r/>
            <w:r>
              <w:rPr>
                <w:b w:val="0"/>
                <w:sz w:val="11"/>
              </w:rPr>
              <w:t>6</w:t>
            </w:r>
          </w:p>
        </w:tc>
        <w:tc>
          <w:tcPr>
            <w:tcW w:type="dxa" w:w="1332"/>
            <w:vAlign w:val="top"/>
          </w:tcPr>
          <w:p>
            <w:r/>
            <w:r>
              <w:rPr>
                <w:b w:val="0"/>
                <w:sz w:val="11"/>
              </w:rPr>
              <w:t>TMP-TBM-O-MAIN-01; TMP-TBM-O-CUT-01; TMP-TBM-O-DRV-01; TMP-TBM-O-THR-01; TMP-TBM-O-ERE-01; TMP-TBM-O-CON-01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Installation/Mobilization</w:t>
            </w:r>
          </w:p>
        </w:tc>
        <w:tc>
          <w:tcPr>
            <w:tcW w:type="dxa" w:w="1332"/>
            <w:vAlign w:val="top"/>
          </w:tcPr>
          <w:p>
            <w:r/>
            <w:r>
              <w:rPr>
                <w:b w:val="0"/>
                <w:sz w:val="11"/>
              </w:rPr>
              <w:t>Tunnel contractor</w:t>
            </w:r>
          </w:p>
        </w:tc>
        <w:tc>
          <w:tcPr>
            <w:tcW w:type="dxa" w:w="1332"/>
            <w:vAlign w:val="top"/>
          </w:tcPr>
          <w:p>
            <w:r/>
            <w:r>
              <w:rPr>
                <w:b w:val="0"/>
                <w:sz w:val="11"/>
              </w:rPr>
              <w:t>3</w:t>
            </w:r>
          </w:p>
        </w:tc>
        <w:tc>
          <w:tcPr>
            <w:tcW w:type="dxa" w:w="1332"/>
            <w:vAlign w:val="top"/>
          </w:tcPr>
          <w:p>
            <w:r/>
            <w:r>
              <w:rPr>
                <w:b w:val="0"/>
                <w:sz w:val="11"/>
              </w:rPr>
              <w:t>TMP-TBM-I-RES-01; TMP-TBM-I-TRF-01; TMP-TBM-I-PMP-01</w:t>
            </w:r>
          </w:p>
        </w:tc>
        <w:tc>
          <w:tcPr>
            <w:tcW w:type="dxa" w:w="1332"/>
            <w:vAlign w:val="top"/>
          </w:tcPr>
          <w:p>
            <w:r/>
            <w:r>
              <w:rPr>
                <w:b w:val="0"/>
                <w:sz w:val="11"/>
              </w:rPr>
              <w:t>0</w:t>
            </w:r>
          </w:p>
        </w:tc>
      </w:tr>
    </w:tbl>
    <w:p>
      <w:pPr>
        <w:pStyle w:val="Heading2"/>
      </w:pPr>
      <w:r>
        <w:t>2026-09</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Commissioning/Operation</w:t>
            </w:r>
          </w:p>
        </w:tc>
        <w:tc>
          <w:tcPr>
            <w:tcW w:type="dxa" w:w="1332"/>
            <w:vAlign w:val="top"/>
          </w:tcPr>
          <w:p>
            <w:r/>
            <w:r>
              <w:rPr>
                <w:b w:val="0"/>
                <w:sz w:val="11"/>
              </w:rPr>
              <w:t>Tunnel contractor</w:t>
            </w:r>
          </w:p>
        </w:tc>
        <w:tc>
          <w:tcPr>
            <w:tcW w:type="dxa" w:w="1332"/>
            <w:vAlign w:val="top"/>
          </w:tcPr>
          <w:p>
            <w:r/>
            <w:r>
              <w:rPr>
                <w:b w:val="0"/>
                <w:sz w:val="11"/>
              </w:rPr>
              <w:t>16</w:t>
            </w:r>
          </w:p>
        </w:tc>
        <w:tc>
          <w:tcPr>
            <w:tcW w:type="dxa" w:w="1332"/>
            <w:vAlign w:val="top"/>
          </w:tcPr>
          <w:p>
            <w:r/>
            <w:r>
              <w:rPr>
                <w:b w:val="0"/>
                <w:sz w:val="11"/>
              </w:rPr>
              <w:t>TMP-TBM-I-CON-01; TMP-TBM-I-CUT-01; TMP-TBM-I-DRV-01; TMP-TBM-I-ERE-01; TMP-TBM-I-GRS-01; TMP-TBM-I-LOC-01; TMP-TBM-I-MAIN-01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Installation/Mobilization</w:t>
            </w:r>
          </w:p>
        </w:tc>
        <w:tc>
          <w:tcPr>
            <w:tcW w:type="dxa" w:w="1332"/>
            <w:vAlign w:val="top"/>
          </w:tcPr>
          <w:p>
            <w:r/>
            <w:r>
              <w:rPr>
                <w:b w:val="0"/>
                <w:sz w:val="11"/>
              </w:rPr>
              <w:t>Tunnel contractor</w:t>
            </w:r>
          </w:p>
        </w:tc>
        <w:tc>
          <w:tcPr>
            <w:tcW w:type="dxa" w:w="1332"/>
            <w:vAlign w:val="top"/>
          </w:tcPr>
          <w:p>
            <w:r/>
            <w:r>
              <w:rPr>
                <w:b w:val="0"/>
                <w:sz w:val="11"/>
              </w:rPr>
              <w:t>10</w:t>
            </w:r>
          </w:p>
        </w:tc>
        <w:tc>
          <w:tcPr>
            <w:tcW w:type="dxa" w:w="1332"/>
            <w:vAlign w:val="top"/>
          </w:tcPr>
          <w:p>
            <w:r/>
            <w:r>
              <w:rPr>
                <w:b w:val="0"/>
                <w:sz w:val="11"/>
              </w:rPr>
              <w:t>TMP-TBM-O-SEP-01; TMP-TBM-O-SLR-01; TMP-TBM-O-SEG-01; TMP-TBM-O-GRS-01; TMP-TBM-O-VEN-01; TMP-TBM-O-TRN-01; TMP-TBM-O-LOC-01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Site Arrival</w:t>
            </w:r>
          </w:p>
        </w:tc>
        <w:tc>
          <w:tcPr>
            <w:tcW w:type="dxa" w:w="1332"/>
            <w:vAlign w:val="top"/>
          </w:tcPr>
          <w:p>
            <w:r/>
            <w:r>
              <w:rPr>
                <w:b w:val="0"/>
                <w:sz w:val="11"/>
              </w:rPr>
              <w:t>Tunnel contractor</w:t>
            </w:r>
          </w:p>
        </w:tc>
        <w:tc>
          <w:tcPr>
            <w:tcW w:type="dxa" w:w="1332"/>
            <w:vAlign w:val="top"/>
          </w:tcPr>
          <w:p>
            <w:r/>
            <w:r>
              <w:rPr>
                <w:b w:val="0"/>
                <w:sz w:val="11"/>
              </w:rPr>
              <w:t>1</w:t>
            </w:r>
          </w:p>
        </w:tc>
        <w:tc>
          <w:tcPr>
            <w:tcW w:type="dxa" w:w="1332"/>
            <w:vAlign w:val="top"/>
          </w:tcPr>
          <w:p>
            <w:r/>
            <w:r>
              <w:rPr>
                <w:b w:val="0"/>
                <w:sz w:val="11"/>
              </w:rPr>
              <w:t>TMP-TBM-O-PMP-01</w:t>
            </w:r>
          </w:p>
        </w:tc>
        <w:tc>
          <w:tcPr>
            <w:tcW w:type="dxa" w:w="1332"/>
            <w:vAlign w:val="top"/>
          </w:tcPr>
          <w:p>
            <w:r/>
            <w:r>
              <w:rPr>
                <w:b w:val="0"/>
                <w:sz w:val="11"/>
              </w:rPr>
              <w:t>0</w:t>
            </w:r>
          </w:p>
        </w:tc>
      </w:tr>
    </w:tbl>
    <w:p>
      <w:pPr>
        <w:pStyle w:val="Heading2"/>
      </w:pPr>
      <w:r>
        <w:t>2026-10</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Commissioning/Operation</w:t>
            </w:r>
          </w:p>
        </w:tc>
        <w:tc>
          <w:tcPr>
            <w:tcW w:type="dxa" w:w="1332"/>
            <w:vAlign w:val="top"/>
          </w:tcPr>
          <w:p>
            <w:r/>
            <w:r>
              <w:rPr>
                <w:b w:val="0"/>
                <w:sz w:val="11"/>
              </w:rPr>
              <w:t>Tunnel contractor</w:t>
            </w:r>
          </w:p>
        </w:tc>
        <w:tc>
          <w:tcPr>
            <w:tcW w:type="dxa" w:w="1332"/>
            <w:vAlign w:val="top"/>
          </w:tcPr>
          <w:p>
            <w:r/>
            <w:r>
              <w:rPr>
                <w:b w:val="0"/>
                <w:sz w:val="11"/>
              </w:rPr>
              <w:t>16</w:t>
            </w:r>
          </w:p>
        </w:tc>
        <w:tc>
          <w:tcPr>
            <w:tcW w:type="dxa" w:w="1332"/>
            <w:vAlign w:val="top"/>
          </w:tcPr>
          <w:p>
            <w:r/>
            <w:r>
              <w:rPr>
                <w:b w:val="0"/>
                <w:sz w:val="11"/>
              </w:rPr>
              <w:t>TMP-TBM-O-CON-01; TMP-TBM-O-CUT-01; TMP-TBM-O-DRV-01; TMP-TBM-O-ERE-01; TMP-TBM-O-GRS-01; TMP-TBM-O-LOC-01; TMP-TBM-O-MAIN-01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Mechanical Completion</w:t>
            </w:r>
          </w:p>
        </w:tc>
        <w:tc>
          <w:tcPr>
            <w:tcW w:type="dxa" w:w="1332"/>
            <w:vAlign w:val="top"/>
          </w:tcPr>
          <w:p>
            <w:r/>
            <w:r>
              <w:rPr>
                <w:b w:val="0"/>
                <w:sz w:val="11"/>
              </w:rPr>
              <w:t>Tunnel contractor</w:t>
            </w:r>
          </w:p>
        </w:tc>
        <w:tc>
          <w:tcPr>
            <w:tcW w:type="dxa" w:w="1332"/>
            <w:vAlign w:val="top"/>
          </w:tcPr>
          <w:p>
            <w:r/>
            <w:r>
              <w:rPr>
                <w:b w:val="0"/>
                <w:sz w:val="11"/>
              </w:rPr>
              <w:t>16</w:t>
            </w:r>
          </w:p>
        </w:tc>
        <w:tc>
          <w:tcPr>
            <w:tcW w:type="dxa" w:w="1332"/>
            <w:vAlign w:val="top"/>
          </w:tcPr>
          <w:p>
            <w:r/>
            <w:r>
              <w:rPr>
                <w:b w:val="0"/>
                <w:sz w:val="11"/>
              </w:rPr>
              <w:t>TMP-TBM-O-CON-01; TMP-TBM-O-CUT-01; TMP-TBM-O-DRV-01; TMP-TBM-O-ERE-01; TMP-TBM-O-GRS-01; TMP-TBM-O-LOC-01; TMP-TBM-O-MAIN-01</w:t>
            </w:r>
          </w:p>
        </w:tc>
        <w:tc>
          <w:tcPr>
            <w:tcW w:type="dxa" w:w="1332"/>
            <w:vAlign w:val="top"/>
          </w:tcPr>
          <w:p>
            <w:r/>
            <w:r>
              <w:rPr>
                <w:b w:val="0"/>
                <w:sz w:val="11"/>
              </w:rPr>
              <w:t>0</w:t>
            </w:r>
          </w:p>
        </w:tc>
      </w:tr>
    </w:tbl>
    <w:p>
      <w:pPr>
        <w:pStyle w:val="Heading2"/>
      </w:pPr>
      <w:r>
        <w:t>2026-12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Z06/Z08</w:t>
            </w:r>
          </w:p>
        </w:tc>
        <w:tc>
          <w:tcPr>
            <w:tcW w:type="dxa" w:w="1332"/>
            <w:vAlign w:val="top"/>
          </w:tcPr>
          <w:p>
            <w:r/>
            <w:r>
              <w:rPr>
                <w:b w:val="0"/>
                <w:sz w:val="11"/>
              </w:rPr>
              <w:t>Marine Terminal / Heavy Haul Route / Laydown</w:t>
            </w:r>
          </w:p>
        </w:tc>
        <w:tc>
          <w:tcPr>
            <w:tcW w:type="dxa" w:w="1332"/>
            <w:vAlign w:val="top"/>
          </w:tcPr>
          <w:p>
            <w:r/>
            <w:r>
              <w:rPr>
                <w:b w:val="0"/>
                <w:sz w:val="11"/>
              </w:rPr>
              <w:t>HEAVY-LOGISTICS</w:t>
            </w:r>
          </w:p>
        </w:tc>
        <w:tc>
          <w:tcPr>
            <w:tcW w:type="dxa" w:w="1332"/>
            <w:vAlign w:val="top"/>
          </w:tcPr>
          <w:p>
            <w:r/>
            <w:r>
              <w:rPr>
                <w:b w:val="0"/>
                <w:sz w:val="11"/>
              </w:rPr>
              <w:t>Site Arrival</w:t>
            </w:r>
          </w:p>
        </w:tc>
        <w:tc>
          <w:tcPr>
            <w:tcW w:type="dxa" w:w="1332"/>
            <w:vAlign w:val="top"/>
          </w:tcPr>
          <w:p>
            <w:r/>
            <w:r>
              <w:rPr>
                <w:b w:val="0"/>
                <w:sz w:val="11"/>
              </w:rPr>
              <w:t>Bechtel logistics</w:t>
            </w:r>
          </w:p>
        </w:tc>
        <w:tc>
          <w:tcPr>
            <w:tcW w:type="dxa" w:w="1332"/>
            <w:vAlign w:val="top"/>
          </w:tcPr>
          <w:p>
            <w:r/>
            <w:r>
              <w:rPr>
                <w:b w:val="0"/>
                <w:sz w:val="11"/>
              </w:rPr>
              <w:t>56</w:t>
            </w:r>
          </w:p>
        </w:tc>
        <w:tc>
          <w:tcPr>
            <w:tcW w:type="dxa" w:w="1332"/>
            <w:vAlign w:val="top"/>
          </w:tcPr>
          <w:p>
            <w:r/>
            <w:r>
              <w:rPr>
                <w:b w:val="0"/>
                <w:sz w:val="11"/>
              </w:rPr>
              <w:t>TMP-LOG-FBT-001; TMP-LOG-LBT-001; TMP-LOG-PMT-001; TMP-LOG-PTR-001; TMP-LOG-SPMT-001; TMP-LOG-STR-001; TMP-LOG-YTR-001</w:t>
            </w:r>
          </w:p>
        </w:tc>
        <w:tc>
          <w:tcPr>
            <w:tcW w:type="dxa" w:w="1332"/>
            <w:vAlign w:val="top"/>
          </w:tcPr>
          <w:p>
            <w:r/>
            <w:r>
              <w:rPr>
                <w:b w:val="0"/>
                <w:sz w:val="11"/>
              </w:rPr>
              <w:t>0</w:t>
            </w:r>
          </w:p>
        </w:tc>
      </w:tr>
    </w:tbl>
    <w:p>
      <w:pPr>
        <w:pStyle w:val="Heading2"/>
      </w:pPr>
      <w:r>
        <w:t>2027-01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Z06/Z08</w:t>
            </w:r>
          </w:p>
        </w:tc>
        <w:tc>
          <w:tcPr>
            <w:tcW w:type="dxa" w:w="1332"/>
            <w:vAlign w:val="top"/>
          </w:tcPr>
          <w:p>
            <w:r/>
            <w:r>
              <w:rPr>
                <w:b w:val="0"/>
                <w:sz w:val="11"/>
              </w:rPr>
              <w:t>Marine Terminal / Heavy Haul Route / Laydown</w:t>
            </w:r>
          </w:p>
        </w:tc>
        <w:tc>
          <w:tcPr>
            <w:tcW w:type="dxa" w:w="1332"/>
            <w:vAlign w:val="top"/>
          </w:tcPr>
          <w:p>
            <w:r/>
            <w:r>
              <w:rPr>
                <w:b w:val="0"/>
                <w:sz w:val="11"/>
              </w:rPr>
              <w:t>HEAVY-LOGISTICS</w:t>
            </w:r>
          </w:p>
        </w:tc>
        <w:tc>
          <w:tcPr>
            <w:tcW w:type="dxa" w:w="1332"/>
            <w:vAlign w:val="top"/>
          </w:tcPr>
          <w:p>
            <w:r/>
            <w:r>
              <w:rPr>
                <w:b w:val="0"/>
                <w:sz w:val="11"/>
              </w:rPr>
              <w:t>Site Arrival</w:t>
            </w:r>
          </w:p>
        </w:tc>
        <w:tc>
          <w:tcPr>
            <w:tcW w:type="dxa" w:w="1332"/>
            <w:vAlign w:val="top"/>
          </w:tcPr>
          <w:p>
            <w:r/>
            <w:r>
              <w:rPr>
                <w:b w:val="0"/>
                <w:sz w:val="11"/>
              </w:rPr>
              <w:t>Bechtel logistics</w:t>
            </w:r>
          </w:p>
        </w:tc>
        <w:tc>
          <w:tcPr>
            <w:tcW w:type="dxa" w:w="1332"/>
            <w:vAlign w:val="top"/>
          </w:tcPr>
          <w:p>
            <w:r/>
            <w:r>
              <w:rPr>
                <w:b w:val="0"/>
                <w:sz w:val="11"/>
              </w:rPr>
              <w:t>22</w:t>
            </w:r>
          </w:p>
        </w:tc>
        <w:tc>
          <w:tcPr>
            <w:tcW w:type="dxa" w:w="1332"/>
            <w:vAlign w:val="top"/>
          </w:tcPr>
          <w:p>
            <w:r/>
            <w:r>
              <w:rPr>
                <w:b w:val="0"/>
                <w:sz w:val="11"/>
              </w:rPr>
              <w:t>TMP-LOG-FBT-009; TMP-LOG-LBT-009; TMP-LOG-PTR-009; TMP-LOG-SPMT-009; TMP-LOG-YTR-009; TMP-LOG-FBT-010; TMP-LOG-LBT-010</w:t>
            </w:r>
          </w:p>
        </w:tc>
        <w:tc>
          <w:tcPr>
            <w:tcW w:type="dxa" w:w="1332"/>
            <w:vAlign w:val="top"/>
          </w:tcPr>
          <w:p>
            <w:r/>
            <w:r>
              <w:rPr>
                <w:b w:val="0"/>
                <w:sz w:val="11"/>
              </w:rPr>
              <w:t>0</w:t>
            </w:r>
          </w:p>
        </w:tc>
      </w:tr>
    </w:tbl>
    <w:p>
      <w:pPr>
        <w:pStyle w:val="Heading2"/>
      </w:pPr>
      <w:r>
        <w:t>2027-02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Z06/Z08</w:t>
            </w:r>
          </w:p>
        </w:tc>
        <w:tc>
          <w:tcPr>
            <w:tcW w:type="dxa" w:w="1332"/>
            <w:vAlign w:val="top"/>
          </w:tcPr>
          <w:p>
            <w:r/>
            <w:r>
              <w:rPr>
                <w:b w:val="0"/>
                <w:sz w:val="11"/>
              </w:rPr>
              <w:t>Marine Terminal / Heavy Haul Route / Laydown</w:t>
            </w:r>
          </w:p>
        </w:tc>
        <w:tc>
          <w:tcPr>
            <w:tcW w:type="dxa" w:w="1332"/>
            <w:vAlign w:val="top"/>
          </w:tcPr>
          <w:p>
            <w:r/>
            <w:r>
              <w:rPr>
                <w:b w:val="0"/>
                <w:sz w:val="11"/>
              </w:rPr>
              <w:t>HEAVY-LOGISTICS</w:t>
            </w:r>
          </w:p>
        </w:tc>
        <w:tc>
          <w:tcPr>
            <w:tcW w:type="dxa" w:w="1332"/>
            <w:vAlign w:val="top"/>
          </w:tcPr>
          <w:p>
            <w:r/>
            <w:r>
              <w:rPr>
                <w:b w:val="0"/>
                <w:sz w:val="11"/>
              </w:rPr>
              <w:t>Site Arrival</w:t>
            </w:r>
          </w:p>
        </w:tc>
        <w:tc>
          <w:tcPr>
            <w:tcW w:type="dxa" w:w="1332"/>
            <w:vAlign w:val="top"/>
          </w:tcPr>
          <w:p>
            <w:r/>
            <w:r>
              <w:rPr>
                <w:b w:val="0"/>
                <w:sz w:val="11"/>
              </w:rPr>
              <w:t>Bechtel logistics</w:t>
            </w:r>
          </w:p>
        </w:tc>
        <w:tc>
          <w:tcPr>
            <w:tcW w:type="dxa" w:w="1332"/>
            <w:vAlign w:val="top"/>
          </w:tcPr>
          <w:p>
            <w:r/>
            <w:r>
              <w:rPr>
                <w:b w:val="0"/>
                <w:sz w:val="11"/>
              </w:rPr>
              <w:t>7</w:t>
            </w:r>
          </w:p>
        </w:tc>
        <w:tc>
          <w:tcPr>
            <w:tcW w:type="dxa" w:w="1332"/>
            <w:vAlign w:val="top"/>
          </w:tcPr>
          <w:p>
            <w:r/>
            <w:r>
              <w:rPr>
                <w:b w:val="0"/>
                <w:sz w:val="11"/>
              </w:rPr>
              <w:t>TMP-LOG-FBT-017; TMP-LOG-FBT-018; TMP-LOG-FBT-019; TMP-LOG-FBT-020; TMP-LOG-FBT-021; TMP-LOG-FBT-022; TMP-LOG-FBT-023</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 / F-101</w:t>
            </w:r>
          </w:p>
        </w:tc>
        <w:tc>
          <w:tcPr>
            <w:tcW w:type="dxa" w:w="1332"/>
            <w:vAlign w:val="top"/>
          </w:tcPr>
          <w:p>
            <w:r/>
            <w:r>
              <w:rPr>
                <w:b w:val="0"/>
                <w:sz w:val="11"/>
              </w:rPr>
              <w:t>PERMANENT-HEAVY-LIFT</w:t>
            </w:r>
          </w:p>
        </w:tc>
        <w:tc>
          <w:tcPr>
            <w:tcW w:type="dxa" w:w="1332"/>
            <w:vAlign w:val="top"/>
          </w:tcPr>
          <w:p>
            <w:r/>
            <w:r>
              <w:rPr>
                <w:b w:val="0"/>
                <w:sz w:val="11"/>
              </w:rPr>
              <w:t>Site Arrival</w:t>
            </w:r>
          </w:p>
        </w:tc>
        <w:tc>
          <w:tcPr>
            <w:tcW w:type="dxa" w:w="1332"/>
            <w:vAlign w:val="top"/>
          </w:tcPr>
          <w:p>
            <w:r/>
            <w:r>
              <w:rPr>
                <w:b w:val="0"/>
                <w:sz w:val="11"/>
              </w:rPr>
              <w:t>Kiewit/OEM</w:t>
            </w:r>
          </w:p>
        </w:tc>
        <w:tc>
          <w:tcPr>
            <w:tcW w:type="dxa" w:w="1332"/>
            <w:vAlign w:val="top"/>
          </w:tcPr>
          <w:p>
            <w:r/>
            <w:r>
              <w:rPr>
                <w:b w:val="0"/>
                <w:sz w:val="11"/>
              </w:rPr>
              <w:t>2</w:t>
            </w:r>
          </w:p>
        </w:tc>
        <w:tc>
          <w:tcPr>
            <w:tcW w:type="dxa" w:w="1332"/>
            <w:vAlign w:val="top"/>
          </w:tcPr>
          <w:p>
            <w:r/>
            <w:r>
              <w:rPr>
                <w:b w:val="0"/>
                <w:sz w:val="11"/>
              </w:rPr>
              <w:t>LFT-F106-HBC-01; LFT-F106-HBC-02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Site Arrival</w:t>
            </w:r>
          </w:p>
        </w:tc>
        <w:tc>
          <w:tcPr>
            <w:tcW w:type="dxa" w:w="1332"/>
            <w:vAlign w:val="top"/>
          </w:tcPr>
          <w:p>
            <w:r/>
            <w:r>
              <w:rPr>
                <w:b w:val="0"/>
                <w:sz w:val="11"/>
              </w:rPr>
              <w:t>Kiewit/OEM</w:t>
            </w:r>
          </w:p>
        </w:tc>
        <w:tc>
          <w:tcPr>
            <w:tcW w:type="dxa" w:w="1332"/>
            <w:vAlign w:val="top"/>
          </w:tcPr>
          <w:p>
            <w:r/>
            <w:r>
              <w:rPr>
                <w:b w:val="0"/>
                <w:sz w:val="11"/>
              </w:rPr>
              <w:t>1</w:t>
            </w:r>
          </w:p>
        </w:tc>
        <w:tc>
          <w:tcPr>
            <w:tcW w:type="dxa" w:w="1332"/>
            <w:vAlign w:val="top"/>
          </w:tcPr>
          <w:p>
            <w:r/>
            <w:r>
              <w:rPr>
                <w:b w:val="0"/>
                <w:sz w:val="11"/>
              </w:rPr>
              <w:t>LFT-F106-AUX-01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 / F-101</w:t>
            </w:r>
          </w:p>
        </w:tc>
        <w:tc>
          <w:tcPr>
            <w:tcW w:type="dxa" w:w="1332"/>
            <w:vAlign w:val="top"/>
          </w:tcPr>
          <w:p>
            <w:r/>
            <w:r>
              <w:rPr>
                <w:b w:val="0"/>
                <w:sz w:val="11"/>
              </w:rPr>
              <w:t>PERMANENT-HEAVY-LIFT</w:t>
            </w:r>
          </w:p>
        </w:tc>
        <w:tc>
          <w:tcPr>
            <w:tcW w:type="dxa" w:w="1332"/>
            <w:vAlign w:val="top"/>
          </w:tcPr>
          <w:p>
            <w:r/>
            <w:r>
              <w:rPr>
                <w:b w:val="0"/>
                <w:sz w:val="11"/>
              </w:rPr>
              <w:t>Installation/Mobilization</w:t>
            </w:r>
          </w:p>
        </w:tc>
        <w:tc>
          <w:tcPr>
            <w:tcW w:type="dxa" w:w="1332"/>
            <w:vAlign w:val="top"/>
          </w:tcPr>
          <w:p>
            <w:r/>
            <w:r>
              <w:rPr>
                <w:b w:val="0"/>
                <w:sz w:val="11"/>
              </w:rPr>
              <w:t>Kiewit/OEM</w:t>
            </w:r>
          </w:p>
        </w:tc>
        <w:tc>
          <w:tcPr>
            <w:tcW w:type="dxa" w:w="1332"/>
            <w:vAlign w:val="top"/>
          </w:tcPr>
          <w:p>
            <w:r/>
            <w:r>
              <w:rPr>
                <w:b w:val="0"/>
                <w:sz w:val="11"/>
              </w:rPr>
              <w:t>1</w:t>
            </w:r>
          </w:p>
        </w:tc>
        <w:tc>
          <w:tcPr>
            <w:tcW w:type="dxa" w:w="1332"/>
            <w:vAlign w:val="top"/>
          </w:tcPr>
          <w:p>
            <w:r/>
            <w:r>
              <w:rPr>
                <w:b w:val="0"/>
                <w:sz w:val="11"/>
              </w:rPr>
              <w:t>LFT-F106-HBC-01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Kiewit/MHI/HMS assembly team</w:t>
            </w:r>
          </w:p>
        </w:tc>
        <w:tc>
          <w:tcPr>
            <w:tcW w:type="dxa" w:w="1332"/>
            <w:vAlign w:val="top"/>
          </w:tcPr>
          <w:p>
            <w:r/>
            <w:r>
              <w:rPr>
                <w:b w:val="0"/>
                <w:sz w:val="11"/>
              </w:rPr>
              <w:t>1</w:t>
            </w:r>
          </w:p>
        </w:tc>
        <w:tc>
          <w:tcPr>
            <w:tcW w:type="dxa" w:w="1332"/>
            <w:vAlign w:val="top"/>
          </w:tcPr>
          <w:p>
            <w:r/>
            <w:r>
              <w:rPr>
                <w:b w:val="0"/>
                <w:sz w:val="11"/>
              </w:rPr>
              <w:t>AST-SAF-01</w:t>
            </w:r>
          </w:p>
        </w:tc>
        <w:tc>
          <w:tcPr>
            <w:tcW w:type="dxa" w:w="1332"/>
            <w:vAlign w:val="top"/>
          </w:tcPr>
          <w:p>
            <w:r/>
            <w:r>
              <w:rPr>
                <w:b w:val="0"/>
                <w:sz w:val="11"/>
              </w:rPr>
              <w:t>0</w:t>
            </w:r>
          </w:p>
        </w:tc>
      </w:tr>
    </w:tbl>
    <w:p>
      <w:pPr>
        <w:pStyle w:val="Heading2"/>
      </w:pPr>
      <w:r>
        <w:t>2027-03</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Z06/Z08</w:t>
            </w:r>
          </w:p>
        </w:tc>
        <w:tc>
          <w:tcPr>
            <w:tcW w:type="dxa" w:w="1332"/>
            <w:vAlign w:val="top"/>
          </w:tcPr>
          <w:p>
            <w:r/>
            <w:r>
              <w:rPr>
                <w:b w:val="0"/>
                <w:sz w:val="11"/>
              </w:rPr>
              <w:t>Marine Terminal / Heavy Haul Route / Laydown</w:t>
            </w:r>
          </w:p>
        </w:tc>
        <w:tc>
          <w:tcPr>
            <w:tcW w:type="dxa" w:w="1332"/>
            <w:vAlign w:val="top"/>
          </w:tcPr>
          <w:p>
            <w:r/>
            <w:r>
              <w:rPr>
                <w:b w:val="0"/>
                <w:sz w:val="11"/>
              </w:rPr>
              <w:t>HEAVY-LOGISTICS</w:t>
            </w:r>
          </w:p>
        </w:tc>
        <w:tc>
          <w:tcPr>
            <w:tcW w:type="dxa" w:w="1332"/>
            <w:vAlign w:val="top"/>
          </w:tcPr>
          <w:p>
            <w:r/>
            <w:r>
              <w:rPr>
                <w:b w:val="0"/>
                <w:sz w:val="11"/>
              </w:rPr>
              <w:t>Site Arrival</w:t>
            </w:r>
          </w:p>
        </w:tc>
        <w:tc>
          <w:tcPr>
            <w:tcW w:type="dxa" w:w="1332"/>
            <w:vAlign w:val="top"/>
          </w:tcPr>
          <w:p>
            <w:r/>
            <w:r>
              <w:rPr>
                <w:b w:val="0"/>
                <w:sz w:val="11"/>
              </w:rPr>
              <w:t>Bechtel logistics</w:t>
            </w:r>
          </w:p>
        </w:tc>
        <w:tc>
          <w:tcPr>
            <w:tcW w:type="dxa" w:w="1332"/>
            <w:vAlign w:val="top"/>
          </w:tcPr>
          <w:p>
            <w:r/>
            <w:r>
              <w:rPr>
                <w:b w:val="0"/>
                <w:sz w:val="11"/>
              </w:rPr>
              <w:t>7</w:t>
            </w:r>
          </w:p>
        </w:tc>
        <w:tc>
          <w:tcPr>
            <w:tcW w:type="dxa" w:w="1332"/>
            <w:vAlign w:val="top"/>
          </w:tcPr>
          <w:p>
            <w:r/>
            <w:r>
              <w:rPr>
                <w:b w:val="0"/>
                <w:sz w:val="11"/>
              </w:rPr>
              <w:t>TMP-LOG-FBT-024; TMP-LOG-FBT-025; TMP-LOG-FBT-026; TMP-LOG-FBT-027; TMP-LOG-FBT-028; TMP-LOG-FBT-029; TMP-LOG-FBT-030</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AST-UPD-01; AST-UPD-02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AST-UPD-01; AST-UPD-02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Installation/Mobilization</w:t>
            </w:r>
          </w:p>
        </w:tc>
        <w:tc>
          <w:tcPr>
            <w:tcW w:type="dxa" w:w="1332"/>
            <w:vAlign w:val="top"/>
          </w:tcPr>
          <w:p>
            <w:r/>
            <w:r>
              <w:rPr>
                <w:b w:val="0"/>
                <w:sz w:val="11"/>
              </w:rPr>
              <w:t>Kiewit/OEM</w:t>
            </w:r>
          </w:p>
        </w:tc>
        <w:tc>
          <w:tcPr>
            <w:tcW w:type="dxa" w:w="1332"/>
            <w:vAlign w:val="top"/>
          </w:tcPr>
          <w:p>
            <w:r/>
            <w:r>
              <w:rPr>
                <w:b w:val="0"/>
                <w:sz w:val="11"/>
              </w:rPr>
              <w:t>1</w:t>
            </w:r>
          </w:p>
        </w:tc>
        <w:tc>
          <w:tcPr>
            <w:tcW w:type="dxa" w:w="1332"/>
            <w:vAlign w:val="top"/>
          </w:tcPr>
          <w:p>
            <w:r/>
            <w:r>
              <w:rPr>
                <w:b w:val="0"/>
                <w:sz w:val="11"/>
              </w:rPr>
              <w:t>LFT-F106-AUX-01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Site Arrival</w:t>
            </w:r>
          </w:p>
        </w:tc>
        <w:tc>
          <w:tcPr>
            <w:tcW w:type="dxa" w:w="1332"/>
            <w:vAlign w:val="top"/>
          </w:tcPr>
          <w:p>
            <w:r/>
            <w:r>
              <w:rPr>
                <w:b w:val="0"/>
                <w:sz w:val="11"/>
              </w:rPr>
              <w:t>Kiewit/OEM</w:t>
            </w:r>
          </w:p>
        </w:tc>
        <w:tc>
          <w:tcPr>
            <w:tcW w:type="dxa" w:w="1332"/>
            <w:vAlign w:val="top"/>
          </w:tcPr>
          <w:p>
            <w:r/>
            <w:r>
              <w:rPr>
                <w:b w:val="0"/>
                <w:sz w:val="11"/>
              </w:rPr>
              <w:t>1</w:t>
            </w:r>
          </w:p>
        </w:tc>
        <w:tc>
          <w:tcPr>
            <w:tcW w:type="dxa" w:w="1332"/>
            <w:vAlign w:val="top"/>
          </w:tcPr>
          <w:p>
            <w:r/>
            <w:r>
              <w:rPr>
                <w:b w:val="0"/>
                <w:sz w:val="11"/>
              </w:rPr>
              <w:t>LFT-F106-AUX-02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Kiewit/MHI/HMS assembly team</w:t>
            </w:r>
          </w:p>
        </w:tc>
        <w:tc>
          <w:tcPr>
            <w:tcW w:type="dxa" w:w="1332"/>
            <w:vAlign w:val="top"/>
          </w:tcPr>
          <w:p>
            <w:r/>
            <w:r>
              <w:rPr>
                <w:b w:val="0"/>
                <w:sz w:val="11"/>
              </w:rPr>
              <w:t>1</w:t>
            </w:r>
          </w:p>
        </w:tc>
        <w:tc>
          <w:tcPr>
            <w:tcW w:type="dxa" w:w="1332"/>
            <w:vAlign w:val="top"/>
          </w:tcPr>
          <w:p>
            <w:r/>
            <w:r>
              <w:rPr>
                <w:b w:val="0"/>
                <w:sz w:val="11"/>
              </w:rPr>
              <w:t>AST-SAF-02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 / F-101</w:t>
            </w:r>
          </w:p>
        </w:tc>
        <w:tc>
          <w:tcPr>
            <w:tcW w:type="dxa" w:w="1332"/>
            <w:vAlign w:val="top"/>
          </w:tcPr>
          <w:p>
            <w:r/>
            <w:r>
              <w:rPr>
                <w:b w:val="0"/>
                <w:sz w:val="11"/>
              </w:rPr>
              <w:t>PERMANENT-HEAVY-LIFT</w:t>
            </w:r>
          </w:p>
        </w:tc>
        <w:tc>
          <w:tcPr>
            <w:tcW w:type="dxa" w:w="1332"/>
            <w:vAlign w:val="top"/>
          </w:tcPr>
          <w:p>
            <w:r/>
            <w:r>
              <w:rPr>
                <w:b w:val="0"/>
                <w:sz w:val="11"/>
              </w:rPr>
              <w:t>Installation/Mobilization</w:t>
            </w:r>
          </w:p>
        </w:tc>
        <w:tc>
          <w:tcPr>
            <w:tcW w:type="dxa" w:w="1332"/>
            <w:vAlign w:val="top"/>
          </w:tcPr>
          <w:p>
            <w:r/>
            <w:r>
              <w:rPr>
                <w:b w:val="0"/>
                <w:sz w:val="11"/>
              </w:rPr>
              <w:t>Kiewit/OEM</w:t>
            </w:r>
          </w:p>
        </w:tc>
        <w:tc>
          <w:tcPr>
            <w:tcW w:type="dxa" w:w="1332"/>
            <w:vAlign w:val="top"/>
          </w:tcPr>
          <w:p>
            <w:r/>
            <w:r>
              <w:rPr>
                <w:b w:val="0"/>
                <w:sz w:val="11"/>
              </w:rPr>
              <w:t>1</w:t>
            </w:r>
          </w:p>
        </w:tc>
        <w:tc>
          <w:tcPr>
            <w:tcW w:type="dxa" w:w="1332"/>
            <w:vAlign w:val="top"/>
          </w:tcPr>
          <w:p>
            <w:r/>
            <w:r>
              <w:rPr>
                <w:b w:val="0"/>
                <w:sz w:val="11"/>
              </w:rPr>
              <w:t>LFT-F106-HBC-02</w:t>
            </w:r>
          </w:p>
        </w:tc>
        <w:tc>
          <w:tcPr>
            <w:tcW w:type="dxa" w:w="1332"/>
            <w:vAlign w:val="top"/>
          </w:tcPr>
          <w:p>
            <w:r/>
            <w:r>
              <w:rPr>
                <w:b w:val="0"/>
                <w:sz w:val="11"/>
              </w:rPr>
              <w:t>0</w:t>
            </w:r>
          </w:p>
        </w:tc>
      </w:tr>
    </w:tbl>
    <w:p>
      <w:pPr>
        <w:pStyle w:val="Heading2"/>
      </w:pPr>
      <w:r>
        <w:t>2027-04</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AST-SLT-01; AST-DCHLB-01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AST-SLT-01; AST-DCHLB-01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Kiewit/MHI/HMS assembly team</w:t>
            </w:r>
          </w:p>
        </w:tc>
        <w:tc>
          <w:tcPr>
            <w:tcW w:type="dxa" w:w="1332"/>
            <w:vAlign w:val="top"/>
          </w:tcPr>
          <w:p>
            <w:r/>
            <w:r>
              <w:rPr>
                <w:b w:val="0"/>
                <w:sz w:val="11"/>
              </w:rPr>
              <w:t>2</w:t>
            </w:r>
          </w:p>
        </w:tc>
        <w:tc>
          <w:tcPr>
            <w:tcW w:type="dxa" w:w="1332"/>
            <w:vAlign w:val="top"/>
          </w:tcPr>
          <w:p>
            <w:r/>
            <w:r>
              <w:rPr>
                <w:b w:val="0"/>
                <w:sz w:val="11"/>
              </w:rPr>
              <w:t>AST-SAF-01; AST-SAF-02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Kiewit/MHI/HMS assembly team</w:t>
            </w:r>
          </w:p>
        </w:tc>
        <w:tc>
          <w:tcPr>
            <w:tcW w:type="dxa" w:w="1332"/>
            <w:vAlign w:val="top"/>
          </w:tcPr>
          <w:p>
            <w:r/>
            <w:r>
              <w:rPr>
                <w:b w:val="0"/>
                <w:sz w:val="11"/>
              </w:rPr>
              <w:t>2</w:t>
            </w:r>
          </w:p>
        </w:tc>
        <w:tc>
          <w:tcPr>
            <w:tcW w:type="dxa" w:w="1332"/>
            <w:vAlign w:val="top"/>
          </w:tcPr>
          <w:p>
            <w:r/>
            <w:r>
              <w:rPr>
                <w:b w:val="0"/>
                <w:sz w:val="11"/>
              </w:rPr>
              <w:t>AST-SAF-03; AST-SAF-04</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Installation/Mobilization</w:t>
            </w:r>
          </w:p>
        </w:tc>
        <w:tc>
          <w:tcPr>
            <w:tcW w:type="dxa" w:w="1332"/>
            <w:vAlign w:val="top"/>
          </w:tcPr>
          <w:p>
            <w:r/>
            <w:r>
              <w:rPr>
                <w:b w:val="0"/>
                <w:sz w:val="11"/>
              </w:rPr>
              <w:t>Kiewit/OEM</w:t>
            </w:r>
          </w:p>
        </w:tc>
        <w:tc>
          <w:tcPr>
            <w:tcW w:type="dxa" w:w="1332"/>
            <w:vAlign w:val="top"/>
          </w:tcPr>
          <w:p>
            <w:r/>
            <w:r>
              <w:rPr>
                <w:b w:val="0"/>
                <w:sz w:val="11"/>
              </w:rPr>
              <w:t>1</w:t>
            </w:r>
          </w:p>
        </w:tc>
        <w:tc>
          <w:tcPr>
            <w:tcW w:type="dxa" w:w="1332"/>
            <w:vAlign w:val="top"/>
          </w:tcPr>
          <w:p>
            <w:r/>
            <w:r>
              <w:rPr>
                <w:b w:val="0"/>
                <w:sz w:val="11"/>
              </w:rPr>
              <w:t>LFT-F106-AUX-02</w:t>
            </w:r>
          </w:p>
        </w:tc>
        <w:tc>
          <w:tcPr>
            <w:tcW w:type="dxa" w:w="1332"/>
            <w:vAlign w:val="top"/>
          </w:tcPr>
          <w:p>
            <w:r/>
            <w:r>
              <w:rPr>
                <w:b w:val="0"/>
                <w:sz w:val="11"/>
              </w:rPr>
              <w:t>0</w:t>
            </w:r>
          </w:p>
        </w:tc>
      </w:tr>
    </w:tbl>
    <w:p>
      <w:pPr>
        <w:pStyle w:val="Heading2"/>
      </w:pPr>
      <w:r>
        <w:t>2027-05</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Mechanical Completion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AST-UPD-01; AST-UPD-02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Kiewit/HMS/MHI assembly team</w:t>
            </w:r>
          </w:p>
        </w:tc>
        <w:tc>
          <w:tcPr>
            <w:tcW w:type="dxa" w:w="1332"/>
            <w:vAlign w:val="top"/>
          </w:tcPr>
          <w:p>
            <w:r/>
            <w:r>
              <w:rPr>
                <w:b w:val="0"/>
                <w:sz w:val="11"/>
              </w:rPr>
              <w:t>1</w:t>
            </w:r>
          </w:p>
        </w:tc>
        <w:tc>
          <w:tcPr>
            <w:tcW w:type="dxa" w:w="1332"/>
            <w:vAlign w:val="top"/>
          </w:tcPr>
          <w:p>
            <w:r/>
            <w:r>
              <w:rPr>
                <w:b w:val="0"/>
                <w:sz w:val="11"/>
              </w:rPr>
              <w:t>AST-IPAT-01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Kiewit/HMS/MHI assembly team</w:t>
            </w:r>
          </w:p>
        </w:tc>
        <w:tc>
          <w:tcPr>
            <w:tcW w:type="dxa" w:w="1332"/>
            <w:vAlign w:val="top"/>
          </w:tcPr>
          <w:p>
            <w:r/>
            <w:r>
              <w:rPr>
                <w:b w:val="0"/>
                <w:sz w:val="11"/>
              </w:rPr>
              <w:t>1</w:t>
            </w:r>
          </w:p>
        </w:tc>
        <w:tc>
          <w:tcPr>
            <w:tcW w:type="dxa" w:w="1332"/>
            <w:vAlign w:val="top"/>
          </w:tcPr>
          <w:p>
            <w:r/>
            <w:r>
              <w:rPr>
                <w:b w:val="0"/>
                <w:sz w:val="11"/>
              </w:rPr>
              <w:t>AST-IPAT-01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Turnover</w:t>
            </w:r>
          </w:p>
        </w:tc>
        <w:tc>
          <w:tcPr>
            <w:tcW w:type="dxa" w:w="1332"/>
            <w:vAlign w:val="top"/>
          </w:tcPr>
          <w:p>
            <w:r/>
            <w:r>
              <w:rPr>
                <w:b w:val="0"/>
                <w:sz w:val="11"/>
              </w:rPr>
              <w:t>Kiewit/HMS/MHI assembly team</w:t>
            </w:r>
          </w:p>
        </w:tc>
        <w:tc>
          <w:tcPr>
            <w:tcW w:type="dxa" w:w="1332"/>
            <w:vAlign w:val="top"/>
          </w:tcPr>
          <w:p>
            <w:r/>
            <w:r>
              <w:rPr>
                <w:b w:val="0"/>
                <w:sz w:val="11"/>
              </w:rPr>
              <w:t>1</w:t>
            </w:r>
          </w:p>
        </w:tc>
        <w:tc>
          <w:tcPr>
            <w:tcW w:type="dxa" w:w="1332"/>
            <w:vAlign w:val="top"/>
          </w:tcPr>
          <w:p>
            <w:r/>
            <w:r>
              <w:rPr>
                <w:b w:val="0"/>
                <w:sz w:val="11"/>
              </w:rPr>
              <w:t>AST-UPD-01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Kiewit/MHI/HMS assembly team</w:t>
            </w:r>
          </w:p>
        </w:tc>
        <w:tc>
          <w:tcPr>
            <w:tcW w:type="dxa" w:w="1332"/>
            <w:vAlign w:val="top"/>
          </w:tcPr>
          <w:p>
            <w:r/>
            <w:r>
              <w:rPr>
                <w:b w:val="0"/>
                <w:sz w:val="11"/>
              </w:rPr>
              <w:t>1</w:t>
            </w:r>
          </w:p>
        </w:tc>
        <w:tc>
          <w:tcPr>
            <w:tcW w:type="dxa" w:w="1332"/>
            <w:vAlign w:val="top"/>
          </w:tcPr>
          <w:p>
            <w:r/>
            <w:r>
              <w:rPr>
                <w:b w:val="0"/>
                <w:sz w:val="11"/>
              </w:rPr>
              <w:t>AST-SAF-03</w:t>
            </w:r>
          </w:p>
        </w:tc>
        <w:tc>
          <w:tcPr>
            <w:tcW w:type="dxa" w:w="1332"/>
            <w:vAlign w:val="top"/>
          </w:tcPr>
          <w:p>
            <w:r/>
            <w:r>
              <w:rPr>
                <w:b w:val="0"/>
                <w:sz w:val="11"/>
              </w:rPr>
              <w:t>0</w:t>
            </w:r>
          </w:p>
        </w:tc>
      </w:tr>
    </w:tbl>
    <w:p>
      <w:pPr>
        <w:pStyle w:val="Heading2"/>
      </w:pPr>
      <w:r>
        <w:t>2027-06</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Z08</w:t>
            </w:r>
          </w:p>
        </w:tc>
        <w:tc>
          <w:tcPr>
            <w:tcW w:type="dxa" w:w="1332"/>
            <w:vAlign w:val="top"/>
          </w:tcPr>
          <w:p>
            <w:r/>
            <w:r>
              <w:rPr>
                <w:b w:val="0"/>
                <w:sz w:val="11"/>
              </w:rPr>
              <w:t>Sitewide / Early Works</w:t>
            </w:r>
          </w:p>
        </w:tc>
        <w:tc>
          <w:tcPr>
            <w:tcW w:type="dxa" w:w="1332"/>
            <w:vAlign w:val="top"/>
          </w:tcPr>
          <w:p>
            <w:r/>
            <w:r>
              <w:rPr>
                <w:b w:val="0"/>
                <w:sz w:val="11"/>
              </w:rPr>
              <w:t>EARTHWORKS</w:t>
            </w:r>
          </w:p>
        </w:tc>
        <w:tc>
          <w:tcPr>
            <w:tcW w:type="dxa" w:w="1332"/>
            <w:vAlign w:val="top"/>
          </w:tcPr>
          <w:p>
            <w:r/>
            <w:r>
              <w:rPr>
                <w:b w:val="0"/>
                <w:sz w:val="11"/>
              </w:rPr>
              <w:t>Removal/Demobilization</w:t>
            </w:r>
          </w:p>
        </w:tc>
        <w:tc>
          <w:tcPr>
            <w:tcW w:type="dxa" w:w="1332"/>
            <w:vAlign w:val="top"/>
          </w:tcPr>
          <w:p>
            <w:r/>
            <w:r>
              <w:rPr>
                <w:b w:val="0"/>
                <w:sz w:val="11"/>
              </w:rPr>
              <w:t>Bird/Bechtel</w:t>
            </w:r>
          </w:p>
        </w:tc>
        <w:tc>
          <w:tcPr>
            <w:tcW w:type="dxa" w:w="1332"/>
            <w:vAlign w:val="top"/>
          </w:tcPr>
          <w:p>
            <w:r/>
            <w:r>
              <w:rPr>
                <w:b w:val="0"/>
                <w:sz w:val="11"/>
              </w:rPr>
              <w:t>165</w:t>
            </w:r>
          </w:p>
        </w:tc>
        <w:tc>
          <w:tcPr>
            <w:tcW w:type="dxa" w:w="1332"/>
            <w:vAlign w:val="top"/>
          </w:tcPr>
          <w:p>
            <w:r/>
            <w:r>
              <w:rPr>
                <w:b w:val="0"/>
                <w:sz w:val="11"/>
              </w:rPr>
              <w:t>TMP-EW-ADT-001; TMP-EW-CMP-001; TMP-EW-DOZ-001; TMP-EW-EXC-001; TMP-EW-FLT-001; TMP-EW-GRD-001; TMP-EW-LDR-001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Commissioning/Operation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AST-UPD-01; AST-UPD-02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Mechanical Completion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AST-SLT-01; AST-DCHLB-01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AST-PFLB-01; AST-PFLB-02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Site Arrival</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AST-PFLB-01; AST-PFLB-02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Turnover</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AST-UPD-02; AST-SLT-01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Mechanical Completion</w:t>
            </w:r>
          </w:p>
        </w:tc>
        <w:tc>
          <w:tcPr>
            <w:tcW w:type="dxa" w:w="1332"/>
            <w:vAlign w:val="top"/>
          </w:tcPr>
          <w:p>
            <w:r/>
            <w:r>
              <w:rPr>
                <w:b w:val="0"/>
                <w:sz w:val="11"/>
              </w:rPr>
              <w:t>Kiewit/OEM</w:t>
            </w:r>
          </w:p>
        </w:tc>
        <w:tc>
          <w:tcPr>
            <w:tcW w:type="dxa" w:w="1332"/>
            <w:vAlign w:val="top"/>
          </w:tcPr>
          <w:p>
            <w:r/>
            <w:r>
              <w:rPr>
                <w:b w:val="0"/>
                <w:sz w:val="11"/>
              </w:rPr>
              <w:t>2</w:t>
            </w:r>
          </w:p>
        </w:tc>
        <w:tc>
          <w:tcPr>
            <w:tcW w:type="dxa" w:w="1332"/>
            <w:vAlign w:val="top"/>
          </w:tcPr>
          <w:p>
            <w:r/>
            <w:r>
              <w:rPr>
                <w:b w:val="0"/>
                <w:sz w:val="11"/>
              </w:rPr>
              <w:t>LFT-F106-AUX-01; LFT-F106-AUX-02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Installation/Mobilization</w:t>
            </w:r>
          </w:p>
        </w:tc>
        <w:tc>
          <w:tcPr>
            <w:tcW w:type="dxa" w:w="1332"/>
            <w:vAlign w:val="top"/>
          </w:tcPr>
          <w:p>
            <w:r/>
            <w:r>
              <w:rPr>
                <w:b w:val="0"/>
                <w:sz w:val="11"/>
              </w:rPr>
              <w:t>Kiewit/MHI/HMS assembly team</w:t>
            </w:r>
          </w:p>
        </w:tc>
        <w:tc>
          <w:tcPr>
            <w:tcW w:type="dxa" w:w="1332"/>
            <w:vAlign w:val="top"/>
          </w:tcPr>
          <w:p>
            <w:r/>
            <w:r>
              <w:rPr>
                <w:b w:val="0"/>
                <w:sz w:val="11"/>
              </w:rPr>
              <w:t>1</w:t>
            </w:r>
          </w:p>
        </w:tc>
        <w:tc>
          <w:tcPr>
            <w:tcW w:type="dxa" w:w="1332"/>
            <w:vAlign w:val="top"/>
          </w:tcPr>
          <w:p>
            <w:r/>
            <w:r>
              <w:rPr>
                <w:b w:val="0"/>
                <w:sz w:val="11"/>
              </w:rPr>
              <w:t>AST-SAF-04</w:t>
            </w:r>
          </w:p>
        </w:tc>
        <w:tc>
          <w:tcPr>
            <w:tcW w:type="dxa" w:w="1332"/>
            <w:vAlign w:val="top"/>
          </w:tcPr>
          <w:p>
            <w:r/>
            <w:r>
              <w:rPr>
                <w:b w:val="0"/>
                <w:sz w:val="11"/>
              </w:rPr>
              <w:t>0</w:t>
            </w:r>
          </w:p>
        </w:tc>
      </w:tr>
    </w:tbl>
    <w:p>
      <w:pPr>
        <w:pStyle w:val="Heading2"/>
      </w:pPr>
      <w:r>
        <w:t>2027-07</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59</w:t>
            </w:r>
          </w:p>
        </w:tc>
        <w:tc>
          <w:tcPr>
            <w:tcW w:type="dxa" w:w="1332"/>
            <w:vAlign w:val="top"/>
          </w:tcPr>
          <w:p>
            <w:r/>
            <w:r>
              <w:rPr>
                <w:b w:val="0"/>
                <w:sz w:val="11"/>
              </w:rPr>
              <w:t>APS-821-TR-001; APS-822-SWG-001; APS-823-SWG-001; APS-824-MCC-001; DCP-841-BAT-001; DCP-842-CHR-001; DCP-843-UPS-001</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Sitewide / Early Works</w:t>
            </w:r>
          </w:p>
        </w:tc>
        <w:tc>
          <w:tcPr>
            <w:tcW w:type="dxa" w:w="1332"/>
            <w:vAlign w:val="top"/>
          </w:tcPr>
          <w:p>
            <w:r/>
            <w:r>
              <w:rPr>
                <w:b w:val="0"/>
                <w:sz w:val="11"/>
              </w:rPr>
              <w:t>EARTHWORKS</w:t>
            </w:r>
          </w:p>
        </w:tc>
        <w:tc>
          <w:tcPr>
            <w:tcW w:type="dxa" w:w="1332"/>
            <w:vAlign w:val="top"/>
          </w:tcPr>
          <w:p>
            <w:r/>
            <w:r>
              <w:rPr>
                <w:b w:val="0"/>
                <w:sz w:val="11"/>
              </w:rPr>
              <w:t>Removal/Demobilization</w:t>
            </w:r>
          </w:p>
        </w:tc>
        <w:tc>
          <w:tcPr>
            <w:tcW w:type="dxa" w:w="1332"/>
            <w:vAlign w:val="top"/>
          </w:tcPr>
          <w:p>
            <w:r/>
            <w:r>
              <w:rPr>
                <w:b w:val="0"/>
                <w:sz w:val="11"/>
              </w:rPr>
              <w:t>Bird/Bechtel</w:t>
            </w:r>
          </w:p>
        </w:tc>
        <w:tc>
          <w:tcPr>
            <w:tcW w:type="dxa" w:w="1332"/>
            <w:vAlign w:val="top"/>
          </w:tcPr>
          <w:p>
            <w:r/>
            <w:r>
              <w:rPr>
                <w:b w:val="0"/>
                <w:sz w:val="11"/>
              </w:rPr>
              <w:t>6</w:t>
            </w:r>
          </w:p>
        </w:tc>
        <w:tc>
          <w:tcPr>
            <w:tcW w:type="dxa" w:w="1332"/>
            <w:vAlign w:val="top"/>
          </w:tcPr>
          <w:p>
            <w:r/>
            <w:r>
              <w:rPr>
                <w:b w:val="0"/>
                <w:sz w:val="11"/>
              </w:rPr>
              <w:t>TMP-EW-ADT-031; TMP-EW-ADT-032; TMP-EW-ADT-033; TMP-EW-ADT-034; TMP-EW-ADT-035; TMP-EW-ADT-036</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Mechanical Completion</w:t>
            </w:r>
          </w:p>
        </w:tc>
        <w:tc>
          <w:tcPr>
            <w:tcW w:type="dxa" w:w="1332"/>
            <w:vAlign w:val="top"/>
          </w:tcPr>
          <w:p>
            <w:r/>
            <w:r>
              <w:rPr>
                <w:b w:val="0"/>
                <w:sz w:val="11"/>
              </w:rPr>
              <w:t>Kiewit/MHI/HMS assembly team</w:t>
            </w:r>
          </w:p>
        </w:tc>
        <w:tc>
          <w:tcPr>
            <w:tcW w:type="dxa" w:w="1332"/>
            <w:vAlign w:val="top"/>
          </w:tcPr>
          <w:p>
            <w:r/>
            <w:r>
              <w:rPr>
                <w:b w:val="0"/>
                <w:sz w:val="11"/>
              </w:rPr>
              <w:t>3</w:t>
            </w:r>
          </w:p>
        </w:tc>
        <w:tc>
          <w:tcPr>
            <w:tcW w:type="dxa" w:w="1332"/>
            <w:vAlign w:val="top"/>
          </w:tcPr>
          <w:p>
            <w:r/>
            <w:r>
              <w:rPr>
                <w:b w:val="0"/>
                <w:sz w:val="11"/>
              </w:rPr>
              <w:t>AST-SAF-01; AST-SAF-02; AST-SAF-03</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Commissioning/Operation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AST-SLT-01; AST-DCHLB-01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Turnover</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AST-DCHLB-01; AST-IPAT-01</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 / F-101</w:t>
            </w:r>
          </w:p>
        </w:tc>
        <w:tc>
          <w:tcPr>
            <w:tcW w:type="dxa" w:w="1332"/>
            <w:vAlign w:val="top"/>
          </w:tcPr>
          <w:p>
            <w:r/>
            <w:r>
              <w:rPr>
                <w:b w:val="0"/>
                <w:sz w:val="11"/>
              </w:rPr>
              <w:t>PERMANENT-HEAVY-LIFT</w:t>
            </w:r>
          </w:p>
        </w:tc>
        <w:tc>
          <w:tcPr>
            <w:tcW w:type="dxa" w:w="1332"/>
            <w:vAlign w:val="top"/>
          </w:tcPr>
          <w:p>
            <w:r/>
            <w:r>
              <w:rPr>
                <w:b w:val="0"/>
                <w:sz w:val="11"/>
              </w:rPr>
              <w:t>Mechanical Completion</w:t>
            </w:r>
          </w:p>
        </w:tc>
        <w:tc>
          <w:tcPr>
            <w:tcW w:type="dxa" w:w="1332"/>
            <w:vAlign w:val="top"/>
          </w:tcPr>
          <w:p>
            <w:r/>
            <w:r>
              <w:rPr>
                <w:b w:val="0"/>
                <w:sz w:val="11"/>
              </w:rPr>
              <w:t>Kiewit/OEM</w:t>
            </w:r>
          </w:p>
        </w:tc>
        <w:tc>
          <w:tcPr>
            <w:tcW w:type="dxa" w:w="1332"/>
            <w:vAlign w:val="top"/>
          </w:tcPr>
          <w:p>
            <w:r/>
            <w:r>
              <w:rPr>
                <w:b w:val="0"/>
                <w:sz w:val="11"/>
              </w:rPr>
              <w:t>2</w:t>
            </w:r>
          </w:p>
        </w:tc>
        <w:tc>
          <w:tcPr>
            <w:tcW w:type="dxa" w:w="1332"/>
            <w:vAlign w:val="top"/>
          </w:tcPr>
          <w:p>
            <w:r/>
            <w:r>
              <w:rPr>
                <w:b w:val="0"/>
                <w:sz w:val="11"/>
              </w:rPr>
              <w:t>LFT-F106-HBC-01; LFT-F106-HBC-02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Mechanical Completion</w:t>
            </w:r>
          </w:p>
        </w:tc>
        <w:tc>
          <w:tcPr>
            <w:tcW w:type="dxa" w:w="1332"/>
            <w:vAlign w:val="top"/>
          </w:tcPr>
          <w:p>
            <w:r/>
            <w:r>
              <w:rPr>
                <w:b w:val="0"/>
                <w:sz w:val="11"/>
              </w:rPr>
              <w:t>Kiewit/HMS/MHI assembly team</w:t>
            </w:r>
          </w:p>
        </w:tc>
        <w:tc>
          <w:tcPr>
            <w:tcW w:type="dxa" w:w="1332"/>
            <w:vAlign w:val="top"/>
          </w:tcPr>
          <w:p>
            <w:r/>
            <w:r>
              <w:rPr>
                <w:b w:val="0"/>
                <w:sz w:val="11"/>
              </w:rPr>
              <w:t>1</w:t>
            </w:r>
          </w:p>
        </w:tc>
        <w:tc>
          <w:tcPr>
            <w:tcW w:type="dxa" w:w="1332"/>
            <w:vAlign w:val="top"/>
          </w:tcPr>
          <w:p>
            <w:r/>
            <w:r>
              <w:rPr>
                <w:b w:val="0"/>
                <w:sz w:val="11"/>
              </w:rPr>
              <w:t>AST-IPAT-01</w:t>
            </w:r>
          </w:p>
        </w:tc>
        <w:tc>
          <w:tcPr>
            <w:tcW w:type="dxa" w:w="1332"/>
            <w:vAlign w:val="top"/>
          </w:tcPr>
          <w:p>
            <w:r/>
            <w:r>
              <w:rPr>
                <w:b w:val="0"/>
                <w:sz w:val="11"/>
              </w:rPr>
              <w:t>0</w:t>
            </w:r>
          </w:p>
        </w:tc>
      </w:tr>
    </w:tbl>
    <w:p>
      <w:pPr>
        <w:pStyle w:val="Heading2"/>
      </w:pPr>
      <w:r>
        <w:t>2027-08</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APS-822-SWG-006; APS-823-SWG-006; APS-824-MCC-006; DCP-842-CHR-006; DCP-843-UPS-006; SWY-811-CB-006; SWY-812-DS-006</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Turnover</w:t>
            </w:r>
          </w:p>
        </w:tc>
        <w:tc>
          <w:tcPr>
            <w:tcW w:type="dxa" w:w="1332"/>
            <w:vAlign w:val="top"/>
          </w:tcPr>
          <w:p>
            <w:r/>
            <w:r>
              <w:rPr>
                <w:b w:val="0"/>
                <w:sz w:val="11"/>
              </w:rPr>
              <w:t>Kiewit/MHI/HMS assembly team</w:t>
            </w:r>
          </w:p>
        </w:tc>
        <w:tc>
          <w:tcPr>
            <w:tcW w:type="dxa" w:w="1332"/>
            <w:vAlign w:val="top"/>
          </w:tcPr>
          <w:p>
            <w:r/>
            <w:r>
              <w:rPr>
                <w:b w:val="0"/>
                <w:sz w:val="11"/>
              </w:rPr>
              <w:t>3</w:t>
            </w:r>
          </w:p>
        </w:tc>
        <w:tc>
          <w:tcPr>
            <w:tcW w:type="dxa" w:w="1332"/>
            <w:vAlign w:val="top"/>
          </w:tcPr>
          <w:p>
            <w:r/>
            <w:r>
              <w:rPr>
                <w:b w:val="0"/>
                <w:sz w:val="11"/>
              </w:rPr>
              <w:t>AST-SAF-01; AST-SAF-02; AST-SAF-03</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Site Arrival</w:t>
            </w:r>
          </w:p>
        </w:tc>
        <w:tc>
          <w:tcPr>
            <w:tcW w:type="dxa" w:w="1332"/>
            <w:vAlign w:val="top"/>
          </w:tcPr>
          <w:p>
            <w:r/>
            <w:r>
              <w:rPr>
                <w:b w:val="0"/>
                <w:sz w:val="11"/>
              </w:rPr>
              <w:t>Kiewit/MHI/HMS</w:t>
            </w:r>
          </w:p>
        </w:tc>
        <w:tc>
          <w:tcPr>
            <w:tcW w:type="dxa" w:w="1332"/>
            <w:vAlign w:val="top"/>
          </w:tcPr>
          <w:p>
            <w:r/>
            <w:r>
              <w:rPr>
                <w:b w:val="0"/>
                <w:sz w:val="11"/>
              </w:rPr>
              <w:t>3</w:t>
            </w:r>
          </w:p>
        </w:tc>
        <w:tc>
          <w:tcPr>
            <w:tcW w:type="dxa" w:w="1332"/>
            <w:vAlign w:val="top"/>
          </w:tcPr>
          <w:p>
            <w:r/>
            <w:r>
              <w:rPr>
                <w:b w:val="0"/>
                <w:sz w:val="11"/>
              </w:rPr>
              <w:t>FUS-S01-TF; FUS-S01-TS; FUS-S01-VV</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Mechanical Completion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AST-PFLB-01; AST-PFLB-02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 / F-101</w:t>
            </w:r>
          </w:p>
        </w:tc>
        <w:tc>
          <w:tcPr>
            <w:tcW w:type="dxa" w:w="1332"/>
            <w:vAlign w:val="top"/>
          </w:tcPr>
          <w:p>
            <w:r/>
            <w:r>
              <w:rPr>
                <w:b w:val="0"/>
                <w:sz w:val="11"/>
              </w:rPr>
              <w:t>PERMANENT-HEAVY-LIFT</w:t>
            </w:r>
          </w:p>
        </w:tc>
        <w:tc>
          <w:tcPr>
            <w:tcW w:type="dxa" w:w="1332"/>
            <w:vAlign w:val="top"/>
          </w:tcPr>
          <w:p>
            <w:r/>
            <w:r>
              <w:rPr>
                <w:b w:val="0"/>
                <w:sz w:val="11"/>
              </w:rPr>
              <w:t>Turnover</w:t>
            </w:r>
          </w:p>
        </w:tc>
        <w:tc>
          <w:tcPr>
            <w:tcW w:type="dxa" w:w="1332"/>
            <w:vAlign w:val="top"/>
          </w:tcPr>
          <w:p>
            <w:r/>
            <w:r>
              <w:rPr>
                <w:b w:val="0"/>
                <w:sz w:val="11"/>
              </w:rPr>
              <w:t>Kiewit/OEM</w:t>
            </w:r>
          </w:p>
        </w:tc>
        <w:tc>
          <w:tcPr>
            <w:tcW w:type="dxa" w:w="1332"/>
            <w:vAlign w:val="top"/>
          </w:tcPr>
          <w:p>
            <w:r/>
            <w:r>
              <w:rPr>
                <w:b w:val="0"/>
                <w:sz w:val="11"/>
              </w:rPr>
              <w:t>2</w:t>
            </w:r>
          </w:p>
        </w:tc>
        <w:tc>
          <w:tcPr>
            <w:tcW w:type="dxa" w:w="1332"/>
            <w:vAlign w:val="top"/>
          </w:tcPr>
          <w:p>
            <w:r/>
            <w:r>
              <w:rPr>
                <w:b w:val="0"/>
                <w:sz w:val="11"/>
              </w:rPr>
              <w:t>LFT-F106-HBC-01; LFT-F106-HBC-02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Commissioning/Operation</w:t>
            </w:r>
          </w:p>
        </w:tc>
        <w:tc>
          <w:tcPr>
            <w:tcW w:type="dxa" w:w="1332"/>
            <w:vAlign w:val="top"/>
          </w:tcPr>
          <w:p>
            <w:r/>
            <w:r>
              <w:rPr>
                <w:b w:val="0"/>
                <w:sz w:val="11"/>
              </w:rPr>
              <w:t>Kiewit/OEM</w:t>
            </w:r>
          </w:p>
        </w:tc>
        <w:tc>
          <w:tcPr>
            <w:tcW w:type="dxa" w:w="1332"/>
            <w:vAlign w:val="top"/>
          </w:tcPr>
          <w:p>
            <w:r/>
            <w:r>
              <w:rPr>
                <w:b w:val="0"/>
                <w:sz w:val="11"/>
              </w:rPr>
              <w:t>2</w:t>
            </w:r>
          </w:p>
        </w:tc>
        <w:tc>
          <w:tcPr>
            <w:tcW w:type="dxa" w:w="1332"/>
            <w:vAlign w:val="top"/>
          </w:tcPr>
          <w:p>
            <w:r/>
            <w:r>
              <w:rPr>
                <w:b w:val="0"/>
                <w:sz w:val="11"/>
              </w:rPr>
              <w:t>LFT-F106-AUX-01; LFT-F106-AUX-02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Turnover</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AST-PFLB-01; AST-PFLB-02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PERMANENT-HEAVY-LIFT</w:t>
            </w:r>
          </w:p>
        </w:tc>
        <w:tc>
          <w:tcPr>
            <w:tcW w:type="dxa" w:w="1332"/>
            <w:vAlign w:val="top"/>
          </w:tcPr>
          <w:p>
            <w:r/>
            <w:r>
              <w:rPr>
                <w:b w:val="0"/>
                <w:sz w:val="11"/>
              </w:rPr>
              <w:t>Turnover</w:t>
            </w:r>
          </w:p>
        </w:tc>
        <w:tc>
          <w:tcPr>
            <w:tcW w:type="dxa" w:w="1332"/>
            <w:vAlign w:val="top"/>
          </w:tcPr>
          <w:p>
            <w:r/>
            <w:r>
              <w:rPr>
                <w:b w:val="0"/>
                <w:sz w:val="11"/>
              </w:rPr>
              <w:t>Kiewit/OEM</w:t>
            </w:r>
          </w:p>
        </w:tc>
        <w:tc>
          <w:tcPr>
            <w:tcW w:type="dxa" w:w="1332"/>
            <w:vAlign w:val="top"/>
          </w:tcPr>
          <w:p>
            <w:r/>
            <w:r>
              <w:rPr>
                <w:b w:val="0"/>
                <w:sz w:val="11"/>
              </w:rPr>
              <w:t>2</w:t>
            </w:r>
          </w:p>
        </w:tc>
        <w:tc>
          <w:tcPr>
            <w:tcW w:type="dxa" w:w="1332"/>
            <w:vAlign w:val="top"/>
          </w:tcPr>
          <w:p>
            <w:r/>
            <w:r>
              <w:rPr>
                <w:b w:val="0"/>
                <w:sz w:val="11"/>
              </w:rPr>
              <w:t>LFT-F106-AUX-01; LFT-F106-AUX-02</w:t>
            </w:r>
          </w:p>
        </w:tc>
        <w:tc>
          <w:tcPr>
            <w:tcW w:type="dxa" w:w="1332"/>
            <w:vAlign w:val="top"/>
          </w:tcPr>
          <w:p>
            <w:r/>
            <w:r>
              <w:rPr>
                <w:b w:val="0"/>
                <w:sz w:val="11"/>
              </w:rPr>
              <w:t>0</w:t>
            </w:r>
          </w:p>
        </w:tc>
      </w:tr>
    </w:tbl>
    <w:p>
      <w:pPr>
        <w:pStyle w:val="Heading2"/>
      </w:pPr>
      <w:r>
        <w:t>2027-09</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27</w:t>
            </w:r>
          </w:p>
        </w:tc>
        <w:tc>
          <w:tcPr>
            <w:tcW w:type="dxa" w:w="1332"/>
            <w:vAlign w:val="top"/>
          </w:tcPr>
          <w:p>
            <w:r/>
            <w:r>
              <w:rPr>
                <w:b w:val="0"/>
                <w:sz w:val="11"/>
              </w:rPr>
              <w:t>APS-823-SWG-010; APS-824-MCC-010; DCP-843-UPS-010; SWY-811-CB-010; SWY-812-DS-010; SWY-813-CT-010; SWY-814-VT-010</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Commissioning/Operation</w:t>
            </w:r>
          </w:p>
        </w:tc>
        <w:tc>
          <w:tcPr>
            <w:tcW w:type="dxa" w:w="1332"/>
            <w:vAlign w:val="top"/>
          </w:tcPr>
          <w:p>
            <w:r/>
            <w:r>
              <w:rPr>
                <w:b w:val="0"/>
                <w:sz w:val="11"/>
              </w:rPr>
              <w:t>Kiewit/MHI/HMS assembly team</w:t>
            </w:r>
          </w:p>
        </w:tc>
        <w:tc>
          <w:tcPr>
            <w:tcW w:type="dxa" w:w="1332"/>
            <w:vAlign w:val="top"/>
          </w:tcPr>
          <w:p>
            <w:r/>
            <w:r>
              <w:rPr>
                <w:b w:val="0"/>
                <w:sz w:val="11"/>
              </w:rPr>
              <w:t>3</w:t>
            </w:r>
          </w:p>
        </w:tc>
        <w:tc>
          <w:tcPr>
            <w:tcW w:type="dxa" w:w="1332"/>
            <w:vAlign w:val="top"/>
          </w:tcPr>
          <w:p>
            <w:r/>
            <w:r>
              <w:rPr>
                <w:b w:val="0"/>
                <w:sz w:val="11"/>
              </w:rPr>
              <w:t>AST-SAF-02; AST-SAF-03; AST-SAF-04</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Site Arrival</w:t>
            </w:r>
          </w:p>
        </w:tc>
        <w:tc>
          <w:tcPr>
            <w:tcW w:type="dxa" w:w="1332"/>
            <w:vAlign w:val="top"/>
          </w:tcPr>
          <w:p>
            <w:r/>
            <w:r>
              <w:rPr>
                <w:b w:val="0"/>
                <w:sz w:val="11"/>
              </w:rPr>
              <w:t>Kiewit/MHI/HMS</w:t>
            </w:r>
          </w:p>
        </w:tc>
        <w:tc>
          <w:tcPr>
            <w:tcW w:type="dxa" w:w="1332"/>
            <w:vAlign w:val="top"/>
          </w:tcPr>
          <w:p>
            <w:r/>
            <w:r>
              <w:rPr>
                <w:b w:val="0"/>
                <w:sz w:val="11"/>
              </w:rPr>
              <w:t>3</w:t>
            </w:r>
          </w:p>
        </w:tc>
        <w:tc>
          <w:tcPr>
            <w:tcW w:type="dxa" w:w="1332"/>
            <w:vAlign w:val="top"/>
          </w:tcPr>
          <w:p>
            <w:r/>
            <w:r>
              <w:rPr>
                <w:b w:val="0"/>
                <w:sz w:val="11"/>
              </w:rPr>
              <w:t>FUS-S02-TF; FUS-S02-TS; FUS-S02-VV</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F-106/F-101</w:t>
            </w:r>
          </w:p>
        </w:tc>
        <w:tc>
          <w:tcPr>
            <w:tcW w:type="dxa" w:w="1332"/>
            <w:vAlign w:val="top"/>
          </w:tcPr>
          <w:p>
            <w:r/>
            <w:r>
              <w:rPr>
                <w:b w:val="0"/>
                <w:sz w:val="11"/>
              </w:rPr>
              <w:t>TOKAMAK-ASSEMBLY-TOOLING</w:t>
            </w:r>
          </w:p>
        </w:tc>
        <w:tc>
          <w:tcPr>
            <w:tcW w:type="dxa" w:w="1332"/>
            <w:vAlign w:val="top"/>
          </w:tcPr>
          <w:p>
            <w:r/>
            <w:r>
              <w:rPr>
                <w:b w:val="0"/>
                <w:sz w:val="11"/>
              </w:rPr>
              <w:t>Commissioning/Operation</w:t>
            </w:r>
          </w:p>
        </w:tc>
        <w:tc>
          <w:tcPr>
            <w:tcW w:type="dxa" w:w="1332"/>
            <w:vAlign w:val="top"/>
          </w:tcPr>
          <w:p>
            <w:r/>
            <w:r>
              <w:rPr>
                <w:b w:val="0"/>
                <w:sz w:val="11"/>
              </w:rPr>
              <w:t>Kiewit/HMS/MHI assembly team</w:t>
            </w:r>
          </w:p>
        </w:tc>
        <w:tc>
          <w:tcPr>
            <w:tcW w:type="dxa" w:w="1332"/>
            <w:vAlign w:val="top"/>
          </w:tcPr>
          <w:p>
            <w:r/>
            <w:r>
              <w:rPr>
                <w:b w:val="0"/>
                <w:sz w:val="11"/>
              </w:rPr>
              <w:t>2</w:t>
            </w:r>
          </w:p>
        </w:tc>
        <w:tc>
          <w:tcPr>
            <w:tcW w:type="dxa" w:w="1332"/>
            <w:vAlign w:val="top"/>
          </w:tcPr>
          <w:p>
            <w:r/>
            <w:r>
              <w:rPr>
                <w:b w:val="0"/>
                <w:sz w:val="11"/>
              </w:rPr>
              <w:t>AST-PFLB-01; AST-PFLB-02</w:t>
            </w:r>
          </w:p>
        </w:tc>
        <w:tc>
          <w:tcPr>
            <w:tcW w:type="dxa" w:w="1332"/>
            <w:vAlign w:val="top"/>
          </w:tcPr>
          <w:p>
            <w:r/>
            <w:r>
              <w:rPr>
                <w:b w:val="0"/>
                <w:sz w:val="11"/>
              </w:rPr>
              <w:t>0</w:t>
            </w:r>
          </w:p>
        </w:tc>
      </w:tr>
      <w:tr>
        <w:tc>
          <w:tcPr>
            <w:tcW w:type="dxa" w:w="1332"/>
            <w:vAlign w:val="top"/>
          </w:tcPr>
          <w:p>
            <w:r/>
            <w:r>
              <w:rPr>
                <w:b w:val="0"/>
                <w:sz w:val="11"/>
              </w:rPr>
              <w:t>Z01-A</w:t>
            </w:r>
          </w:p>
        </w:tc>
        <w:tc>
          <w:tcPr>
            <w:tcW w:type="dxa" w:w="1332"/>
            <w:vAlign w:val="top"/>
          </w:tcPr>
          <w:p>
            <w:r/>
            <w:r>
              <w:rPr>
                <w:b w:val="0"/>
                <w:sz w:val="11"/>
              </w:rPr>
              <w:t>F-106 Assembly Hall</w:t>
            </w:r>
          </w:p>
        </w:tc>
        <w:tc>
          <w:tcPr>
            <w:tcW w:type="dxa" w:w="1332"/>
            <w:vAlign w:val="top"/>
          </w:tcPr>
          <w:p>
            <w:r/>
            <w:r>
              <w:rPr>
                <w:b w:val="0"/>
                <w:sz w:val="11"/>
              </w:rPr>
              <w:t>TOKAMAK-ASSEMBLY-TOOLING</w:t>
            </w:r>
          </w:p>
        </w:tc>
        <w:tc>
          <w:tcPr>
            <w:tcW w:type="dxa" w:w="1332"/>
            <w:vAlign w:val="top"/>
          </w:tcPr>
          <w:p>
            <w:r/>
            <w:r>
              <w:rPr>
                <w:b w:val="0"/>
                <w:sz w:val="11"/>
              </w:rPr>
              <w:t>Turnover</w:t>
            </w:r>
          </w:p>
        </w:tc>
        <w:tc>
          <w:tcPr>
            <w:tcW w:type="dxa" w:w="1332"/>
            <w:vAlign w:val="top"/>
          </w:tcPr>
          <w:p>
            <w:r/>
            <w:r>
              <w:rPr>
                <w:b w:val="0"/>
                <w:sz w:val="11"/>
              </w:rPr>
              <w:t>Kiewit/MHI/HMS assembly team</w:t>
            </w:r>
          </w:p>
        </w:tc>
        <w:tc>
          <w:tcPr>
            <w:tcW w:type="dxa" w:w="1332"/>
            <w:vAlign w:val="top"/>
          </w:tcPr>
          <w:p>
            <w:r/>
            <w:r>
              <w:rPr>
                <w:b w:val="0"/>
                <w:sz w:val="11"/>
              </w:rPr>
              <w:t>1</w:t>
            </w:r>
          </w:p>
        </w:tc>
        <w:tc>
          <w:tcPr>
            <w:tcW w:type="dxa" w:w="1332"/>
            <w:vAlign w:val="top"/>
          </w:tcPr>
          <w:p>
            <w:r/>
            <w:r>
              <w:rPr>
                <w:b w:val="0"/>
                <w:sz w:val="11"/>
              </w:rPr>
              <w:t>AST-SAF-04</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MAG-PF</w:t>
            </w:r>
          </w:p>
        </w:tc>
        <w:tc>
          <w:tcPr>
            <w:tcW w:type="dxa" w:w="1332"/>
            <w:vAlign w:val="top"/>
          </w:tcPr>
          <w:p>
            <w:r/>
            <w:r>
              <w:rPr>
                <w:b w:val="0"/>
                <w:sz w:val="11"/>
              </w:rPr>
              <w:t>Site Arrival</w:t>
            </w:r>
          </w:p>
        </w:tc>
        <w:tc>
          <w:tcPr>
            <w:tcW w:type="dxa" w:w="1332"/>
            <w:vAlign w:val="top"/>
          </w:tcPr>
          <w:p>
            <w:r/>
            <w:r>
              <w:rPr>
                <w:b w:val="0"/>
                <w:sz w:val="11"/>
              </w:rPr>
              <w:t>Kiewit/MHI</w:t>
            </w:r>
          </w:p>
        </w:tc>
        <w:tc>
          <w:tcPr>
            <w:tcW w:type="dxa" w:w="1332"/>
            <w:vAlign w:val="top"/>
          </w:tcPr>
          <w:p>
            <w:r/>
            <w:r>
              <w:rPr>
                <w:b w:val="0"/>
                <w:sz w:val="11"/>
              </w:rPr>
              <w:t>1</w:t>
            </w:r>
          </w:p>
        </w:tc>
        <w:tc>
          <w:tcPr>
            <w:tcW w:type="dxa" w:w="1332"/>
            <w:vAlign w:val="top"/>
          </w:tcPr>
          <w:p>
            <w:r/>
            <w:r>
              <w:rPr>
                <w:b w:val="0"/>
                <w:sz w:val="11"/>
              </w:rPr>
              <w:t>MAG-PF-01</w:t>
            </w:r>
          </w:p>
        </w:tc>
        <w:tc>
          <w:tcPr>
            <w:tcW w:type="dxa" w:w="1332"/>
            <w:vAlign w:val="top"/>
          </w:tcPr>
          <w:p>
            <w:r/>
            <w:r>
              <w:rPr>
                <w:b w:val="0"/>
                <w:sz w:val="11"/>
              </w:rPr>
              <w:t>0</w:t>
            </w:r>
          </w:p>
        </w:tc>
      </w:tr>
    </w:tbl>
    <w:p>
      <w:pPr>
        <w:pStyle w:val="Heading2"/>
      </w:pPr>
      <w:r>
        <w:t>2027-10</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12</w:t>
            </w:r>
          </w:p>
        </w:tc>
        <w:tc>
          <w:tcPr>
            <w:tcW w:type="dxa" w:w="1332"/>
            <w:vAlign w:val="top"/>
          </w:tcPr>
          <w:p>
            <w:r/>
            <w:r>
              <w:rPr>
                <w:b w:val="0"/>
                <w:sz w:val="11"/>
              </w:rPr>
              <w:t>APS-824-MCC-015; SWY-812-DS-015; SWY-813-CT-015; APS-824-MCC-016; SWY-812-DS-016; SWY-813-CT-016; APS-824-MCC-017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Removal/Demobilization</w:t>
            </w:r>
          </w:p>
        </w:tc>
        <w:tc>
          <w:tcPr>
            <w:tcW w:type="dxa" w:w="1332"/>
            <w:vAlign w:val="top"/>
          </w:tcPr>
          <w:p>
            <w:r/>
            <w:r>
              <w:rPr>
                <w:b w:val="0"/>
                <w:sz w:val="11"/>
              </w:rPr>
              <w:t>Tunnel contractor</w:t>
            </w:r>
          </w:p>
        </w:tc>
        <w:tc>
          <w:tcPr>
            <w:tcW w:type="dxa" w:w="1332"/>
            <w:vAlign w:val="top"/>
          </w:tcPr>
          <w:p>
            <w:r/>
            <w:r>
              <w:rPr>
                <w:b w:val="0"/>
                <w:sz w:val="11"/>
              </w:rPr>
              <w:t>10</w:t>
            </w:r>
          </w:p>
        </w:tc>
        <w:tc>
          <w:tcPr>
            <w:tcW w:type="dxa" w:w="1332"/>
            <w:vAlign w:val="top"/>
          </w:tcPr>
          <w:p>
            <w:r/>
            <w:r>
              <w:rPr>
                <w:b w:val="0"/>
                <w:sz w:val="11"/>
              </w:rPr>
              <w:t>TMP-TBM-I-MAIN-01; TMP-TBM-I-CUT-01; TMP-TBM-I-DRV-01; TMP-TBM-I-THR-01; TMP-TBM-I-ERE-01; TMP-TBM-I-CON-01; TMP-TBM-I-SEP-01</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Site Arrival</w:t>
            </w:r>
          </w:p>
        </w:tc>
        <w:tc>
          <w:tcPr>
            <w:tcW w:type="dxa" w:w="1332"/>
            <w:vAlign w:val="top"/>
          </w:tcPr>
          <w:p>
            <w:r/>
            <w:r>
              <w:rPr>
                <w:b w:val="0"/>
                <w:sz w:val="11"/>
              </w:rPr>
              <w:t>Kiewit/MHI/HMS</w:t>
            </w:r>
          </w:p>
        </w:tc>
        <w:tc>
          <w:tcPr>
            <w:tcW w:type="dxa" w:w="1332"/>
            <w:vAlign w:val="top"/>
          </w:tcPr>
          <w:p>
            <w:r/>
            <w:r>
              <w:rPr>
                <w:b w:val="0"/>
                <w:sz w:val="11"/>
              </w:rPr>
              <w:t>3</w:t>
            </w:r>
          </w:p>
        </w:tc>
        <w:tc>
          <w:tcPr>
            <w:tcW w:type="dxa" w:w="1332"/>
            <w:vAlign w:val="top"/>
          </w:tcPr>
          <w:p>
            <w:r/>
            <w:r>
              <w:rPr>
                <w:b w:val="0"/>
                <w:sz w:val="11"/>
              </w:rPr>
              <w:t>FUS-S03-TF; FUS-S03-TS; FUS-S03-VV</w:t>
            </w:r>
          </w:p>
        </w:tc>
        <w:tc>
          <w:tcPr>
            <w:tcW w:type="dxa" w:w="1332"/>
            <w:vAlign w:val="top"/>
          </w:tcPr>
          <w:p>
            <w:r/>
            <w:r>
              <w:rPr>
                <w:b w:val="0"/>
                <w:sz w:val="11"/>
              </w:rPr>
              <w:t>0</w:t>
            </w:r>
          </w:p>
        </w:tc>
      </w:tr>
    </w:tbl>
    <w:p>
      <w:pPr>
        <w:pStyle w:val="Heading2"/>
      </w:pPr>
      <w:r>
        <w:t>2027-11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8</w:t>
            </w:r>
          </w:p>
        </w:tc>
        <w:tc>
          <w:tcPr>
            <w:tcW w:type="dxa" w:w="1332"/>
            <w:vAlign w:val="top"/>
          </w:tcPr>
          <w:p>
            <w:r/>
            <w:r>
              <w:rPr>
                <w:b w:val="0"/>
                <w:sz w:val="11"/>
              </w:rPr>
              <w:t>APS-824-MCC-019; SWY-812-DS-019; APS-824-MCC-020; SWY-812-DS-020; APS-824-MCC-021; SWY-812-DS-021; APS-824-MCC-022</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Intake Tunnel</w:t>
            </w:r>
          </w:p>
        </w:tc>
        <w:tc>
          <w:tcPr>
            <w:tcW w:type="dxa" w:w="1332"/>
            <w:vAlign w:val="top"/>
          </w:tcPr>
          <w:p>
            <w:r/>
            <w:r>
              <w:rPr>
                <w:b w:val="0"/>
                <w:sz w:val="11"/>
              </w:rPr>
              <w:t>TUNNEL-CONSTRUCTION</w:t>
            </w:r>
          </w:p>
        </w:tc>
        <w:tc>
          <w:tcPr>
            <w:tcW w:type="dxa" w:w="1332"/>
            <w:vAlign w:val="top"/>
          </w:tcPr>
          <w:p>
            <w:r/>
            <w:r>
              <w:rPr>
                <w:b w:val="0"/>
                <w:sz w:val="11"/>
              </w:rPr>
              <w:t>Removal/Demobilization</w:t>
            </w:r>
          </w:p>
        </w:tc>
        <w:tc>
          <w:tcPr>
            <w:tcW w:type="dxa" w:w="1332"/>
            <w:vAlign w:val="top"/>
          </w:tcPr>
          <w:p>
            <w:r/>
            <w:r>
              <w:rPr>
                <w:b w:val="0"/>
                <w:sz w:val="11"/>
              </w:rPr>
              <w:t>Tunnel contractor</w:t>
            </w:r>
          </w:p>
        </w:tc>
        <w:tc>
          <w:tcPr>
            <w:tcW w:type="dxa" w:w="1332"/>
            <w:vAlign w:val="top"/>
          </w:tcPr>
          <w:p>
            <w:r/>
            <w:r>
              <w:rPr>
                <w:b w:val="0"/>
                <w:sz w:val="11"/>
              </w:rPr>
              <w:t>6</w:t>
            </w:r>
          </w:p>
        </w:tc>
        <w:tc>
          <w:tcPr>
            <w:tcW w:type="dxa" w:w="1332"/>
            <w:vAlign w:val="top"/>
          </w:tcPr>
          <w:p>
            <w:r/>
            <w:r>
              <w:rPr>
                <w:b w:val="0"/>
                <w:sz w:val="11"/>
              </w:rPr>
              <w:t>TMP-TBM-I-VEN-01; TMP-TBM-I-TRN-01; TMP-TBM-I-LOC-01; TMP-TBM-I-RES-01; TMP-TBM-I-TRF-01; TMP-TBM-I-PMP-01</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Site Arrival</w:t>
            </w:r>
          </w:p>
        </w:tc>
        <w:tc>
          <w:tcPr>
            <w:tcW w:type="dxa" w:w="1332"/>
            <w:vAlign w:val="top"/>
          </w:tcPr>
          <w:p>
            <w:r/>
            <w:r>
              <w:rPr>
                <w:b w:val="0"/>
                <w:sz w:val="11"/>
              </w:rPr>
              <w:t>Kiewit/MHI/HMS</w:t>
            </w:r>
          </w:p>
        </w:tc>
        <w:tc>
          <w:tcPr>
            <w:tcW w:type="dxa" w:w="1332"/>
            <w:vAlign w:val="top"/>
          </w:tcPr>
          <w:p>
            <w:r/>
            <w:r>
              <w:rPr>
                <w:b w:val="0"/>
                <w:sz w:val="11"/>
              </w:rPr>
              <w:t>3</w:t>
            </w:r>
          </w:p>
        </w:tc>
        <w:tc>
          <w:tcPr>
            <w:tcW w:type="dxa" w:w="1332"/>
            <w:vAlign w:val="top"/>
          </w:tcPr>
          <w:p>
            <w:r/>
            <w:r>
              <w:rPr>
                <w:b w:val="0"/>
                <w:sz w:val="11"/>
              </w:rPr>
              <w:t>FUS-S04-TF; FUS-S04-TS; FUS-S04-VV</w:t>
            </w:r>
          </w:p>
        </w:tc>
        <w:tc>
          <w:tcPr>
            <w:tcW w:type="dxa" w:w="1332"/>
            <w:vAlign w:val="top"/>
          </w:tcPr>
          <w:p>
            <w:r/>
            <w:r>
              <w:rPr>
                <w:b w:val="0"/>
                <w:sz w:val="11"/>
              </w:rPr>
              <w:t>0</w:t>
            </w:r>
          </w:p>
        </w:tc>
      </w:tr>
    </w:tbl>
    <w:p>
      <w:pPr>
        <w:pStyle w:val="Heading2"/>
      </w:pPr>
      <w:r>
        <w:t>2027-12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Removal/Demobilization</w:t>
            </w:r>
          </w:p>
        </w:tc>
        <w:tc>
          <w:tcPr>
            <w:tcW w:type="dxa" w:w="1332"/>
            <w:vAlign w:val="top"/>
          </w:tcPr>
          <w:p>
            <w:r/>
            <w:r>
              <w:rPr>
                <w:b w:val="0"/>
                <w:sz w:val="11"/>
              </w:rPr>
              <w:t>Bird/Bechtel</w:t>
            </w:r>
          </w:p>
        </w:tc>
        <w:tc>
          <w:tcPr>
            <w:tcW w:type="dxa" w:w="1332"/>
            <w:vAlign w:val="top"/>
          </w:tcPr>
          <w:p>
            <w:r/>
            <w:r>
              <w:rPr>
                <w:b w:val="0"/>
                <w:sz w:val="11"/>
              </w:rPr>
              <w:t>74</w:t>
            </w:r>
          </w:p>
        </w:tc>
        <w:tc>
          <w:tcPr>
            <w:tcW w:type="dxa" w:w="1332"/>
            <w:vAlign w:val="top"/>
          </w:tcPr>
          <w:p>
            <w:r/>
            <w:r>
              <w:rPr>
                <w:b w:val="0"/>
                <w:sz w:val="11"/>
              </w:rPr>
              <w:t>TMP-DW-DWP-001; TMP-DW-FLT-001; TMP-DW-SET-001; TMP-DW-SMP-001; TMP-DW-WLP-001; TMP-DW-WTS-001; TMP-DW-DWP-002</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Removal/Demobilization</w:t>
            </w:r>
          </w:p>
        </w:tc>
        <w:tc>
          <w:tcPr>
            <w:tcW w:type="dxa" w:w="1332"/>
            <w:vAlign w:val="top"/>
          </w:tcPr>
          <w:p>
            <w:r/>
            <w:r>
              <w:rPr>
                <w:b w:val="0"/>
                <w:sz w:val="11"/>
              </w:rPr>
              <w:t>Aecon</w:t>
            </w:r>
          </w:p>
        </w:tc>
        <w:tc>
          <w:tcPr>
            <w:tcW w:type="dxa" w:w="1332"/>
            <w:vAlign w:val="top"/>
          </w:tcPr>
          <w:p>
            <w:r/>
            <w:r>
              <w:rPr>
                <w:b w:val="0"/>
                <w:sz w:val="11"/>
              </w:rPr>
              <w:t>16</w:t>
            </w:r>
          </w:p>
        </w:tc>
        <w:tc>
          <w:tcPr>
            <w:tcW w:type="dxa" w:w="1332"/>
            <w:vAlign w:val="top"/>
          </w:tcPr>
          <w:p>
            <w:r/>
            <w:r>
              <w:rPr>
                <w:b w:val="0"/>
                <w:sz w:val="11"/>
              </w:rPr>
              <w:t>TMP-GEO-DRL-001; TMP-GEO-RBL-001; TMP-GEO-DRL-002; TMP-GEO-RBL-002; TMP-GEO-DRL-003; TMP-GEO-RBL-003; TMP-GEO-DRL-004</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7</w:t>
            </w:r>
          </w:p>
        </w:tc>
        <w:tc>
          <w:tcPr>
            <w:tcW w:type="dxa" w:w="1332"/>
            <w:vAlign w:val="top"/>
          </w:tcPr>
          <w:p>
            <w:r/>
            <w:r>
              <w:rPr>
                <w:b w:val="0"/>
                <w:sz w:val="11"/>
              </w:rPr>
              <w:t>APS-824-MCC-023; SWY-812-DS-023; APS-824-MCC-024; SWY-812-DS-024; APS-824-MCC-025; APS-824-MCC-026; APS-824-MCC-027</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Site Arrival</w:t>
            </w:r>
          </w:p>
        </w:tc>
        <w:tc>
          <w:tcPr>
            <w:tcW w:type="dxa" w:w="1332"/>
            <w:vAlign w:val="top"/>
          </w:tcPr>
          <w:p>
            <w:r/>
            <w:r>
              <w:rPr>
                <w:b w:val="0"/>
                <w:sz w:val="11"/>
              </w:rPr>
              <w:t>Kiewit/MHI/HMS</w:t>
            </w:r>
          </w:p>
        </w:tc>
        <w:tc>
          <w:tcPr>
            <w:tcW w:type="dxa" w:w="1332"/>
            <w:vAlign w:val="top"/>
          </w:tcPr>
          <w:p>
            <w:r/>
            <w:r>
              <w:rPr>
                <w:b w:val="0"/>
                <w:sz w:val="11"/>
              </w:rPr>
              <w:t>3</w:t>
            </w:r>
          </w:p>
        </w:tc>
        <w:tc>
          <w:tcPr>
            <w:tcW w:type="dxa" w:w="1332"/>
            <w:vAlign w:val="top"/>
          </w:tcPr>
          <w:p>
            <w:r/>
            <w:r>
              <w:rPr>
                <w:b w:val="0"/>
                <w:sz w:val="11"/>
              </w:rPr>
              <w:t>FUS-S05-TF; FUS-S05-TS; FUS-S05-VV</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MAG-PF</w:t>
            </w:r>
          </w:p>
        </w:tc>
        <w:tc>
          <w:tcPr>
            <w:tcW w:type="dxa" w:w="1332"/>
            <w:vAlign w:val="top"/>
          </w:tcPr>
          <w:p>
            <w:r/>
            <w:r>
              <w:rPr>
                <w:b w:val="0"/>
                <w:sz w:val="11"/>
              </w:rPr>
              <w:t>Installation/Mobilization</w:t>
            </w:r>
          </w:p>
        </w:tc>
        <w:tc>
          <w:tcPr>
            <w:tcW w:type="dxa" w:w="1332"/>
            <w:vAlign w:val="top"/>
          </w:tcPr>
          <w:p>
            <w:r/>
            <w:r>
              <w:rPr>
                <w:b w:val="0"/>
                <w:sz w:val="11"/>
              </w:rPr>
              <w:t>Kiewit/MHI</w:t>
            </w:r>
          </w:p>
        </w:tc>
        <w:tc>
          <w:tcPr>
            <w:tcW w:type="dxa" w:w="1332"/>
            <w:vAlign w:val="top"/>
          </w:tcPr>
          <w:p>
            <w:r/>
            <w:r>
              <w:rPr>
                <w:b w:val="0"/>
                <w:sz w:val="11"/>
              </w:rPr>
              <w:t>1</w:t>
            </w:r>
          </w:p>
        </w:tc>
        <w:tc>
          <w:tcPr>
            <w:tcW w:type="dxa" w:w="1332"/>
            <w:vAlign w:val="top"/>
          </w:tcPr>
          <w:p>
            <w:r/>
            <w:r>
              <w:rPr>
                <w:b w:val="0"/>
                <w:sz w:val="11"/>
              </w:rPr>
              <w:t>MAG-PF-01</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MAG-PF</w:t>
            </w:r>
          </w:p>
        </w:tc>
        <w:tc>
          <w:tcPr>
            <w:tcW w:type="dxa" w:w="1332"/>
            <w:vAlign w:val="top"/>
          </w:tcPr>
          <w:p>
            <w:r/>
            <w:r>
              <w:rPr>
                <w:b w:val="0"/>
                <w:sz w:val="11"/>
              </w:rPr>
              <w:t>Site Arrival</w:t>
            </w:r>
          </w:p>
        </w:tc>
        <w:tc>
          <w:tcPr>
            <w:tcW w:type="dxa" w:w="1332"/>
            <w:vAlign w:val="top"/>
          </w:tcPr>
          <w:p>
            <w:r/>
            <w:r>
              <w:rPr>
                <w:b w:val="0"/>
                <w:sz w:val="11"/>
              </w:rPr>
              <w:t>Kiewit/MHI</w:t>
            </w:r>
          </w:p>
        </w:tc>
        <w:tc>
          <w:tcPr>
            <w:tcW w:type="dxa" w:w="1332"/>
            <w:vAlign w:val="top"/>
          </w:tcPr>
          <w:p>
            <w:r/>
            <w:r>
              <w:rPr>
                <w:b w:val="0"/>
                <w:sz w:val="11"/>
              </w:rPr>
              <w:t>1</w:t>
            </w:r>
          </w:p>
        </w:tc>
        <w:tc>
          <w:tcPr>
            <w:tcW w:type="dxa" w:w="1332"/>
            <w:vAlign w:val="top"/>
          </w:tcPr>
          <w:p>
            <w:r/>
            <w:r>
              <w:rPr>
                <w:b w:val="0"/>
                <w:sz w:val="11"/>
              </w:rPr>
              <w:t>MAG-PF-02</w:t>
            </w:r>
          </w:p>
        </w:tc>
        <w:tc>
          <w:tcPr>
            <w:tcW w:type="dxa" w:w="1332"/>
            <w:vAlign w:val="top"/>
          </w:tcPr>
          <w:p>
            <w:r/>
            <w:r>
              <w:rPr>
                <w:b w:val="0"/>
                <w:sz w:val="11"/>
              </w:rPr>
              <w:t>0</w:t>
            </w:r>
          </w:p>
        </w:tc>
      </w:tr>
    </w:tbl>
    <w:p>
      <w:pPr>
        <w:pStyle w:val="Heading2"/>
      </w:pPr>
      <w:r>
        <w:t>2028-01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Site Arrival</w:t>
            </w:r>
          </w:p>
        </w:tc>
        <w:tc>
          <w:tcPr>
            <w:tcW w:type="dxa" w:w="1332"/>
            <w:vAlign w:val="top"/>
          </w:tcPr>
          <w:p>
            <w:r/>
            <w:r>
              <w:rPr>
                <w:b w:val="0"/>
                <w:sz w:val="11"/>
              </w:rPr>
              <w:t>Kiewit/E.S. Fox</w:t>
            </w:r>
          </w:p>
        </w:tc>
        <w:tc>
          <w:tcPr>
            <w:tcW w:type="dxa" w:w="1332"/>
            <w:vAlign w:val="top"/>
          </w:tcPr>
          <w:p>
            <w:r/>
            <w:r>
              <w:rPr>
                <w:b w:val="0"/>
                <w:sz w:val="11"/>
              </w:rPr>
              <w:t>62</w:t>
            </w:r>
          </w:p>
        </w:tc>
        <w:tc>
          <w:tcPr>
            <w:tcW w:type="dxa" w:w="1332"/>
            <w:vAlign w:val="top"/>
          </w:tcPr>
          <w:p>
            <w:r/>
            <w:r>
              <w:rPr>
                <w:b w:val="0"/>
                <w:sz w:val="11"/>
              </w:rPr>
              <w:t>LFT-PERM-JIB-001; LFT-PERM-MNR-001; LFT-PERM-JIB-002; LFT-PERM-MNR-002; LFT-PERM-JIB-003; LFT-PERM-MNR-003; LFT-PERM-JIB-004</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59</w:t>
            </w:r>
          </w:p>
        </w:tc>
        <w:tc>
          <w:tcPr>
            <w:tcW w:type="dxa" w:w="1332"/>
            <w:vAlign w:val="top"/>
          </w:tcPr>
          <w:p>
            <w:r/>
            <w:r>
              <w:rPr>
                <w:b w:val="0"/>
                <w:sz w:val="11"/>
              </w:rPr>
              <w:t>APS-821-TR-001; APS-822-SWG-001; APS-823-SWG-001; APS-824-MCC-001; DCP-841-BAT-001; DCP-842-CHR-001; DCP-843-UPS-001</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Removal/Demobilization</w:t>
            </w:r>
          </w:p>
        </w:tc>
        <w:tc>
          <w:tcPr>
            <w:tcW w:type="dxa" w:w="1332"/>
            <w:vAlign w:val="top"/>
          </w:tcPr>
          <w:p>
            <w:r/>
            <w:r>
              <w:rPr>
                <w:b w:val="0"/>
                <w:sz w:val="11"/>
              </w:rPr>
              <w:t>Bird/Bechtel</w:t>
            </w:r>
          </w:p>
        </w:tc>
        <w:tc>
          <w:tcPr>
            <w:tcW w:type="dxa" w:w="1332"/>
            <w:vAlign w:val="top"/>
          </w:tcPr>
          <w:p>
            <w:r/>
            <w:r>
              <w:rPr>
                <w:b w:val="0"/>
                <w:sz w:val="11"/>
              </w:rPr>
              <w:t>32</w:t>
            </w:r>
          </w:p>
        </w:tc>
        <w:tc>
          <w:tcPr>
            <w:tcW w:type="dxa" w:w="1332"/>
            <w:vAlign w:val="top"/>
          </w:tcPr>
          <w:p>
            <w:r/>
            <w:r>
              <w:rPr>
                <w:b w:val="0"/>
                <w:sz w:val="11"/>
              </w:rPr>
              <w:t>TMP-DW-DWP-017; TMP-DW-SMP-017; TMP-DW-WLP-017; TMP-DW-DWP-018; TMP-DW-SMP-018; TMP-DW-WLP-018; TMP-DW-DWP-019</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Site Arrival</w:t>
            </w:r>
          </w:p>
        </w:tc>
        <w:tc>
          <w:tcPr>
            <w:tcW w:type="dxa" w:w="1332"/>
            <w:vAlign w:val="top"/>
          </w:tcPr>
          <w:p>
            <w:r/>
            <w:r>
              <w:rPr>
                <w:b w:val="0"/>
                <w:sz w:val="11"/>
              </w:rPr>
              <w:t>Elevator contractor</w:t>
            </w:r>
          </w:p>
        </w:tc>
        <w:tc>
          <w:tcPr>
            <w:tcW w:type="dxa" w:w="1332"/>
            <w:vAlign w:val="top"/>
          </w:tcPr>
          <w:p>
            <w:r/>
            <w:r>
              <w:rPr>
                <w:b w:val="0"/>
                <w:sz w:val="11"/>
              </w:rPr>
              <w:t>16</w:t>
            </w:r>
          </w:p>
        </w:tc>
        <w:tc>
          <w:tcPr>
            <w:tcW w:type="dxa" w:w="1332"/>
            <w:vAlign w:val="top"/>
          </w:tcPr>
          <w:p>
            <w:r/>
            <w:r>
              <w:rPr>
                <w:b w:val="0"/>
                <w:sz w:val="11"/>
              </w:rPr>
              <w:t>LFT-PERM-FEL-001; LFT-PERM-FEL-002; LFT-PERM-FEL-003; LFT-PERM-FEL-004; LFT-PERM-FEL-005; LFT-PERM-FEL-006; LFT-PERM-FEL-007</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Site Arrival</w:t>
            </w:r>
          </w:p>
        </w:tc>
        <w:tc>
          <w:tcPr>
            <w:tcW w:type="dxa" w:w="1332"/>
            <w:vAlign w:val="top"/>
          </w:tcPr>
          <w:p>
            <w:r/>
            <w:r>
              <w:rPr>
                <w:b w:val="0"/>
                <w:sz w:val="11"/>
              </w:rPr>
              <w:t>Kiewit/OEM</w:t>
            </w:r>
          </w:p>
        </w:tc>
        <w:tc>
          <w:tcPr>
            <w:tcW w:type="dxa" w:w="1332"/>
            <w:vAlign w:val="top"/>
          </w:tcPr>
          <w:p>
            <w:r/>
            <w:r>
              <w:rPr>
                <w:b w:val="0"/>
                <w:sz w:val="11"/>
              </w:rPr>
              <w:t>16</w:t>
            </w:r>
          </w:p>
        </w:tc>
        <w:tc>
          <w:tcPr>
            <w:tcW w:type="dxa" w:w="1332"/>
            <w:vAlign w:val="top"/>
          </w:tcPr>
          <w:p>
            <w:r/>
            <w:r>
              <w:rPr>
                <w:b w:val="0"/>
                <w:sz w:val="11"/>
              </w:rPr>
              <w:t>LFT-PERM-OHC-001; LFT-PERM-OHC-002; LFT-PERM-OHC-003; LFT-PERM-OHC-004; LFT-PERM-OHC-005; LFT-PERM-OHC-006; LFT-PERM-OHC-007</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Site perimeter</w:t>
            </w:r>
          </w:p>
        </w:tc>
        <w:tc>
          <w:tcPr>
            <w:tcW w:type="dxa" w:w="1332"/>
            <w:vAlign w:val="top"/>
          </w:tcPr>
          <w:p>
            <w:r/>
            <w:r>
              <w:rPr>
                <w:b w:val="0"/>
                <w:sz w:val="11"/>
              </w:rPr>
              <w:t>ENV-MONITORING</w:t>
            </w:r>
          </w:p>
        </w:tc>
        <w:tc>
          <w:tcPr>
            <w:tcW w:type="dxa" w:w="1332"/>
            <w:vAlign w:val="top"/>
          </w:tcPr>
          <w:p>
            <w:r/>
            <w:r>
              <w:rPr>
                <w:b w:val="0"/>
                <w:sz w:val="11"/>
              </w:rPr>
              <w:t>Site Arrival</w:t>
            </w:r>
          </w:p>
        </w:tc>
        <w:tc>
          <w:tcPr>
            <w:tcW w:type="dxa" w:w="1332"/>
            <w:vAlign w:val="top"/>
          </w:tcPr>
          <w:p>
            <w:r/>
            <w:r>
              <w:rPr>
                <w:b w:val="0"/>
                <w:sz w:val="11"/>
              </w:rPr>
              <w:t>Environmental contractor</w:t>
            </w:r>
          </w:p>
        </w:tc>
        <w:tc>
          <w:tcPr>
            <w:tcW w:type="dxa" w:w="1332"/>
            <w:vAlign w:val="top"/>
          </w:tcPr>
          <w:p>
            <w:r/>
            <w:r>
              <w:rPr>
                <w:b w:val="0"/>
                <w:sz w:val="11"/>
              </w:rPr>
              <w:t>16</w:t>
            </w:r>
          </w:p>
        </w:tc>
        <w:tc>
          <w:tcPr>
            <w:tcW w:type="dxa" w:w="1332"/>
            <w:vAlign w:val="top"/>
          </w:tcPr>
          <w:p>
            <w:r/>
            <w:r>
              <w:rPr>
                <w:b w:val="0"/>
                <w:sz w:val="11"/>
              </w:rPr>
              <w:t>N103-GW-001; N103-GW-002; N103-GW-003; N103-GW-004; N103-GW-005; N103-GW-006; N103-GW-007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Lake / N-103</w:t>
            </w:r>
          </w:p>
        </w:tc>
        <w:tc>
          <w:tcPr>
            <w:tcW w:type="dxa" w:w="1332"/>
            <w:vAlign w:val="top"/>
          </w:tcPr>
          <w:p>
            <w:r/>
            <w:r>
              <w:rPr>
                <w:b w:val="0"/>
                <w:sz w:val="11"/>
              </w:rPr>
              <w:t>ENV-MONITORING</w:t>
            </w:r>
          </w:p>
        </w:tc>
        <w:tc>
          <w:tcPr>
            <w:tcW w:type="dxa" w:w="1332"/>
            <w:vAlign w:val="top"/>
          </w:tcPr>
          <w:p>
            <w:r/>
            <w:r>
              <w:rPr>
                <w:b w:val="0"/>
                <w:sz w:val="11"/>
              </w:rPr>
              <w:t>Site Arrival</w:t>
            </w:r>
          </w:p>
        </w:tc>
        <w:tc>
          <w:tcPr>
            <w:tcW w:type="dxa" w:w="1332"/>
            <w:vAlign w:val="top"/>
          </w:tcPr>
          <w:p>
            <w:r/>
            <w:r>
              <w:rPr>
                <w:b w:val="0"/>
                <w:sz w:val="11"/>
              </w:rPr>
              <w:t>Environmental contractor</w:t>
            </w:r>
          </w:p>
        </w:tc>
        <w:tc>
          <w:tcPr>
            <w:tcW w:type="dxa" w:w="1332"/>
            <w:vAlign w:val="top"/>
          </w:tcPr>
          <w:p>
            <w:r/>
            <w:r>
              <w:rPr>
                <w:b w:val="0"/>
                <w:sz w:val="11"/>
              </w:rPr>
              <w:t>12</w:t>
            </w:r>
          </w:p>
        </w:tc>
        <w:tc>
          <w:tcPr>
            <w:tcW w:type="dxa" w:w="1332"/>
            <w:vAlign w:val="top"/>
          </w:tcPr>
          <w:p>
            <w:r/>
            <w:r>
              <w:rPr>
                <w:b w:val="0"/>
                <w:sz w:val="11"/>
              </w:rPr>
              <w:t>N103-WAT-001; N103-WAT-002; N103-WAT-003; N103-WAT-004; N103-WAT-005; N103-WAT-006; N103-WAT-007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 Lake</w:t>
            </w:r>
          </w:p>
        </w:tc>
        <w:tc>
          <w:tcPr>
            <w:tcW w:type="dxa" w:w="1332"/>
            <w:vAlign w:val="top"/>
          </w:tcPr>
          <w:p>
            <w:r/>
            <w:r>
              <w:rPr>
                <w:b w:val="0"/>
                <w:sz w:val="11"/>
              </w:rPr>
              <w:t>ENV-MONITORING</w:t>
            </w:r>
          </w:p>
        </w:tc>
        <w:tc>
          <w:tcPr>
            <w:tcW w:type="dxa" w:w="1332"/>
            <w:vAlign w:val="top"/>
          </w:tcPr>
          <w:p>
            <w:r/>
            <w:r>
              <w:rPr>
                <w:b w:val="0"/>
                <w:sz w:val="11"/>
              </w:rPr>
              <w:t>Site Arrival</w:t>
            </w:r>
          </w:p>
        </w:tc>
        <w:tc>
          <w:tcPr>
            <w:tcW w:type="dxa" w:w="1332"/>
            <w:vAlign w:val="top"/>
          </w:tcPr>
          <w:p>
            <w:r/>
            <w:r>
              <w:rPr>
                <w:b w:val="0"/>
                <w:sz w:val="11"/>
              </w:rPr>
              <w:t>Environmental contractor</w:t>
            </w:r>
          </w:p>
        </w:tc>
        <w:tc>
          <w:tcPr>
            <w:tcW w:type="dxa" w:w="1332"/>
            <w:vAlign w:val="top"/>
          </w:tcPr>
          <w:p>
            <w:r/>
            <w:r>
              <w:rPr>
                <w:b w:val="0"/>
                <w:sz w:val="11"/>
              </w:rPr>
              <w:t>10</w:t>
            </w:r>
          </w:p>
        </w:tc>
        <w:tc>
          <w:tcPr>
            <w:tcW w:type="dxa" w:w="1332"/>
            <w:vAlign w:val="top"/>
          </w:tcPr>
          <w:p>
            <w:r/>
            <w:r>
              <w:rPr>
                <w:b w:val="0"/>
                <w:sz w:val="11"/>
              </w:rPr>
              <w:t>N103-THM-001; N103-THM-002; N103-THM-003; N103-THM-004; N103-THM-005; N103-THM-006; N103-THM-007</w:t>
            </w:r>
          </w:p>
        </w:tc>
        <w:tc>
          <w:tcPr>
            <w:tcW w:type="dxa" w:w="1332"/>
            <w:vAlign w:val="top"/>
          </w:tcPr>
          <w:p>
            <w:r/>
            <w:r>
              <w:rPr>
                <w:b w:val="0"/>
                <w:sz w:val="11"/>
              </w:rPr>
              <w:t>0</w:t>
            </w:r>
          </w:p>
        </w:tc>
      </w:tr>
    </w:tbl>
    <w:p>
      <w:pPr>
        <w:pStyle w:val="Heading2"/>
      </w:pPr>
      <w:r>
        <w:t>2028-02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Site Arrival</w:t>
            </w:r>
          </w:p>
        </w:tc>
        <w:tc>
          <w:tcPr>
            <w:tcW w:type="dxa" w:w="1332"/>
            <w:vAlign w:val="top"/>
          </w:tcPr>
          <w:p>
            <w:r/>
            <w:r>
              <w:rPr>
                <w:b w:val="0"/>
                <w:sz w:val="11"/>
              </w:rPr>
              <w:t>Kiewit/E.S. Fox</w:t>
            </w:r>
          </w:p>
        </w:tc>
        <w:tc>
          <w:tcPr>
            <w:tcW w:type="dxa" w:w="1332"/>
            <w:vAlign w:val="top"/>
          </w:tcPr>
          <w:p>
            <w:r/>
            <w:r>
              <w:rPr>
                <w:b w:val="0"/>
                <w:sz w:val="11"/>
              </w:rPr>
              <w:t>46</w:t>
            </w:r>
          </w:p>
        </w:tc>
        <w:tc>
          <w:tcPr>
            <w:tcW w:type="dxa" w:w="1332"/>
            <w:vAlign w:val="top"/>
          </w:tcPr>
          <w:p>
            <w:r/>
            <w:r>
              <w:rPr>
                <w:b w:val="0"/>
                <w:sz w:val="11"/>
              </w:rPr>
              <w:t>LFT-PERM-JIB-032; LFT-PERM-MNR-032; LFT-PERM-JIB-033; LFT-PERM-MNR-033; LFT-PERM-JIB-034; LFT-PERM-MNR-034; LFT-PERM-JIB-035</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APS-822-SWG-006; APS-823-SWG-006; APS-824-MCC-006; DCP-842-CHR-006; DCP-843-UPS-006; SWY-811-CB-006; SWY-812-DS-006</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Removal/Demobilization</w:t>
            </w:r>
          </w:p>
        </w:tc>
        <w:tc>
          <w:tcPr>
            <w:tcW w:type="dxa" w:w="1332"/>
            <w:vAlign w:val="top"/>
          </w:tcPr>
          <w:p>
            <w:r/>
            <w:r>
              <w:rPr>
                <w:b w:val="0"/>
                <w:sz w:val="11"/>
              </w:rPr>
              <w:t>Bird/Bechtel</w:t>
            </w:r>
          </w:p>
        </w:tc>
        <w:tc>
          <w:tcPr>
            <w:tcW w:type="dxa" w:w="1332"/>
            <w:vAlign w:val="top"/>
          </w:tcPr>
          <w:p>
            <w:r/>
            <w:r>
              <w:rPr>
                <w:b w:val="0"/>
                <w:sz w:val="11"/>
              </w:rPr>
              <w:t>24</w:t>
            </w:r>
          </w:p>
        </w:tc>
        <w:tc>
          <w:tcPr>
            <w:tcW w:type="dxa" w:w="1332"/>
            <w:vAlign w:val="top"/>
          </w:tcPr>
          <w:p>
            <w:r/>
            <w:r>
              <w:rPr>
                <w:b w:val="0"/>
                <w:sz w:val="11"/>
              </w:rPr>
              <w:t>TMP-DW-DWP-032; TMP-DW-SMP-032; TMP-DW-DWP-033; TMP-DW-SMP-033; TMP-DW-DWP-034; TMP-DW-SMP-034; TMP-DW-DWP-035</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Site Arrival</w:t>
            </w:r>
          </w:p>
        </w:tc>
        <w:tc>
          <w:tcPr>
            <w:tcW w:type="dxa" w:w="1332"/>
            <w:vAlign w:val="top"/>
          </w:tcPr>
          <w:p>
            <w:r/>
            <w:r>
              <w:rPr>
                <w:b w:val="0"/>
                <w:sz w:val="11"/>
              </w:rPr>
              <w:t>Kiewit/OEM</w:t>
            </w:r>
          </w:p>
        </w:tc>
        <w:tc>
          <w:tcPr>
            <w:tcW w:type="dxa" w:w="1332"/>
            <w:vAlign w:val="top"/>
          </w:tcPr>
          <w:p>
            <w:r/>
            <w:r>
              <w:rPr>
                <w:b w:val="0"/>
                <w:sz w:val="11"/>
              </w:rPr>
              <w:t>12</w:t>
            </w:r>
          </w:p>
        </w:tc>
        <w:tc>
          <w:tcPr>
            <w:tcW w:type="dxa" w:w="1332"/>
            <w:vAlign w:val="top"/>
          </w:tcPr>
          <w:p>
            <w:r/>
            <w:r>
              <w:rPr>
                <w:b w:val="0"/>
                <w:sz w:val="11"/>
              </w:rPr>
              <w:t>LFT-PERM-OHC-017; LFT-PERM-OHC-018; LFT-PERM-OHC-019; LFT-PERM-OHC-020; LFT-PERM-OHC-021; LFT-PERM-OHC-022; LFT-PERM-OHC-023</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Removal/Demobilization</w:t>
            </w:r>
          </w:p>
        </w:tc>
        <w:tc>
          <w:tcPr>
            <w:tcW w:type="dxa" w:w="1332"/>
            <w:vAlign w:val="top"/>
          </w:tcPr>
          <w:p>
            <w:r/>
            <w:r>
              <w:rPr>
                <w:b w:val="0"/>
                <w:sz w:val="11"/>
              </w:rPr>
              <w:t>Tunnel contractor</w:t>
            </w:r>
          </w:p>
        </w:tc>
        <w:tc>
          <w:tcPr>
            <w:tcW w:type="dxa" w:w="1332"/>
            <w:vAlign w:val="top"/>
          </w:tcPr>
          <w:p>
            <w:r/>
            <w:r>
              <w:rPr>
                <w:b w:val="0"/>
                <w:sz w:val="11"/>
              </w:rPr>
              <w:t>9</w:t>
            </w:r>
          </w:p>
        </w:tc>
        <w:tc>
          <w:tcPr>
            <w:tcW w:type="dxa" w:w="1332"/>
            <w:vAlign w:val="top"/>
          </w:tcPr>
          <w:p>
            <w:r/>
            <w:r>
              <w:rPr>
                <w:b w:val="0"/>
                <w:sz w:val="11"/>
              </w:rPr>
              <w:t>TMP-TBM-O-MAIN-01; TMP-TBM-O-CUT-01; TMP-TBM-O-DRV-01; TMP-TBM-O-THR-01; TMP-TBM-O-ERE-01; TMP-TBM-O-CON-01; TMP-TBM-O-SEP-01</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Site perimeter</w:t>
            </w:r>
          </w:p>
        </w:tc>
        <w:tc>
          <w:tcPr>
            <w:tcW w:type="dxa" w:w="1332"/>
            <w:vAlign w:val="top"/>
          </w:tcPr>
          <w:p>
            <w:r/>
            <w:r>
              <w:rPr>
                <w:b w:val="0"/>
                <w:sz w:val="11"/>
              </w:rPr>
              <w:t>ENV-MONITORING</w:t>
            </w:r>
          </w:p>
        </w:tc>
        <w:tc>
          <w:tcPr>
            <w:tcW w:type="dxa" w:w="1332"/>
            <w:vAlign w:val="top"/>
          </w:tcPr>
          <w:p>
            <w:r/>
            <w:r>
              <w:rPr>
                <w:b w:val="0"/>
                <w:sz w:val="11"/>
              </w:rPr>
              <w:t>Site Arrival</w:t>
            </w:r>
          </w:p>
        </w:tc>
        <w:tc>
          <w:tcPr>
            <w:tcW w:type="dxa" w:w="1332"/>
            <w:vAlign w:val="top"/>
          </w:tcPr>
          <w:p>
            <w:r/>
            <w:r>
              <w:rPr>
                <w:b w:val="0"/>
                <w:sz w:val="11"/>
              </w:rPr>
              <w:t>Environmental contractor</w:t>
            </w:r>
          </w:p>
        </w:tc>
        <w:tc>
          <w:tcPr>
            <w:tcW w:type="dxa" w:w="1332"/>
            <w:vAlign w:val="top"/>
          </w:tcPr>
          <w:p>
            <w:r/>
            <w:r>
              <w:rPr>
                <w:b w:val="0"/>
                <w:sz w:val="11"/>
              </w:rPr>
              <w:t>8</w:t>
            </w:r>
          </w:p>
        </w:tc>
        <w:tc>
          <w:tcPr>
            <w:tcW w:type="dxa" w:w="1332"/>
            <w:vAlign w:val="top"/>
          </w:tcPr>
          <w:p>
            <w:r/>
            <w:r>
              <w:rPr>
                <w:b w:val="0"/>
                <w:sz w:val="11"/>
              </w:rPr>
              <w:t>N103-GW-017; N103-GW-018; N103-GW-019; N103-GW-020; N103-GW-021; N103-GW-022; N103-GW-023</w:t>
            </w:r>
          </w:p>
        </w:tc>
        <w:tc>
          <w:tcPr>
            <w:tcW w:type="dxa" w:w="1332"/>
            <w:vAlign w:val="top"/>
          </w:tcPr>
          <w:p>
            <w:r/>
            <w:r>
              <w:rPr>
                <w:b w:val="0"/>
                <w:sz w:val="11"/>
              </w:rPr>
              <w:t>0</w:t>
            </w:r>
          </w:p>
        </w:tc>
      </w:tr>
      <w:tr>
        <w:tc>
          <w:tcPr>
            <w:tcW w:type="dxa" w:w="1332"/>
            <w:vAlign w:val="top"/>
          </w:tcPr>
          <w:p>
            <w:r/>
            <w:r>
              <w:rPr>
                <w:b w:val="0"/>
                <w:sz w:val="11"/>
              </w:rPr>
              <w:t>Z03-A</w:t>
            </w:r>
          </w:p>
        </w:tc>
        <w:tc>
          <w:tcPr>
            <w:tcW w:type="dxa" w:w="1332"/>
            <w:vAlign w:val="top"/>
          </w:tcPr>
          <w:p>
            <w:r/>
            <w:r>
              <w:rPr>
                <w:b w:val="0"/>
                <w:sz w:val="11"/>
              </w:rPr>
              <w:t>H-101 BHT Annex</w:t>
            </w:r>
          </w:p>
        </w:tc>
        <w:tc>
          <w:tcPr>
            <w:tcW w:type="dxa" w:w="1332"/>
            <w:vAlign w:val="top"/>
          </w:tcPr>
          <w:p>
            <w:r/>
            <w:r>
              <w:rPr>
                <w:b w:val="0"/>
                <w:sz w:val="11"/>
              </w:rPr>
              <w:t>BHT-401</w:t>
            </w:r>
          </w:p>
        </w:tc>
        <w:tc>
          <w:tcPr>
            <w:tcW w:type="dxa" w:w="1332"/>
            <w:vAlign w:val="top"/>
          </w:tcPr>
          <w:p>
            <w:r/>
            <w:r>
              <w:rPr>
                <w:b w:val="0"/>
                <w:sz w:val="11"/>
              </w:rPr>
              <w:t>Site Arrival</w:t>
            </w:r>
          </w:p>
        </w:tc>
        <w:tc>
          <w:tcPr>
            <w:tcW w:type="dxa" w:w="1332"/>
            <w:vAlign w:val="top"/>
          </w:tcPr>
          <w:p>
            <w:r/>
            <w:r>
              <w:rPr>
                <w:b w:val="0"/>
                <w:sz w:val="11"/>
              </w:rPr>
              <w:t>E.S. Fox/BWXT</w:t>
            </w:r>
          </w:p>
        </w:tc>
        <w:tc>
          <w:tcPr>
            <w:tcW w:type="dxa" w:w="1332"/>
            <w:vAlign w:val="top"/>
          </w:tcPr>
          <w:p>
            <w:r/>
            <w:r>
              <w:rPr>
                <w:b w:val="0"/>
                <w:sz w:val="11"/>
              </w:rPr>
              <w:t>5</w:t>
            </w:r>
          </w:p>
        </w:tc>
        <w:tc>
          <w:tcPr>
            <w:tcW w:type="dxa" w:w="1332"/>
            <w:vAlign w:val="top"/>
          </w:tcPr>
          <w:p>
            <w:r/>
            <w:r>
              <w:rPr>
                <w:b w:val="0"/>
                <w:sz w:val="11"/>
              </w:rPr>
              <w:t>BHT-401-P-101; BHT-401-SG-101; BHT-401-MOV-101; BHT-401-MOV-102; BHT-401-CV-103</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4</w:t>
            </w:r>
          </w:p>
        </w:tc>
        <w:tc>
          <w:tcPr>
            <w:tcW w:type="dxa" w:w="1332"/>
            <w:vAlign w:val="top"/>
          </w:tcPr>
          <w:p>
            <w:r/>
            <w:r>
              <w:rPr>
                <w:b w:val="0"/>
                <w:sz w:val="11"/>
              </w:rPr>
              <w:t>APS-824-MCC-032; APS-824-MCC-033; APS-824-MCC-034; APS-824-MCC-035</w:t>
            </w:r>
          </w:p>
        </w:tc>
        <w:tc>
          <w:tcPr>
            <w:tcW w:type="dxa" w:w="1332"/>
            <w:vAlign w:val="top"/>
          </w:tcPr>
          <w:p>
            <w:r/>
            <w:r>
              <w:rPr>
                <w:b w:val="0"/>
                <w:sz w:val="11"/>
              </w:rPr>
              <w:t>0</w:t>
            </w:r>
          </w:p>
        </w:tc>
      </w:tr>
    </w:tbl>
    <w:p>
      <w:pPr>
        <w:pStyle w:val="Heading2"/>
      </w:pPr>
      <w:r>
        <w:t>2028-03</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24</w:t>
            </w:r>
          </w:p>
        </w:tc>
        <w:tc>
          <w:tcPr>
            <w:tcW w:type="dxa" w:w="1332"/>
            <w:vAlign w:val="top"/>
          </w:tcPr>
          <w:p>
            <w:r/>
            <w:r>
              <w:rPr>
                <w:b w:val="0"/>
                <w:sz w:val="11"/>
              </w:rPr>
              <w:t>APS-823-SWG-010; APS-824-MCC-010; DCP-843-UPS-010; SWY-811-CB-010; SWY-812-DS-010; SWY-813-CT-010; SWY-814-VT-010</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 Cryogenic Plant</w:t>
            </w:r>
          </w:p>
        </w:tc>
        <w:tc>
          <w:tcPr>
            <w:tcW w:type="dxa" w:w="1332"/>
            <w:vAlign w:val="top"/>
          </w:tcPr>
          <w:p>
            <w:r/>
            <w:r>
              <w:rPr>
                <w:b w:val="0"/>
                <w:sz w:val="11"/>
              </w:rPr>
              <w:t>CRY-600</w:t>
            </w:r>
          </w:p>
        </w:tc>
        <w:tc>
          <w:tcPr>
            <w:tcW w:type="dxa" w:w="1332"/>
            <w:vAlign w:val="top"/>
          </w:tcPr>
          <w:p>
            <w:r/>
            <w:r>
              <w:rPr>
                <w:b w:val="0"/>
                <w:sz w:val="11"/>
              </w:rPr>
              <w:t>Site Arrival</w:t>
            </w:r>
          </w:p>
        </w:tc>
        <w:tc>
          <w:tcPr>
            <w:tcW w:type="dxa" w:w="1332"/>
            <w:vAlign w:val="top"/>
          </w:tcPr>
          <w:p>
            <w:r/>
            <w:r>
              <w:rPr>
                <w:b w:val="0"/>
                <w:sz w:val="11"/>
              </w:rPr>
              <w:t>E.S. Fox/IHI</w:t>
            </w:r>
          </w:p>
        </w:tc>
        <w:tc>
          <w:tcPr>
            <w:tcW w:type="dxa" w:w="1332"/>
            <w:vAlign w:val="top"/>
          </w:tcPr>
          <w:p>
            <w:r/>
            <w:r>
              <w:rPr>
                <w:b w:val="0"/>
                <w:sz w:val="11"/>
              </w:rPr>
              <w:t>21</w:t>
            </w:r>
          </w:p>
        </w:tc>
        <w:tc>
          <w:tcPr>
            <w:tcW w:type="dxa" w:w="1332"/>
            <w:vAlign w:val="top"/>
          </w:tcPr>
          <w:p>
            <w:r/>
            <w:r>
              <w:rPr>
                <w:b w:val="0"/>
                <w:sz w:val="11"/>
              </w:rPr>
              <w:t>CRY-601-CMP-001; CRY-611-CBX-001; CRY-612-TCB-001; CRY-621-VB-001; CRY-622-HST-001; CRY-623-LN2-001; CRY-624-PUR-001</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 Zones</w:t>
            </w:r>
          </w:p>
        </w:tc>
        <w:tc>
          <w:tcPr>
            <w:tcW w:type="dxa" w:w="1332"/>
            <w:vAlign w:val="top"/>
          </w:tcPr>
          <w:p>
            <w:r/>
            <w:r>
              <w:rPr>
                <w:b w:val="0"/>
                <w:sz w:val="11"/>
              </w:rPr>
              <w:t>TEMP-DEWATER</w:t>
            </w:r>
          </w:p>
        </w:tc>
        <w:tc>
          <w:tcPr>
            <w:tcW w:type="dxa" w:w="1332"/>
            <w:vAlign w:val="top"/>
          </w:tcPr>
          <w:p>
            <w:r/>
            <w:r>
              <w:rPr>
                <w:b w:val="0"/>
                <w:sz w:val="11"/>
              </w:rPr>
              <w:t>Removal/Demobilization</w:t>
            </w:r>
          </w:p>
        </w:tc>
        <w:tc>
          <w:tcPr>
            <w:tcW w:type="dxa" w:w="1332"/>
            <w:vAlign w:val="top"/>
          </w:tcPr>
          <w:p>
            <w:r/>
            <w:r>
              <w:rPr>
                <w:b w:val="0"/>
                <w:sz w:val="11"/>
              </w:rPr>
              <w:t>Bird/Bechtel</w:t>
            </w:r>
          </w:p>
        </w:tc>
        <w:tc>
          <w:tcPr>
            <w:tcW w:type="dxa" w:w="1332"/>
            <w:vAlign w:val="top"/>
          </w:tcPr>
          <w:p>
            <w:r/>
            <w:r>
              <w:rPr>
                <w:b w:val="0"/>
                <w:sz w:val="11"/>
              </w:rPr>
              <w:t>10</w:t>
            </w:r>
          </w:p>
        </w:tc>
        <w:tc>
          <w:tcPr>
            <w:tcW w:type="dxa" w:w="1332"/>
            <w:vAlign w:val="top"/>
          </w:tcPr>
          <w:p>
            <w:r/>
            <w:r>
              <w:rPr>
                <w:b w:val="0"/>
                <w:sz w:val="11"/>
              </w:rPr>
              <w:t>TMP-DW-SMP-047; TMP-DW-SMP-048; TMP-DW-SMP-049; TMP-DW-SMP-050; TMP-DW-SMP-051; TMP-DW-SMP-052; TMP-DW-SMP-053</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Tunnel</w:t>
            </w:r>
          </w:p>
        </w:tc>
        <w:tc>
          <w:tcPr>
            <w:tcW w:type="dxa" w:w="1332"/>
            <w:vAlign w:val="top"/>
          </w:tcPr>
          <w:p>
            <w:r/>
            <w:r>
              <w:rPr>
                <w:b w:val="0"/>
                <w:sz w:val="11"/>
              </w:rPr>
              <w:t>TUNNEL-CONSTRUCTION</w:t>
            </w:r>
          </w:p>
        </w:tc>
        <w:tc>
          <w:tcPr>
            <w:tcW w:type="dxa" w:w="1332"/>
            <w:vAlign w:val="top"/>
          </w:tcPr>
          <w:p>
            <w:r/>
            <w:r>
              <w:rPr>
                <w:b w:val="0"/>
                <w:sz w:val="11"/>
              </w:rPr>
              <w:t>Removal/Demobilization</w:t>
            </w:r>
          </w:p>
        </w:tc>
        <w:tc>
          <w:tcPr>
            <w:tcW w:type="dxa" w:w="1332"/>
            <w:vAlign w:val="top"/>
          </w:tcPr>
          <w:p>
            <w:r/>
            <w:r>
              <w:rPr>
                <w:b w:val="0"/>
                <w:sz w:val="11"/>
              </w:rPr>
              <w:t>Tunnel contractor</w:t>
            </w:r>
          </w:p>
        </w:tc>
        <w:tc>
          <w:tcPr>
            <w:tcW w:type="dxa" w:w="1332"/>
            <w:vAlign w:val="top"/>
          </w:tcPr>
          <w:p>
            <w:r/>
            <w:r>
              <w:rPr>
                <w:b w:val="0"/>
                <w:sz w:val="11"/>
              </w:rPr>
              <w:t>7</w:t>
            </w:r>
          </w:p>
        </w:tc>
        <w:tc>
          <w:tcPr>
            <w:tcW w:type="dxa" w:w="1332"/>
            <w:vAlign w:val="top"/>
          </w:tcPr>
          <w:p>
            <w:r/>
            <w:r>
              <w:rPr>
                <w:b w:val="0"/>
                <w:sz w:val="11"/>
              </w:rPr>
              <w:t>TMP-TBM-O-GRS-01; TMP-TBM-O-VEN-01; TMP-TBM-O-TRN-01; TMP-TBM-O-LOC-01; TMP-TBM-O-RES-01; TMP-TBM-O-TRF-01; TMP-TBM-O-PMP-01</w:t>
            </w:r>
          </w:p>
        </w:tc>
        <w:tc>
          <w:tcPr>
            <w:tcW w:type="dxa" w:w="1332"/>
            <w:vAlign w:val="top"/>
          </w:tcPr>
          <w:p>
            <w:r/>
            <w:r>
              <w:rPr>
                <w:b w:val="0"/>
                <w:sz w:val="11"/>
              </w:rPr>
              <w:t>0</w:t>
            </w:r>
          </w:p>
        </w:tc>
      </w:tr>
      <w:tr>
        <w:tc>
          <w:tcPr>
            <w:tcW w:type="dxa" w:w="1332"/>
            <w:vAlign w:val="top"/>
          </w:tcPr>
          <w:p>
            <w:r/>
            <w:r>
              <w:rPr>
                <w:b w:val="0"/>
                <w:sz w:val="11"/>
              </w:rPr>
              <w:t>Z03-A</w:t>
            </w:r>
          </w:p>
        </w:tc>
        <w:tc>
          <w:tcPr>
            <w:tcW w:type="dxa" w:w="1332"/>
            <w:vAlign w:val="top"/>
          </w:tcPr>
          <w:p>
            <w:r/>
            <w:r>
              <w:rPr>
                <w:b w:val="0"/>
                <w:sz w:val="11"/>
              </w:rPr>
              <w:t>H-101 BHT Annex</w:t>
            </w:r>
          </w:p>
        </w:tc>
        <w:tc>
          <w:tcPr>
            <w:tcW w:type="dxa" w:w="1332"/>
            <w:vAlign w:val="top"/>
          </w:tcPr>
          <w:p>
            <w:r/>
            <w:r>
              <w:rPr>
                <w:b w:val="0"/>
                <w:sz w:val="11"/>
              </w:rPr>
              <w:t>BHT-402</w:t>
            </w:r>
          </w:p>
        </w:tc>
        <w:tc>
          <w:tcPr>
            <w:tcW w:type="dxa" w:w="1332"/>
            <w:vAlign w:val="top"/>
          </w:tcPr>
          <w:p>
            <w:r/>
            <w:r>
              <w:rPr>
                <w:b w:val="0"/>
                <w:sz w:val="11"/>
              </w:rPr>
              <w:t>Site Arrival</w:t>
            </w:r>
          </w:p>
        </w:tc>
        <w:tc>
          <w:tcPr>
            <w:tcW w:type="dxa" w:w="1332"/>
            <w:vAlign w:val="top"/>
          </w:tcPr>
          <w:p>
            <w:r/>
            <w:r>
              <w:rPr>
                <w:b w:val="0"/>
                <w:sz w:val="11"/>
              </w:rPr>
              <w:t>E.S. Fox/BWXT</w:t>
            </w:r>
          </w:p>
        </w:tc>
        <w:tc>
          <w:tcPr>
            <w:tcW w:type="dxa" w:w="1332"/>
            <w:vAlign w:val="top"/>
          </w:tcPr>
          <w:p>
            <w:r/>
            <w:r>
              <w:rPr>
                <w:b w:val="0"/>
                <w:sz w:val="11"/>
              </w:rPr>
              <w:t>6</w:t>
            </w:r>
          </w:p>
        </w:tc>
        <w:tc>
          <w:tcPr>
            <w:tcW w:type="dxa" w:w="1332"/>
            <w:vAlign w:val="top"/>
          </w:tcPr>
          <w:p>
            <w:r/>
            <w:r>
              <w:rPr>
                <w:b w:val="0"/>
                <w:sz w:val="11"/>
              </w:rPr>
              <w:t>BHT-402-P-101; BHT-402-SG-101; BHT-402-MOV-101; BHT-402-MOV-102; BHT-402-CV-103; BHT-402-STR-101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W-101/W-103</w:t>
            </w:r>
          </w:p>
        </w:tc>
        <w:tc>
          <w:tcPr>
            <w:tcW w:type="dxa" w:w="1332"/>
            <w:vAlign w:val="top"/>
          </w:tcPr>
          <w:p>
            <w:r/>
            <w:r>
              <w:rPr>
                <w:b w:val="0"/>
                <w:sz w:val="11"/>
              </w:rPr>
              <w:t>CWS-470</w:t>
            </w:r>
          </w:p>
        </w:tc>
        <w:tc>
          <w:tcPr>
            <w:tcW w:type="dxa" w:w="1332"/>
            <w:vAlign w:val="top"/>
          </w:tcPr>
          <w:p>
            <w:r/>
            <w:r>
              <w:rPr>
                <w:b w:val="0"/>
                <w:sz w:val="11"/>
              </w:rPr>
              <w:t>Site Arrival</w:t>
            </w:r>
          </w:p>
        </w:tc>
        <w:tc>
          <w:tcPr>
            <w:tcW w:type="dxa" w:w="1332"/>
            <w:vAlign w:val="top"/>
          </w:tcPr>
          <w:p>
            <w:r/>
            <w:r>
              <w:rPr>
                <w:b w:val="0"/>
                <w:sz w:val="11"/>
              </w:rPr>
              <w:t>Bird/E.S. Fox</w:t>
            </w:r>
          </w:p>
        </w:tc>
        <w:tc>
          <w:tcPr>
            <w:tcW w:type="dxa" w:w="1332"/>
            <w:vAlign w:val="top"/>
          </w:tcPr>
          <w:p>
            <w:r/>
            <w:r>
              <w:rPr>
                <w:b w:val="0"/>
                <w:sz w:val="11"/>
              </w:rPr>
              <w:t>6</w:t>
            </w:r>
          </w:p>
        </w:tc>
        <w:tc>
          <w:tcPr>
            <w:tcW w:type="dxa" w:w="1332"/>
            <w:vAlign w:val="top"/>
          </w:tcPr>
          <w:p>
            <w:r/>
            <w:r>
              <w:rPr>
                <w:b w:val="0"/>
                <w:sz w:val="11"/>
              </w:rPr>
              <w:t>CWS-471-GV-004; CWS-471-P-004; CWS-471-SCR-004; CWS-471-TCW-004; CWS-471-GV-005; CWS-471-P-005</w:t>
            </w:r>
          </w:p>
        </w:tc>
        <w:tc>
          <w:tcPr>
            <w:tcW w:type="dxa" w:w="1332"/>
            <w:vAlign w:val="top"/>
          </w:tcPr>
          <w:p>
            <w:r/>
            <w:r>
              <w:rPr>
                <w:b w:val="0"/>
                <w:sz w:val="11"/>
              </w:rPr>
              <w:t>0</w:t>
            </w:r>
          </w:p>
        </w:tc>
      </w:tr>
      <w:tr>
        <w:tc>
          <w:tcPr>
            <w:tcW w:type="dxa" w:w="1332"/>
            <w:vAlign w:val="top"/>
          </w:tcPr>
          <w:p>
            <w:r/>
            <w:r>
              <w:rPr>
                <w:b w:val="0"/>
                <w:sz w:val="11"/>
              </w:rPr>
              <w:t>Z08/Z05</w:t>
            </w:r>
          </w:p>
        </w:tc>
        <w:tc>
          <w:tcPr>
            <w:tcW w:type="dxa" w:w="1332"/>
            <w:vAlign w:val="top"/>
          </w:tcPr>
          <w:p>
            <w:r/>
            <w:r>
              <w:rPr>
                <w:b w:val="0"/>
                <w:sz w:val="11"/>
              </w:rPr>
              <w:t>U-101/U-102</w:t>
            </w:r>
          </w:p>
        </w:tc>
        <w:tc>
          <w:tcPr>
            <w:tcW w:type="dxa" w:w="1332"/>
            <w:vAlign w:val="top"/>
          </w:tcPr>
          <w:p>
            <w:r/>
            <w:r>
              <w:rPr>
                <w:b w:val="0"/>
                <w:sz w:val="11"/>
              </w:rPr>
              <w:t>PERM-UTILITIES</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w:t>
            </w:r>
          </w:p>
        </w:tc>
        <w:tc>
          <w:tcPr>
            <w:tcW w:type="dxa" w:w="1332"/>
            <w:vAlign w:val="top"/>
          </w:tcPr>
          <w:p>
            <w:r/>
            <w:r>
              <w:rPr>
                <w:b w:val="0"/>
                <w:sz w:val="11"/>
              </w:rPr>
              <w:t>UTL-201-RWP-001; UTL-201-RWP-002; UTL-201-RWP-003; UTL-201-RWP-004; UTL-201-RWP-005; UTL-201-RWP-006</w:t>
            </w:r>
          </w:p>
        </w:tc>
        <w:tc>
          <w:tcPr>
            <w:tcW w:type="dxa" w:w="1332"/>
            <w:vAlign w:val="top"/>
          </w:tcPr>
          <w:p>
            <w:r/>
            <w:r>
              <w:rPr>
                <w:b w:val="0"/>
                <w:sz w:val="11"/>
              </w:rPr>
              <w:t>0</w:t>
            </w:r>
          </w:p>
        </w:tc>
      </w:tr>
      <w:tr>
        <w:tc>
          <w:tcPr>
            <w:tcW w:type="dxa" w:w="1332"/>
            <w:vAlign w:val="top"/>
          </w:tcPr>
          <w:p>
            <w:r/>
            <w:r>
              <w:rPr>
                <w:b w:val="0"/>
                <w:sz w:val="11"/>
              </w:rPr>
              <w:t>Z03-A</w:t>
            </w:r>
          </w:p>
        </w:tc>
        <w:tc>
          <w:tcPr>
            <w:tcW w:type="dxa" w:w="1332"/>
            <w:vAlign w:val="top"/>
          </w:tcPr>
          <w:p>
            <w:r/>
            <w:r>
              <w:rPr>
                <w:b w:val="0"/>
                <w:sz w:val="11"/>
              </w:rPr>
              <w:t>H-101 BHT Annex</w:t>
            </w:r>
          </w:p>
        </w:tc>
        <w:tc>
          <w:tcPr>
            <w:tcW w:type="dxa" w:w="1332"/>
            <w:vAlign w:val="top"/>
          </w:tcPr>
          <w:p>
            <w:r/>
            <w:r>
              <w:rPr>
                <w:b w:val="0"/>
                <w:sz w:val="11"/>
              </w:rPr>
              <w:t>BHT-401</w:t>
            </w:r>
          </w:p>
        </w:tc>
        <w:tc>
          <w:tcPr>
            <w:tcW w:type="dxa" w:w="1332"/>
            <w:vAlign w:val="top"/>
          </w:tcPr>
          <w:p>
            <w:r/>
            <w:r>
              <w:rPr>
                <w:b w:val="0"/>
                <w:sz w:val="11"/>
              </w:rPr>
              <w:t>Installation/Mobilization</w:t>
            </w:r>
          </w:p>
        </w:tc>
        <w:tc>
          <w:tcPr>
            <w:tcW w:type="dxa" w:w="1332"/>
            <w:vAlign w:val="top"/>
          </w:tcPr>
          <w:p>
            <w:r/>
            <w:r>
              <w:rPr>
                <w:b w:val="0"/>
                <w:sz w:val="11"/>
              </w:rPr>
              <w:t>E.S. Fox/BWXT</w:t>
            </w:r>
          </w:p>
        </w:tc>
        <w:tc>
          <w:tcPr>
            <w:tcW w:type="dxa" w:w="1332"/>
            <w:vAlign w:val="top"/>
          </w:tcPr>
          <w:p>
            <w:r/>
            <w:r>
              <w:rPr>
                <w:b w:val="0"/>
                <w:sz w:val="11"/>
              </w:rPr>
              <w:t>5</w:t>
            </w:r>
          </w:p>
        </w:tc>
        <w:tc>
          <w:tcPr>
            <w:tcW w:type="dxa" w:w="1332"/>
            <w:vAlign w:val="top"/>
          </w:tcPr>
          <w:p>
            <w:r/>
            <w:r>
              <w:rPr>
                <w:b w:val="0"/>
                <w:sz w:val="11"/>
              </w:rPr>
              <w:t>BHT-401-P-101; BHT-401-SG-101; BHT-401-MOV-101; BHT-401-MOV-102; BHT-401-CV-103</w:t>
            </w:r>
          </w:p>
        </w:tc>
        <w:tc>
          <w:tcPr>
            <w:tcW w:type="dxa" w:w="1332"/>
            <w:vAlign w:val="top"/>
          </w:tcPr>
          <w:p>
            <w:r/>
            <w:r>
              <w:rPr>
                <w:b w:val="0"/>
                <w:sz w:val="11"/>
              </w:rPr>
              <w:t>0</w:t>
            </w:r>
          </w:p>
        </w:tc>
      </w:tr>
    </w:tbl>
    <w:p>
      <w:pPr>
        <w:pStyle w:val="Heading2"/>
      </w:pPr>
      <w:r>
        <w:t>2028-04</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Z02</w:t>
            </w:r>
          </w:p>
        </w:tc>
        <w:tc>
          <w:tcPr>
            <w:tcW w:type="dxa" w:w="1332"/>
            <w:vAlign w:val="top"/>
          </w:tcPr>
          <w:p>
            <w:r/>
            <w:r>
              <w:rPr>
                <w:b w:val="0"/>
                <w:sz w:val="11"/>
              </w:rPr>
              <w:t>F-103 Tritium Building</w:t>
            </w:r>
          </w:p>
        </w:tc>
        <w:tc>
          <w:tcPr>
            <w:tcW w:type="dxa" w:w="1332"/>
            <w:vAlign w:val="top"/>
          </w:tcPr>
          <w:p>
            <w:r/>
            <w:r>
              <w:rPr>
                <w:b w:val="0"/>
                <w:sz w:val="11"/>
              </w:rPr>
              <w:t>TRITIUM</w:t>
            </w:r>
          </w:p>
        </w:tc>
        <w:tc>
          <w:tcPr>
            <w:tcW w:type="dxa" w:w="1332"/>
            <w:vAlign w:val="top"/>
          </w:tcPr>
          <w:p>
            <w:r/>
            <w:r>
              <w:rPr>
                <w:b w:val="0"/>
                <w:sz w:val="11"/>
              </w:rPr>
              <w:t>Site Arrival</w:t>
            </w:r>
          </w:p>
        </w:tc>
        <w:tc>
          <w:tcPr>
            <w:tcW w:type="dxa" w:w="1332"/>
            <w:vAlign w:val="top"/>
          </w:tcPr>
          <w:p>
            <w:r/>
            <w:r>
              <w:rPr>
                <w:b w:val="0"/>
                <w:sz w:val="11"/>
              </w:rPr>
              <w:t>E.S. Fox/JGC</w:t>
            </w:r>
          </w:p>
        </w:tc>
        <w:tc>
          <w:tcPr>
            <w:tcW w:type="dxa" w:w="1332"/>
            <w:vAlign w:val="top"/>
          </w:tcPr>
          <w:p>
            <w:r/>
            <w:r>
              <w:rPr>
                <w:b w:val="0"/>
                <w:sz w:val="11"/>
              </w:rPr>
              <w:t>21</w:t>
            </w:r>
          </w:p>
        </w:tc>
        <w:tc>
          <w:tcPr>
            <w:tcW w:type="dxa" w:w="1332"/>
            <w:vAlign w:val="top"/>
          </w:tcPr>
          <w:p>
            <w:r/>
            <w:r>
              <w:rPr>
                <w:b w:val="0"/>
                <w:sz w:val="11"/>
              </w:rPr>
              <w:t>ADS-551-SKD-001; BTX-531-SKD-001; ISS-511-CD-001; TEX-501-SKD-001; TMA-561-MS-001; TMA-562-CAL-001; TSD-521-BED-001</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15</w:t>
            </w:r>
          </w:p>
        </w:tc>
        <w:tc>
          <w:tcPr>
            <w:tcW w:type="dxa" w:w="1332"/>
            <w:vAlign w:val="top"/>
          </w:tcPr>
          <w:p>
            <w:r/>
            <w:r>
              <w:rPr>
                <w:b w:val="0"/>
                <w:sz w:val="11"/>
              </w:rPr>
              <w:t>APS-824-MCC-014; SWY-812-DS-014; SWY-813-CT-014; APS-824-MCC-015; SWY-812-DS-015; SWY-813-CT-015; APS-824-MCC-016</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 Cryogenic Plant</w:t>
            </w:r>
          </w:p>
        </w:tc>
        <w:tc>
          <w:tcPr>
            <w:tcW w:type="dxa" w:w="1332"/>
            <w:vAlign w:val="top"/>
          </w:tcPr>
          <w:p>
            <w:r/>
            <w:r>
              <w:rPr>
                <w:b w:val="0"/>
                <w:sz w:val="11"/>
              </w:rPr>
              <w:t>CRY-600</w:t>
            </w:r>
          </w:p>
        </w:tc>
        <w:tc>
          <w:tcPr>
            <w:tcW w:type="dxa" w:w="1332"/>
            <w:vAlign w:val="top"/>
          </w:tcPr>
          <w:p>
            <w:r/>
            <w:r>
              <w:rPr>
                <w:b w:val="0"/>
                <w:sz w:val="11"/>
              </w:rPr>
              <w:t>Site Arrival</w:t>
            </w:r>
          </w:p>
        </w:tc>
        <w:tc>
          <w:tcPr>
            <w:tcW w:type="dxa" w:w="1332"/>
            <w:vAlign w:val="top"/>
          </w:tcPr>
          <w:p>
            <w:r/>
            <w:r>
              <w:rPr>
                <w:b w:val="0"/>
                <w:sz w:val="11"/>
              </w:rPr>
              <w:t>E.S. Fox/IHI</w:t>
            </w:r>
          </w:p>
        </w:tc>
        <w:tc>
          <w:tcPr>
            <w:tcW w:type="dxa" w:w="1332"/>
            <w:vAlign w:val="top"/>
          </w:tcPr>
          <w:p>
            <w:r/>
            <w:r>
              <w:rPr>
                <w:b w:val="0"/>
                <w:sz w:val="11"/>
              </w:rPr>
              <w:t>11</w:t>
            </w:r>
          </w:p>
        </w:tc>
        <w:tc>
          <w:tcPr>
            <w:tcW w:type="dxa" w:w="1332"/>
            <w:vAlign w:val="top"/>
          </w:tcPr>
          <w:p>
            <w:r/>
            <w:r>
              <w:rPr>
                <w:b w:val="0"/>
                <w:sz w:val="11"/>
              </w:rPr>
              <w:t>CRY-601-CMP-004; CRY-621-VB-004; CRY-622-HST-004; CRY-624-PUR-004; CRY-625-RCV-004; CRY-601-CMP-005; CRY-621-VB-005</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U-102</w:t>
            </w:r>
          </w:p>
        </w:tc>
        <w:tc>
          <w:tcPr>
            <w:tcW w:type="dxa" w:w="1332"/>
            <w:vAlign w:val="top"/>
          </w:tcPr>
          <w:p>
            <w:r/>
            <w:r>
              <w:rPr>
                <w:b w:val="0"/>
                <w:sz w:val="11"/>
              </w:rPr>
              <w:t>PERM-UTILITIES</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8</w:t>
            </w:r>
          </w:p>
        </w:tc>
        <w:tc>
          <w:tcPr>
            <w:tcW w:type="dxa" w:w="1332"/>
            <w:vAlign w:val="top"/>
          </w:tcPr>
          <w:p>
            <w:r/>
            <w:r>
              <w:rPr>
                <w:b w:val="0"/>
                <w:sz w:val="11"/>
              </w:rPr>
              <w:t>UTL-203-RO-001; UTL-204-EDI-001; UTL-203-RO-002; UTL-204-EDI-002; UTL-203-RO-003; UTL-204-EDI-003; UTL-203-RO-004</w:t>
            </w:r>
          </w:p>
        </w:tc>
        <w:tc>
          <w:tcPr>
            <w:tcW w:type="dxa" w:w="1332"/>
            <w:vAlign w:val="top"/>
          </w:tcPr>
          <w:p>
            <w:r/>
            <w:r>
              <w:rPr>
                <w:b w:val="0"/>
                <w:sz w:val="11"/>
              </w:rPr>
              <w:t>0</w:t>
            </w:r>
          </w:p>
        </w:tc>
      </w:tr>
      <w:tr>
        <w:tc>
          <w:tcPr>
            <w:tcW w:type="dxa" w:w="1332"/>
            <w:vAlign w:val="top"/>
          </w:tcPr>
          <w:p>
            <w:r/>
            <w:r>
              <w:rPr>
                <w:b w:val="0"/>
                <w:sz w:val="11"/>
              </w:rPr>
              <w:t>Z03-A</w:t>
            </w:r>
          </w:p>
        </w:tc>
        <w:tc>
          <w:tcPr>
            <w:tcW w:type="dxa" w:w="1332"/>
            <w:vAlign w:val="top"/>
          </w:tcPr>
          <w:p>
            <w:r/>
            <w:r>
              <w:rPr>
                <w:b w:val="0"/>
                <w:sz w:val="11"/>
              </w:rPr>
              <w:t>H-101 BHT Annex</w:t>
            </w:r>
          </w:p>
        </w:tc>
        <w:tc>
          <w:tcPr>
            <w:tcW w:type="dxa" w:w="1332"/>
            <w:vAlign w:val="top"/>
          </w:tcPr>
          <w:p>
            <w:r/>
            <w:r>
              <w:rPr>
                <w:b w:val="0"/>
                <w:sz w:val="11"/>
              </w:rPr>
              <w:t>BHT-403</w:t>
            </w:r>
          </w:p>
        </w:tc>
        <w:tc>
          <w:tcPr>
            <w:tcW w:type="dxa" w:w="1332"/>
            <w:vAlign w:val="top"/>
          </w:tcPr>
          <w:p>
            <w:r/>
            <w:r>
              <w:rPr>
                <w:b w:val="0"/>
                <w:sz w:val="11"/>
              </w:rPr>
              <w:t>Site Arrival</w:t>
            </w:r>
          </w:p>
        </w:tc>
        <w:tc>
          <w:tcPr>
            <w:tcW w:type="dxa" w:w="1332"/>
            <w:vAlign w:val="top"/>
          </w:tcPr>
          <w:p>
            <w:r/>
            <w:r>
              <w:rPr>
                <w:b w:val="0"/>
                <w:sz w:val="11"/>
              </w:rPr>
              <w:t>E.S. Fox/BWXT</w:t>
            </w:r>
          </w:p>
        </w:tc>
        <w:tc>
          <w:tcPr>
            <w:tcW w:type="dxa" w:w="1332"/>
            <w:vAlign w:val="top"/>
          </w:tcPr>
          <w:p>
            <w:r/>
            <w:r>
              <w:rPr>
                <w:b w:val="0"/>
                <w:sz w:val="11"/>
              </w:rPr>
              <w:t>6</w:t>
            </w:r>
          </w:p>
        </w:tc>
        <w:tc>
          <w:tcPr>
            <w:tcW w:type="dxa" w:w="1332"/>
            <w:vAlign w:val="top"/>
          </w:tcPr>
          <w:p>
            <w:r/>
            <w:r>
              <w:rPr>
                <w:b w:val="0"/>
                <w:sz w:val="11"/>
              </w:rPr>
              <w:t>BHT-403-P-101; BHT-403-SG-101; BHT-403-MOV-101; BHT-403-MOV-102; BHT-403-CV-103; BHT-403-STR-101</w:t>
            </w:r>
          </w:p>
        </w:tc>
        <w:tc>
          <w:tcPr>
            <w:tcW w:type="dxa" w:w="1332"/>
            <w:vAlign w:val="top"/>
          </w:tcPr>
          <w:p>
            <w:r/>
            <w:r>
              <w:rPr>
                <w:b w:val="0"/>
                <w:sz w:val="11"/>
              </w:rPr>
              <w:t>0</w:t>
            </w:r>
          </w:p>
        </w:tc>
      </w:tr>
      <w:tr>
        <w:tc>
          <w:tcPr>
            <w:tcW w:type="dxa" w:w="1332"/>
            <w:vAlign w:val="top"/>
          </w:tcPr>
          <w:p>
            <w:r/>
            <w:r>
              <w:rPr>
                <w:b w:val="0"/>
                <w:sz w:val="11"/>
              </w:rPr>
              <w:t>Z03-E</w:t>
            </w:r>
          </w:p>
        </w:tc>
        <w:tc>
          <w:tcPr>
            <w:tcW w:type="dxa" w:w="1332"/>
            <w:vAlign w:val="top"/>
          </w:tcPr>
          <w:p>
            <w:r/>
            <w:r>
              <w:rPr>
                <w:b w:val="0"/>
                <w:sz w:val="11"/>
              </w:rPr>
              <w:t>H-101</w:t>
            </w:r>
          </w:p>
        </w:tc>
        <w:tc>
          <w:tcPr>
            <w:tcW w:type="dxa" w:w="1332"/>
            <w:vAlign w:val="top"/>
          </w:tcPr>
          <w:p>
            <w:r/>
            <w:r>
              <w:rPr>
                <w:b w:val="0"/>
                <w:sz w:val="11"/>
              </w:rPr>
              <w:t>BHT-400</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5</w:t>
            </w:r>
          </w:p>
        </w:tc>
        <w:tc>
          <w:tcPr>
            <w:tcW w:type="dxa" w:w="1332"/>
            <w:vAlign w:val="top"/>
          </w:tcPr>
          <w:p>
            <w:r/>
            <w:r>
              <w:rPr>
                <w:b w:val="0"/>
                <w:sz w:val="11"/>
              </w:rPr>
              <w:t>BHT-400-CHM-101; BHT-400-FLT-101; BHT-400-IX-101; BHT-400-MUT-101; BHT-400-PRZ-101</w:t>
            </w:r>
          </w:p>
        </w:tc>
        <w:tc>
          <w:tcPr>
            <w:tcW w:type="dxa" w:w="1332"/>
            <w:vAlign w:val="top"/>
          </w:tcPr>
          <w:p>
            <w:r/>
            <w:r>
              <w:rPr>
                <w:b w:val="0"/>
                <w:sz w:val="11"/>
              </w:rPr>
              <w:t>0</w:t>
            </w:r>
          </w:p>
        </w:tc>
      </w:tr>
      <w:tr>
        <w:tc>
          <w:tcPr>
            <w:tcW w:type="dxa" w:w="1332"/>
            <w:vAlign w:val="top"/>
          </w:tcPr>
          <w:p>
            <w:r/>
            <w:r>
              <w:rPr>
                <w:b w:val="0"/>
                <w:sz w:val="11"/>
              </w:rPr>
              <w:t>Z03-A</w:t>
            </w:r>
          </w:p>
        </w:tc>
        <w:tc>
          <w:tcPr>
            <w:tcW w:type="dxa" w:w="1332"/>
            <w:vAlign w:val="top"/>
          </w:tcPr>
          <w:p>
            <w:r/>
            <w:r>
              <w:rPr>
                <w:b w:val="0"/>
                <w:sz w:val="11"/>
              </w:rPr>
              <w:t>H-101 BHT Annex</w:t>
            </w:r>
          </w:p>
        </w:tc>
        <w:tc>
          <w:tcPr>
            <w:tcW w:type="dxa" w:w="1332"/>
            <w:vAlign w:val="top"/>
          </w:tcPr>
          <w:p>
            <w:r/>
            <w:r>
              <w:rPr>
                <w:b w:val="0"/>
                <w:sz w:val="11"/>
              </w:rPr>
              <w:t>BHT-402</w:t>
            </w:r>
          </w:p>
        </w:tc>
        <w:tc>
          <w:tcPr>
            <w:tcW w:type="dxa" w:w="1332"/>
            <w:vAlign w:val="top"/>
          </w:tcPr>
          <w:p>
            <w:r/>
            <w:r>
              <w:rPr>
                <w:b w:val="0"/>
                <w:sz w:val="11"/>
              </w:rPr>
              <w:t>Installation/Mobilization</w:t>
            </w:r>
          </w:p>
        </w:tc>
        <w:tc>
          <w:tcPr>
            <w:tcW w:type="dxa" w:w="1332"/>
            <w:vAlign w:val="top"/>
          </w:tcPr>
          <w:p>
            <w:r/>
            <w:r>
              <w:rPr>
                <w:b w:val="0"/>
                <w:sz w:val="11"/>
              </w:rPr>
              <w:t>E.S. Fox/BWXT</w:t>
            </w:r>
          </w:p>
        </w:tc>
        <w:tc>
          <w:tcPr>
            <w:tcW w:type="dxa" w:w="1332"/>
            <w:vAlign w:val="top"/>
          </w:tcPr>
          <w:p>
            <w:r/>
            <w:r>
              <w:rPr>
                <w:b w:val="0"/>
                <w:sz w:val="11"/>
              </w:rPr>
              <w:t>5</w:t>
            </w:r>
          </w:p>
        </w:tc>
        <w:tc>
          <w:tcPr>
            <w:tcW w:type="dxa" w:w="1332"/>
            <w:vAlign w:val="top"/>
          </w:tcPr>
          <w:p>
            <w:r/>
            <w:r>
              <w:rPr>
                <w:b w:val="0"/>
                <w:sz w:val="11"/>
              </w:rPr>
              <w:t>BHT-402-P-101; BHT-402-SG-101; BHT-402-MOV-101; BHT-402-MOV-102; BHT-402-CV-103</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4</w:t>
            </w:r>
          </w:p>
        </w:tc>
        <w:tc>
          <w:tcPr>
            <w:tcW w:type="dxa" w:w="1332"/>
            <w:vAlign w:val="top"/>
          </w:tcPr>
          <w:p>
            <w:r/>
            <w:r>
              <w:rPr>
                <w:b w:val="0"/>
                <w:sz w:val="11"/>
              </w:rPr>
              <w:t>APS-824-MCC-041; APS-824-MCC-042; APS-824-MCC-043; APS-824-MCC-044</w:t>
            </w:r>
          </w:p>
        </w:tc>
        <w:tc>
          <w:tcPr>
            <w:tcW w:type="dxa" w:w="1332"/>
            <w:vAlign w:val="top"/>
          </w:tcPr>
          <w:p>
            <w:r/>
            <w:r>
              <w:rPr>
                <w:b w:val="0"/>
                <w:sz w:val="11"/>
              </w:rPr>
              <w:t>0</w:t>
            </w:r>
          </w:p>
        </w:tc>
      </w:tr>
    </w:tbl>
    <w:p>
      <w:pPr>
        <w:pStyle w:val="Heading2"/>
      </w:pPr>
      <w:r>
        <w:t>2028-05</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Installation/Mobilization</w:t>
            </w:r>
          </w:p>
        </w:tc>
        <w:tc>
          <w:tcPr>
            <w:tcW w:type="dxa" w:w="1332"/>
            <w:vAlign w:val="top"/>
          </w:tcPr>
          <w:p>
            <w:r/>
            <w:r>
              <w:rPr>
                <w:b w:val="0"/>
                <w:sz w:val="11"/>
              </w:rPr>
              <w:t>Kiewit/E.S. Fox</w:t>
            </w:r>
          </w:p>
        </w:tc>
        <w:tc>
          <w:tcPr>
            <w:tcW w:type="dxa" w:w="1332"/>
            <w:vAlign w:val="top"/>
          </w:tcPr>
          <w:p>
            <w:r/>
            <w:r>
              <w:rPr>
                <w:b w:val="0"/>
                <w:sz w:val="11"/>
              </w:rPr>
              <w:t>62</w:t>
            </w:r>
          </w:p>
        </w:tc>
        <w:tc>
          <w:tcPr>
            <w:tcW w:type="dxa" w:w="1332"/>
            <w:vAlign w:val="top"/>
          </w:tcPr>
          <w:p>
            <w:r/>
            <w:r>
              <w:rPr>
                <w:b w:val="0"/>
                <w:sz w:val="11"/>
              </w:rPr>
              <w:t>LFT-PERM-JIB-001; LFT-PERM-MNR-001; LFT-PERM-JIB-002; LFT-PERM-MNR-002; LFT-PERM-JIB-003; LFT-PERM-MNR-003; LFT-PERM-JIB-004</w:t>
            </w:r>
          </w:p>
        </w:tc>
        <w:tc>
          <w:tcPr>
            <w:tcW w:type="dxa" w:w="1332"/>
            <w:vAlign w:val="top"/>
          </w:tcPr>
          <w:p>
            <w:r/>
            <w:r>
              <w:rPr>
                <w:b w:val="0"/>
                <w:sz w:val="11"/>
              </w:rPr>
              <w:t>0</w:t>
            </w:r>
          </w:p>
        </w:tc>
      </w:tr>
      <w:tr>
        <w:tc>
          <w:tcPr>
            <w:tcW w:type="dxa" w:w="1332"/>
            <w:vAlign w:val="top"/>
          </w:tcPr>
          <w:p>
            <w:r/>
            <w:r>
              <w:rPr>
                <w:b w:val="0"/>
                <w:sz w:val="11"/>
              </w:rPr>
              <w:t>Z01-D</w:t>
            </w:r>
          </w:p>
        </w:tc>
        <w:tc>
          <w:tcPr>
            <w:tcW w:type="dxa" w:w="1332"/>
            <w:vAlign w:val="top"/>
          </w:tcPr>
          <w:p>
            <w:r/>
            <w:r>
              <w:rPr>
                <w:b w:val="0"/>
                <w:sz w:val="11"/>
              </w:rPr>
              <w:t>F-101 Vacuum Galleries</w:t>
            </w:r>
          </w:p>
        </w:tc>
        <w:tc>
          <w:tcPr>
            <w:tcW w:type="dxa" w:w="1332"/>
            <w:vAlign w:val="top"/>
          </w:tcPr>
          <w:p>
            <w:r/>
            <w:r>
              <w:rPr>
                <w:b w:val="0"/>
                <w:sz w:val="11"/>
              </w:rPr>
              <w:t>VAC-260</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30</w:t>
            </w:r>
          </w:p>
        </w:tc>
        <w:tc>
          <w:tcPr>
            <w:tcW w:type="dxa" w:w="1332"/>
            <w:vAlign w:val="top"/>
          </w:tcPr>
          <w:p>
            <w:r/>
            <w:r>
              <w:rPr>
                <w:b w:val="0"/>
                <w:sz w:val="11"/>
              </w:rPr>
              <w:t>VAC-260-RGA-001; VAC-260-VG-001; VAC-261-CP-001; VAC-261-GV-001; VAC-262-BP-001; VAC-262-GV-001; VAC-262-RP-001</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R-101/R-102/R-103</w:t>
            </w:r>
          </w:p>
        </w:tc>
        <w:tc>
          <w:tcPr>
            <w:tcW w:type="dxa" w:w="1332"/>
            <w:vAlign w:val="top"/>
          </w:tcPr>
          <w:p>
            <w:r/>
            <w:r>
              <w:rPr>
                <w:b w:val="0"/>
                <w:sz w:val="11"/>
              </w:rPr>
              <w:t>HOTCELL-RH</w:t>
            </w:r>
          </w:p>
        </w:tc>
        <w:tc>
          <w:tcPr>
            <w:tcW w:type="dxa" w:w="1332"/>
            <w:vAlign w:val="top"/>
          </w:tcPr>
          <w:p>
            <w:r/>
            <w:r>
              <w:rPr>
                <w:b w:val="0"/>
                <w:sz w:val="11"/>
              </w:rPr>
              <w:t>Site Arrival</w:t>
            </w:r>
          </w:p>
        </w:tc>
        <w:tc>
          <w:tcPr>
            <w:tcW w:type="dxa" w:w="1332"/>
            <w:vAlign w:val="top"/>
          </w:tcPr>
          <w:p>
            <w:r/>
            <w:r>
              <w:rPr>
                <w:b w:val="0"/>
                <w:sz w:val="11"/>
              </w:rPr>
              <w:t>Kiewit/E.S. Fox/OEM</w:t>
            </w:r>
          </w:p>
        </w:tc>
        <w:tc>
          <w:tcPr>
            <w:tcW w:type="dxa" w:w="1332"/>
            <w:vAlign w:val="top"/>
          </w:tcPr>
          <w:p>
            <w:r/>
            <w:r>
              <w:rPr>
                <w:b w:val="0"/>
                <w:sz w:val="11"/>
              </w:rPr>
              <w:t>30</w:t>
            </w:r>
          </w:p>
        </w:tc>
        <w:tc>
          <w:tcPr>
            <w:tcW w:type="dxa" w:w="1332"/>
            <w:vAlign w:val="top"/>
          </w:tcPr>
          <w:p>
            <w:r/>
            <w:r>
              <w:rPr>
                <w:b w:val="0"/>
                <w:sz w:val="11"/>
              </w:rPr>
              <w:t>CKS-911-AGV-001; CKS-911-CASK-001; DEC-931-SKD-001; HCL-921-CRN-001; HCL-922-MAN-001; HCL-923-RBT-001; HCL-924-WLD-001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Installation/Mobilization</w:t>
            </w:r>
          </w:p>
        </w:tc>
        <w:tc>
          <w:tcPr>
            <w:tcW w:type="dxa" w:w="1332"/>
            <w:vAlign w:val="top"/>
          </w:tcPr>
          <w:p>
            <w:r/>
            <w:r>
              <w:rPr>
                <w:b w:val="0"/>
                <w:sz w:val="11"/>
              </w:rPr>
              <w:t>Kiewit/OEM</w:t>
            </w:r>
          </w:p>
        </w:tc>
        <w:tc>
          <w:tcPr>
            <w:tcW w:type="dxa" w:w="1332"/>
            <w:vAlign w:val="top"/>
          </w:tcPr>
          <w:p>
            <w:r/>
            <w:r>
              <w:rPr>
                <w:b w:val="0"/>
                <w:sz w:val="11"/>
              </w:rPr>
              <w:t>16</w:t>
            </w:r>
          </w:p>
        </w:tc>
        <w:tc>
          <w:tcPr>
            <w:tcW w:type="dxa" w:w="1332"/>
            <w:vAlign w:val="top"/>
          </w:tcPr>
          <w:p>
            <w:r/>
            <w:r>
              <w:rPr>
                <w:b w:val="0"/>
                <w:sz w:val="11"/>
              </w:rPr>
              <w:t>LFT-PERM-OHC-001; LFT-PERM-OHC-002; LFT-PERM-OHC-003; LFT-PERM-OHC-004; LFT-PERM-OHC-005; LFT-PERM-OHC-006; LFT-PERM-OHC-007</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Installation/Mobilization</w:t>
            </w:r>
          </w:p>
        </w:tc>
        <w:tc>
          <w:tcPr>
            <w:tcW w:type="dxa" w:w="1332"/>
            <w:vAlign w:val="top"/>
          </w:tcPr>
          <w:p>
            <w:r/>
            <w:r>
              <w:rPr>
                <w:b w:val="0"/>
                <w:sz w:val="11"/>
              </w:rPr>
              <w:t>Elevator contractor</w:t>
            </w:r>
          </w:p>
        </w:tc>
        <w:tc>
          <w:tcPr>
            <w:tcW w:type="dxa" w:w="1332"/>
            <w:vAlign w:val="top"/>
          </w:tcPr>
          <w:p>
            <w:r/>
            <w:r>
              <w:rPr>
                <w:b w:val="0"/>
                <w:sz w:val="11"/>
              </w:rPr>
              <w:t>16</w:t>
            </w:r>
          </w:p>
        </w:tc>
        <w:tc>
          <w:tcPr>
            <w:tcW w:type="dxa" w:w="1332"/>
            <w:vAlign w:val="top"/>
          </w:tcPr>
          <w:p>
            <w:r/>
            <w:r>
              <w:rPr>
                <w:b w:val="0"/>
                <w:sz w:val="11"/>
              </w:rPr>
              <w:t>LFT-PERM-FEL-001; LFT-PERM-FEL-002; LFT-PERM-FEL-003; LFT-PERM-FEL-004; LFT-PERM-FEL-005; LFT-PERM-FEL-006; LFT-PERM-FEL-007</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Site perimeter</w:t>
            </w:r>
          </w:p>
        </w:tc>
        <w:tc>
          <w:tcPr>
            <w:tcW w:type="dxa" w:w="1332"/>
            <w:vAlign w:val="top"/>
          </w:tcPr>
          <w:p>
            <w:r/>
            <w:r>
              <w:rPr>
                <w:b w:val="0"/>
                <w:sz w:val="11"/>
              </w:rPr>
              <w:t>ENV-MONITORING</w:t>
            </w:r>
          </w:p>
        </w:tc>
        <w:tc>
          <w:tcPr>
            <w:tcW w:type="dxa" w:w="1332"/>
            <w:vAlign w:val="top"/>
          </w:tcPr>
          <w:p>
            <w:r/>
            <w:r>
              <w:rPr>
                <w:b w:val="0"/>
                <w:sz w:val="11"/>
              </w:rPr>
              <w:t>Installation/Mobilization</w:t>
            </w:r>
          </w:p>
        </w:tc>
        <w:tc>
          <w:tcPr>
            <w:tcW w:type="dxa" w:w="1332"/>
            <w:vAlign w:val="top"/>
          </w:tcPr>
          <w:p>
            <w:r/>
            <w:r>
              <w:rPr>
                <w:b w:val="0"/>
                <w:sz w:val="11"/>
              </w:rPr>
              <w:t>Environmental contractor</w:t>
            </w:r>
          </w:p>
        </w:tc>
        <w:tc>
          <w:tcPr>
            <w:tcW w:type="dxa" w:w="1332"/>
            <w:vAlign w:val="top"/>
          </w:tcPr>
          <w:p>
            <w:r/>
            <w:r>
              <w:rPr>
                <w:b w:val="0"/>
                <w:sz w:val="11"/>
              </w:rPr>
              <w:t>16</w:t>
            </w:r>
          </w:p>
        </w:tc>
        <w:tc>
          <w:tcPr>
            <w:tcW w:type="dxa" w:w="1332"/>
            <w:vAlign w:val="top"/>
          </w:tcPr>
          <w:p>
            <w:r/>
            <w:r>
              <w:rPr>
                <w:b w:val="0"/>
                <w:sz w:val="11"/>
              </w:rPr>
              <w:t>N103-GW-001; N103-GW-002; N103-GW-003; N103-GW-004; N103-GW-005; N103-GW-006; N103-GW-007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Lake / N-103</w:t>
            </w:r>
          </w:p>
        </w:tc>
        <w:tc>
          <w:tcPr>
            <w:tcW w:type="dxa" w:w="1332"/>
            <w:vAlign w:val="top"/>
          </w:tcPr>
          <w:p>
            <w:r/>
            <w:r>
              <w:rPr>
                <w:b w:val="0"/>
                <w:sz w:val="11"/>
              </w:rPr>
              <w:t>ENV-MONITORING</w:t>
            </w:r>
          </w:p>
        </w:tc>
        <w:tc>
          <w:tcPr>
            <w:tcW w:type="dxa" w:w="1332"/>
            <w:vAlign w:val="top"/>
          </w:tcPr>
          <w:p>
            <w:r/>
            <w:r>
              <w:rPr>
                <w:b w:val="0"/>
                <w:sz w:val="11"/>
              </w:rPr>
              <w:t>Installation/Mobilization</w:t>
            </w:r>
          </w:p>
        </w:tc>
        <w:tc>
          <w:tcPr>
            <w:tcW w:type="dxa" w:w="1332"/>
            <w:vAlign w:val="top"/>
          </w:tcPr>
          <w:p>
            <w:r/>
            <w:r>
              <w:rPr>
                <w:b w:val="0"/>
                <w:sz w:val="11"/>
              </w:rPr>
              <w:t>Environmental contractor</w:t>
            </w:r>
          </w:p>
        </w:tc>
        <w:tc>
          <w:tcPr>
            <w:tcW w:type="dxa" w:w="1332"/>
            <w:vAlign w:val="top"/>
          </w:tcPr>
          <w:p>
            <w:r/>
            <w:r>
              <w:rPr>
                <w:b w:val="0"/>
                <w:sz w:val="11"/>
              </w:rPr>
              <w:t>12</w:t>
            </w:r>
          </w:p>
        </w:tc>
        <w:tc>
          <w:tcPr>
            <w:tcW w:type="dxa" w:w="1332"/>
            <w:vAlign w:val="top"/>
          </w:tcPr>
          <w:p>
            <w:r/>
            <w:r>
              <w:rPr>
                <w:b w:val="0"/>
                <w:sz w:val="11"/>
              </w:rPr>
              <w:t>N103-WAT-001; N103-WAT-002; N103-WAT-003; N103-WAT-004; N103-WAT-005; N103-WAT-006; N103-WAT-007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Outfall / Lake</w:t>
            </w:r>
          </w:p>
        </w:tc>
        <w:tc>
          <w:tcPr>
            <w:tcW w:type="dxa" w:w="1332"/>
            <w:vAlign w:val="top"/>
          </w:tcPr>
          <w:p>
            <w:r/>
            <w:r>
              <w:rPr>
                <w:b w:val="0"/>
                <w:sz w:val="11"/>
              </w:rPr>
              <w:t>ENV-MONITORING</w:t>
            </w:r>
          </w:p>
        </w:tc>
        <w:tc>
          <w:tcPr>
            <w:tcW w:type="dxa" w:w="1332"/>
            <w:vAlign w:val="top"/>
          </w:tcPr>
          <w:p>
            <w:r/>
            <w:r>
              <w:rPr>
                <w:b w:val="0"/>
                <w:sz w:val="11"/>
              </w:rPr>
              <w:t>Installation/Mobilization</w:t>
            </w:r>
          </w:p>
        </w:tc>
        <w:tc>
          <w:tcPr>
            <w:tcW w:type="dxa" w:w="1332"/>
            <w:vAlign w:val="top"/>
          </w:tcPr>
          <w:p>
            <w:r/>
            <w:r>
              <w:rPr>
                <w:b w:val="0"/>
                <w:sz w:val="11"/>
              </w:rPr>
              <w:t>Environmental contractor</w:t>
            </w:r>
          </w:p>
        </w:tc>
        <w:tc>
          <w:tcPr>
            <w:tcW w:type="dxa" w:w="1332"/>
            <w:vAlign w:val="top"/>
          </w:tcPr>
          <w:p>
            <w:r/>
            <w:r>
              <w:rPr>
                <w:b w:val="0"/>
                <w:sz w:val="11"/>
              </w:rPr>
              <w:t>10</w:t>
            </w:r>
          </w:p>
        </w:tc>
        <w:tc>
          <w:tcPr>
            <w:tcW w:type="dxa" w:w="1332"/>
            <w:vAlign w:val="top"/>
          </w:tcPr>
          <w:p>
            <w:r/>
            <w:r>
              <w:rPr>
                <w:b w:val="0"/>
                <w:sz w:val="11"/>
              </w:rPr>
              <w:t>N103-THM-001; N103-THM-002; N103-THM-003; N103-THM-004; N103-THM-005; N103-THM-006; N103-THM-007</w:t>
            </w:r>
          </w:p>
        </w:tc>
        <w:tc>
          <w:tcPr>
            <w:tcW w:type="dxa" w:w="1332"/>
            <w:vAlign w:val="top"/>
          </w:tcPr>
          <w:p>
            <w:r/>
            <w:r>
              <w:rPr>
                <w:b w:val="0"/>
                <w:sz w:val="11"/>
              </w:rPr>
              <w:t>0</w:t>
            </w:r>
          </w:p>
        </w:tc>
      </w:tr>
    </w:tbl>
    <w:p>
      <w:pPr>
        <w:pStyle w:val="Heading2"/>
      </w:pPr>
      <w:r>
        <w:t>2028-06</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Site Arrival</w:t>
            </w:r>
          </w:p>
        </w:tc>
        <w:tc>
          <w:tcPr>
            <w:tcW w:type="dxa" w:w="1332"/>
            <w:vAlign w:val="top"/>
          </w:tcPr>
          <w:p>
            <w:r/>
            <w:r>
              <w:rPr>
                <w:b w:val="0"/>
                <w:sz w:val="11"/>
              </w:rPr>
              <w:t>HVAC contractor</w:t>
            </w:r>
          </w:p>
        </w:tc>
        <w:tc>
          <w:tcPr>
            <w:tcW w:type="dxa" w:w="1332"/>
            <w:vAlign w:val="top"/>
          </w:tcPr>
          <w:p>
            <w:r/>
            <w:r>
              <w:rPr>
                <w:b w:val="0"/>
                <w:sz w:val="11"/>
              </w:rPr>
              <w:t>90</w:t>
            </w:r>
          </w:p>
        </w:tc>
        <w:tc>
          <w:tcPr>
            <w:tcW w:type="dxa" w:w="1332"/>
            <w:vAlign w:val="top"/>
          </w:tcPr>
          <w:p>
            <w:r/>
            <w:r>
              <w:rPr>
                <w:b w:val="0"/>
                <w:sz w:val="11"/>
              </w:rPr>
              <w:t>HVAC-AHU-001; HVAC-EF-001; HVAC-SF-001; HVAC-AHU-002; HVAC-EF-002; HVAC-SF-002; HVAC-AHU-003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Installation/Mobilization</w:t>
            </w:r>
          </w:p>
        </w:tc>
        <w:tc>
          <w:tcPr>
            <w:tcW w:type="dxa" w:w="1332"/>
            <w:vAlign w:val="top"/>
          </w:tcPr>
          <w:p>
            <w:r/>
            <w:r>
              <w:rPr>
                <w:b w:val="0"/>
                <w:sz w:val="11"/>
              </w:rPr>
              <w:t>Kiewit/E.S. Fox</w:t>
            </w:r>
          </w:p>
        </w:tc>
        <w:tc>
          <w:tcPr>
            <w:tcW w:type="dxa" w:w="1332"/>
            <w:vAlign w:val="top"/>
          </w:tcPr>
          <w:p>
            <w:r/>
            <w:r>
              <w:rPr>
                <w:b w:val="0"/>
                <w:sz w:val="11"/>
              </w:rPr>
              <w:t>47</w:t>
            </w:r>
          </w:p>
        </w:tc>
        <w:tc>
          <w:tcPr>
            <w:tcW w:type="dxa" w:w="1332"/>
            <w:vAlign w:val="top"/>
          </w:tcPr>
          <w:p>
            <w:r/>
            <w:r>
              <w:rPr>
                <w:b w:val="0"/>
                <w:sz w:val="11"/>
              </w:rPr>
              <w:t>LFT-PERM-JIB-032; LFT-PERM-MNR-032; LFT-PERM-JIB-033; LFT-PERM-MNR-033; LFT-PERM-JIB-034; LFT-PERM-MNR-034; LFT-PERM-JIB-035</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Utility/Controlled Buildings</w:t>
            </w:r>
          </w:p>
        </w:tc>
        <w:tc>
          <w:tcPr>
            <w:tcW w:type="dxa" w:w="1332"/>
            <w:vAlign w:val="top"/>
          </w:tcPr>
          <w:p>
            <w:r/>
            <w:r>
              <w:rPr>
                <w:b w:val="0"/>
                <w:sz w:val="11"/>
              </w:rPr>
              <w:t>UTILITIES</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34</w:t>
            </w:r>
          </w:p>
        </w:tc>
        <w:tc>
          <w:tcPr>
            <w:tcW w:type="dxa" w:w="1332"/>
            <w:vAlign w:val="top"/>
          </w:tcPr>
          <w:p>
            <w:r/>
            <w:r>
              <w:rPr>
                <w:b w:val="0"/>
                <w:sz w:val="11"/>
              </w:rPr>
              <w:t>CHW-461-CH-001; DRN-991-P-001; FPR-961-P-001; HVAC-O101-AHU-001; HVAC-R101-EXH-001; HVAC-T103-EXH-001; RAW-941-P-001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DRAINAGE-EFFLUENT</w:t>
            </w:r>
          </w:p>
        </w:tc>
        <w:tc>
          <w:tcPr>
            <w:tcW w:type="dxa" w:w="1332"/>
            <w:vAlign w:val="top"/>
          </w:tcPr>
          <w:p>
            <w:r/>
            <w:r>
              <w:rPr>
                <w:b w:val="0"/>
                <w:sz w:val="11"/>
              </w:rPr>
              <w:t>Site Arrival</w:t>
            </w:r>
          </w:p>
        </w:tc>
        <w:tc>
          <w:tcPr>
            <w:tcW w:type="dxa" w:w="1332"/>
            <w:vAlign w:val="top"/>
          </w:tcPr>
          <w:p>
            <w:r/>
            <w:r>
              <w:rPr>
                <w:b w:val="0"/>
                <w:sz w:val="11"/>
              </w:rPr>
              <w:t>Bird/E.S. Fox</w:t>
            </w:r>
          </w:p>
        </w:tc>
        <w:tc>
          <w:tcPr>
            <w:tcW w:type="dxa" w:w="1332"/>
            <w:vAlign w:val="top"/>
          </w:tcPr>
          <w:p>
            <w:r/>
            <w:r>
              <w:rPr>
                <w:b w:val="0"/>
                <w:sz w:val="11"/>
              </w:rPr>
              <w:t>30</w:t>
            </w:r>
          </w:p>
        </w:tc>
        <w:tc>
          <w:tcPr>
            <w:tcW w:type="dxa" w:w="1332"/>
            <w:vAlign w:val="top"/>
          </w:tcPr>
          <w:p>
            <w:r/>
            <w:r>
              <w:rPr>
                <w:b w:val="0"/>
                <w:sz w:val="11"/>
              </w:rPr>
              <w:t>DRN-992-SMP-001; DRN-992-SMP-002; DRN-992-SMP-003; DRN-992-SMP-004; DRN-992-SMP-005; DRN-992-SMP-006; DRN-992-SMP-007</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 Cryogenic Plant</w:t>
            </w:r>
          </w:p>
        </w:tc>
        <w:tc>
          <w:tcPr>
            <w:tcW w:type="dxa" w:w="1332"/>
            <w:vAlign w:val="top"/>
          </w:tcPr>
          <w:p>
            <w:r/>
            <w:r>
              <w:rPr>
                <w:b w:val="0"/>
                <w:sz w:val="11"/>
              </w:rPr>
              <w:t>CRY-600</w:t>
            </w:r>
          </w:p>
        </w:tc>
        <w:tc>
          <w:tcPr>
            <w:tcW w:type="dxa" w:w="1332"/>
            <w:vAlign w:val="top"/>
          </w:tcPr>
          <w:p>
            <w:r/>
            <w:r>
              <w:rPr>
                <w:b w:val="0"/>
                <w:sz w:val="11"/>
              </w:rPr>
              <w:t>Installation/Mobilization</w:t>
            </w:r>
          </w:p>
        </w:tc>
        <w:tc>
          <w:tcPr>
            <w:tcW w:type="dxa" w:w="1332"/>
            <w:vAlign w:val="top"/>
          </w:tcPr>
          <w:p>
            <w:r/>
            <w:r>
              <w:rPr>
                <w:b w:val="0"/>
                <w:sz w:val="11"/>
              </w:rPr>
              <w:t>E.S. Fox/IHI</w:t>
            </w:r>
          </w:p>
        </w:tc>
        <w:tc>
          <w:tcPr>
            <w:tcW w:type="dxa" w:w="1332"/>
            <w:vAlign w:val="top"/>
          </w:tcPr>
          <w:p>
            <w:r/>
            <w:r>
              <w:rPr>
                <w:b w:val="0"/>
                <w:sz w:val="11"/>
              </w:rPr>
              <w:t>21</w:t>
            </w:r>
          </w:p>
        </w:tc>
        <w:tc>
          <w:tcPr>
            <w:tcW w:type="dxa" w:w="1332"/>
            <w:vAlign w:val="top"/>
          </w:tcPr>
          <w:p>
            <w:r/>
            <w:r>
              <w:rPr>
                <w:b w:val="0"/>
                <w:sz w:val="11"/>
              </w:rPr>
              <w:t>CRY-601-CMP-001; CRY-611-CBX-001; CRY-612-TCB-001; CRY-621-VB-001; CRY-622-HST-001; CRY-623-LN2-001; CRY-624-PUR-001</w:t>
            </w:r>
          </w:p>
        </w:tc>
        <w:tc>
          <w:tcPr>
            <w:tcW w:type="dxa" w:w="1332"/>
            <w:vAlign w:val="top"/>
          </w:tcPr>
          <w:p>
            <w:r/>
            <w:r>
              <w:rPr>
                <w:b w:val="0"/>
                <w:sz w:val="11"/>
              </w:rPr>
              <w:t>0</w:t>
            </w:r>
          </w:p>
        </w:tc>
      </w:tr>
      <w:tr>
        <w:tc>
          <w:tcPr>
            <w:tcW w:type="dxa" w:w="1332"/>
            <w:vAlign w:val="top"/>
          </w:tcPr>
          <w:p>
            <w:r/>
            <w:r>
              <w:rPr>
                <w:b w:val="0"/>
                <w:sz w:val="11"/>
              </w:rPr>
              <w:t>Z01-D</w:t>
            </w:r>
          </w:p>
        </w:tc>
        <w:tc>
          <w:tcPr>
            <w:tcW w:type="dxa" w:w="1332"/>
            <w:vAlign w:val="top"/>
          </w:tcPr>
          <w:p>
            <w:r/>
            <w:r>
              <w:rPr>
                <w:b w:val="0"/>
                <w:sz w:val="11"/>
              </w:rPr>
              <w:t>F-101 Vacuum Galleries</w:t>
            </w:r>
          </w:p>
        </w:tc>
        <w:tc>
          <w:tcPr>
            <w:tcW w:type="dxa" w:w="1332"/>
            <w:vAlign w:val="top"/>
          </w:tcPr>
          <w:p>
            <w:r/>
            <w:r>
              <w:rPr>
                <w:b w:val="0"/>
                <w:sz w:val="11"/>
              </w:rPr>
              <w:t>VAC-260</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18</w:t>
            </w:r>
          </w:p>
        </w:tc>
        <w:tc>
          <w:tcPr>
            <w:tcW w:type="dxa" w:w="1332"/>
            <w:vAlign w:val="top"/>
          </w:tcPr>
          <w:p>
            <w:r/>
            <w:r>
              <w:rPr>
                <w:b w:val="0"/>
                <w:sz w:val="11"/>
              </w:rPr>
              <w:t>VAC-260-RGA-005; VAC-260-VG-005; VAC-261-CP-005; VAC-261-GV-005; VAC-262-BP-005; VAC-262-GV-005; VAC-262-RP-005</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Removal/Demobilization</w:t>
            </w:r>
          </w:p>
        </w:tc>
        <w:tc>
          <w:tcPr>
            <w:tcW w:type="dxa" w:w="1332"/>
            <w:vAlign w:val="top"/>
          </w:tcPr>
          <w:p>
            <w:r/>
            <w:r>
              <w:rPr>
                <w:b w:val="0"/>
                <w:sz w:val="11"/>
              </w:rPr>
              <w:t>Aecon</w:t>
            </w:r>
          </w:p>
        </w:tc>
        <w:tc>
          <w:tcPr>
            <w:tcW w:type="dxa" w:w="1332"/>
            <w:vAlign w:val="top"/>
          </w:tcPr>
          <w:p>
            <w:r/>
            <w:r>
              <w:rPr>
                <w:b w:val="0"/>
                <w:sz w:val="11"/>
              </w:rPr>
              <w:t>15</w:t>
            </w:r>
          </w:p>
        </w:tc>
        <w:tc>
          <w:tcPr>
            <w:tcW w:type="dxa" w:w="1332"/>
            <w:vAlign w:val="top"/>
          </w:tcPr>
          <w:p>
            <w:r/>
            <w:r>
              <w:rPr>
                <w:b w:val="0"/>
                <w:sz w:val="11"/>
              </w:rPr>
              <w:t>TMP-GEO-SHR-001; TMP-GEO-SHR-002; TMP-GEO-SHR-003; TMP-GEO-SHR-004; TMP-GEO-SHR-005; TMP-GEO-SHR-006; TMP-GEO-SHR-007</w:t>
            </w:r>
          </w:p>
        </w:tc>
        <w:tc>
          <w:tcPr>
            <w:tcW w:type="dxa" w:w="1332"/>
            <w:vAlign w:val="top"/>
          </w:tcPr>
          <w:p>
            <w:r/>
            <w:r>
              <w:rPr>
                <w:b w:val="0"/>
                <w:sz w:val="11"/>
              </w:rPr>
              <w:t>0</w:t>
            </w:r>
          </w:p>
        </w:tc>
      </w:tr>
      <w:tr>
        <w:tc>
          <w:tcPr>
            <w:tcW w:type="dxa" w:w="1332"/>
            <w:vAlign w:val="top"/>
          </w:tcPr>
          <w:p>
            <w:r/>
            <w:r>
              <w:rPr>
                <w:b w:val="0"/>
                <w:sz w:val="11"/>
              </w:rPr>
              <w:t>Z08/Z06</w:t>
            </w:r>
          </w:p>
        </w:tc>
        <w:tc>
          <w:tcPr>
            <w:tcW w:type="dxa" w:w="1332"/>
            <w:vAlign w:val="top"/>
          </w:tcPr>
          <w:p>
            <w:r/>
            <w:r>
              <w:rPr>
                <w:b w:val="0"/>
                <w:sz w:val="11"/>
              </w:rPr>
              <w:t>N-101</w:t>
            </w:r>
          </w:p>
        </w:tc>
        <w:tc>
          <w:tcPr>
            <w:tcW w:type="dxa" w:w="1332"/>
            <w:vAlign w:val="top"/>
          </w:tcPr>
          <w:p>
            <w:r/>
            <w:r>
              <w:rPr>
                <w:b w:val="0"/>
                <w:sz w:val="11"/>
              </w:rPr>
              <w:t>DRAINAGE-EFFLUENT</w:t>
            </w:r>
          </w:p>
        </w:tc>
        <w:tc>
          <w:tcPr>
            <w:tcW w:type="dxa" w:w="1332"/>
            <w:vAlign w:val="top"/>
          </w:tcPr>
          <w:p>
            <w:r/>
            <w:r>
              <w:rPr>
                <w:b w:val="0"/>
                <w:sz w:val="11"/>
              </w:rPr>
              <w:t>Site Arrival</w:t>
            </w:r>
          </w:p>
        </w:tc>
        <w:tc>
          <w:tcPr>
            <w:tcW w:type="dxa" w:w="1332"/>
            <w:vAlign w:val="top"/>
          </w:tcPr>
          <w:p>
            <w:r/>
            <w:r>
              <w:rPr>
                <w:b w:val="0"/>
                <w:sz w:val="11"/>
              </w:rPr>
              <w:t>Bird</w:t>
            </w:r>
          </w:p>
        </w:tc>
        <w:tc>
          <w:tcPr>
            <w:tcW w:type="dxa" w:w="1332"/>
            <w:vAlign w:val="top"/>
          </w:tcPr>
          <w:p>
            <w:r/>
            <w:r>
              <w:rPr>
                <w:b w:val="0"/>
                <w:sz w:val="11"/>
              </w:rPr>
              <w:t>15</w:t>
            </w:r>
          </w:p>
        </w:tc>
        <w:tc>
          <w:tcPr>
            <w:tcW w:type="dxa" w:w="1332"/>
            <w:vAlign w:val="top"/>
          </w:tcPr>
          <w:p>
            <w:r/>
            <w:r>
              <w:rPr>
                <w:b w:val="0"/>
                <w:sz w:val="11"/>
              </w:rPr>
              <w:t>DRN-996-SWP-001; DRN-996-SWP-002; DRN-996-SWP-003; DRN-996-SWP-004; DRN-996-SWP-005; DRN-996-SWP-006; DRN-996-SWP-007</w:t>
            </w:r>
          </w:p>
        </w:tc>
        <w:tc>
          <w:tcPr>
            <w:tcW w:type="dxa" w:w="1332"/>
            <w:vAlign w:val="top"/>
          </w:tcPr>
          <w:p>
            <w:r/>
            <w:r>
              <w:rPr>
                <w:b w:val="0"/>
                <w:sz w:val="11"/>
              </w:rPr>
              <w:t>0</w:t>
            </w:r>
          </w:p>
        </w:tc>
      </w:tr>
    </w:tbl>
    <w:p>
      <w:pPr>
        <w:pStyle w:val="Heading2"/>
      </w:pPr>
      <w:r>
        <w:t>2028-07</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Site Arrival</w:t>
            </w:r>
          </w:p>
        </w:tc>
        <w:tc>
          <w:tcPr>
            <w:tcW w:type="dxa" w:w="1332"/>
            <w:vAlign w:val="top"/>
          </w:tcPr>
          <w:p>
            <w:r/>
            <w:r>
              <w:rPr>
                <w:b w:val="0"/>
                <w:sz w:val="11"/>
              </w:rPr>
              <w:t>HVAC contractor</w:t>
            </w:r>
          </w:p>
        </w:tc>
        <w:tc>
          <w:tcPr>
            <w:tcW w:type="dxa" w:w="1332"/>
            <w:vAlign w:val="top"/>
          </w:tcPr>
          <w:p>
            <w:r/>
            <w:r>
              <w:rPr>
                <w:b w:val="0"/>
                <w:sz w:val="11"/>
              </w:rPr>
              <w:t>93</w:t>
            </w:r>
          </w:p>
        </w:tc>
        <w:tc>
          <w:tcPr>
            <w:tcW w:type="dxa" w:w="1332"/>
            <w:vAlign w:val="top"/>
          </w:tcPr>
          <w:p>
            <w:r/>
            <w:r>
              <w:rPr>
                <w:b w:val="0"/>
                <w:sz w:val="11"/>
              </w:rPr>
              <w:t>HVAC-AHU-031; HVAC-EF-031; HVAC-SF-031; HVAC-AHU-032; HVAC-EF-032; HVAC-SF-032; HVAC-AHU-033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DRAINAGE-EFFLUENT</w:t>
            </w:r>
          </w:p>
        </w:tc>
        <w:tc>
          <w:tcPr>
            <w:tcW w:type="dxa" w:w="1332"/>
            <w:vAlign w:val="top"/>
          </w:tcPr>
          <w:p>
            <w:r/>
            <w:r>
              <w:rPr>
                <w:b w:val="0"/>
                <w:sz w:val="11"/>
              </w:rPr>
              <w:t>Site Arrival</w:t>
            </w:r>
          </w:p>
        </w:tc>
        <w:tc>
          <w:tcPr>
            <w:tcW w:type="dxa" w:w="1332"/>
            <w:vAlign w:val="top"/>
          </w:tcPr>
          <w:p>
            <w:r/>
            <w:r>
              <w:rPr>
                <w:b w:val="0"/>
                <w:sz w:val="11"/>
              </w:rPr>
              <w:t>Bird/E.S. Fox</w:t>
            </w:r>
          </w:p>
        </w:tc>
        <w:tc>
          <w:tcPr>
            <w:tcW w:type="dxa" w:w="1332"/>
            <w:vAlign w:val="top"/>
          </w:tcPr>
          <w:p>
            <w:r/>
            <w:r>
              <w:rPr>
                <w:b w:val="0"/>
                <w:sz w:val="11"/>
              </w:rPr>
              <w:t>18</w:t>
            </w:r>
          </w:p>
        </w:tc>
        <w:tc>
          <w:tcPr>
            <w:tcW w:type="dxa" w:w="1332"/>
            <w:vAlign w:val="top"/>
          </w:tcPr>
          <w:p>
            <w:r/>
            <w:r>
              <w:rPr>
                <w:b w:val="0"/>
                <w:sz w:val="11"/>
              </w:rPr>
              <w:t>DRN-992-SMP-031; DRN-992-SMP-032; DRN-992-SMP-033; DRN-992-SMP-034; DRN-992-SMP-035; DRN-992-SMP-036; DRN-992-SMP-037</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Lake Ontario / Marine Works</w:t>
            </w:r>
          </w:p>
        </w:tc>
        <w:tc>
          <w:tcPr>
            <w:tcW w:type="dxa" w:w="1332"/>
            <w:vAlign w:val="top"/>
          </w:tcPr>
          <w:p>
            <w:r/>
            <w:r>
              <w:rPr>
                <w:b w:val="0"/>
                <w:sz w:val="11"/>
              </w:rPr>
              <w:t>MARINE-CONSTRUCTION</w:t>
            </w:r>
          </w:p>
        </w:tc>
        <w:tc>
          <w:tcPr>
            <w:tcW w:type="dxa" w:w="1332"/>
            <w:vAlign w:val="top"/>
          </w:tcPr>
          <w:p>
            <w:r/>
            <w:r>
              <w:rPr>
                <w:b w:val="0"/>
                <w:sz w:val="11"/>
              </w:rPr>
              <w:t>Removal/Demobilization</w:t>
            </w:r>
          </w:p>
        </w:tc>
        <w:tc>
          <w:tcPr>
            <w:tcW w:type="dxa" w:w="1332"/>
            <w:vAlign w:val="top"/>
          </w:tcPr>
          <w:p>
            <w:r/>
            <w:r>
              <w:rPr>
                <w:b w:val="0"/>
                <w:sz w:val="11"/>
              </w:rPr>
              <w:t>Bird/marine subcontractor</w:t>
            </w:r>
          </w:p>
        </w:tc>
        <w:tc>
          <w:tcPr>
            <w:tcW w:type="dxa" w:w="1332"/>
            <w:vAlign w:val="top"/>
          </w:tcPr>
          <w:p>
            <w:r/>
            <w:r>
              <w:rPr>
                <w:b w:val="0"/>
                <w:sz w:val="11"/>
              </w:rPr>
              <w:t>14</w:t>
            </w:r>
          </w:p>
        </w:tc>
        <w:tc>
          <w:tcPr>
            <w:tcW w:type="dxa" w:w="1332"/>
            <w:vAlign w:val="top"/>
          </w:tcPr>
          <w:p>
            <w:r/>
            <w:r>
              <w:rPr>
                <w:b w:val="0"/>
                <w:sz w:val="11"/>
              </w:rPr>
              <w:t>TMP-MAR-BRG-001; TMP-MAR-CRB-001; TMP-MAR-DIV-001; TMP-MAR-SCW-001; TMP-MAR-SPD-001; TMP-MAR-SUR-001; TMP-MAR-TUG-001</w:t>
            </w:r>
          </w:p>
        </w:tc>
        <w:tc>
          <w:tcPr>
            <w:tcW w:type="dxa" w:w="1332"/>
            <w:vAlign w:val="top"/>
          </w:tcPr>
          <w:p>
            <w:r/>
            <w:r>
              <w:rPr>
                <w:b w:val="0"/>
                <w:sz w:val="11"/>
              </w:rPr>
              <w:t>0</w:t>
            </w:r>
          </w:p>
        </w:tc>
      </w:tr>
      <w:tr>
        <w:tc>
          <w:tcPr>
            <w:tcW w:type="dxa" w:w="1332"/>
            <w:vAlign w:val="top"/>
          </w:tcPr>
          <w:p>
            <w:r/>
            <w:r>
              <w:rPr>
                <w:b w:val="0"/>
                <w:sz w:val="11"/>
              </w:rPr>
              <w:t>Z01-D</w:t>
            </w:r>
          </w:p>
        </w:tc>
        <w:tc>
          <w:tcPr>
            <w:tcW w:type="dxa" w:w="1332"/>
            <w:vAlign w:val="top"/>
          </w:tcPr>
          <w:p>
            <w:r/>
            <w:r>
              <w:rPr>
                <w:b w:val="0"/>
                <w:sz w:val="11"/>
              </w:rPr>
              <w:t>F-101 Vacuum Galleries</w:t>
            </w:r>
          </w:p>
        </w:tc>
        <w:tc>
          <w:tcPr>
            <w:tcW w:type="dxa" w:w="1332"/>
            <w:vAlign w:val="top"/>
          </w:tcPr>
          <w:p>
            <w:r/>
            <w:r>
              <w:rPr>
                <w:b w:val="0"/>
                <w:sz w:val="11"/>
              </w:rPr>
              <w:t>VAC-260</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12</w:t>
            </w:r>
          </w:p>
        </w:tc>
        <w:tc>
          <w:tcPr>
            <w:tcW w:type="dxa" w:w="1332"/>
            <w:vAlign w:val="top"/>
          </w:tcPr>
          <w:p>
            <w:r/>
            <w:r>
              <w:rPr>
                <w:b w:val="0"/>
                <w:sz w:val="11"/>
              </w:rPr>
              <w:t>VAC-260-RGA-008; VAC-260-VG-008; VAC-261-GV-008; VAC-262-GV-008; VAC-260-RGA-009; VAC-260-VG-009; VAC-261-GV-009</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 Cryogenic Plant</w:t>
            </w:r>
          </w:p>
        </w:tc>
        <w:tc>
          <w:tcPr>
            <w:tcW w:type="dxa" w:w="1332"/>
            <w:vAlign w:val="top"/>
          </w:tcPr>
          <w:p>
            <w:r/>
            <w:r>
              <w:rPr>
                <w:b w:val="0"/>
                <w:sz w:val="11"/>
              </w:rPr>
              <w:t>CRY-600</w:t>
            </w:r>
          </w:p>
        </w:tc>
        <w:tc>
          <w:tcPr>
            <w:tcW w:type="dxa" w:w="1332"/>
            <w:vAlign w:val="top"/>
          </w:tcPr>
          <w:p>
            <w:r/>
            <w:r>
              <w:rPr>
                <w:b w:val="0"/>
                <w:sz w:val="11"/>
              </w:rPr>
              <w:t>Installation/Mobilization</w:t>
            </w:r>
          </w:p>
        </w:tc>
        <w:tc>
          <w:tcPr>
            <w:tcW w:type="dxa" w:w="1332"/>
            <w:vAlign w:val="top"/>
          </w:tcPr>
          <w:p>
            <w:r/>
            <w:r>
              <w:rPr>
                <w:b w:val="0"/>
                <w:sz w:val="11"/>
              </w:rPr>
              <w:t>E.S. Fox/IHI</w:t>
            </w:r>
          </w:p>
        </w:tc>
        <w:tc>
          <w:tcPr>
            <w:tcW w:type="dxa" w:w="1332"/>
            <w:vAlign w:val="top"/>
          </w:tcPr>
          <w:p>
            <w:r/>
            <w:r>
              <w:rPr>
                <w:b w:val="0"/>
                <w:sz w:val="11"/>
              </w:rPr>
              <w:t>11</w:t>
            </w:r>
          </w:p>
        </w:tc>
        <w:tc>
          <w:tcPr>
            <w:tcW w:type="dxa" w:w="1332"/>
            <w:vAlign w:val="top"/>
          </w:tcPr>
          <w:p>
            <w:r/>
            <w:r>
              <w:rPr>
                <w:b w:val="0"/>
                <w:sz w:val="11"/>
              </w:rPr>
              <w:t>CRY-601-CMP-004; CRY-621-VB-004; CRY-622-HST-004; CRY-624-PUR-004; CRY-625-RCV-004; CRY-601-CMP-005; CRY-621-VB-005</w:t>
            </w:r>
          </w:p>
        </w:tc>
        <w:tc>
          <w:tcPr>
            <w:tcW w:type="dxa" w:w="1332"/>
            <w:vAlign w:val="top"/>
          </w:tcPr>
          <w:p>
            <w:r/>
            <w:r>
              <w:rPr>
                <w:b w:val="0"/>
                <w:sz w:val="11"/>
              </w:rPr>
              <w:t>0</w:t>
            </w:r>
          </w:p>
        </w:tc>
      </w:tr>
      <w:tr>
        <w:tc>
          <w:tcPr>
            <w:tcW w:type="dxa" w:w="1332"/>
            <w:vAlign w:val="top"/>
          </w:tcPr>
          <w:p>
            <w:r/>
            <w:r>
              <w:rPr>
                <w:b w:val="0"/>
                <w:sz w:val="11"/>
              </w:rPr>
              <w:t>Z01/Z02/Z03</w:t>
            </w:r>
          </w:p>
        </w:tc>
        <w:tc>
          <w:tcPr>
            <w:tcW w:type="dxa" w:w="1332"/>
            <w:vAlign w:val="top"/>
          </w:tcPr>
          <w:p>
            <w:r/>
            <w:r>
              <w:rPr>
                <w:b w:val="0"/>
                <w:sz w:val="11"/>
              </w:rPr>
              <w:t>Excavations</w:t>
            </w:r>
          </w:p>
        </w:tc>
        <w:tc>
          <w:tcPr>
            <w:tcW w:type="dxa" w:w="1332"/>
            <w:vAlign w:val="top"/>
          </w:tcPr>
          <w:p>
            <w:r/>
            <w:r>
              <w:rPr>
                <w:b w:val="0"/>
                <w:sz w:val="11"/>
              </w:rPr>
              <w:t>GROUNDWORKS</w:t>
            </w:r>
          </w:p>
        </w:tc>
        <w:tc>
          <w:tcPr>
            <w:tcW w:type="dxa" w:w="1332"/>
            <w:vAlign w:val="top"/>
          </w:tcPr>
          <w:p>
            <w:r/>
            <w:r>
              <w:rPr>
                <w:b w:val="0"/>
                <w:sz w:val="11"/>
              </w:rPr>
              <w:t>Removal/Demobilization</w:t>
            </w:r>
          </w:p>
        </w:tc>
        <w:tc>
          <w:tcPr>
            <w:tcW w:type="dxa" w:w="1332"/>
            <w:vAlign w:val="top"/>
          </w:tcPr>
          <w:p>
            <w:r/>
            <w:r>
              <w:rPr>
                <w:b w:val="0"/>
                <w:sz w:val="11"/>
              </w:rPr>
              <w:t>Aecon</w:t>
            </w:r>
          </w:p>
        </w:tc>
        <w:tc>
          <w:tcPr>
            <w:tcW w:type="dxa" w:w="1332"/>
            <w:vAlign w:val="top"/>
          </w:tcPr>
          <w:p>
            <w:r/>
            <w:r>
              <w:rPr>
                <w:b w:val="0"/>
                <w:sz w:val="11"/>
              </w:rPr>
              <w:t>9</w:t>
            </w:r>
          </w:p>
        </w:tc>
        <w:tc>
          <w:tcPr>
            <w:tcW w:type="dxa" w:w="1332"/>
            <w:vAlign w:val="top"/>
          </w:tcPr>
          <w:p>
            <w:r/>
            <w:r>
              <w:rPr>
                <w:b w:val="0"/>
                <w:sz w:val="11"/>
              </w:rPr>
              <w:t>TMP-GEO-SHR-016; TMP-GEO-SHR-017; TMP-GEO-SHR-018; TMP-GEO-SHR-019; TMP-GEO-SHR-020; TMP-GEO-SHR-021; TMP-GEO-SHR-022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Utility/Controlled Buildings</w:t>
            </w:r>
          </w:p>
        </w:tc>
        <w:tc>
          <w:tcPr>
            <w:tcW w:type="dxa" w:w="1332"/>
            <w:vAlign w:val="top"/>
          </w:tcPr>
          <w:p>
            <w:r/>
            <w:r>
              <w:rPr>
                <w:b w:val="0"/>
                <w:sz w:val="11"/>
              </w:rPr>
              <w:t>UTILITIES</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9</w:t>
            </w:r>
          </w:p>
        </w:tc>
        <w:tc>
          <w:tcPr>
            <w:tcW w:type="dxa" w:w="1332"/>
            <w:vAlign w:val="top"/>
          </w:tcPr>
          <w:p>
            <w:r/>
            <w:r>
              <w:rPr>
                <w:b w:val="0"/>
                <w:sz w:val="11"/>
              </w:rPr>
              <w:t>DRN-991-P-007; RAW-941-P-007; DRN-991-P-008; RAW-941-P-008; DRN-991-P-009; DRN-991-P-010; DRN-991-P-011</w:t>
            </w:r>
          </w:p>
        </w:tc>
        <w:tc>
          <w:tcPr>
            <w:tcW w:type="dxa" w:w="1332"/>
            <w:vAlign w:val="top"/>
          </w:tcPr>
          <w:p>
            <w:r/>
            <w:r>
              <w:rPr>
                <w:b w:val="0"/>
                <w:sz w:val="11"/>
              </w:rPr>
              <w:t>0</w:t>
            </w:r>
          </w:p>
        </w:tc>
      </w:tr>
      <w:tr>
        <w:tc>
          <w:tcPr>
            <w:tcW w:type="dxa" w:w="1332"/>
            <w:vAlign w:val="top"/>
          </w:tcPr>
          <w:p>
            <w:r/>
            <w:r>
              <w:rPr>
                <w:b w:val="0"/>
                <w:sz w:val="11"/>
              </w:rPr>
              <w:t>Z06</w:t>
            </w:r>
          </w:p>
        </w:tc>
        <w:tc>
          <w:tcPr>
            <w:tcW w:type="dxa" w:w="1332"/>
            <w:vAlign w:val="top"/>
          </w:tcPr>
          <w:p>
            <w:r/>
            <w:r>
              <w:rPr>
                <w:b w:val="0"/>
                <w:sz w:val="11"/>
              </w:rPr>
              <w:t>W-101/W-103</w:t>
            </w:r>
          </w:p>
        </w:tc>
        <w:tc>
          <w:tcPr>
            <w:tcW w:type="dxa" w:w="1332"/>
            <w:vAlign w:val="top"/>
          </w:tcPr>
          <w:p>
            <w:r/>
            <w:r>
              <w:rPr>
                <w:b w:val="0"/>
                <w:sz w:val="11"/>
              </w:rPr>
              <w:t>CWS-470</w:t>
            </w:r>
          </w:p>
        </w:tc>
        <w:tc>
          <w:tcPr>
            <w:tcW w:type="dxa" w:w="1332"/>
            <w:vAlign w:val="top"/>
          </w:tcPr>
          <w:p>
            <w:r/>
            <w:r>
              <w:rPr>
                <w:b w:val="0"/>
                <w:sz w:val="11"/>
              </w:rPr>
              <w:t>Installation/Mobilization</w:t>
            </w:r>
          </w:p>
        </w:tc>
        <w:tc>
          <w:tcPr>
            <w:tcW w:type="dxa" w:w="1332"/>
            <w:vAlign w:val="top"/>
          </w:tcPr>
          <w:p>
            <w:r/>
            <w:r>
              <w:rPr>
                <w:b w:val="0"/>
                <w:sz w:val="11"/>
              </w:rPr>
              <w:t>Bird/E.S. Fox</w:t>
            </w:r>
          </w:p>
        </w:tc>
        <w:tc>
          <w:tcPr>
            <w:tcW w:type="dxa" w:w="1332"/>
            <w:vAlign w:val="top"/>
          </w:tcPr>
          <w:p>
            <w:r/>
            <w:r>
              <w:rPr>
                <w:b w:val="0"/>
                <w:sz w:val="11"/>
              </w:rPr>
              <w:t>8</w:t>
            </w:r>
          </w:p>
        </w:tc>
        <w:tc>
          <w:tcPr>
            <w:tcW w:type="dxa" w:w="1332"/>
            <w:vAlign w:val="top"/>
          </w:tcPr>
          <w:p>
            <w:r/>
            <w:r>
              <w:rPr>
                <w:b w:val="0"/>
                <w:sz w:val="11"/>
              </w:rPr>
              <w:t>CWS-471-GV-003; CWS-471-P-003; CWS-471-SCR-003; CWS-471-TCW-003; CWS-471-GV-004; CWS-471-P-004; CWS-471-SCR-004</w:t>
            </w:r>
          </w:p>
        </w:tc>
        <w:tc>
          <w:tcPr>
            <w:tcW w:type="dxa" w:w="1332"/>
            <w:vAlign w:val="top"/>
          </w:tcPr>
          <w:p>
            <w:r/>
            <w:r>
              <w:rPr>
                <w:b w:val="0"/>
                <w:sz w:val="11"/>
              </w:rPr>
              <w:t>0</w:t>
            </w:r>
          </w:p>
        </w:tc>
      </w:tr>
    </w:tbl>
    <w:p>
      <w:pPr>
        <w:pStyle w:val="Heading2"/>
      </w:pPr>
      <w:r>
        <w:t>2028-08</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FIRE-PROTECTION</w:t>
            </w:r>
          </w:p>
        </w:tc>
        <w:tc>
          <w:tcPr>
            <w:tcW w:type="dxa" w:w="1332"/>
            <w:vAlign w:val="top"/>
          </w:tcPr>
          <w:p>
            <w:r/>
            <w:r>
              <w:rPr>
                <w:b w:val="0"/>
                <w:sz w:val="11"/>
              </w:rPr>
              <w:t>Site Arrival</w:t>
            </w:r>
          </w:p>
        </w:tc>
        <w:tc>
          <w:tcPr>
            <w:tcW w:type="dxa" w:w="1332"/>
            <w:vAlign w:val="top"/>
          </w:tcPr>
          <w:p>
            <w:r/>
            <w:r>
              <w:rPr>
                <w:b w:val="0"/>
                <w:sz w:val="11"/>
              </w:rPr>
              <w:t>Fire contractor</w:t>
            </w:r>
          </w:p>
        </w:tc>
        <w:tc>
          <w:tcPr>
            <w:tcW w:type="dxa" w:w="1332"/>
            <w:vAlign w:val="top"/>
          </w:tcPr>
          <w:p>
            <w:r/>
            <w:r>
              <w:rPr>
                <w:b w:val="0"/>
                <w:sz w:val="11"/>
              </w:rPr>
              <w:t>32</w:t>
            </w:r>
          </w:p>
        </w:tc>
        <w:tc>
          <w:tcPr>
            <w:tcW w:type="dxa" w:w="1332"/>
            <w:vAlign w:val="top"/>
          </w:tcPr>
          <w:p>
            <w:r/>
            <w:r>
              <w:rPr>
                <w:b w:val="0"/>
                <w:sz w:val="11"/>
              </w:rPr>
              <w:t>FPR-963-MON-001; FPR-964-DLV-001; FPR-963-MON-002; FPR-964-DLV-002; FPR-963-MON-003; FPR-964-DLV-003; FPR-963-MON-004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FIRE-PROTECTION</w:t>
            </w:r>
          </w:p>
        </w:tc>
        <w:tc>
          <w:tcPr>
            <w:tcW w:type="dxa" w:w="1332"/>
            <w:vAlign w:val="top"/>
          </w:tcPr>
          <w:p>
            <w:r/>
            <w:r>
              <w:rPr>
                <w:b w:val="0"/>
                <w:sz w:val="11"/>
              </w:rPr>
              <w:t>Site Arrival</w:t>
            </w:r>
          </w:p>
        </w:tc>
        <w:tc>
          <w:tcPr>
            <w:tcW w:type="dxa" w:w="1332"/>
            <w:vAlign w:val="top"/>
          </w:tcPr>
          <w:p>
            <w:r/>
            <w:r>
              <w:rPr>
                <w:b w:val="0"/>
                <w:sz w:val="11"/>
              </w:rPr>
              <w:t>Fire contractor</w:t>
            </w:r>
          </w:p>
        </w:tc>
        <w:tc>
          <w:tcPr>
            <w:tcW w:type="dxa" w:w="1332"/>
            <w:vAlign w:val="top"/>
          </w:tcPr>
          <w:p>
            <w:r/>
            <w:r>
              <w:rPr>
                <w:b w:val="0"/>
                <w:sz w:val="11"/>
              </w:rPr>
              <w:t>31</w:t>
            </w:r>
          </w:p>
        </w:tc>
        <w:tc>
          <w:tcPr>
            <w:tcW w:type="dxa" w:w="1332"/>
            <w:vAlign w:val="top"/>
          </w:tcPr>
          <w:p>
            <w:r/>
            <w:r>
              <w:rPr>
                <w:b w:val="0"/>
                <w:sz w:val="11"/>
              </w:rPr>
              <w:t>FPR-962-HYD-001; FPR-962-HYD-002; FPR-962-HYD-003; FPR-962-HYD-004; FPR-962-HYD-005; FPR-962-HYD-006; FPR-962-HYD-007</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R-101/R-102/R-103</w:t>
            </w:r>
          </w:p>
        </w:tc>
        <w:tc>
          <w:tcPr>
            <w:tcW w:type="dxa" w:w="1332"/>
            <w:vAlign w:val="top"/>
          </w:tcPr>
          <w:p>
            <w:r/>
            <w:r>
              <w:rPr>
                <w:b w:val="0"/>
                <w:sz w:val="11"/>
              </w:rPr>
              <w:t>HOTCELL-RH</w:t>
            </w:r>
          </w:p>
        </w:tc>
        <w:tc>
          <w:tcPr>
            <w:tcW w:type="dxa" w:w="1332"/>
            <w:vAlign w:val="top"/>
          </w:tcPr>
          <w:p>
            <w:r/>
            <w:r>
              <w:rPr>
                <w:b w:val="0"/>
                <w:sz w:val="11"/>
              </w:rPr>
              <w:t>Installation/Mobilization</w:t>
            </w:r>
          </w:p>
        </w:tc>
        <w:tc>
          <w:tcPr>
            <w:tcW w:type="dxa" w:w="1332"/>
            <w:vAlign w:val="top"/>
          </w:tcPr>
          <w:p>
            <w:r/>
            <w:r>
              <w:rPr>
                <w:b w:val="0"/>
                <w:sz w:val="11"/>
              </w:rPr>
              <w:t>Kiewit/E.S. Fox/OEM</w:t>
            </w:r>
          </w:p>
        </w:tc>
        <w:tc>
          <w:tcPr>
            <w:tcW w:type="dxa" w:w="1332"/>
            <w:vAlign w:val="top"/>
          </w:tcPr>
          <w:p>
            <w:r/>
            <w:r>
              <w:rPr>
                <w:b w:val="0"/>
                <w:sz w:val="11"/>
              </w:rPr>
              <w:t>30</w:t>
            </w:r>
          </w:p>
        </w:tc>
        <w:tc>
          <w:tcPr>
            <w:tcW w:type="dxa" w:w="1332"/>
            <w:vAlign w:val="top"/>
          </w:tcPr>
          <w:p>
            <w:r/>
            <w:r>
              <w:rPr>
                <w:b w:val="0"/>
                <w:sz w:val="11"/>
              </w:rPr>
              <w:t>CKS-911-AGV-001; CKS-911-CASK-001; DEC-931-SKD-001; HCL-921-CRN-001; HCL-922-MAN-001; HCL-923-RBT-001; HCL-924-WLD-001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Site Arrival</w:t>
            </w:r>
          </w:p>
        </w:tc>
        <w:tc>
          <w:tcPr>
            <w:tcW w:type="dxa" w:w="1332"/>
            <w:vAlign w:val="top"/>
          </w:tcPr>
          <w:p>
            <w:r/>
            <w:r>
              <w:rPr>
                <w:b w:val="0"/>
                <w:sz w:val="11"/>
              </w:rPr>
              <w:t>HVAC contractor</w:t>
            </w:r>
          </w:p>
        </w:tc>
        <w:tc>
          <w:tcPr>
            <w:tcW w:type="dxa" w:w="1332"/>
            <w:vAlign w:val="top"/>
          </w:tcPr>
          <w:p>
            <w:r/>
            <w:r>
              <w:rPr>
                <w:b w:val="0"/>
                <w:sz w:val="11"/>
              </w:rPr>
              <w:t>25</w:t>
            </w:r>
          </w:p>
        </w:tc>
        <w:tc>
          <w:tcPr>
            <w:tcW w:type="dxa" w:w="1332"/>
            <w:vAlign w:val="top"/>
          </w:tcPr>
          <w:p>
            <w:r/>
            <w:r>
              <w:rPr>
                <w:b w:val="0"/>
                <w:sz w:val="11"/>
              </w:rPr>
              <w:t>HVAC-AHU-062; HVAC-EF-062; HVAC-SF-062; HVAC-AHU-063; HVAC-EF-063; HVAC-SF-063; HVAC-AHU-064</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 Tritium Building</w:t>
            </w:r>
          </w:p>
        </w:tc>
        <w:tc>
          <w:tcPr>
            <w:tcW w:type="dxa" w:w="1332"/>
            <w:vAlign w:val="top"/>
          </w:tcPr>
          <w:p>
            <w:r/>
            <w:r>
              <w:rPr>
                <w:b w:val="0"/>
                <w:sz w:val="11"/>
              </w:rPr>
              <w:t>TRITIUM</w:t>
            </w:r>
          </w:p>
        </w:tc>
        <w:tc>
          <w:tcPr>
            <w:tcW w:type="dxa" w:w="1332"/>
            <w:vAlign w:val="top"/>
          </w:tcPr>
          <w:p>
            <w:r/>
            <w:r>
              <w:rPr>
                <w:b w:val="0"/>
                <w:sz w:val="11"/>
              </w:rPr>
              <w:t>Installation/Mobilization</w:t>
            </w:r>
          </w:p>
        </w:tc>
        <w:tc>
          <w:tcPr>
            <w:tcW w:type="dxa" w:w="1332"/>
            <w:vAlign w:val="top"/>
          </w:tcPr>
          <w:p>
            <w:r/>
            <w:r>
              <w:rPr>
                <w:b w:val="0"/>
                <w:sz w:val="11"/>
              </w:rPr>
              <w:t>E.S. Fox/JGC</w:t>
            </w:r>
          </w:p>
        </w:tc>
        <w:tc>
          <w:tcPr>
            <w:tcW w:type="dxa" w:w="1332"/>
            <w:vAlign w:val="top"/>
          </w:tcPr>
          <w:p>
            <w:r/>
            <w:r>
              <w:rPr>
                <w:b w:val="0"/>
                <w:sz w:val="11"/>
              </w:rPr>
              <w:t>21</w:t>
            </w:r>
          </w:p>
        </w:tc>
        <w:tc>
          <w:tcPr>
            <w:tcW w:type="dxa" w:w="1332"/>
            <w:vAlign w:val="top"/>
          </w:tcPr>
          <w:p>
            <w:r/>
            <w:r>
              <w:rPr>
                <w:b w:val="0"/>
                <w:sz w:val="11"/>
              </w:rPr>
              <w:t>ADS-551-SKD-001; BTX-531-SKD-001; ISS-511-CD-001; TEX-501-SKD-001; TMA-561-MS-001; TMA-562-CAL-001; TSD-521-BED-001</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R-104</w:t>
            </w:r>
          </w:p>
        </w:tc>
        <w:tc>
          <w:tcPr>
            <w:tcW w:type="dxa" w:w="1332"/>
            <w:vAlign w:val="top"/>
          </w:tcPr>
          <w:p>
            <w:r/>
            <w:r>
              <w:rPr>
                <w:b w:val="0"/>
                <w:sz w:val="11"/>
              </w:rPr>
              <w:t>RADWASTE-DECON</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RAW-942-FLT-001; RAW-943-IX-001; RAW-946-CMP-001; RAW-942-FLT-002; RAW-943-IX-002; RAW-946-CMP-002; RAW-942-FLT-003</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TURBINE-BOP</w:t>
            </w:r>
          </w:p>
        </w:tc>
        <w:tc>
          <w:tcPr>
            <w:tcW w:type="dxa" w:w="1332"/>
            <w:vAlign w:val="top"/>
          </w:tcPr>
          <w:p>
            <w:r/>
            <w:r>
              <w:rPr>
                <w:b w:val="0"/>
                <w:sz w:val="11"/>
              </w:rPr>
              <w:t>Site Arrival</w:t>
            </w:r>
          </w:p>
        </w:tc>
        <w:tc>
          <w:tcPr>
            <w:tcW w:type="dxa" w:w="1332"/>
            <w:vAlign w:val="top"/>
          </w:tcPr>
          <w:p>
            <w:r/>
            <w:r>
              <w:rPr>
                <w:b w:val="0"/>
                <w:sz w:val="11"/>
              </w:rPr>
              <w:t>Kiewit/E.S. Fox</w:t>
            </w:r>
          </w:p>
        </w:tc>
        <w:tc>
          <w:tcPr>
            <w:tcW w:type="dxa" w:w="1332"/>
            <w:vAlign w:val="top"/>
          </w:tcPr>
          <w:p>
            <w:r/>
            <w:r>
              <w:rPr>
                <w:b w:val="0"/>
                <w:sz w:val="11"/>
              </w:rPr>
              <w:t>18</w:t>
            </w:r>
          </w:p>
        </w:tc>
        <w:tc>
          <w:tcPr>
            <w:tcW w:type="dxa" w:w="1332"/>
            <w:vAlign w:val="top"/>
          </w:tcPr>
          <w:p>
            <w:r/>
            <w:r>
              <w:rPr>
                <w:b w:val="0"/>
                <w:sz w:val="11"/>
              </w:rPr>
              <w:t>CFW-732-CEP-001; CFW-733-LPH-001; CFW-734-HPH-001; CFW-735-DEA-001; MSP-741-MSV-001; MSP-742-BPV-001; TUR-703-MSR-001</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U-104</w:t>
            </w:r>
          </w:p>
        </w:tc>
        <w:tc>
          <w:tcPr>
            <w:tcW w:type="dxa" w:w="1332"/>
            <w:vAlign w:val="top"/>
          </w:tcPr>
          <w:p>
            <w:r/>
            <w:r>
              <w:rPr>
                <w:b w:val="0"/>
                <w:sz w:val="11"/>
              </w:rPr>
              <w:t>PERM-UTILITIES</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10</w:t>
            </w:r>
          </w:p>
        </w:tc>
        <w:tc>
          <w:tcPr>
            <w:tcW w:type="dxa" w:w="1332"/>
            <w:vAlign w:val="top"/>
          </w:tcPr>
          <w:p>
            <w:r/>
            <w:r>
              <w:rPr>
                <w:b w:val="0"/>
                <w:sz w:val="11"/>
              </w:rPr>
              <w:t>UTL-210-N2T-001; UTL-211-N2V-001; UTL-211-N2V-002; UTL-210-N2T-002; UTL-211-N2V-003; UTL-210-N2T-003; UTL-211-N2V-004</w:t>
            </w:r>
          </w:p>
        </w:tc>
        <w:tc>
          <w:tcPr>
            <w:tcW w:type="dxa" w:w="1332"/>
            <w:vAlign w:val="top"/>
          </w:tcPr>
          <w:p>
            <w:r/>
            <w:r>
              <w:rPr>
                <w:b w:val="0"/>
                <w:sz w:val="11"/>
              </w:rPr>
              <w:t>0</w:t>
            </w:r>
          </w:p>
        </w:tc>
      </w:tr>
    </w:tbl>
    <w:p>
      <w:pPr>
        <w:pStyle w:val="Heading2"/>
      </w:pPr>
      <w:r>
        <w:t>2028-09</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FIRE-PROTECTION</w:t>
            </w:r>
          </w:p>
        </w:tc>
        <w:tc>
          <w:tcPr>
            <w:tcW w:type="dxa" w:w="1332"/>
            <w:vAlign w:val="top"/>
          </w:tcPr>
          <w:p>
            <w:r/>
            <w:r>
              <w:rPr>
                <w:b w:val="0"/>
                <w:sz w:val="11"/>
              </w:rPr>
              <w:t>Site Arrival</w:t>
            </w:r>
          </w:p>
        </w:tc>
        <w:tc>
          <w:tcPr>
            <w:tcW w:type="dxa" w:w="1332"/>
            <w:vAlign w:val="top"/>
          </w:tcPr>
          <w:p>
            <w:r/>
            <w:r>
              <w:rPr>
                <w:b w:val="0"/>
                <w:sz w:val="11"/>
              </w:rPr>
              <w:t>Fire contractor</w:t>
            </w:r>
          </w:p>
        </w:tc>
        <w:tc>
          <w:tcPr>
            <w:tcW w:type="dxa" w:w="1332"/>
            <w:vAlign w:val="top"/>
          </w:tcPr>
          <w:p>
            <w:r/>
            <w:r>
              <w:rPr>
                <w:b w:val="0"/>
                <w:sz w:val="11"/>
              </w:rPr>
              <w:t>30</w:t>
            </w:r>
          </w:p>
        </w:tc>
        <w:tc>
          <w:tcPr>
            <w:tcW w:type="dxa" w:w="1332"/>
            <w:vAlign w:val="top"/>
          </w:tcPr>
          <w:p>
            <w:r/>
            <w:r>
              <w:rPr>
                <w:b w:val="0"/>
                <w:sz w:val="11"/>
              </w:rPr>
              <w:t>FPR-962-HYD-032; FPR-962-HYD-033; FPR-962-HYD-034; FPR-962-HYD-035; FPR-962-HYD-036; FPR-962-HYD-037; FPR-962-HYD-038</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FIRE-PROTECTION</w:t>
            </w:r>
          </w:p>
        </w:tc>
        <w:tc>
          <w:tcPr>
            <w:tcW w:type="dxa" w:w="1332"/>
            <w:vAlign w:val="top"/>
          </w:tcPr>
          <w:p>
            <w:r/>
            <w:r>
              <w:rPr>
                <w:b w:val="0"/>
                <w:sz w:val="11"/>
              </w:rPr>
              <w:t>Site Arrival</w:t>
            </w:r>
          </w:p>
        </w:tc>
        <w:tc>
          <w:tcPr>
            <w:tcW w:type="dxa" w:w="1332"/>
            <w:vAlign w:val="top"/>
          </w:tcPr>
          <w:p>
            <w:r/>
            <w:r>
              <w:rPr>
                <w:b w:val="0"/>
                <w:sz w:val="11"/>
              </w:rPr>
              <w:t>Fire contractor</w:t>
            </w:r>
          </w:p>
        </w:tc>
        <w:tc>
          <w:tcPr>
            <w:tcW w:type="dxa" w:w="1332"/>
            <w:vAlign w:val="top"/>
          </w:tcPr>
          <w:p>
            <w:r/>
            <w:r>
              <w:rPr>
                <w:b w:val="0"/>
                <w:sz w:val="11"/>
              </w:rPr>
              <w:t>17</w:t>
            </w:r>
          </w:p>
        </w:tc>
        <w:tc>
          <w:tcPr>
            <w:tcW w:type="dxa" w:w="1332"/>
            <w:vAlign w:val="top"/>
          </w:tcPr>
          <w:p>
            <w:r/>
            <w:r>
              <w:rPr>
                <w:b w:val="0"/>
                <w:sz w:val="11"/>
              </w:rPr>
              <w:t>FPR-963-MON-017; FPR-964-DLV-017; FPR-963-MON-018; FPR-964-DLV-018; FPR-964-DLV-019; FPR-964-DLV-020; FPR-964-DLV-021</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w:t>
            </w:r>
          </w:p>
        </w:tc>
        <w:tc>
          <w:tcPr>
            <w:tcW w:type="dxa" w:w="1332"/>
            <w:vAlign w:val="top"/>
          </w:tcPr>
          <w:p>
            <w:r/>
            <w:r>
              <w:rPr>
                <w:b w:val="0"/>
                <w:sz w:val="11"/>
              </w:rPr>
              <w:t>MAIN-STEAM</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16</w:t>
            </w:r>
          </w:p>
        </w:tc>
        <w:tc>
          <w:tcPr>
            <w:tcW w:type="dxa" w:w="1332"/>
            <w:vAlign w:val="top"/>
          </w:tcPr>
          <w:p>
            <w:r/>
            <w:r>
              <w:rPr>
                <w:b w:val="0"/>
                <w:sz w:val="11"/>
              </w:rPr>
              <w:t>MSP-743-SV-001; MSP-744-MSV-001; MSP-743-SV-002; MSP-744-MSV-002; MSP-743-SV-003; MSP-743-SV-004; MSP-744-MSV-003</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w:t>
            </w:r>
          </w:p>
        </w:tc>
        <w:tc>
          <w:tcPr>
            <w:tcW w:type="dxa" w:w="1332"/>
            <w:vAlign w:val="top"/>
          </w:tcPr>
          <w:p>
            <w:r/>
            <w:r>
              <w:rPr>
                <w:b w:val="0"/>
                <w:sz w:val="11"/>
              </w:rPr>
              <w:t>TURBINE-AUX</w:t>
            </w:r>
          </w:p>
        </w:tc>
        <w:tc>
          <w:tcPr>
            <w:tcW w:type="dxa" w:w="1332"/>
            <w:vAlign w:val="top"/>
          </w:tcPr>
          <w:p>
            <w:r/>
            <w:r>
              <w:rPr>
                <w:b w:val="0"/>
                <w:sz w:val="11"/>
              </w:rPr>
              <w:t>Site Arrival</w:t>
            </w:r>
          </w:p>
        </w:tc>
        <w:tc>
          <w:tcPr>
            <w:tcW w:type="dxa" w:w="1332"/>
            <w:vAlign w:val="top"/>
          </w:tcPr>
          <w:p>
            <w:r/>
            <w:r>
              <w:rPr>
                <w:b w:val="0"/>
                <w:sz w:val="11"/>
              </w:rPr>
              <w:t>Kiewit/E.S. Fox</w:t>
            </w:r>
          </w:p>
        </w:tc>
        <w:tc>
          <w:tcPr>
            <w:tcW w:type="dxa" w:w="1332"/>
            <w:vAlign w:val="top"/>
          </w:tcPr>
          <w:p>
            <w:r/>
            <w:r>
              <w:rPr>
                <w:b w:val="0"/>
                <w:sz w:val="11"/>
              </w:rPr>
              <w:t>16</w:t>
            </w:r>
          </w:p>
        </w:tc>
        <w:tc>
          <w:tcPr>
            <w:tcW w:type="dxa" w:w="1332"/>
            <w:vAlign w:val="top"/>
          </w:tcPr>
          <w:p>
            <w:r/>
            <w:r>
              <w:rPr>
                <w:b w:val="0"/>
                <w:sz w:val="11"/>
              </w:rPr>
              <w:t>CND-722-VP-001; TUR-704-LOP-001; TUR-705-EHP-001; CND-722-VP-002; TUR-704-LOP-002; TUR-705-EHP-002; CND-722-VP-003</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R-101/R-102/R-103</w:t>
            </w:r>
          </w:p>
        </w:tc>
        <w:tc>
          <w:tcPr>
            <w:tcW w:type="dxa" w:w="1332"/>
            <w:vAlign w:val="top"/>
          </w:tcPr>
          <w:p>
            <w:r/>
            <w:r>
              <w:rPr>
                <w:b w:val="0"/>
                <w:sz w:val="11"/>
              </w:rPr>
              <w:t>HOTCELL-RH</w:t>
            </w:r>
          </w:p>
        </w:tc>
        <w:tc>
          <w:tcPr>
            <w:tcW w:type="dxa" w:w="1332"/>
            <w:vAlign w:val="top"/>
          </w:tcPr>
          <w:p>
            <w:r/>
            <w:r>
              <w:rPr>
                <w:b w:val="0"/>
                <w:sz w:val="11"/>
              </w:rPr>
              <w:t>Installation/Mobilization</w:t>
            </w:r>
          </w:p>
        </w:tc>
        <w:tc>
          <w:tcPr>
            <w:tcW w:type="dxa" w:w="1332"/>
            <w:vAlign w:val="top"/>
          </w:tcPr>
          <w:p>
            <w:r/>
            <w:r>
              <w:rPr>
                <w:b w:val="0"/>
                <w:sz w:val="11"/>
              </w:rPr>
              <w:t>Kiewit/E.S. Fox/OEM</w:t>
            </w:r>
          </w:p>
        </w:tc>
        <w:tc>
          <w:tcPr>
            <w:tcW w:type="dxa" w:w="1332"/>
            <w:vAlign w:val="top"/>
          </w:tcPr>
          <w:p>
            <w:r/>
            <w:r>
              <w:rPr>
                <w:b w:val="0"/>
                <w:sz w:val="11"/>
              </w:rPr>
              <w:t>14</w:t>
            </w:r>
          </w:p>
        </w:tc>
        <w:tc>
          <w:tcPr>
            <w:tcW w:type="dxa" w:w="1332"/>
            <w:vAlign w:val="top"/>
          </w:tcPr>
          <w:p>
            <w:r/>
            <w:r>
              <w:rPr>
                <w:b w:val="0"/>
                <w:sz w:val="11"/>
              </w:rPr>
              <w:t>DEC-931-SKD-005; HCL-922-MAN-005; HCL-923-RBT-005; HCL-924-WLD-005; HCL-925-CUT-005; DEC-931-SKD-006; HCL-922-MAN-006</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 Tritium Building</w:t>
            </w:r>
          </w:p>
        </w:tc>
        <w:tc>
          <w:tcPr>
            <w:tcW w:type="dxa" w:w="1332"/>
            <w:vAlign w:val="top"/>
          </w:tcPr>
          <w:p>
            <w:r/>
            <w:r>
              <w:rPr>
                <w:b w:val="0"/>
                <w:sz w:val="11"/>
              </w:rPr>
              <w:t>TRITIUM</w:t>
            </w:r>
          </w:p>
        </w:tc>
        <w:tc>
          <w:tcPr>
            <w:tcW w:type="dxa" w:w="1332"/>
            <w:vAlign w:val="top"/>
          </w:tcPr>
          <w:p>
            <w:r/>
            <w:r>
              <w:rPr>
                <w:b w:val="0"/>
                <w:sz w:val="11"/>
              </w:rPr>
              <w:t>Installation/Mobilization</w:t>
            </w:r>
          </w:p>
        </w:tc>
        <w:tc>
          <w:tcPr>
            <w:tcW w:type="dxa" w:w="1332"/>
            <w:vAlign w:val="top"/>
          </w:tcPr>
          <w:p>
            <w:r/>
            <w:r>
              <w:rPr>
                <w:b w:val="0"/>
                <w:sz w:val="11"/>
              </w:rPr>
              <w:t>E.S. Fox/JGC</w:t>
            </w:r>
          </w:p>
        </w:tc>
        <w:tc>
          <w:tcPr>
            <w:tcW w:type="dxa" w:w="1332"/>
            <w:vAlign w:val="top"/>
          </w:tcPr>
          <w:p>
            <w:r/>
            <w:r>
              <w:rPr>
                <w:b w:val="0"/>
                <w:sz w:val="11"/>
              </w:rPr>
              <w:t>8</w:t>
            </w:r>
          </w:p>
        </w:tc>
        <w:tc>
          <w:tcPr>
            <w:tcW w:type="dxa" w:w="1332"/>
            <w:vAlign w:val="top"/>
          </w:tcPr>
          <w:p>
            <w:r/>
            <w:r>
              <w:rPr>
                <w:b w:val="0"/>
                <w:sz w:val="11"/>
              </w:rPr>
              <w:t>BTX-531-SKD-004; TMA-561-MS-004; TMA-562-CAL-004; TSD-521-BED-004; TMA-561-MS-005; TSD-521-BED-005; TMA-561-MS-006</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R-104/R-105</w:t>
            </w:r>
          </w:p>
        </w:tc>
        <w:tc>
          <w:tcPr>
            <w:tcW w:type="dxa" w:w="1332"/>
            <w:vAlign w:val="top"/>
          </w:tcPr>
          <w:p>
            <w:r/>
            <w:r>
              <w:rPr>
                <w:b w:val="0"/>
                <w:sz w:val="11"/>
              </w:rPr>
              <w:t>RADWASTE-DECON</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8</w:t>
            </w:r>
          </w:p>
        </w:tc>
        <w:tc>
          <w:tcPr>
            <w:tcW w:type="dxa" w:w="1332"/>
            <w:vAlign w:val="top"/>
          </w:tcPr>
          <w:p>
            <w:r/>
            <w:r>
              <w:rPr>
                <w:b w:val="0"/>
                <w:sz w:val="11"/>
              </w:rPr>
              <w:t>RAW-941-TK-009; RAW-941-TK-010; RAW-941-TK-011; RAW-941-TK-012; RAW-941-TK-013; RAW-941-TK-014; RAW-941-TK-015</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 Cryogenic Plant</w:t>
            </w:r>
          </w:p>
        </w:tc>
        <w:tc>
          <w:tcPr>
            <w:tcW w:type="dxa" w:w="1332"/>
            <w:vAlign w:val="top"/>
          </w:tcPr>
          <w:p>
            <w:r/>
            <w:r>
              <w:rPr>
                <w:b w:val="0"/>
                <w:sz w:val="11"/>
              </w:rPr>
              <w:t>CRY-600</w:t>
            </w:r>
          </w:p>
        </w:tc>
        <w:tc>
          <w:tcPr>
            <w:tcW w:type="dxa" w:w="1332"/>
            <w:vAlign w:val="top"/>
          </w:tcPr>
          <w:p>
            <w:r/>
            <w:r>
              <w:rPr>
                <w:b w:val="0"/>
                <w:sz w:val="11"/>
              </w:rPr>
              <w:t>Installation/Mobilization</w:t>
            </w:r>
          </w:p>
        </w:tc>
        <w:tc>
          <w:tcPr>
            <w:tcW w:type="dxa" w:w="1332"/>
            <w:vAlign w:val="top"/>
          </w:tcPr>
          <w:p>
            <w:r/>
            <w:r>
              <w:rPr>
                <w:b w:val="0"/>
                <w:sz w:val="11"/>
              </w:rPr>
              <w:t>E.S. Fox/IHI</w:t>
            </w:r>
          </w:p>
        </w:tc>
        <w:tc>
          <w:tcPr>
            <w:tcW w:type="dxa" w:w="1332"/>
            <w:vAlign w:val="top"/>
          </w:tcPr>
          <w:p>
            <w:r/>
            <w:r>
              <w:rPr>
                <w:b w:val="0"/>
                <w:sz w:val="11"/>
              </w:rPr>
              <w:t>6</w:t>
            </w:r>
          </w:p>
        </w:tc>
        <w:tc>
          <w:tcPr>
            <w:tcW w:type="dxa" w:w="1332"/>
            <w:vAlign w:val="top"/>
          </w:tcPr>
          <w:p>
            <w:r/>
            <w:r>
              <w:rPr>
                <w:b w:val="0"/>
                <w:sz w:val="11"/>
              </w:rPr>
              <w:t>CRY-601-CMP-009; CRY-621-VB-009; CRY-601-CMP-010; CRY-621-VB-010; CRY-601-CMP-011; CRY-621-VB-011</w:t>
            </w:r>
          </w:p>
        </w:tc>
        <w:tc>
          <w:tcPr>
            <w:tcW w:type="dxa" w:w="1332"/>
            <w:vAlign w:val="top"/>
          </w:tcPr>
          <w:p>
            <w:r/>
            <w:r>
              <w:rPr>
                <w:b w:val="0"/>
                <w:sz w:val="11"/>
              </w:rPr>
              <w:t>0</w:t>
            </w:r>
          </w:p>
        </w:tc>
      </w:tr>
    </w:tbl>
    <w:p>
      <w:pPr>
        <w:pStyle w:val="Heading2"/>
      </w:pPr>
      <w:r>
        <w:t>2028-10</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Utility/Controlled Buildings</w:t>
            </w:r>
          </w:p>
        </w:tc>
        <w:tc>
          <w:tcPr>
            <w:tcW w:type="dxa" w:w="1332"/>
            <w:vAlign w:val="top"/>
          </w:tcPr>
          <w:p>
            <w:r/>
            <w:r>
              <w:rPr>
                <w:b w:val="0"/>
                <w:sz w:val="11"/>
              </w:rPr>
              <w:t>UTILITIES</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36</w:t>
            </w:r>
          </w:p>
        </w:tc>
        <w:tc>
          <w:tcPr>
            <w:tcW w:type="dxa" w:w="1332"/>
            <w:vAlign w:val="top"/>
          </w:tcPr>
          <w:p>
            <w:r/>
            <w:r>
              <w:rPr>
                <w:b w:val="0"/>
                <w:sz w:val="11"/>
              </w:rPr>
              <w:t>CHW-461-CH-001; DRN-991-P-001; FPR-961-P-001; HVAC-O101-AHU-001; HVAC-R101-EXH-001; HVAC-T103-EXH-001; RAW-941-P-001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DEV-DRN-MTR-001; DEV-DRN-PNL-001; DEV-DRN-MTR-002; DEV-DRN-PNL-002; DEV-DRN-MTR-003; DEV-DRN-PNL-003; DEV-DRN-MTR-004</w:t>
            </w:r>
          </w:p>
        </w:tc>
        <w:tc>
          <w:tcPr>
            <w:tcW w:type="dxa" w:w="1332"/>
            <w:vAlign w:val="top"/>
          </w:tcPr>
          <w:p>
            <w:r/>
            <w:r>
              <w:rPr>
                <w:b w:val="0"/>
                <w:sz w:val="11"/>
              </w:rPr>
              <w:t>32</w:t>
            </w:r>
          </w:p>
        </w:tc>
      </w:tr>
      <w:tr>
        <w:tc>
          <w:tcPr>
            <w:tcW w:type="dxa" w:w="1332"/>
            <w:vAlign w:val="top"/>
          </w:tcPr>
          <w:p>
            <w:r/>
            <w:r>
              <w:rPr>
                <w:b w:val="0"/>
                <w:sz w:val="11"/>
              </w:rPr>
              <w:t>Z06</w:t>
            </w:r>
          </w:p>
        </w:tc>
        <w:tc>
          <w:tcPr>
            <w:tcW w:type="dxa" w:w="1332"/>
            <w:vAlign w:val="top"/>
          </w:tcPr>
          <w:p>
            <w:r/>
            <w:r>
              <w:rPr>
                <w:b w:val="0"/>
                <w:sz w:val="11"/>
              </w:rPr>
              <w:t>W-101/W-103</w:t>
            </w:r>
          </w:p>
        </w:tc>
        <w:tc>
          <w:tcPr>
            <w:tcW w:type="dxa" w:w="1332"/>
            <w:vAlign w:val="top"/>
          </w:tcPr>
          <w:p>
            <w:r/>
            <w:r>
              <w:rPr>
                <w:b w:val="0"/>
                <w:sz w:val="11"/>
              </w:rPr>
              <w:t>CWS</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DEV-CWS-MTR-001; DEV-CWS-PNL-001; DEV-CWS-MTR-002; DEV-CWS-PNL-002; DEV-CWS-MTR-003; DEV-CWS-PNL-003; DEV-CWS-MTR-004</w:t>
            </w:r>
          </w:p>
        </w:tc>
        <w:tc>
          <w:tcPr>
            <w:tcW w:type="dxa" w:w="1332"/>
            <w:vAlign w:val="top"/>
          </w:tcPr>
          <w:p>
            <w:r/>
            <w:r>
              <w:rPr>
                <w:b w:val="0"/>
                <w:sz w:val="11"/>
              </w:rPr>
              <w:t>32</w:t>
            </w:r>
          </w:p>
        </w:tc>
      </w:tr>
      <w:tr>
        <w:tc>
          <w:tcPr>
            <w:tcW w:type="dxa" w:w="1332"/>
            <w:vAlign w:val="top"/>
          </w:tcPr>
          <w:p>
            <w:r/>
            <w:r>
              <w:rPr>
                <w:b w:val="0"/>
                <w:sz w:val="11"/>
              </w:rPr>
              <w:t>Z08/Z05</w:t>
            </w:r>
          </w:p>
        </w:tc>
        <w:tc>
          <w:tcPr>
            <w:tcW w:type="dxa" w:w="1332"/>
            <w:vAlign w:val="top"/>
          </w:tcPr>
          <w:p>
            <w:r/>
            <w:r>
              <w:rPr>
                <w:b w:val="0"/>
                <w:sz w:val="11"/>
              </w:rPr>
              <w:t>U-101/U-104</w:t>
            </w:r>
          </w:p>
        </w:tc>
        <w:tc>
          <w:tcPr>
            <w:tcW w:type="dxa" w:w="1332"/>
            <w:vAlign w:val="top"/>
          </w:tcPr>
          <w:p>
            <w:r/>
            <w:r>
              <w:rPr>
                <w:b w:val="0"/>
                <w:sz w:val="11"/>
              </w:rPr>
              <w:t>UTL</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DEV-UTL-MTR-001; DEV-UTL-PNL-001; DEV-UTL-MTR-002; DEV-UTL-PNL-002; DEV-UTL-MTR-003; DEV-UTL-PNL-003; DEV-UTL-MTR-004</w:t>
            </w:r>
          </w:p>
        </w:tc>
        <w:tc>
          <w:tcPr>
            <w:tcW w:type="dxa" w:w="1332"/>
            <w:vAlign w:val="top"/>
          </w:tcPr>
          <w:p>
            <w:r/>
            <w:r>
              <w:rPr>
                <w:b w:val="0"/>
                <w:sz w:val="11"/>
              </w:rPr>
              <w:t>32</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DEV-DRN-VLV-001; DEV-DRN-VLV-002; DEV-DRN-VLV-003; DEV-DRN-VLV-004; DEV-DRN-VLV-005; DEV-DRN-VLV-006; DEV-DRN-VLV-007</w:t>
            </w:r>
          </w:p>
        </w:tc>
        <w:tc>
          <w:tcPr>
            <w:tcW w:type="dxa" w:w="1332"/>
            <w:vAlign w:val="top"/>
          </w:tcPr>
          <w:p>
            <w:r/>
            <w:r>
              <w:rPr>
                <w:b w:val="0"/>
                <w:sz w:val="11"/>
              </w:rPr>
              <w:t>31</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DRAINAGE-EFFLUENT</w:t>
            </w:r>
          </w:p>
        </w:tc>
        <w:tc>
          <w:tcPr>
            <w:tcW w:type="dxa" w:w="1332"/>
            <w:vAlign w:val="top"/>
          </w:tcPr>
          <w:p>
            <w:r/>
            <w:r>
              <w:rPr>
                <w:b w:val="0"/>
                <w:sz w:val="11"/>
              </w:rPr>
              <w:t>Installation/Mobilization</w:t>
            </w:r>
          </w:p>
        </w:tc>
        <w:tc>
          <w:tcPr>
            <w:tcW w:type="dxa" w:w="1332"/>
            <w:vAlign w:val="top"/>
          </w:tcPr>
          <w:p>
            <w:r/>
            <w:r>
              <w:rPr>
                <w:b w:val="0"/>
                <w:sz w:val="11"/>
              </w:rPr>
              <w:t>Bird/E.S. Fox</w:t>
            </w:r>
          </w:p>
        </w:tc>
        <w:tc>
          <w:tcPr>
            <w:tcW w:type="dxa" w:w="1332"/>
            <w:vAlign w:val="top"/>
          </w:tcPr>
          <w:p>
            <w:r/>
            <w:r>
              <w:rPr>
                <w:b w:val="0"/>
                <w:sz w:val="11"/>
              </w:rPr>
              <w:t>31</w:t>
            </w:r>
          </w:p>
        </w:tc>
        <w:tc>
          <w:tcPr>
            <w:tcW w:type="dxa" w:w="1332"/>
            <w:vAlign w:val="top"/>
          </w:tcPr>
          <w:p>
            <w:r/>
            <w:r>
              <w:rPr>
                <w:b w:val="0"/>
                <w:sz w:val="11"/>
              </w:rPr>
              <w:t>DRN-992-SMP-001; DRN-992-SMP-002; DRN-992-SMP-003; DRN-992-SMP-004; DRN-992-SMP-005; DRN-992-SMP-006; DRN-992-SMP-007</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FPR</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DEV-FPR-VLV-001; DEV-FPR-VLV-002; DEV-FPR-VLV-003; DEV-FPR-VLV-004; DEV-FPR-VLV-005; DEV-FPR-VLV-006; DEV-FPR-VLV-007</w:t>
            </w:r>
          </w:p>
        </w:tc>
        <w:tc>
          <w:tcPr>
            <w:tcW w:type="dxa" w:w="1332"/>
            <w:vAlign w:val="top"/>
          </w:tcPr>
          <w:p>
            <w:r/>
            <w:r>
              <w:rPr>
                <w:b w:val="0"/>
                <w:sz w:val="11"/>
              </w:rPr>
              <w:t>31</w:t>
            </w:r>
          </w:p>
        </w:tc>
      </w:tr>
      <w:tr>
        <w:tc>
          <w:tcPr>
            <w:tcW w:type="dxa" w:w="1332"/>
            <w:vAlign w:val="top"/>
          </w:tcPr>
          <w:p>
            <w:r/>
            <w:r>
              <w:rPr>
                <w:b w:val="0"/>
                <w:sz w:val="11"/>
              </w:rPr>
              <w:t>Z01</w:t>
            </w:r>
          </w:p>
        </w:tc>
        <w:tc>
          <w:tcPr>
            <w:tcW w:type="dxa" w:w="1332"/>
            <w:vAlign w:val="top"/>
          </w:tcPr>
          <w:p>
            <w:r/>
            <w:r>
              <w:rPr>
                <w:b w:val="0"/>
                <w:sz w:val="11"/>
              </w:rPr>
              <w:t>F-104</w:t>
            </w:r>
          </w:p>
        </w:tc>
        <w:tc>
          <w:tcPr>
            <w:tcW w:type="dxa" w:w="1332"/>
            <w:vAlign w:val="top"/>
          </w:tcPr>
          <w:p>
            <w:r/>
            <w:r>
              <w:rPr>
                <w:b w:val="0"/>
                <w:sz w:val="11"/>
              </w:rPr>
              <w:t>NBI</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DEV-NBI-VLV-001; DEV-NBI-VLV-002; DEV-NBI-VLV-003; DEV-NBI-VLV-004; DEV-NBI-VLV-005; DEV-NBI-VLV-006; DEV-NBI-VLV-007</w:t>
            </w:r>
          </w:p>
        </w:tc>
        <w:tc>
          <w:tcPr>
            <w:tcW w:type="dxa" w:w="1332"/>
            <w:vAlign w:val="top"/>
          </w:tcPr>
          <w:p>
            <w:r/>
            <w:r>
              <w:rPr>
                <w:b w:val="0"/>
                <w:sz w:val="11"/>
              </w:rPr>
              <w:t>0</w:t>
            </w:r>
          </w:p>
        </w:tc>
      </w:tr>
    </w:tbl>
    <w:p>
      <w:pPr>
        <w:pStyle w:val="Heading2"/>
      </w:pPr>
      <w:r>
        <w:t>2028-11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DEV-DRN-INS-032; DEV-DRN-INS-033; DEV-DRN-INS-034; DEV-DRN-INS-035; DEV-DRN-INS-036; DEV-DRN-INS-037; DEV-DRN-INS-038</w:t>
            </w:r>
          </w:p>
        </w:tc>
        <w:tc>
          <w:tcPr>
            <w:tcW w:type="dxa" w:w="1332"/>
            <w:vAlign w:val="top"/>
          </w:tcPr>
          <w:p>
            <w:r/>
            <w:r>
              <w:rPr>
                <w:b w:val="0"/>
                <w:sz w:val="11"/>
              </w:rPr>
              <w:t>30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DEV-DRN-MTR-017; DEV-DRN-PNL-017; DEV-DRN-MTR-018; DEV-DRN-PNL-018; DEV-DRN-MTR-019; DEV-DRN-PNL-019; DEV-DRN-MTR-020</w:t>
            </w:r>
          </w:p>
        </w:tc>
        <w:tc>
          <w:tcPr>
            <w:tcW w:type="dxa" w:w="1332"/>
            <w:vAlign w:val="top"/>
          </w:tcPr>
          <w:p>
            <w:r/>
            <w:r>
              <w:rPr>
                <w:b w:val="0"/>
                <w:sz w:val="11"/>
              </w:rPr>
              <w:t>30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DEV-DRN-VLV-032; DEV-DRN-VLV-033; DEV-DRN-VLV-034; DEV-DRN-VLV-035; DEV-DRN-VLV-036; DEV-DRN-VLV-037; DEV-DRN-VLV-038</w:t>
            </w:r>
          </w:p>
        </w:tc>
        <w:tc>
          <w:tcPr>
            <w:tcW w:type="dxa" w:w="1332"/>
            <w:vAlign w:val="top"/>
          </w:tcPr>
          <w:p>
            <w:r/>
            <w:r>
              <w:rPr>
                <w:b w:val="0"/>
                <w:sz w:val="11"/>
              </w:rPr>
              <w:t>30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Installation/Mobilization</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DEV-DRN-VLV-032; DEV-DRN-VLV-033; DEV-DRN-VLV-034; DEV-DRN-VLV-035; DEV-DRN-VLV-036; DEV-DRN-VLV-037; DEV-DRN-VLV-038</w:t>
            </w:r>
          </w:p>
        </w:tc>
        <w:tc>
          <w:tcPr>
            <w:tcW w:type="dxa" w:w="1332"/>
            <w:vAlign w:val="top"/>
          </w:tcPr>
          <w:p>
            <w:r/>
            <w:r>
              <w:rPr>
                <w:b w:val="0"/>
                <w:sz w:val="11"/>
              </w:rPr>
              <w:t>30</w:t>
            </w:r>
          </w:p>
        </w:tc>
      </w:tr>
      <w:tr>
        <w:tc>
          <w:tcPr>
            <w:tcW w:type="dxa" w:w="1332"/>
            <w:vAlign w:val="top"/>
          </w:tcPr>
          <w:p>
            <w:r/>
            <w:r>
              <w:rPr>
                <w:b w:val="0"/>
                <w:sz w:val="11"/>
              </w:rPr>
              <w:t>Z01/Z02</w:t>
            </w:r>
          </w:p>
        </w:tc>
        <w:tc>
          <w:tcPr>
            <w:tcW w:type="dxa" w:w="1332"/>
            <w:vAlign w:val="top"/>
          </w:tcPr>
          <w:p>
            <w:r/>
            <w:r>
              <w:rPr>
                <w:b w:val="0"/>
                <w:sz w:val="11"/>
              </w:rPr>
              <w:t>F-101/F-103</w:t>
            </w:r>
          </w:p>
        </w:tc>
        <w:tc>
          <w:tcPr>
            <w:tcW w:type="dxa" w:w="1332"/>
            <w:vAlign w:val="top"/>
          </w:tcPr>
          <w:p>
            <w:r/>
            <w:r>
              <w:rPr>
                <w:b w:val="0"/>
                <w:sz w:val="11"/>
              </w:rPr>
              <w:t>FUE</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DEV-FUE-VLV-032; DEV-FUE-VLV-033; DEV-FUE-VLV-034; DEV-FUE-VLV-035; DEV-FUE-VLV-036; DEV-FUE-VLV-037; DEV-FUE-VLV-038</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ISS</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DEV-ISS-VLV-032; DEV-ISS-VLV-033; DEV-ISS-VLV-034; DEV-ISS-VLV-035; DEV-ISS-VLV-036; DEV-ISS-VLV-037; DEV-ISS-VLV-038</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FPR</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DEV-FPR-VLV-032; DEV-FPR-VLV-033; DEV-FPR-VLV-034; DEV-FPR-VLV-035; DEV-FPR-VLV-036; DEV-FPR-VLV-037; DEV-FPR-VLV-038</w:t>
            </w:r>
          </w:p>
        </w:tc>
        <w:tc>
          <w:tcPr>
            <w:tcW w:type="dxa" w:w="1332"/>
            <w:vAlign w:val="top"/>
          </w:tcPr>
          <w:p>
            <w:r/>
            <w:r>
              <w:rPr>
                <w:b w:val="0"/>
                <w:sz w:val="11"/>
              </w:rPr>
              <w:t>30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DEV-DMS-VLV-032; DEV-DMS-VLV-033; DEV-DMS-VLV-034; DEV-DMS-VLV-035; DEV-DMS-VLV-036; DEV-DMS-VLV-037; DEV-DMS-VLV-038</w:t>
            </w:r>
          </w:p>
        </w:tc>
        <w:tc>
          <w:tcPr>
            <w:tcW w:type="dxa" w:w="1332"/>
            <w:vAlign w:val="top"/>
          </w:tcPr>
          <w:p>
            <w:r/>
            <w:r>
              <w:rPr>
                <w:b w:val="0"/>
                <w:sz w:val="11"/>
              </w:rPr>
              <w:t>0</w:t>
            </w:r>
          </w:p>
        </w:tc>
      </w:tr>
    </w:tbl>
    <w:p>
      <w:pPr>
        <w:pStyle w:val="Heading2"/>
      </w:pPr>
      <w:r>
        <w:t>2028-12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93</w:t>
            </w:r>
          </w:p>
        </w:tc>
        <w:tc>
          <w:tcPr>
            <w:tcW w:type="dxa" w:w="1332"/>
            <w:vAlign w:val="top"/>
          </w:tcPr>
          <w:p>
            <w:r/>
            <w:r>
              <w:rPr>
                <w:b w:val="0"/>
                <w:sz w:val="11"/>
              </w:rPr>
              <w:t>HVAC-AHU-001; HVAC-EF-001; HVAC-SF-001; HVAC-AHU-002; HVAC-EF-002; HVAC-SF-002; HVAC-AHU-003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HVAC-AOV-001; HVAC-MOV-001; HVAC-PSV-001; HVAC-XV-001; HVAC-AOV-002; HVAC-MOV-002; HVAC-PSV-002</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TRI-AOV-001; TRI-MOV-001; TRI-PSV-001; TRI-XV-001; TRI-AOV-002; TRI-MOV-002; TRI-PSV-002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VAC-AOV-001; VAC-MOV-001; VAC-PSV-001; VAC-XV-001; VAC-AOV-002; VAC-MOV-002; VAC-PSV-002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TUR-AOV-001; TUR-MOV-001; TUR-PSV-001; TUR-XV-001; TUR-AOV-002; TUR-MOV-002; TUR-PSV-002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CRY-AOV-001; CRY-MOV-001; CRY-PSV-001; CRY-XV-001; CRY-AOV-002; CRY-MOV-002; CRY-PSV-002</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48</w:t>
            </w:r>
          </w:p>
        </w:tc>
        <w:tc>
          <w:tcPr>
            <w:tcW w:type="dxa" w:w="1332"/>
            <w:vAlign w:val="top"/>
          </w:tcPr>
          <w:p>
            <w:r/>
            <w:r>
              <w:rPr>
                <w:b w:val="0"/>
                <w:sz w:val="11"/>
              </w:rPr>
              <w:t>BHT-AOV-001; BHT-MOV-001; BHT-PSV-001; BHT-XV-001; BHT-AOV-002; BHT-MOV-002; BHT-PSV-002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U-101</w:t>
            </w:r>
          </w:p>
        </w:tc>
        <w:tc>
          <w:tcPr>
            <w:tcW w:type="dxa" w:w="1332"/>
            <w:vAlign w:val="top"/>
          </w:tcPr>
          <w:p>
            <w:r/>
            <w:r>
              <w:rPr>
                <w:b w:val="0"/>
                <w:sz w:val="11"/>
              </w:rPr>
              <w:t>CCW</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36</w:t>
            </w:r>
          </w:p>
        </w:tc>
        <w:tc>
          <w:tcPr>
            <w:tcW w:type="dxa" w:w="1332"/>
            <w:vAlign w:val="top"/>
          </w:tcPr>
          <w:p>
            <w:r/>
            <w:r>
              <w:rPr>
                <w:b w:val="0"/>
                <w:sz w:val="11"/>
              </w:rPr>
              <w:t>CCW-AOV-001; CCW-MOV-001; CCW-PSV-001; CCW-XV-001; CCW-AOV-002; CCW-MOV-002; CCW-PSV-002</w:t>
            </w:r>
          </w:p>
        </w:tc>
        <w:tc>
          <w:tcPr>
            <w:tcW w:type="dxa" w:w="1332"/>
            <w:vAlign w:val="top"/>
          </w:tcPr>
          <w:p>
            <w:r/>
            <w:r>
              <w:rPr>
                <w:b w:val="0"/>
                <w:sz w:val="11"/>
              </w:rPr>
              <w:t>0</w:t>
            </w:r>
          </w:p>
        </w:tc>
      </w:tr>
    </w:tbl>
    <w:p>
      <w:pPr>
        <w:pStyle w:val="Heading2"/>
      </w:pPr>
      <w:r>
        <w:t>2029-01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208</w:t>
            </w:r>
          </w:p>
        </w:tc>
        <w:tc>
          <w:tcPr>
            <w:tcW w:type="dxa" w:w="1332"/>
            <w:vAlign w:val="top"/>
          </w:tcPr>
          <w:p>
            <w:r/>
            <w:r>
              <w:rPr>
                <w:b w:val="0"/>
                <w:sz w:val="11"/>
              </w:rPr>
              <w:t>DCS-850-HMI-001; DCS-850-RIO-001; DCS-850-SRV-001; MPS-870-RK-001; NET-890-FW-001; NET-890-SW-001; PPC-860-RK-001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180</w:t>
            </w:r>
          </w:p>
        </w:tc>
        <w:tc>
          <w:tcPr>
            <w:tcW w:type="dxa" w:w="1332"/>
            <w:vAlign w:val="top"/>
          </w:tcPr>
          <w:p>
            <w:r/>
            <w:r>
              <w:rPr>
                <w:b w:val="0"/>
                <w:sz w:val="11"/>
              </w:rPr>
              <w:t>HVAC-FT-001; HVAC-LT-001; HVAC-PT-001; HVAC-TT-001; HVAC-AOV-017; HVAC-FT-002; HVAC-LT-002</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156</w:t>
            </w:r>
          </w:p>
        </w:tc>
        <w:tc>
          <w:tcPr>
            <w:tcW w:type="dxa" w:w="1332"/>
            <w:vAlign w:val="top"/>
          </w:tcPr>
          <w:p>
            <w:r/>
            <w:r>
              <w:rPr>
                <w:b w:val="0"/>
                <w:sz w:val="11"/>
              </w:rPr>
              <w:t>TRI-FT-001; TRI-LT-001; TRI-PT-001; TRI-TT-001; TRI-AOV-017; TRI-FT-002; TRI-LT-002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155</w:t>
            </w:r>
          </w:p>
        </w:tc>
        <w:tc>
          <w:tcPr>
            <w:tcW w:type="dxa" w:w="1332"/>
            <w:vAlign w:val="top"/>
          </w:tcPr>
          <w:p>
            <w:r/>
            <w:r>
              <w:rPr>
                <w:b w:val="0"/>
                <w:sz w:val="11"/>
              </w:rPr>
              <w:t>ELE-JB-001; ELE-LCS-001; ELE-PNL-001; IC-ANL-001; IC-MAR-001; ELE-JB-002; ELE-LCS-002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154</w:t>
            </w:r>
          </w:p>
        </w:tc>
        <w:tc>
          <w:tcPr>
            <w:tcW w:type="dxa" w:w="1332"/>
            <w:vAlign w:val="top"/>
          </w:tcPr>
          <w:p>
            <w:r/>
            <w:r>
              <w:rPr>
                <w:b w:val="0"/>
                <w:sz w:val="11"/>
              </w:rPr>
              <w:t>CRY-FT-001; CRY-LT-001; CRY-PT-001; CRY-TT-001; DEV-CRY-MTR-001; DEV-CRY-PNL-001; CRY-AOV-017</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145</w:t>
            </w:r>
          </w:p>
        </w:tc>
        <w:tc>
          <w:tcPr>
            <w:tcW w:type="dxa" w:w="1332"/>
            <w:vAlign w:val="top"/>
          </w:tcPr>
          <w:p>
            <w:r/>
            <w:r>
              <w:rPr>
                <w:b w:val="0"/>
                <w:sz w:val="11"/>
              </w:rPr>
              <w:t>BHT-FT-001; BHT-LT-001; BHT-PT-001; BHT-TT-001; DEV-BHT-MTR-001; DEV-BHT-PNL-001; BHT-FT-002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125</w:t>
            </w:r>
          </w:p>
        </w:tc>
        <w:tc>
          <w:tcPr>
            <w:tcW w:type="dxa" w:w="1332"/>
            <w:vAlign w:val="top"/>
          </w:tcPr>
          <w:p>
            <w:r/>
            <w:r>
              <w:rPr>
                <w:b w:val="0"/>
                <w:sz w:val="11"/>
              </w:rPr>
              <w:t>TUR-FT-001; TUR-LT-001; TUR-PT-001; TUR-TT-001; TUR-AOV-017; TUR-FT-002; TUR-LT-002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122</w:t>
            </w:r>
          </w:p>
        </w:tc>
        <w:tc>
          <w:tcPr>
            <w:tcW w:type="dxa" w:w="1332"/>
            <w:vAlign w:val="top"/>
          </w:tcPr>
          <w:p>
            <w:r/>
            <w:r>
              <w:rPr>
                <w:b w:val="0"/>
                <w:sz w:val="11"/>
              </w:rPr>
              <w:t>DEV-VAC-MTR-001; DEV-VAC-PNL-001; VAC-FT-001; VAC-LT-001; VAC-PT-001; VAC-TT-001; VAC-FT-002</w:t>
            </w:r>
          </w:p>
        </w:tc>
        <w:tc>
          <w:tcPr>
            <w:tcW w:type="dxa" w:w="1332"/>
            <w:vAlign w:val="top"/>
          </w:tcPr>
          <w:p>
            <w:r/>
            <w:r>
              <w:rPr>
                <w:b w:val="0"/>
                <w:sz w:val="11"/>
              </w:rPr>
              <w:t>0</w:t>
            </w:r>
          </w:p>
        </w:tc>
      </w:tr>
    </w:tbl>
    <w:p>
      <w:pPr>
        <w:pStyle w:val="Heading2"/>
      </w:pPr>
      <w:r>
        <w:t>2029-02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140</w:t>
            </w:r>
          </w:p>
        </w:tc>
        <w:tc>
          <w:tcPr>
            <w:tcW w:type="dxa" w:w="1332"/>
            <w:vAlign w:val="top"/>
          </w:tcPr>
          <w:p>
            <w:r/>
            <w:r>
              <w:rPr>
                <w:b w:val="0"/>
                <w:sz w:val="11"/>
              </w:rPr>
              <w:t>ELE-JB-032; ELE-LCS-032; ELE-PNL-032; IC-ANL-032; IC-MAR-032; ELE-JB-033; ELE-LCS-033</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73</w:t>
            </w:r>
          </w:p>
        </w:tc>
        <w:tc>
          <w:tcPr>
            <w:tcW w:type="dxa" w:w="1332"/>
            <w:vAlign w:val="top"/>
          </w:tcPr>
          <w:p>
            <w:r/>
            <w:r>
              <w:rPr>
                <w:b w:val="0"/>
                <w:sz w:val="11"/>
              </w:rPr>
              <w:t>CRY-PT-032; CRY-TT-032; CRY-PT-033; CRY-TT-033; DEV-CRY-MTR-017; DEV-CRY-PNL-017; CRY-PT-034</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71</w:t>
            </w:r>
          </w:p>
        </w:tc>
        <w:tc>
          <w:tcPr>
            <w:tcW w:type="dxa" w:w="1332"/>
            <w:vAlign w:val="top"/>
          </w:tcPr>
          <w:p>
            <w:r/>
            <w:r>
              <w:rPr>
                <w:b w:val="0"/>
                <w:sz w:val="11"/>
              </w:rPr>
              <w:t>TRI-FT-032; TRI-LT-032; TRI-PT-032; TRI-TT-032; TRI-FT-033; TRI-LT-033; TRI-PT-033</w:t>
            </w:r>
          </w:p>
        </w:tc>
        <w:tc>
          <w:tcPr>
            <w:tcW w:type="dxa" w:w="1332"/>
            <w:vAlign w:val="top"/>
          </w:tcPr>
          <w:p>
            <w:r/>
            <w:r>
              <w:rPr>
                <w:b w:val="0"/>
                <w:sz w:val="11"/>
              </w:rPr>
              <w:t>0</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Site Arrival</w:t>
            </w:r>
          </w:p>
        </w:tc>
        <w:tc>
          <w:tcPr>
            <w:tcW w:type="dxa" w:w="1332"/>
            <w:vAlign w:val="top"/>
          </w:tcPr>
          <w:p>
            <w:r/>
            <w:r>
              <w:rPr>
                <w:b w:val="0"/>
                <w:sz w:val="11"/>
              </w:rPr>
              <w:t>E.S. Fox/OEM</w:t>
            </w:r>
          </w:p>
        </w:tc>
        <w:tc>
          <w:tcPr>
            <w:tcW w:type="dxa" w:w="1332"/>
            <w:vAlign w:val="top"/>
          </w:tcPr>
          <w:p>
            <w:r/>
            <w:r>
              <w:rPr>
                <w:b w:val="0"/>
                <w:sz w:val="11"/>
              </w:rPr>
              <w:t>58</w:t>
            </w:r>
          </w:p>
        </w:tc>
        <w:tc>
          <w:tcPr>
            <w:tcW w:type="dxa" w:w="1332"/>
            <w:vAlign w:val="top"/>
          </w:tcPr>
          <w:p>
            <w:r/>
            <w:r>
              <w:rPr>
                <w:b w:val="0"/>
                <w:sz w:val="11"/>
              </w:rPr>
              <w:t>DCS-850-HMI-032; DCS-850-RIO-032; NET-890-SW-032; SIS-880-RK-032; DCS-850-RIO-033; NET-890-SW-033; DCS-850-RIO-034</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Site Arrival</w:t>
            </w:r>
          </w:p>
        </w:tc>
        <w:tc>
          <w:tcPr>
            <w:tcW w:type="dxa" w:w="1332"/>
            <w:vAlign w:val="top"/>
          </w:tcPr>
          <w:p>
            <w:r/>
            <w:r>
              <w:rPr>
                <w:b w:val="0"/>
                <w:sz w:val="11"/>
              </w:rPr>
              <w:t>HVAC contractor</w:t>
            </w:r>
          </w:p>
        </w:tc>
        <w:tc>
          <w:tcPr>
            <w:tcW w:type="dxa" w:w="1332"/>
            <w:vAlign w:val="top"/>
          </w:tcPr>
          <w:p>
            <w:r/>
            <w:r>
              <w:rPr>
                <w:b w:val="0"/>
                <w:sz w:val="11"/>
              </w:rPr>
              <w:t>56</w:t>
            </w:r>
          </w:p>
        </w:tc>
        <w:tc>
          <w:tcPr>
            <w:tcW w:type="dxa" w:w="1332"/>
            <w:vAlign w:val="top"/>
          </w:tcPr>
          <w:p>
            <w:r/>
            <w:r>
              <w:rPr>
                <w:b w:val="0"/>
                <w:sz w:val="11"/>
              </w:rPr>
              <w:t>HVAC-HEPA-032; HVAC-ID-032; HVAC-HEPA-033; HVAC-ID-033; HVAC-HEPA-034; HVAC-ID-034; HVAC-HEPA-035</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50</w:t>
            </w:r>
          </w:p>
        </w:tc>
        <w:tc>
          <w:tcPr>
            <w:tcW w:type="dxa" w:w="1332"/>
            <w:vAlign w:val="top"/>
          </w:tcPr>
          <w:p>
            <w:r/>
            <w:r>
              <w:rPr>
                <w:b w:val="0"/>
                <w:sz w:val="11"/>
              </w:rPr>
              <w:t>VAC-PT-032; VAC-TT-032; DEV-VAC-MTR-017; DEV-VAC-PNL-017; VAC-PT-033; VAC-TT-033; VAC-PT-034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47</w:t>
            </w:r>
          </w:p>
        </w:tc>
        <w:tc>
          <w:tcPr>
            <w:tcW w:type="dxa" w:w="1332"/>
            <w:vAlign w:val="top"/>
          </w:tcPr>
          <w:p>
            <w:r/>
            <w:r>
              <w:rPr>
                <w:b w:val="0"/>
                <w:sz w:val="11"/>
              </w:rPr>
              <w:t>HVAC-FT-032; HVAC-LT-032; HVAC-PT-032; HVAC-TT-032; HVAC-LT-033; HVAC-PT-033; HVAC-TT-033</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39</w:t>
            </w:r>
          </w:p>
        </w:tc>
        <w:tc>
          <w:tcPr>
            <w:tcW w:type="dxa" w:w="1332"/>
            <w:vAlign w:val="top"/>
          </w:tcPr>
          <w:p>
            <w:r/>
            <w:r>
              <w:rPr>
                <w:b w:val="0"/>
                <w:sz w:val="11"/>
              </w:rPr>
              <w:t>BHT-LT-032; BHT-PT-032; BHT-TT-032; BHT-PT-033; BHT-TT-033; DEV-BHT-MTR-017; DEV-BHT-PNL-017</w:t>
            </w:r>
          </w:p>
        </w:tc>
        <w:tc>
          <w:tcPr>
            <w:tcW w:type="dxa" w:w="1332"/>
            <w:vAlign w:val="top"/>
          </w:tcPr>
          <w:p>
            <w:r/>
            <w:r>
              <w:rPr>
                <w:b w:val="0"/>
                <w:sz w:val="11"/>
              </w:rPr>
              <w:t>0</w:t>
            </w:r>
          </w:p>
        </w:tc>
      </w:tr>
    </w:tbl>
    <w:p>
      <w:pPr>
        <w:pStyle w:val="Heading2"/>
      </w:pPr>
      <w:r>
        <w:t>2029-03</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155</w:t>
            </w:r>
          </w:p>
        </w:tc>
        <w:tc>
          <w:tcPr>
            <w:tcW w:type="dxa" w:w="1332"/>
            <w:vAlign w:val="top"/>
          </w:tcPr>
          <w:p>
            <w:r/>
            <w:r>
              <w:rPr>
                <w:b w:val="0"/>
                <w:sz w:val="11"/>
              </w:rPr>
              <w:t>ELE-JB-001; ELE-LCS-001; ELE-PNL-001; IC-ANL-001; IC-MAR-001; ELE-JB-002; ELE-LCS-002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129</w:t>
            </w:r>
          </w:p>
        </w:tc>
        <w:tc>
          <w:tcPr>
            <w:tcW w:type="dxa" w:w="1332"/>
            <w:vAlign w:val="top"/>
          </w:tcPr>
          <w:p>
            <w:r/>
            <w:r>
              <w:rPr>
                <w:b w:val="0"/>
                <w:sz w:val="11"/>
              </w:rPr>
              <w:t>ELE-JB-060; ELE-LCS-060; ELE-PNL-060; IC-ANL-060; IC-MAR-060; ELE-JB-061; ELE-LCS-061</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94</w:t>
            </w:r>
          </w:p>
        </w:tc>
        <w:tc>
          <w:tcPr>
            <w:tcW w:type="dxa" w:w="1332"/>
            <w:vAlign w:val="top"/>
          </w:tcPr>
          <w:p>
            <w:r/>
            <w:r>
              <w:rPr>
                <w:b w:val="0"/>
                <w:sz w:val="11"/>
              </w:rPr>
              <w:t>CRY-AOV-001; CRY-MOV-001; CRY-PSV-001; CRY-XV-001; DEV-CRY-MTR-031; DEV-CRY-PNL-031; CRY-AOV-002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89</w:t>
            </w:r>
          </w:p>
        </w:tc>
        <w:tc>
          <w:tcPr>
            <w:tcW w:type="dxa" w:w="1332"/>
            <w:vAlign w:val="top"/>
          </w:tcPr>
          <w:p>
            <w:r/>
            <w:r>
              <w:rPr>
                <w:b w:val="0"/>
                <w:sz w:val="11"/>
              </w:rPr>
              <w:t>VAC-AOV-001; VAC-MOV-001; VAC-PSV-001; VAC-XV-001; DEV-VAC-MTR-031; DEV-VAC-PNL-031; VAC-AOV-002</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69</w:t>
            </w:r>
          </w:p>
        </w:tc>
        <w:tc>
          <w:tcPr>
            <w:tcW w:type="dxa" w:w="1332"/>
            <w:vAlign w:val="top"/>
          </w:tcPr>
          <w:p>
            <w:r/>
            <w:r>
              <w:rPr>
                <w:b w:val="0"/>
                <w:sz w:val="11"/>
              </w:rPr>
              <w:t>BHT-AOV-001; BHT-MOV-001; BHT-PSV-001; BHT-XV-001; DEV-BHT-MTR-031; DEV-BHT-PNL-031; BHT-AOV-002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HVAC-AOV-001; HVAC-MOV-001; HVAC-PSV-001; HVAC-XV-001; HVAC-AOV-002; HVAC-MOV-002; HVAC-PSV-002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TUR-AOV-001; TUR-MOV-001; TUR-PSV-001; TUR-XV-001; TUR-AOV-002; TUR-MOV-002; TUR-PSV-002</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TRI-AOV-001; TRI-MOV-001; TRI-PSV-001; TRI-XV-001; TRI-AOV-002; TRI-MOV-002; TRI-PSV-002</w:t>
            </w:r>
          </w:p>
        </w:tc>
        <w:tc>
          <w:tcPr>
            <w:tcW w:type="dxa" w:w="1332"/>
            <w:vAlign w:val="top"/>
          </w:tcPr>
          <w:p>
            <w:r/>
            <w:r>
              <w:rPr>
                <w:b w:val="0"/>
                <w:sz w:val="11"/>
              </w:rPr>
              <w:t>0</w:t>
            </w:r>
          </w:p>
        </w:tc>
      </w:tr>
    </w:tbl>
    <w:p>
      <w:pPr>
        <w:pStyle w:val="Heading2"/>
      </w:pPr>
      <w:r>
        <w:t>2029-04</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204</w:t>
            </w:r>
          </w:p>
        </w:tc>
        <w:tc>
          <w:tcPr>
            <w:tcW w:type="dxa" w:w="1332"/>
            <w:vAlign w:val="top"/>
          </w:tcPr>
          <w:p>
            <w:r/>
            <w:r>
              <w:rPr>
                <w:b w:val="0"/>
                <w:sz w:val="11"/>
              </w:rPr>
              <w:t>DCS-850-HMI-001; DCS-850-RIO-001; DCS-850-SRV-001; MPS-870-RK-001; NET-890-FW-001; NET-890-SW-001; PPC-860-RK-001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176</w:t>
            </w:r>
          </w:p>
        </w:tc>
        <w:tc>
          <w:tcPr>
            <w:tcW w:type="dxa" w:w="1332"/>
            <w:vAlign w:val="top"/>
          </w:tcPr>
          <w:p>
            <w:r/>
            <w:r>
              <w:rPr>
                <w:b w:val="0"/>
                <w:sz w:val="11"/>
              </w:rPr>
              <w:t>HVAC-FT-001; HVAC-LT-001; HVAC-PT-001; HVAC-TT-001; HVAC-AOV-017; HVAC-FT-002; HVAC-LT-002</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152</w:t>
            </w:r>
          </w:p>
        </w:tc>
        <w:tc>
          <w:tcPr>
            <w:tcW w:type="dxa" w:w="1332"/>
            <w:vAlign w:val="top"/>
          </w:tcPr>
          <w:p>
            <w:r/>
            <w:r>
              <w:rPr>
                <w:b w:val="0"/>
                <w:sz w:val="11"/>
              </w:rPr>
              <w:t>TRI-FT-001; TRI-LT-001; TRI-PT-001; TRI-TT-001; TRI-AOV-017; TRI-FT-002; TRI-LT-002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150</w:t>
            </w:r>
          </w:p>
        </w:tc>
        <w:tc>
          <w:tcPr>
            <w:tcW w:type="dxa" w:w="1332"/>
            <w:vAlign w:val="top"/>
          </w:tcPr>
          <w:p>
            <w:r/>
            <w:r>
              <w:rPr>
                <w:b w:val="0"/>
                <w:sz w:val="11"/>
              </w:rPr>
              <w:t>ELE-JB-032; ELE-LCS-032; ELE-PNL-032; IC-ANL-032; IC-MAR-032; ELE-JB-033; ELE-LCS-033</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142</w:t>
            </w:r>
          </w:p>
        </w:tc>
        <w:tc>
          <w:tcPr>
            <w:tcW w:type="dxa" w:w="1332"/>
            <w:vAlign w:val="top"/>
          </w:tcPr>
          <w:p>
            <w:r/>
            <w:r>
              <w:rPr>
                <w:b w:val="0"/>
                <w:sz w:val="11"/>
              </w:rPr>
              <w:t>CRY-FT-001; CRY-LT-001; CRY-PT-001; CRY-TT-001; DEV-CRY-MTR-046; DEV-CRY-PNL-046; CRY-AOV-017</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122</w:t>
            </w:r>
          </w:p>
        </w:tc>
        <w:tc>
          <w:tcPr>
            <w:tcW w:type="dxa" w:w="1332"/>
            <w:vAlign w:val="top"/>
          </w:tcPr>
          <w:p>
            <w:r/>
            <w:r>
              <w:rPr>
                <w:b w:val="0"/>
                <w:sz w:val="11"/>
              </w:rPr>
              <w:t>TUR-FT-001; TUR-LT-001; TUR-PT-001; TUR-TT-001; TUR-AOV-017; TUR-FT-002; TUR-LT-002</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113</w:t>
            </w:r>
          </w:p>
        </w:tc>
        <w:tc>
          <w:tcPr>
            <w:tcW w:type="dxa" w:w="1332"/>
            <w:vAlign w:val="top"/>
          </w:tcPr>
          <w:p>
            <w:r/>
            <w:r>
              <w:rPr>
                <w:b w:val="0"/>
                <w:sz w:val="11"/>
              </w:rPr>
              <w:t>BHT-FT-001; BHT-LT-001; BHT-PT-001; BHT-TT-001; DEV-BHT-PNL-046; BHT-FT-002; BHT-LT-002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96</w:t>
            </w:r>
          </w:p>
        </w:tc>
        <w:tc>
          <w:tcPr>
            <w:tcW w:type="dxa" w:w="1332"/>
            <w:vAlign w:val="top"/>
          </w:tcPr>
          <w:p>
            <w:r/>
            <w:r>
              <w:rPr>
                <w:b w:val="0"/>
                <w:sz w:val="11"/>
              </w:rPr>
              <w:t>ELE-JB-091; ELE-LCS-091; ELE-PNL-091; IC-MAR-091; ELE-JB-092; ELE-LCS-092; ELE-PNL-092</w:t>
            </w:r>
          </w:p>
        </w:tc>
        <w:tc>
          <w:tcPr>
            <w:tcW w:type="dxa" w:w="1332"/>
            <w:vAlign w:val="top"/>
          </w:tcPr>
          <w:p>
            <w:r/>
            <w:r>
              <w:rPr>
                <w:b w:val="0"/>
                <w:sz w:val="11"/>
              </w:rPr>
              <w:t>0</w:t>
            </w:r>
          </w:p>
        </w:tc>
      </w:tr>
    </w:tbl>
    <w:p>
      <w:pPr>
        <w:pStyle w:val="Heading2"/>
      </w:pPr>
      <w:r>
        <w:t>2029-05</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Site Arrival</w:t>
            </w:r>
          </w:p>
        </w:tc>
        <w:tc>
          <w:tcPr>
            <w:tcW w:type="dxa" w:w="1332"/>
            <w:vAlign w:val="top"/>
          </w:tcPr>
          <w:p>
            <w:r/>
            <w:r>
              <w:rPr>
                <w:b w:val="0"/>
                <w:sz w:val="11"/>
              </w:rPr>
              <w:t>E.S. Fox/HMS</w:t>
            </w:r>
          </w:p>
        </w:tc>
        <w:tc>
          <w:tcPr>
            <w:tcW w:type="dxa" w:w="1332"/>
            <w:vAlign w:val="top"/>
          </w:tcPr>
          <w:p>
            <w:r/>
            <w:r>
              <w:rPr>
                <w:b w:val="0"/>
                <w:sz w:val="11"/>
              </w:rPr>
              <w:t>161</w:t>
            </w:r>
          </w:p>
        </w:tc>
        <w:tc>
          <w:tcPr>
            <w:tcW w:type="dxa" w:w="1332"/>
            <w:vAlign w:val="top"/>
          </w:tcPr>
          <w:p>
            <w:r/>
            <w:r>
              <w:rPr>
                <w:b w:val="0"/>
                <w:sz w:val="11"/>
              </w:rPr>
              <w:t>DIA-ECE-001; DIA-INT-001; DIA-IR-001; DIA-MAG-001; DIA-NEU-001; DIA-RGA-001; DIA-STR-001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127</w:t>
            </w:r>
          </w:p>
        </w:tc>
        <w:tc>
          <w:tcPr>
            <w:tcW w:type="dxa" w:w="1332"/>
            <w:vAlign w:val="top"/>
          </w:tcPr>
          <w:p>
            <w:r/>
            <w:r>
              <w:rPr>
                <w:b w:val="0"/>
                <w:sz w:val="11"/>
              </w:rPr>
              <w:t>ELE-JB-062; ELE-LCS-062; ELE-PNL-062; IC-ANL-062; IC-MAR-062; ELE-JB-063; ELE-LCS-063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93</w:t>
            </w:r>
          </w:p>
        </w:tc>
        <w:tc>
          <w:tcPr>
            <w:tcW w:type="dxa" w:w="1332"/>
            <w:vAlign w:val="top"/>
          </w:tcPr>
          <w:p>
            <w:r/>
            <w:r>
              <w:rPr>
                <w:b w:val="0"/>
                <w:sz w:val="11"/>
              </w:rPr>
              <w:t>ELE-JB-121; ELE-LCS-121; ELE-PNL-121; ELE-JB-122; ELE-LCS-122; ELE-PNL-122; ELE-JB-123</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77</w:t>
            </w:r>
          </w:p>
        </w:tc>
        <w:tc>
          <w:tcPr>
            <w:tcW w:type="dxa" w:w="1332"/>
            <w:vAlign w:val="top"/>
          </w:tcPr>
          <w:p>
            <w:r/>
            <w:r>
              <w:rPr>
                <w:b w:val="0"/>
                <w:sz w:val="11"/>
              </w:rPr>
              <w:t>TRI-FT-031; TRI-LT-031; TRI-PT-031; TRI-TT-031; TRI-FT-032; TRI-LT-032; TRI-PT-032</w:t>
            </w:r>
          </w:p>
        </w:tc>
        <w:tc>
          <w:tcPr>
            <w:tcW w:type="dxa" w:w="1332"/>
            <w:vAlign w:val="top"/>
          </w:tcPr>
          <w:p>
            <w:r/>
            <w:r>
              <w:rPr>
                <w:b w:val="0"/>
                <w:sz w:val="11"/>
              </w:rPr>
              <w:t>0</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66</w:t>
            </w:r>
          </w:p>
        </w:tc>
        <w:tc>
          <w:tcPr>
            <w:tcW w:type="dxa" w:w="1332"/>
            <w:vAlign w:val="top"/>
          </w:tcPr>
          <w:p>
            <w:r/>
            <w:r>
              <w:rPr>
                <w:b w:val="0"/>
                <w:sz w:val="11"/>
              </w:rPr>
              <w:t>DCS-850-HMI-031; DCS-850-RIO-031; NET-890-SW-031; SIS-880-RK-031; DCS-850-HMI-032; DCS-850-RIO-032; NET-890-SW-032</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Areas</w:t>
            </w:r>
          </w:p>
        </w:tc>
        <w:tc>
          <w:tcPr>
            <w:tcW w:type="dxa" w:w="1332"/>
            <w:vAlign w:val="top"/>
          </w:tcPr>
          <w:p>
            <w:r/>
            <w:r>
              <w:rPr>
                <w:b w:val="0"/>
                <w:sz w:val="11"/>
              </w:rPr>
              <w:t>RADIATION-PROTECTION</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62</w:t>
            </w:r>
          </w:p>
        </w:tc>
        <w:tc>
          <w:tcPr>
            <w:tcW w:type="dxa" w:w="1332"/>
            <w:vAlign w:val="top"/>
          </w:tcPr>
          <w:p>
            <w:r/>
            <w:r>
              <w:rPr>
                <w:b w:val="0"/>
                <w:sz w:val="11"/>
              </w:rPr>
              <w:t>RPS-952-NEM-001; RPS-954-PAM-001; RPS-952-NEM-002; RPS-954-PAM-002; RPS-952-NEM-003; RPS-954-PAM-003; RPS-952-NEM-004</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62</w:t>
            </w:r>
          </w:p>
        </w:tc>
        <w:tc>
          <w:tcPr>
            <w:tcW w:type="dxa" w:w="1332"/>
            <w:vAlign w:val="top"/>
          </w:tcPr>
          <w:p>
            <w:r/>
            <w:r>
              <w:rPr>
                <w:b w:val="0"/>
                <w:sz w:val="11"/>
              </w:rPr>
              <w:t>HVAC-HEPA-001; HVAC-ID-001; HVAC-HEPA-002; HVAC-ID-002; HVAC-HEPA-003; HVAC-ID-003; HVAC-HEPA-004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52</w:t>
            </w:r>
          </w:p>
        </w:tc>
        <w:tc>
          <w:tcPr>
            <w:tcW w:type="dxa" w:w="1332"/>
            <w:vAlign w:val="top"/>
          </w:tcPr>
          <w:p>
            <w:r/>
            <w:r>
              <w:rPr>
                <w:b w:val="0"/>
                <w:sz w:val="11"/>
              </w:rPr>
              <w:t>HVAC-FT-031; HVAC-LT-031; HVAC-PT-031; HVAC-TT-031; HVAC-FT-032; HVAC-LT-032; HVAC-PT-032</w:t>
            </w:r>
          </w:p>
        </w:tc>
        <w:tc>
          <w:tcPr>
            <w:tcW w:type="dxa" w:w="1332"/>
            <w:vAlign w:val="top"/>
          </w:tcPr>
          <w:p>
            <w:r/>
            <w:r>
              <w:rPr>
                <w:b w:val="0"/>
                <w:sz w:val="11"/>
              </w:rPr>
              <w:t>0</w:t>
            </w:r>
          </w:p>
        </w:tc>
      </w:tr>
    </w:tbl>
    <w:p>
      <w:pPr>
        <w:pStyle w:val="Heading2"/>
      </w:pPr>
      <w:r>
        <w:t>2029-06</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94</w:t>
            </w:r>
          </w:p>
        </w:tc>
        <w:tc>
          <w:tcPr>
            <w:tcW w:type="dxa" w:w="1332"/>
            <w:vAlign w:val="top"/>
          </w:tcPr>
          <w:p>
            <w:r/>
            <w:r>
              <w:rPr>
                <w:b w:val="0"/>
                <w:sz w:val="11"/>
              </w:rPr>
              <w:t>ELE-JB-093; ELE-LCS-093; ELE-PNL-093; IC-MAR-093; ELE-JB-094; ELE-LCS-094; ELE-PNL-094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89</w:t>
            </w:r>
          </w:p>
        </w:tc>
        <w:tc>
          <w:tcPr>
            <w:tcW w:type="dxa" w:w="1332"/>
            <w:vAlign w:val="top"/>
          </w:tcPr>
          <w:p>
            <w:r/>
            <w:r>
              <w:rPr>
                <w:b w:val="0"/>
                <w:sz w:val="11"/>
              </w:rPr>
              <w:t>ELE-JB-152; ELE-LCS-152; ELE-PNL-152; ELE-JB-153; ELE-LCS-153; ELE-PNL-153; ELE-JB-154</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Site Arrival</w:t>
            </w:r>
          </w:p>
        </w:tc>
        <w:tc>
          <w:tcPr>
            <w:tcW w:type="dxa" w:w="1332"/>
            <w:vAlign w:val="top"/>
          </w:tcPr>
          <w:p>
            <w:r/>
            <w:r>
              <w:rPr>
                <w:b w:val="0"/>
                <w:sz w:val="11"/>
              </w:rPr>
              <w:t>E.S. Fox/HMS</w:t>
            </w:r>
          </w:p>
        </w:tc>
        <w:tc>
          <w:tcPr>
            <w:tcW w:type="dxa" w:w="1332"/>
            <w:vAlign w:val="top"/>
          </w:tcPr>
          <w:p>
            <w:r/>
            <w:r>
              <w:rPr>
                <w:b w:val="0"/>
                <w:sz w:val="11"/>
              </w:rPr>
              <w:t>61</w:t>
            </w:r>
          </w:p>
        </w:tc>
        <w:tc>
          <w:tcPr>
            <w:tcW w:type="dxa" w:w="1332"/>
            <w:vAlign w:val="top"/>
          </w:tcPr>
          <w:p>
            <w:r/>
            <w:r>
              <w:rPr>
                <w:b w:val="0"/>
                <w:sz w:val="11"/>
              </w:rPr>
              <w:t>DIA-IR-032; DIA-MAG-032; DIA-STR-032; DIA-MAG-033; DIA-STR-033; DIA-MAG-034; DIA-STR-034</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60</w:t>
            </w:r>
          </w:p>
        </w:tc>
        <w:tc>
          <w:tcPr>
            <w:tcW w:type="dxa" w:w="1332"/>
            <w:vAlign w:val="top"/>
          </w:tcPr>
          <w:p>
            <w:r/>
            <w:r>
              <w:rPr>
                <w:b w:val="0"/>
                <w:sz w:val="11"/>
              </w:rPr>
              <w:t>HVAC-HEPA-032; HVAC-ID-032; HVAC-HEPA-033; HVAC-ID-033; HVAC-HEPA-034; HVAC-ID-034; HVAC-HEPA-035</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Mechanical Completion</w:t>
            </w:r>
          </w:p>
        </w:tc>
        <w:tc>
          <w:tcPr>
            <w:tcW w:type="dxa" w:w="1332"/>
            <w:vAlign w:val="top"/>
          </w:tcPr>
          <w:p>
            <w:r/>
            <w:r>
              <w:rPr>
                <w:b w:val="0"/>
                <w:sz w:val="11"/>
              </w:rPr>
              <w:t>E.S. Fox/OEM</w:t>
            </w:r>
          </w:p>
        </w:tc>
        <w:tc>
          <w:tcPr>
            <w:tcW w:type="dxa" w:w="1332"/>
            <w:vAlign w:val="top"/>
          </w:tcPr>
          <w:p>
            <w:r/>
            <w:r>
              <w:rPr>
                <w:b w:val="0"/>
                <w:sz w:val="11"/>
              </w:rPr>
              <w:t>59</w:t>
            </w:r>
          </w:p>
        </w:tc>
        <w:tc>
          <w:tcPr>
            <w:tcW w:type="dxa" w:w="1332"/>
            <w:vAlign w:val="top"/>
          </w:tcPr>
          <w:p>
            <w:r/>
            <w:r>
              <w:rPr>
                <w:b w:val="0"/>
                <w:sz w:val="11"/>
              </w:rPr>
              <w:t>APS-821-TR-001; APS-822-SWG-001; APS-823-SWG-001; APS-824-MCC-001; DCP-841-BAT-001; DCP-842-CHR-001; DCP-843-UPS-001</w:t>
            </w:r>
          </w:p>
        </w:tc>
        <w:tc>
          <w:tcPr>
            <w:tcW w:type="dxa" w:w="1332"/>
            <w:vAlign w:val="top"/>
          </w:tcPr>
          <w:p>
            <w:r/>
            <w:r>
              <w:rPr>
                <w:b w:val="0"/>
                <w:sz w:val="11"/>
              </w:rPr>
              <w:t>0</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49</w:t>
            </w:r>
          </w:p>
        </w:tc>
        <w:tc>
          <w:tcPr>
            <w:tcW w:type="dxa" w:w="1332"/>
            <w:vAlign w:val="top"/>
          </w:tcPr>
          <w:p>
            <w:r/>
            <w:r>
              <w:rPr>
                <w:b w:val="0"/>
                <w:sz w:val="11"/>
              </w:rPr>
              <w:t>DCS-850-RIO-062; NET-890-SW-062; DCS-850-RIO-063; NET-890-SW-063; DCS-850-RIO-064; NET-890-SW-064; DCS-850-RIO-065</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Construction Production Area</w:t>
            </w:r>
          </w:p>
        </w:tc>
        <w:tc>
          <w:tcPr>
            <w:tcW w:type="dxa" w:w="1332"/>
            <w:vAlign w:val="top"/>
          </w:tcPr>
          <w:p>
            <w:r/>
            <w:r>
              <w:rPr>
                <w:b w:val="0"/>
                <w:sz w:val="11"/>
              </w:rPr>
              <w:t>CIVIL-PRODUCTION</w:t>
            </w:r>
          </w:p>
        </w:tc>
        <w:tc>
          <w:tcPr>
            <w:tcW w:type="dxa" w:w="1332"/>
            <w:vAlign w:val="top"/>
          </w:tcPr>
          <w:p>
            <w:r/>
            <w:r>
              <w:rPr>
                <w:b w:val="0"/>
                <w:sz w:val="11"/>
              </w:rPr>
              <w:t>Removal/Demobilization</w:t>
            </w:r>
          </w:p>
        </w:tc>
        <w:tc>
          <w:tcPr>
            <w:tcW w:type="dxa" w:w="1332"/>
            <w:vAlign w:val="top"/>
          </w:tcPr>
          <w:p>
            <w:r/>
            <w:r>
              <w:rPr>
                <w:b w:val="0"/>
                <w:sz w:val="11"/>
              </w:rPr>
              <w:t>Bechtel/Aecon</w:t>
            </w:r>
          </w:p>
        </w:tc>
        <w:tc>
          <w:tcPr>
            <w:tcW w:type="dxa" w:w="1332"/>
            <w:vAlign w:val="top"/>
          </w:tcPr>
          <w:p>
            <w:r/>
            <w:r>
              <w:rPr>
                <w:b w:val="0"/>
                <w:sz w:val="11"/>
              </w:rPr>
              <w:t>42</w:t>
            </w:r>
          </w:p>
        </w:tc>
        <w:tc>
          <w:tcPr>
            <w:tcW w:type="dxa" w:w="1332"/>
            <w:vAlign w:val="top"/>
          </w:tcPr>
          <w:p>
            <w:r/>
            <w:r>
              <w:rPr>
                <w:b w:val="0"/>
                <w:sz w:val="11"/>
              </w:rPr>
              <w:t>TMP-CON-BP-001; TMP-CON-CP-001; TMP-CON-ICE-001; TMP-CON-LAB-001; TMP-CON-MIX-001; TMP-CON-SP-001; TMP-GRT-MIX-001</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Areas</w:t>
            </w:r>
          </w:p>
        </w:tc>
        <w:tc>
          <w:tcPr>
            <w:tcW w:type="dxa" w:w="1332"/>
            <w:vAlign w:val="top"/>
          </w:tcPr>
          <w:p>
            <w:r/>
            <w:r>
              <w:rPr>
                <w:b w:val="0"/>
                <w:sz w:val="11"/>
              </w:rPr>
              <w:t>RADIATION-PROTECTION</w:t>
            </w:r>
          </w:p>
        </w:tc>
        <w:tc>
          <w:tcPr>
            <w:tcW w:type="dxa" w:w="1332"/>
            <w:vAlign w:val="top"/>
          </w:tcPr>
          <w:p>
            <w:r/>
            <w:r>
              <w:rPr>
                <w:b w:val="0"/>
                <w:sz w:val="11"/>
              </w:rPr>
              <w:t>Installation/Mobilization</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RPS-952-NEM-032; RPS-954-PAM-032; RPS-952-NEM-033; RPS-954-PAM-033; RPS-952-NEM-034; RPS-954-PAM-034; RPS-952-NEM-035</w:t>
            </w:r>
          </w:p>
        </w:tc>
        <w:tc>
          <w:tcPr>
            <w:tcW w:type="dxa" w:w="1332"/>
            <w:vAlign w:val="top"/>
          </w:tcPr>
          <w:p>
            <w:r/>
            <w:r>
              <w:rPr>
                <w:b w:val="0"/>
                <w:sz w:val="11"/>
              </w:rPr>
              <w:t>0</w:t>
            </w:r>
          </w:p>
        </w:tc>
      </w:tr>
    </w:tbl>
    <w:p>
      <w:pPr>
        <w:pStyle w:val="Heading2"/>
      </w:pPr>
      <w:r>
        <w:t>2029-07</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93</w:t>
            </w:r>
          </w:p>
        </w:tc>
        <w:tc>
          <w:tcPr>
            <w:tcW w:type="dxa" w:w="1332"/>
            <w:vAlign w:val="top"/>
          </w:tcPr>
          <w:p>
            <w:r/>
            <w:r>
              <w:rPr>
                <w:b w:val="0"/>
                <w:sz w:val="11"/>
              </w:rPr>
              <w:t>ELE-JB-123; ELE-LCS-123; ELE-PNL-123; ELE-JB-124; ELE-LCS-124; ELE-PNL-124; ELE-JB-125</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62</w:t>
            </w:r>
          </w:p>
        </w:tc>
        <w:tc>
          <w:tcPr>
            <w:tcW w:type="dxa" w:w="1332"/>
            <w:vAlign w:val="top"/>
          </w:tcPr>
          <w:p>
            <w:r/>
            <w:r>
              <w:rPr>
                <w:b w:val="0"/>
                <w:sz w:val="11"/>
              </w:rPr>
              <w:t>ELE-JB-182; ELE-PNL-182; ELE-JB-183; ELE-PNL-183; ELE-JB-184; ELE-PNL-184; ELE-JB-185</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62</w:t>
            </w:r>
          </w:p>
        </w:tc>
        <w:tc>
          <w:tcPr>
            <w:tcW w:type="dxa" w:w="1332"/>
            <w:vAlign w:val="top"/>
          </w:tcPr>
          <w:p>
            <w:r/>
            <w:r>
              <w:rPr>
                <w:b w:val="0"/>
                <w:sz w:val="11"/>
              </w:rPr>
              <w:t>HVAC-HEPA-062; HVAC-ID-062; HVAC-HEPA-063; HVAC-ID-063; HVAC-HEPA-064; HVAC-ID-064; HVAC-HEPA-065</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Mechanical Completion</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APS-822-SWG-006; APS-823-SWG-006; APS-824-MCC-006; DCP-842-CHR-006; DCP-843-UPS-006; SWY-811-CB-006; SWY-812-DS-006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31</w:t>
            </w:r>
          </w:p>
        </w:tc>
        <w:tc>
          <w:tcPr>
            <w:tcW w:type="dxa" w:w="1332"/>
            <w:vAlign w:val="top"/>
          </w:tcPr>
          <w:p>
            <w:r/>
            <w:r>
              <w:rPr>
                <w:b w:val="0"/>
                <w:sz w:val="11"/>
              </w:rPr>
              <w:t>HVAC-CD-062; HVAC-CD-063; HVAC-CD-064; HVAC-CD-065; HVAC-CD-066; HVAC-CD-067; HVAC-CD-068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DEV-DMS-INS-062; DEV-DMS-INS-063; DEV-DMS-INS-064; DEV-DMS-INS-065; DEV-DMS-INS-066; DEV-DMS-INS-067; DEV-DMS-INS-068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DEV-VAC-INS-182; DEV-VAC-INS-183; DEV-VAC-INS-184; DEV-VAC-INS-185; DEV-VAC-INS-186; DEV-VAC-INS-187; DEV-VAC-INS-188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DEV-VAC-INS-182; DEV-VAC-INS-183; DEV-VAC-INS-184; DEV-VAC-INS-185; DEV-VAC-INS-186; DEV-VAC-INS-187; DEV-VAC-INS-188</w:t>
            </w:r>
          </w:p>
        </w:tc>
        <w:tc>
          <w:tcPr>
            <w:tcW w:type="dxa" w:w="1332"/>
            <w:vAlign w:val="top"/>
          </w:tcPr>
          <w:p>
            <w:r/>
            <w:r>
              <w:rPr>
                <w:b w:val="0"/>
                <w:sz w:val="11"/>
              </w:rPr>
              <w:t>0</w:t>
            </w:r>
          </w:p>
        </w:tc>
      </w:tr>
    </w:tbl>
    <w:p>
      <w:pPr>
        <w:pStyle w:val="Heading2"/>
      </w:pPr>
      <w:r>
        <w:t>2029-08</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Installation/Mobilization</w:t>
            </w:r>
          </w:p>
        </w:tc>
        <w:tc>
          <w:tcPr>
            <w:tcW w:type="dxa" w:w="1332"/>
            <w:vAlign w:val="top"/>
          </w:tcPr>
          <w:p>
            <w:r/>
            <w:r>
              <w:rPr>
                <w:b w:val="0"/>
                <w:sz w:val="11"/>
              </w:rPr>
              <w:t>E.S. Fox/HMS</w:t>
            </w:r>
          </w:p>
        </w:tc>
        <w:tc>
          <w:tcPr>
            <w:tcW w:type="dxa" w:w="1332"/>
            <w:vAlign w:val="top"/>
          </w:tcPr>
          <w:p>
            <w:r/>
            <w:r>
              <w:rPr>
                <w:b w:val="0"/>
                <w:sz w:val="11"/>
              </w:rPr>
              <w:t>161</w:t>
            </w:r>
          </w:p>
        </w:tc>
        <w:tc>
          <w:tcPr>
            <w:tcW w:type="dxa" w:w="1332"/>
            <w:vAlign w:val="top"/>
          </w:tcPr>
          <w:p>
            <w:r/>
            <w:r>
              <w:rPr>
                <w:b w:val="0"/>
                <w:sz w:val="11"/>
              </w:rPr>
              <w:t>DIA-ECE-001; DIA-INT-001; DIA-IR-001; DIA-MAG-001; DIA-NEU-001; DIA-RGA-001; DIA-STR-001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Site Arrival</w:t>
            </w:r>
          </w:p>
        </w:tc>
        <w:tc>
          <w:tcPr>
            <w:tcW w:type="dxa" w:w="1332"/>
            <w:vAlign w:val="top"/>
          </w:tcPr>
          <w:p>
            <w:r/>
            <w:r>
              <w:rPr>
                <w:b w:val="0"/>
                <w:sz w:val="11"/>
              </w:rPr>
              <w:t>E&amp;C/OPG/E.S. Fox</w:t>
            </w:r>
          </w:p>
        </w:tc>
        <w:tc>
          <w:tcPr>
            <w:tcW w:type="dxa" w:w="1332"/>
            <w:vAlign w:val="top"/>
          </w:tcPr>
          <w:p>
            <w:r/>
            <w:r>
              <w:rPr>
                <w:b w:val="0"/>
                <w:sz w:val="11"/>
              </w:rPr>
              <w:t>129</w:t>
            </w:r>
          </w:p>
        </w:tc>
        <w:tc>
          <w:tcPr>
            <w:tcW w:type="dxa" w:w="1332"/>
            <w:vAlign w:val="top"/>
          </w:tcPr>
          <w:p>
            <w:r/>
            <w:r>
              <w:rPr>
                <w:b w:val="0"/>
                <w:sz w:val="11"/>
              </w:rPr>
              <w:t>TMP-COM-AFB-001; TMP-COM-DAQ-001; TMP-COM-FLS-001; TMP-COM-FLT-001; TMP-COM-HYD-001; TMP-COM-LOAD-001; TMP-COM-OFL-001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89</w:t>
            </w:r>
          </w:p>
        </w:tc>
        <w:tc>
          <w:tcPr>
            <w:tcW w:type="dxa" w:w="1332"/>
            <w:vAlign w:val="top"/>
          </w:tcPr>
          <w:p>
            <w:r/>
            <w:r>
              <w:rPr>
                <w:b w:val="0"/>
                <w:sz w:val="11"/>
              </w:rPr>
              <w:t>ELE-JB-154; ELE-LCS-154; ELE-PNL-154; ELE-JB-155; ELE-LCS-155; ELE-PNL-155; ELE-JB-156</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59</w:t>
            </w:r>
          </w:p>
        </w:tc>
        <w:tc>
          <w:tcPr>
            <w:tcW w:type="dxa" w:w="1332"/>
            <w:vAlign w:val="top"/>
          </w:tcPr>
          <w:p>
            <w:r/>
            <w:r>
              <w:rPr>
                <w:b w:val="0"/>
                <w:sz w:val="11"/>
              </w:rPr>
              <w:t>HVAC-HEPA-093; HVAC-ID-093; HVAC-HEPA-094; HVAC-ID-094; HVAC-HEPA-095; HVAC-ID-095; HVAC-HEPA-096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39</w:t>
            </w:r>
          </w:p>
        </w:tc>
        <w:tc>
          <w:tcPr>
            <w:tcW w:type="dxa" w:w="1332"/>
            <w:vAlign w:val="top"/>
          </w:tcPr>
          <w:p>
            <w:r/>
            <w:r>
              <w:rPr>
                <w:b w:val="0"/>
                <w:sz w:val="11"/>
              </w:rPr>
              <w:t>ELE-JB-213; ELE-PNL-213; ELE-JB-214; ELE-PNL-214; ELE-JB-215; ELE-PNL-215; ELE-JB-216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Utility/Controlled Buildings</w:t>
            </w:r>
          </w:p>
        </w:tc>
        <w:tc>
          <w:tcPr>
            <w:tcW w:type="dxa" w:w="1332"/>
            <w:vAlign w:val="top"/>
          </w:tcPr>
          <w:p>
            <w:r/>
            <w:r>
              <w:rPr>
                <w:b w:val="0"/>
                <w:sz w:val="11"/>
              </w:rPr>
              <w:t>UTILITIES</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36</w:t>
            </w:r>
          </w:p>
        </w:tc>
        <w:tc>
          <w:tcPr>
            <w:tcW w:type="dxa" w:w="1332"/>
            <w:vAlign w:val="top"/>
          </w:tcPr>
          <w:p>
            <w:r/>
            <w:r>
              <w:rPr>
                <w:b w:val="0"/>
                <w:sz w:val="11"/>
              </w:rPr>
              <w:t>CHW-461-CH-001; DRN-991-P-001; FPR-961-P-001; HVAC-O101-AHU-001; HVAC-R101-EXH-001; HVAC-T103-EXH-001; RAW-941-P-001</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Site Arrival</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DEV-CRY-VLV-305; DEV-CRY-VLV-306; DEV-CRY-VLV-307; DEV-CRY-VLV-308; DEV-CRY-VLV-309; DEV-CRY-VLV-310; DEV-CRY-VLV-311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Installation/Mobilization</w:t>
            </w:r>
          </w:p>
        </w:tc>
        <w:tc>
          <w:tcPr>
            <w:tcW w:type="dxa" w:w="1332"/>
            <w:vAlign w:val="top"/>
          </w:tcPr>
          <w:p>
            <w:r/>
            <w:r>
              <w:rPr>
                <w:b w:val="0"/>
                <w:sz w:val="11"/>
              </w:rPr>
              <w:t>HVAC contractor</w:t>
            </w:r>
          </w:p>
        </w:tc>
        <w:tc>
          <w:tcPr>
            <w:tcW w:type="dxa" w:w="1332"/>
            <w:vAlign w:val="top"/>
          </w:tcPr>
          <w:p>
            <w:r/>
            <w:r>
              <w:rPr>
                <w:b w:val="0"/>
                <w:sz w:val="11"/>
              </w:rPr>
              <w:t>31</w:t>
            </w:r>
          </w:p>
        </w:tc>
        <w:tc>
          <w:tcPr>
            <w:tcW w:type="dxa" w:w="1332"/>
            <w:vAlign w:val="top"/>
          </w:tcPr>
          <w:p>
            <w:r/>
            <w:r>
              <w:rPr>
                <w:b w:val="0"/>
                <w:sz w:val="11"/>
              </w:rPr>
              <w:t>HVAC-CD-093; HVAC-CD-094; HVAC-CD-095; HVAC-CD-096; HVAC-CD-097; HVAC-CD-098; HVAC-CD-099</w:t>
            </w:r>
          </w:p>
        </w:tc>
        <w:tc>
          <w:tcPr>
            <w:tcW w:type="dxa" w:w="1332"/>
            <w:vAlign w:val="top"/>
          </w:tcPr>
          <w:p>
            <w:r/>
            <w:r>
              <w:rPr>
                <w:b w:val="0"/>
                <w:sz w:val="11"/>
              </w:rPr>
              <w:t>0</w:t>
            </w:r>
          </w:p>
        </w:tc>
      </w:tr>
    </w:tbl>
    <w:p>
      <w:pPr>
        <w:pStyle w:val="Heading2"/>
      </w:pPr>
      <w:r>
        <w:t>2029-09</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Installation/Mobilization</w:t>
            </w:r>
          </w:p>
        </w:tc>
        <w:tc>
          <w:tcPr>
            <w:tcW w:type="dxa" w:w="1332"/>
            <w:vAlign w:val="top"/>
          </w:tcPr>
          <w:p>
            <w:r/>
            <w:r>
              <w:rPr>
                <w:b w:val="0"/>
                <w:sz w:val="11"/>
              </w:rPr>
              <w:t>E&amp;C/OPG/E.S. Fox</w:t>
            </w:r>
          </w:p>
        </w:tc>
        <w:tc>
          <w:tcPr>
            <w:tcW w:type="dxa" w:w="1332"/>
            <w:vAlign w:val="top"/>
          </w:tcPr>
          <w:p>
            <w:r/>
            <w:r>
              <w:rPr>
                <w:b w:val="0"/>
                <w:sz w:val="11"/>
              </w:rPr>
              <w:t>118</w:t>
            </w:r>
          </w:p>
        </w:tc>
        <w:tc>
          <w:tcPr>
            <w:tcW w:type="dxa" w:w="1332"/>
            <w:vAlign w:val="top"/>
          </w:tcPr>
          <w:p>
            <w:r/>
            <w:r>
              <w:rPr>
                <w:b w:val="0"/>
                <w:sz w:val="11"/>
              </w:rPr>
              <w:t>TMP-COM-AFB-001; TMP-COM-DAQ-001; TMP-COM-FLS-001; TMP-COM-FLT-001; TMP-COM-HYD-001; TMP-COM-LOAD-001; TMP-COM-OFL-001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Site Arrival</w:t>
            </w:r>
          </w:p>
        </w:tc>
        <w:tc>
          <w:tcPr>
            <w:tcW w:type="dxa" w:w="1332"/>
            <w:vAlign w:val="top"/>
          </w:tcPr>
          <w:p>
            <w:r/>
            <w:r>
              <w:rPr>
                <w:b w:val="0"/>
                <w:sz w:val="11"/>
              </w:rPr>
              <w:t>E&amp;C/OPG/E.S. Fox</w:t>
            </w:r>
          </w:p>
        </w:tc>
        <w:tc>
          <w:tcPr>
            <w:tcW w:type="dxa" w:w="1332"/>
            <w:vAlign w:val="top"/>
          </w:tcPr>
          <w:p>
            <w:r/>
            <w:r>
              <w:rPr>
                <w:b w:val="0"/>
                <w:sz w:val="11"/>
              </w:rPr>
              <w:t>65</w:t>
            </w:r>
          </w:p>
        </w:tc>
        <w:tc>
          <w:tcPr>
            <w:tcW w:type="dxa" w:w="1332"/>
            <w:vAlign w:val="top"/>
          </w:tcPr>
          <w:p>
            <w:r/>
            <w:r>
              <w:rPr>
                <w:b w:val="0"/>
                <w:sz w:val="11"/>
              </w:rPr>
              <w:t>TMP-COM-DAQ-012; TMP-COM-FLS-012; TMP-COM-FLT-012; TMP-COM-HYD-012; TMP-COM-LOAD-012; TMP-COM-OFL-012; TMP-COM-PWR-012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Installation/Mobilization</w:t>
            </w:r>
          </w:p>
        </w:tc>
        <w:tc>
          <w:tcPr>
            <w:tcW w:type="dxa" w:w="1332"/>
            <w:vAlign w:val="top"/>
          </w:tcPr>
          <w:p>
            <w:r/>
            <w:r>
              <w:rPr>
                <w:b w:val="0"/>
                <w:sz w:val="11"/>
              </w:rPr>
              <w:t>E.S. Fox/HMS</w:t>
            </w:r>
          </w:p>
        </w:tc>
        <w:tc>
          <w:tcPr>
            <w:tcW w:type="dxa" w:w="1332"/>
            <w:vAlign w:val="top"/>
          </w:tcPr>
          <w:p>
            <w:r/>
            <w:r>
              <w:rPr>
                <w:b w:val="0"/>
                <w:sz w:val="11"/>
              </w:rPr>
              <w:t>61</w:t>
            </w:r>
          </w:p>
        </w:tc>
        <w:tc>
          <w:tcPr>
            <w:tcW w:type="dxa" w:w="1332"/>
            <w:vAlign w:val="top"/>
          </w:tcPr>
          <w:p>
            <w:r/>
            <w:r>
              <w:rPr>
                <w:b w:val="0"/>
                <w:sz w:val="11"/>
              </w:rPr>
              <w:t>DIA-IR-032; DIA-MAG-032; DIA-STR-032; DIA-MAG-033; DIA-STR-033; DIA-MAG-034; DIA-STR-034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60</w:t>
            </w:r>
          </w:p>
        </w:tc>
        <w:tc>
          <w:tcPr>
            <w:tcW w:type="dxa" w:w="1332"/>
            <w:vAlign w:val="top"/>
          </w:tcPr>
          <w:p>
            <w:r/>
            <w:r>
              <w:rPr>
                <w:b w:val="0"/>
                <w:sz w:val="11"/>
              </w:rPr>
              <w:t>ELE-JB-185; ELE-PNL-185; ELE-JB-186; ELE-PNL-186; ELE-JB-187; ELE-PNL-187; ELE-JB-188</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Turnover</w:t>
            </w:r>
          </w:p>
        </w:tc>
        <w:tc>
          <w:tcPr>
            <w:tcW w:type="dxa" w:w="1332"/>
            <w:vAlign w:val="top"/>
          </w:tcPr>
          <w:p>
            <w:r/>
            <w:r>
              <w:rPr>
                <w:b w:val="0"/>
                <w:sz w:val="11"/>
              </w:rPr>
              <w:t>E.S. Fox/OEM</w:t>
            </w:r>
          </w:p>
        </w:tc>
        <w:tc>
          <w:tcPr>
            <w:tcW w:type="dxa" w:w="1332"/>
            <w:vAlign w:val="top"/>
          </w:tcPr>
          <w:p>
            <w:r/>
            <w:r>
              <w:rPr>
                <w:b w:val="0"/>
                <w:sz w:val="11"/>
              </w:rPr>
              <w:t>59</w:t>
            </w:r>
          </w:p>
        </w:tc>
        <w:tc>
          <w:tcPr>
            <w:tcW w:type="dxa" w:w="1332"/>
            <w:vAlign w:val="top"/>
          </w:tcPr>
          <w:p>
            <w:r/>
            <w:r>
              <w:rPr>
                <w:b w:val="0"/>
                <w:sz w:val="11"/>
              </w:rPr>
              <w:t>APS-821-TR-001; APS-822-SWG-001; APS-823-SWG-001; APS-824-MCC-001; DCP-841-BAT-001; DCP-842-CHR-001; DCP-843-UPS-001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Utility/Controlled Buildings</w:t>
            </w:r>
          </w:p>
        </w:tc>
        <w:tc>
          <w:tcPr>
            <w:tcW w:type="dxa" w:w="1332"/>
            <w:vAlign w:val="top"/>
          </w:tcPr>
          <w:p>
            <w:r/>
            <w:r>
              <w:rPr>
                <w:b w:val="0"/>
                <w:sz w:val="11"/>
              </w:rPr>
              <w:t>UTILITIES</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34</w:t>
            </w:r>
          </w:p>
        </w:tc>
        <w:tc>
          <w:tcPr>
            <w:tcW w:type="dxa" w:w="1332"/>
            <w:vAlign w:val="top"/>
          </w:tcPr>
          <w:p>
            <w:r/>
            <w:r>
              <w:rPr>
                <w:b w:val="0"/>
                <w:sz w:val="11"/>
              </w:rPr>
              <w:t>CHW-461-CH-001; DRN-991-P-001; FPR-961-P-001; HVAC-O101-AHU-001; HVAC-R101-EXH-001; HVAC-T103-EXH-001; RAW-941-P-001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ELE-JB-244; ELE-JB-245; ELE-JB-246; ELE-JB-247; ELE-JB-248; ELE-JB-249; ELE-JB-250</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FIRE-PROTECTION</w:t>
            </w:r>
          </w:p>
        </w:tc>
        <w:tc>
          <w:tcPr>
            <w:tcW w:type="dxa" w:w="1332"/>
            <w:vAlign w:val="top"/>
          </w:tcPr>
          <w:p>
            <w:r/>
            <w:r>
              <w:rPr>
                <w:b w:val="0"/>
                <w:sz w:val="11"/>
              </w:rPr>
              <w:t>Mechanical Completion</w:t>
            </w:r>
          </w:p>
        </w:tc>
        <w:tc>
          <w:tcPr>
            <w:tcW w:type="dxa" w:w="1332"/>
            <w:vAlign w:val="top"/>
          </w:tcPr>
          <w:p>
            <w:r/>
            <w:r>
              <w:rPr>
                <w:b w:val="0"/>
                <w:sz w:val="11"/>
              </w:rPr>
              <w:t>Fire contractor</w:t>
            </w:r>
          </w:p>
        </w:tc>
        <w:tc>
          <w:tcPr>
            <w:tcW w:type="dxa" w:w="1332"/>
            <w:vAlign w:val="top"/>
          </w:tcPr>
          <w:p>
            <w:r/>
            <w:r>
              <w:rPr>
                <w:b w:val="0"/>
                <w:sz w:val="11"/>
              </w:rPr>
              <w:t>30</w:t>
            </w:r>
          </w:p>
        </w:tc>
        <w:tc>
          <w:tcPr>
            <w:tcW w:type="dxa" w:w="1332"/>
            <w:vAlign w:val="top"/>
          </w:tcPr>
          <w:p>
            <w:r/>
            <w:r>
              <w:rPr>
                <w:b w:val="0"/>
                <w:sz w:val="11"/>
              </w:rPr>
              <w:t>FPR-962-HYD-001; FPR-962-HYD-002; FPR-962-HYD-003; FPR-962-HYD-004; FPR-962-HYD-005; FPR-962-HYD-006; FPR-962-HYD-007</w:t>
            </w:r>
          </w:p>
        </w:tc>
        <w:tc>
          <w:tcPr>
            <w:tcW w:type="dxa" w:w="1332"/>
            <w:vAlign w:val="top"/>
          </w:tcPr>
          <w:p>
            <w:r/>
            <w:r>
              <w:rPr>
                <w:b w:val="0"/>
                <w:sz w:val="11"/>
              </w:rPr>
              <w:t>0</w:t>
            </w:r>
          </w:p>
        </w:tc>
      </w:tr>
    </w:tbl>
    <w:p>
      <w:pPr>
        <w:pStyle w:val="Heading2"/>
      </w:pPr>
      <w:r>
        <w:t>2029-10</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Mechanical Completion</w:t>
            </w:r>
          </w:p>
        </w:tc>
        <w:tc>
          <w:tcPr>
            <w:tcW w:type="dxa" w:w="1332"/>
            <w:vAlign w:val="top"/>
          </w:tcPr>
          <w:p>
            <w:r/>
            <w:r>
              <w:rPr>
                <w:b w:val="0"/>
                <w:sz w:val="11"/>
              </w:rPr>
              <w:t>E&amp;C/OPG/E.S. Fox</w:t>
            </w:r>
          </w:p>
        </w:tc>
        <w:tc>
          <w:tcPr>
            <w:tcW w:type="dxa" w:w="1332"/>
            <w:vAlign w:val="top"/>
          </w:tcPr>
          <w:p>
            <w:r/>
            <w:r>
              <w:rPr>
                <w:b w:val="0"/>
                <w:sz w:val="11"/>
              </w:rPr>
              <w:t>129</w:t>
            </w:r>
          </w:p>
        </w:tc>
        <w:tc>
          <w:tcPr>
            <w:tcW w:type="dxa" w:w="1332"/>
            <w:vAlign w:val="top"/>
          </w:tcPr>
          <w:p>
            <w:r/>
            <w:r>
              <w:rPr>
                <w:b w:val="0"/>
                <w:sz w:val="11"/>
              </w:rPr>
              <w:t>TMP-COM-AFB-001; TMP-COM-DAQ-001; TMP-COM-FLS-001; TMP-COM-FLT-001; TMP-COM-HYD-001; TMP-COM-LOAD-001; TMP-COM-OFL-001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Installation/Mobilization</w:t>
            </w:r>
          </w:p>
        </w:tc>
        <w:tc>
          <w:tcPr>
            <w:tcW w:type="dxa" w:w="1332"/>
            <w:vAlign w:val="top"/>
          </w:tcPr>
          <w:p>
            <w:r/>
            <w:r>
              <w:rPr>
                <w:b w:val="0"/>
                <w:sz w:val="11"/>
              </w:rPr>
              <w:t>E&amp;C/OPG/E.S. Fox</w:t>
            </w:r>
          </w:p>
        </w:tc>
        <w:tc>
          <w:tcPr>
            <w:tcW w:type="dxa" w:w="1332"/>
            <w:vAlign w:val="top"/>
          </w:tcPr>
          <w:p>
            <w:r/>
            <w:r>
              <w:rPr>
                <w:b w:val="0"/>
                <w:sz w:val="11"/>
              </w:rPr>
              <w:t>76</w:t>
            </w:r>
          </w:p>
        </w:tc>
        <w:tc>
          <w:tcPr>
            <w:tcW w:type="dxa" w:w="1332"/>
            <w:vAlign w:val="top"/>
          </w:tcPr>
          <w:p>
            <w:r/>
            <w:r>
              <w:rPr>
                <w:b w:val="0"/>
                <w:sz w:val="11"/>
              </w:rPr>
              <w:t>TMP-COM-DAQ-011; TMP-COM-FLS-011; TMP-COM-FLT-011; TMP-COM-HYD-011; TMP-COM-LOAD-011; TMP-COM-OFL-011; TMP-COM-PWR-011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Mechanical Completion</w:t>
            </w:r>
          </w:p>
        </w:tc>
        <w:tc>
          <w:tcPr>
            <w:tcW w:type="dxa" w:w="1332"/>
            <w:vAlign w:val="top"/>
          </w:tcPr>
          <w:p>
            <w:r/>
            <w:r>
              <w:rPr>
                <w:b w:val="0"/>
                <w:sz w:val="11"/>
              </w:rPr>
              <w:t>Kiewit/E.S. Fox</w:t>
            </w:r>
          </w:p>
        </w:tc>
        <w:tc>
          <w:tcPr>
            <w:tcW w:type="dxa" w:w="1332"/>
            <w:vAlign w:val="top"/>
          </w:tcPr>
          <w:p>
            <w:r/>
            <w:r>
              <w:rPr>
                <w:b w:val="0"/>
                <w:sz w:val="11"/>
              </w:rPr>
              <w:t>62</w:t>
            </w:r>
          </w:p>
        </w:tc>
        <w:tc>
          <w:tcPr>
            <w:tcW w:type="dxa" w:w="1332"/>
            <w:vAlign w:val="top"/>
          </w:tcPr>
          <w:p>
            <w:r/>
            <w:r>
              <w:rPr>
                <w:b w:val="0"/>
                <w:sz w:val="11"/>
              </w:rPr>
              <w:t>LFT-PERM-JIB-001; LFT-PERM-MNR-001; LFT-PERM-JIB-002; LFT-PERM-MNR-002; LFT-PERM-JIB-003; LFT-PERM-MNR-003; LFT-PERM-JIB-004</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Commissioning/Operation</w:t>
            </w:r>
          </w:p>
        </w:tc>
        <w:tc>
          <w:tcPr>
            <w:tcW w:type="dxa" w:w="1332"/>
            <w:vAlign w:val="top"/>
          </w:tcPr>
          <w:p>
            <w:r/>
            <w:r>
              <w:rPr>
                <w:b w:val="0"/>
                <w:sz w:val="11"/>
              </w:rPr>
              <w:t>E.S. Fox/OEM</w:t>
            </w:r>
          </w:p>
        </w:tc>
        <w:tc>
          <w:tcPr>
            <w:tcW w:type="dxa" w:w="1332"/>
            <w:vAlign w:val="top"/>
          </w:tcPr>
          <w:p>
            <w:r/>
            <w:r>
              <w:rPr>
                <w:b w:val="0"/>
                <w:sz w:val="11"/>
              </w:rPr>
              <w:t>59</w:t>
            </w:r>
          </w:p>
        </w:tc>
        <w:tc>
          <w:tcPr>
            <w:tcW w:type="dxa" w:w="1332"/>
            <w:vAlign w:val="top"/>
          </w:tcPr>
          <w:p>
            <w:r/>
            <w:r>
              <w:rPr>
                <w:b w:val="0"/>
                <w:sz w:val="11"/>
              </w:rPr>
              <w:t>APS-821-TR-001; APS-822-SWG-001; APS-823-SWG-001; APS-824-MCC-001; DCP-841-BAT-001; DCP-842-CHR-001; DCP-843-UPS-001</w:t>
            </w:r>
          </w:p>
        </w:tc>
        <w:tc>
          <w:tcPr>
            <w:tcW w:type="dxa" w:w="1332"/>
            <w:vAlign w:val="top"/>
          </w:tcPr>
          <w:p>
            <w:r/>
            <w:r>
              <w:rPr>
                <w:b w:val="0"/>
                <w:sz w:val="11"/>
              </w:rPr>
              <w:t>0</w:t>
            </w:r>
          </w:p>
        </w:tc>
      </w:tr>
      <w:tr>
        <w:tc>
          <w:tcPr>
            <w:tcW w:type="dxa" w:w="1332"/>
            <w:vAlign w:val="top"/>
          </w:tcPr>
          <w:p>
            <w:r/>
            <w:r>
              <w:rPr>
                <w:b w:val="0"/>
                <w:sz w:val="11"/>
              </w:rPr>
              <w:t>Z08</w:t>
            </w:r>
          </w:p>
        </w:tc>
        <w:tc>
          <w:tcPr>
            <w:tcW w:type="dxa" w:w="1332"/>
            <w:vAlign w:val="top"/>
          </w:tcPr>
          <w:p>
            <w:r/>
            <w:r>
              <w:rPr>
                <w:b w:val="0"/>
                <w:sz w:val="11"/>
              </w:rPr>
              <w:t>M-101/M-102/M-103</w:t>
            </w:r>
          </w:p>
        </w:tc>
        <w:tc>
          <w:tcPr>
            <w:tcW w:type="dxa" w:w="1332"/>
            <w:vAlign w:val="top"/>
          </w:tcPr>
          <w:p>
            <w:r/>
            <w:r>
              <w:rPr>
                <w:b w:val="0"/>
                <w:sz w:val="11"/>
              </w:rPr>
              <w:t>MAINT-WH</w:t>
            </w:r>
          </w:p>
        </w:tc>
        <w:tc>
          <w:tcPr>
            <w:tcW w:type="dxa" w:w="1332"/>
            <w:vAlign w:val="top"/>
          </w:tcPr>
          <w:p>
            <w:r/>
            <w:r>
              <w:rPr>
                <w:b w:val="0"/>
                <w:sz w:val="11"/>
              </w:rPr>
              <w:t>Mechanical Completion</w:t>
            </w:r>
          </w:p>
        </w:tc>
        <w:tc>
          <w:tcPr>
            <w:tcW w:type="dxa" w:w="1332"/>
            <w:vAlign w:val="top"/>
          </w:tcPr>
          <w:p>
            <w:r/>
            <w:r>
              <w:rPr>
                <w:b w:val="0"/>
                <w:sz w:val="11"/>
              </w:rPr>
              <w:t>Bechtel/E.S. Fox</w:t>
            </w:r>
          </w:p>
        </w:tc>
        <w:tc>
          <w:tcPr>
            <w:tcW w:type="dxa" w:w="1332"/>
            <w:vAlign w:val="top"/>
          </w:tcPr>
          <w:p>
            <w:r/>
            <w:r>
              <w:rPr>
                <w:b w:val="0"/>
                <w:sz w:val="11"/>
              </w:rPr>
              <w:t>46</w:t>
            </w:r>
          </w:p>
        </w:tc>
        <w:tc>
          <w:tcPr>
            <w:tcW w:type="dxa" w:w="1332"/>
            <w:vAlign w:val="top"/>
          </w:tcPr>
          <w:p>
            <w:r/>
            <w:r>
              <w:rPr>
                <w:b w:val="0"/>
                <w:sz w:val="11"/>
              </w:rPr>
              <w:t>MNT-101-CRN-001; MNT-102-LAT-001; MNT-103-MIL-001; MNT-104-BAL-001; MNT-105-WLD-001; MNT-106-CAL-001; MNT-107-FLT-001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37</w:t>
            </w:r>
          </w:p>
        </w:tc>
        <w:tc>
          <w:tcPr>
            <w:tcW w:type="dxa" w:w="1332"/>
            <w:vAlign w:val="top"/>
          </w:tcPr>
          <w:p>
            <w:r/>
            <w:r>
              <w:rPr>
                <w:b w:val="0"/>
                <w:sz w:val="11"/>
              </w:rPr>
              <w:t>ELE-JB-215; ELE-PNL-215; ELE-JB-216; ELE-PNL-216; ELE-JB-217; ELE-PNL-217; ELE-JB-218</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Turnover</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APS-822-SWG-006; APS-823-SWG-006; APS-824-MCC-006; DCP-842-CHR-006; DCP-843-UPS-006; SWY-811-CB-006; SWY-812-DS-006</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Installation/Mobilization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DEV-VAC-INS-274; DEV-VAC-INS-275; DEV-VAC-INS-276; DEV-VAC-INS-277; DEV-VAC-INS-278; DEV-VAC-INS-279; DEV-VAC-INS-280</w:t>
            </w:r>
          </w:p>
        </w:tc>
        <w:tc>
          <w:tcPr>
            <w:tcW w:type="dxa" w:w="1332"/>
            <w:vAlign w:val="top"/>
          </w:tcPr>
          <w:p>
            <w:r/>
            <w:r>
              <w:rPr>
                <w:b w:val="0"/>
                <w:sz w:val="11"/>
              </w:rPr>
              <w:t>0</w:t>
            </w:r>
          </w:p>
        </w:tc>
      </w:tr>
    </w:tbl>
    <w:p>
      <w:pPr>
        <w:pStyle w:val="Heading2"/>
      </w:pPr>
      <w:r>
        <w:t>2029-11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Turnover</w:t>
            </w:r>
          </w:p>
        </w:tc>
        <w:tc>
          <w:tcPr>
            <w:tcW w:type="dxa" w:w="1332"/>
            <w:vAlign w:val="top"/>
          </w:tcPr>
          <w:p>
            <w:r/>
            <w:r>
              <w:rPr>
                <w:b w:val="0"/>
                <w:sz w:val="11"/>
              </w:rPr>
              <w:t>E&amp;C/OPG/E.S. Fox</w:t>
            </w:r>
          </w:p>
        </w:tc>
        <w:tc>
          <w:tcPr>
            <w:tcW w:type="dxa" w:w="1332"/>
            <w:vAlign w:val="top"/>
          </w:tcPr>
          <w:p>
            <w:r/>
            <w:r>
              <w:rPr>
                <w:b w:val="0"/>
                <w:sz w:val="11"/>
              </w:rPr>
              <w:t>118</w:t>
            </w:r>
          </w:p>
        </w:tc>
        <w:tc>
          <w:tcPr>
            <w:tcW w:type="dxa" w:w="1332"/>
            <w:vAlign w:val="top"/>
          </w:tcPr>
          <w:p>
            <w:r/>
            <w:r>
              <w:rPr>
                <w:b w:val="0"/>
                <w:sz w:val="11"/>
              </w:rPr>
              <w:t>TMP-COM-AFB-001; TMP-COM-DAQ-001; TMP-COM-FLS-001; TMP-COM-FLT-001; TMP-COM-HYD-001; TMP-COM-LOAD-001; TMP-COM-OFL-001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Mechanical Completion</w:t>
            </w:r>
          </w:p>
        </w:tc>
        <w:tc>
          <w:tcPr>
            <w:tcW w:type="dxa" w:w="1332"/>
            <w:vAlign w:val="top"/>
          </w:tcPr>
          <w:p>
            <w:r/>
            <w:r>
              <w:rPr>
                <w:b w:val="0"/>
                <w:sz w:val="11"/>
              </w:rPr>
              <w:t>E&amp;C/OPG/E.S. Fox</w:t>
            </w:r>
          </w:p>
        </w:tc>
        <w:tc>
          <w:tcPr>
            <w:tcW w:type="dxa" w:w="1332"/>
            <w:vAlign w:val="top"/>
          </w:tcPr>
          <w:p>
            <w:r/>
            <w:r>
              <w:rPr>
                <w:b w:val="0"/>
                <w:sz w:val="11"/>
              </w:rPr>
              <w:t>65</w:t>
            </w:r>
          </w:p>
        </w:tc>
        <w:tc>
          <w:tcPr>
            <w:tcW w:type="dxa" w:w="1332"/>
            <w:vAlign w:val="top"/>
          </w:tcPr>
          <w:p>
            <w:r/>
            <w:r>
              <w:rPr>
                <w:b w:val="0"/>
                <w:sz w:val="11"/>
              </w:rPr>
              <w:t>TMP-COM-DAQ-012; TMP-COM-FLS-012; TMP-COM-FLT-012; TMP-COM-HYD-012; TMP-COM-LOAD-012; TMP-COM-OFL-012; TMP-COM-PWR-012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Mechanical Completion</w:t>
            </w:r>
          </w:p>
        </w:tc>
        <w:tc>
          <w:tcPr>
            <w:tcW w:type="dxa" w:w="1332"/>
            <w:vAlign w:val="top"/>
          </w:tcPr>
          <w:p>
            <w:r/>
            <w:r>
              <w:rPr>
                <w:b w:val="0"/>
                <w:sz w:val="11"/>
              </w:rPr>
              <w:t>Kiewit/E.S. Fox</w:t>
            </w:r>
          </w:p>
        </w:tc>
        <w:tc>
          <w:tcPr>
            <w:tcW w:type="dxa" w:w="1332"/>
            <w:vAlign w:val="top"/>
          </w:tcPr>
          <w:p>
            <w:r/>
            <w:r>
              <w:rPr>
                <w:b w:val="0"/>
                <w:sz w:val="11"/>
              </w:rPr>
              <w:t>47</w:t>
            </w:r>
          </w:p>
        </w:tc>
        <w:tc>
          <w:tcPr>
            <w:tcW w:type="dxa" w:w="1332"/>
            <w:vAlign w:val="top"/>
          </w:tcPr>
          <w:p>
            <w:r/>
            <w:r>
              <w:rPr>
                <w:b w:val="0"/>
                <w:sz w:val="11"/>
              </w:rPr>
              <w:t>LFT-PERM-JIB-032; LFT-PERM-MNR-032; LFT-PERM-JIB-033; LFT-PERM-MNR-033; LFT-PERM-JIB-034; LFT-PERM-MNR-034; LFT-PERM-JIB-035</w:t>
            </w:r>
          </w:p>
        </w:tc>
        <w:tc>
          <w:tcPr>
            <w:tcW w:type="dxa" w:w="1332"/>
            <w:vAlign w:val="top"/>
          </w:tcPr>
          <w:p>
            <w:r/>
            <w:r>
              <w:rPr>
                <w:b w:val="0"/>
                <w:sz w:val="11"/>
              </w:rPr>
              <w:t>0</w:t>
            </w:r>
          </w:p>
        </w:tc>
      </w:tr>
      <w:tr>
        <w:tc>
          <w:tcPr>
            <w:tcW w:type="dxa" w:w="1332"/>
            <w:vAlign w:val="top"/>
          </w:tcPr>
          <w:p>
            <w:r/>
            <w:r>
              <w:rPr>
                <w:b w:val="0"/>
                <w:sz w:val="11"/>
              </w:rPr>
              <w:t>Z07/Z05</w:t>
            </w:r>
          </w:p>
        </w:tc>
        <w:tc>
          <w:tcPr>
            <w:tcW w:type="dxa" w:w="1332"/>
            <w:vAlign w:val="top"/>
          </w:tcPr>
          <w:p>
            <w:r/>
            <w:r>
              <w:rPr>
                <w:b w:val="0"/>
                <w:sz w:val="11"/>
              </w:rPr>
              <w:t>E-101/E-102/E-103/E-104/E-105</w:t>
            </w:r>
          </w:p>
        </w:tc>
        <w:tc>
          <w:tcPr>
            <w:tcW w:type="dxa" w:w="1332"/>
            <w:vAlign w:val="top"/>
          </w:tcPr>
          <w:p>
            <w:r/>
            <w:r>
              <w:rPr>
                <w:b w:val="0"/>
                <w:sz w:val="11"/>
              </w:rPr>
              <w:t>ELECTRICAL</w:t>
            </w:r>
          </w:p>
        </w:tc>
        <w:tc>
          <w:tcPr>
            <w:tcW w:type="dxa" w:w="1332"/>
            <w:vAlign w:val="top"/>
          </w:tcPr>
          <w:p>
            <w:r/>
            <w:r>
              <w:rPr>
                <w:b w:val="0"/>
                <w:sz w:val="11"/>
              </w:rPr>
              <w:t>Commissioning/Operation</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APS-822-SWG-006; APS-823-SWG-006; APS-824-MCC-006; DCP-842-CHR-006; DCP-843-UPS-006; SWY-811-CB-006; SWY-812-DS-006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FPR</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DEV-FPR-INS-001; DEV-FPR-INS-002; DEV-FPR-INS-003; DEV-FPR-INS-004; DEV-FPR-INS-005; DEV-FPR-INS-006; DEV-FPR-INS-007</w:t>
            </w:r>
          </w:p>
        </w:tc>
        <w:tc>
          <w:tcPr>
            <w:tcW w:type="dxa" w:w="1332"/>
            <w:vAlign w:val="top"/>
          </w:tcPr>
          <w:p>
            <w:r/>
            <w:r>
              <w:rPr>
                <w:b w:val="0"/>
                <w:sz w:val="11"/>
              </w:rPr>
              <w:t>30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DEV-DRN-MTR-001; DEV-DRN-PNL-001; DEV-DRN-MTR-002; DEV-DRN-PNL-002; DEV-DRN-MTR-003; DEV-DRN-PNL-003; DEV-DRN-MTR-004</w:t>
            </w:r>
          </w:p>
        </w:tc>
        <w:tc>
          <w:tcPr>
            <w:tcW w:type="dxa" w:w="1332"/>
            <w:vAlign w:val="top"/>
          </w:tcPr>
          <w:p>
            <w:r/>
            <w:r>
              <w:rPr>
                <w:b w:val="0"/>
                <w:sz w:val="11"/>
              </w:rPr>
              <w:t>30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FPR</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DEV-FPR-MTR-001; DEV-FPR-PNL-001; DEV-FPR-MTR-002; DEV-FPR-PNL-002; DEV-FPR-MTR-003; DEV-FPR-PNL-003; DEV-FPR-MTR-004</w:t>
            </w:r>
          </w:p>
        </w:tc>
        <w:tc>
          <w:tcPr>
            <w:tcW w:type="dxa" w:w="1332"/>
            <w:vAlign w:val="top"/>
          </w:tcPr>
          <w:p>
            <w:r/>
            <w:r>
              <w:rPr>
                <w:b w:val="0"/>
                <w:sz w:val="11"/>
              </w:rPr>
              <w:t>30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DEV-DRN-INS-001; DEV-DRN-INS-002; DEV-DRN-INS-003; DEV-DRN-INS-004; DEV-DRN-INS-005; DEV-DRN-INS-006; DEV-DRN-INS-007</w:t>
            </w:r>
          </w:p>
        </w:tc>
        <w:tc>
          <w:tcPr>
            <w:tcW w:type="dxa" w:w="1332"/>
            <w:vAlign w:val="top"/>
          </w:tcPr>
          <w:p>
            <w:r/>
            <w:r>
              <w:rPr>
                <w:b w:val="0"/>
                <w:sz w:val="11"/>
              </w:rPr>
              <w:t>30</w:t>
            </w:r>
          </w:p>
        </w:tc>
      </w:tr>
    </w:tbl>
    <w:p>
      <w:pPr>
        <w:pStyle w:val="Heading2"/>
      </w:pPr>
      <w:r>
        <w:t>2029-12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Commissioning/Operation</w:t>
            </w:r>
          </w:p>
        </w:tc>
        <w:tc>
          <w:tcPr>
            <w:tcW w:type="dxa" w:w="1332"/>
            <w:vAlign w:val="top"/>
          </w:tcPr>
          <w:p>
            <w:r/>
            <w:r>
              <w:rPr>
                <w:b w:val="0"/>
                <w:sz w:val="11"/>
              </w:rPr>
              <w:t>E&amp;C/OPG/E.S. Fox</w:t>
            </w:r>
          </w:p>
        </w:tc>
        <w:tc>
          <w:tcPr>
            <w:tcW w:type="dxa" w:w="1332"/>
            <w:vAlign w:val="top"/>
          </w:tcPr>
          <w:p>
            <w:r/>
            <w:r>
              <w:rPr>
                <w:b w:val="0"/>
                <w:sz w:val="11"/>
              </w:rPr>
              <w:t>129</w:t>
            </w:r>
          </w:p>
        </w:tc>
        <w:tc>
          <w:tcPr>
            <w:tcW w:type="dxa" w:w="1332"/>
            <w:vAlign w:val="top"/>
          </w:tcPr>
          <w:p>
            <w:r/>
            <w:r>
              <w:rPr>
                <w:b w:val="0"/>
                <w:sz w:val="11"/>
              </w:rPr>
              <w:t>TMP-COM-AFB-001; TMP-COM-DAQ-001; TMP-COM-FLS-001; TMP-COM-FLT-001; TMP-COM-HYD-001; TMP-COM-LOAD-001; TMP-COM-OFL-001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Mechanical Completion</w:t>
            </w:r>
          </w:p>
        </w:tc>
        <w:tc>
          <w:tcPr>
            <w:tcW w:type="dxa" w:w="1332"/>
            <w:vAlign w:val="top"/>
          </w:tcPr>
          <w:p>
            <w:r/>
            <w:r>
              <w:rPr>
                <w:b w:val="0"/>
                <w:sz w:val="11"/>
              </w:rPr>
              <w:t>HVAC contractor</w:t>
            </w:r>
          </w:p>
        </w:tc>
        <w:tc>
          <w:tcPr>
            <w:tcW w:type="dxa" w:w="1332"/>
            <w:vAlign w:val="top"/>
          </w:tcPr>
          <w:p>
            <w:r/>
            <w:r>
              <w:rPr>
                <w:b w:val="0"/>
                <w:sz w:val="11"/>
              </w:rPr>
              <w:t>93</w:t>
            </w:r>
          </w:p>
        </w:tc>
        <w:tc>
          <w:tcPr>
            <w:tcW w:type="dxa" w:w="1332"/>
            <w:vAlign w:val="top"/>
          </w:tcPr>
          <w:p>
            <w:r/>
            <w:r>
              <w:rPr>
                <w:b w:val="0"/>
                <w:sz w:val="11"/>
              </w:rPr>
              <w:t>HVAC-AHU-001; HVAC-EF-001; HVAC-SF-001; HVAC-AHU-002; HVAC-EF-002; HVAC-SF-002; HVAC-AHU-003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Turnover</w:t>
            </w:r>
          </w:p>
        </w:tc>
        <w:tc>
          <w:tcPr>
            <w:tcW w:type="dxa" w:w="1332"/>
            <w:vAlign w:val="top"/>
          </w:tcPr>
          <w:p>
            <w:r/>
            <w:r>
              <w:rPr>
                <w:b w:val="0"/>
                <w:sz w:val="11"/>
              </w:rPr>
              <w:t>E&amp;C/OPG/E.S. Fox</w:t>
            </w:r>
          </w:p>
        </w:tc>
        <w:tc>
          <w:tcPr>
            <w:tcW w:type="dxa" w:w="1332"/>
            <w:vAlign w:val="top"/>
          </w:tcPr>
          <w:p>
            <w:r/>
            <w:r>
              <w:rPr>
                <w:b w:val="0"/>
                <w:sz w:val="11"/>
              </w:rPr>
              <w:t>76</w:t>
            </w:r>
          </w:p>
        </w:tc>
        <w:tc>
          <w:tcPr>
            <w:tcW w:type="dxa" w:w="1332"/>
            <w:vAlign w:val="top"/>
          </w:tcPr>
          <w:p>
            <w:r/>
            <w:r>
              <w:rPr>
                <w:b w:val="0"/>
                <w:sz w:val="11"/>
              </w:rPr>
              <w:t>TMP-COM-DAQ-011; TMP-COM-FLS-011; TMP-COM-FLT-011; TMP-COM-HYD-011; TMP-COM-LOAD-011; TMP-COM-OFL-011; TMP-COM-PWR-011</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Mechanical Completion</w:t>
            </w:r>
          </w:p>
        </w:tc>
        <w:tc>
          <w:tcPr>
            <w:tcW w:type="dxa" w:w="1332"/>
            <w:vAlign w:val="top"/>
          </w:tcPr>
          <w:p>
            <w:r/>
            <w:r>
              <w:rPr>
                <w:b w:val="0"/>
                <w:sz w:val="11"/>
              </w:rPr>
              <w:t>Kiewit/MHI/HMS</w:t>
            </w:r>
          </w:p>
        </w:tc>
        <w:tc>
          <w:tcPr>
            <w:tcW w:type="dxa" w:w="1332"/>
            <w:vAlign w:val="top"/>
          </w:tcPr>
          <w:p>
            <w:r/>
            <w:r>
              <w:rPr>
                <w:b w:val="0"/>
                <w:sz w:val="11"/>
              </w:rPr>
              <w:t>48</w:t>
            </w:r>
          </w:p>
        </w:tc>
        <w:tc>
          <w:tcPr>
            <w:tcW w:type="dxa" w:w="1332"/>
            <w:vAlign w:val="top"/>
          </w:tcPr>
          <w:p>
            <w:r/>
            <w:r>
              <w:rPr>
                <w:b w:val="0"/>
                <w:sz w:val="11"/>
              </w:rPr>
              <w:t>FUS-S01-TF; FUS-S01-TS; FUS-S01-VV; FUS-S02-TF; FUS-S02-TS; FUS-S02-VV; FUS-S03-TF</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DEV-DRN-MTR-016; DEV-DRN-PNL-016; DEV-DRN-MTR-017; DEV-DRN-PNL-017; DEV-DRN-MTR-018; DEV-DRN-PNL-018; DEV-DRN-MTR-019</w:t>
            </w:r>
          </w:p>
        </w:tc>
        <w:tc>
          <w:tcPr>
            <w:tcW w:type="dxa" w:w="1332"/>
            <w:vAlign w:val="top"/>
          </w:tcPr>
          <w:p>
            <w:r/>
            <w:r>
              <w:rPr>
                <w:b w:val="0"/>
                <w:sz w:val="11"/>
              </w:rPr>
              <w:t>32</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Turnover</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DEV-DRN-VLV-031; DEV-DRN-VLV-032; DEV-DRN-VLV-033; DEV-DRN-VLV-034; DEV-DRN-VLV-035; DEV-DRN-VLV-036; DEV-DRN-VLV-037</w:t>
            </w:r>
          </w:p>
        </w:tc>
        <w:tc>
          <w:tcPr>
            <w:tcW w:type="dxa" w:w="1332"/>
            <w:vAlign w:val="top"/>
          </w:tcPr>
          <w:p>
            <w:r/>
            <w:r>
              <w:rPr>
                <w:b w:val="0"/>
                <w:sz w:val="11"/>
              </w:rPr>
              <w:t>31</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DRN</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DEV-DRN-INS-031; DEV-DRN-INS-032; DEV-DRN-INS-033; DEV-DRN-INS-034; DEV-DRN-INS-035; DEV-DRN-INS-036; DEV-DRN-INS-037</w:t>
            </w:r>
          </w:p>
        </w:tc>
        <w:tc>
          <w:tcPr>
            <w:tcW w:type="dxa" w:w="1332"/>
            <w:vAlign w:val="top"/>
          </w:tcPr>
          <w:p>
            <w:r/>
            <w:r>
              <w:rPr>
                <w:b w:val="0"/>
                <w:sz w:val="11"/>
              </w:rPr>
              <w:t>31</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Site Arrival</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ELE-JB-335; ELE-JB-336; ELE-JB-337; ELE-JB-338; ELE-JB-339; ELE-JB-340; ELE-JB-341</w:t>
            </w:r>
          </w:p>
        </w:tc>
        <w:tc>
          <w:tcPr>
            <w:tcW w:type="dxa" w:w="1332"/>
            <w:vAlign w:val="top"/>
          </w:tcPr>
          <w:p>
            <w:r/>
            <w:r>
              <w:rPr>
                <w:b w:val="0"/>
                <w:sz w:val="11"/>
              </w:rPr>
              <w:t>0</w:t>
            </w:r>
          </w:p>
        </w:tc>
      </w:tr>
    </w:tbl>
    <w:p>
      <w:pPr>
        <w:pStyle w:val="Heading2"/>
      </w:pPr>
      <w:r>
        <w:t>2030-01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Mechanical Completion</w:t>
            </w:r>
          </w:p>
        </w:tc>
        <w:tc>
          <w:tcPr>
            <w:tcW w:type="dxa" w:w="1332"/>
            <w:vAlign w:val="top"/>
          </w:tcPr>
          <w:p>
            <w:r/>
            <w:r>
              <w:rPr>
                <w:b w:val="0"/>
                <w:sz w:val="11"/>
              </w:rPr>
              <w:t>E.S. Fox/OEM</w:t>
            </w:r>
          </w:p>
        </w:tc>
        <w:tc>
          <w:tcPr>
            <w:tcW w:type="dxa" w:w="1332"/>
            <w:vAlign w:val="top"/>
          </w:tcPr>
          <w:p>
            <w:r/>
            <w:r>
              <w:rPr>
                <w:b w:val="0"/>
                <w:sz w:val="11"/>
              </w:rPr>
              <w:t>208</w:t>
            </w:r>
          </w:p>
        </w:tc>
        <w:tc>
          <w:tcPr>
            <w:tcW w:type="dxa" w:w="1332"/>
            <w:vAlign w:val="top"/>
          </w:tcPr>
          <w:p>
            <w:r/>
            <w:r>
              <w:rPr>
                <w:b w:val="0"/>
                <w:sz w:val="11"/>
              </w:rPr>
              <w:t>DCS-850-HMI-001; DCS-850-RIO-001; DCS-850-SRV-001; MPS-870-RK-001; NET-890-FW-001; NET-890-SW-001; PPC-860-RK-001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Mechanical Completion</w:t>
            </w:r>
          </w:p>
        </w:tc>
        <w:tc>
          <w:tcPr>
            <w:tcW w:type="dxa" w:w="1332"/>
            <w:vAlign w:val="top"/>
          </w:tcPr>
          <w:p>
            <w:r/>
            <w:r>
              <w:rPr>
                <w:b w:val="0"/>
                <w:sz w:val="11"/>
              </w:rPr>
              <w:t>HVAC contractor</w:t>
            </w:r>
          </w:p>
        </w:tc>
        <w:tc>
          <w:tcPr>
            <w:tcW w:type="dxa" w:w="1332"/>
            <w:vAlign w:val="top"/>
          </w:tcPr>
          <w:p>
            <w:r/>
            <w:r>
              <w:rPr>
                <w:b w:val="0"/>
                <w:sz w:val="11"/>
              </w:rPr>
              <w:t>124</w:t>
            </w:r>
          </w:p>
        </w:tc>
        <w:tc>
          <w:tcPr>
            <w:tcW w:type="dxa" w:w="1332"/>
            <w:vAlign w:val="top"/>
          </w:tcPr>
          <w:p>
            <w:r/>
            <w:r>
              <w:rPr>
                <w:b w:val="0"/>
                <w:sz w:val="11"/>
              </w:rPr>
              <w:t>HVAC-AHU-032; HVAC-CD-001; HVAC-EF-032; HVAC-SF-032; HVAC-AHU-033; HVAC-CD-002; HVAC-EF-033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Commissioning Workfronts</w:t>
            </w:r>
          </w:p>
        </w:tc>
        <w:tc>
          <w:tcPr>
            <w:tcW w:type="dxa" w:w="1332"/>
            <w:vAlign w:val="top"/>
          </w:tcPr>
          <w:p>
            <w:r/>
            <w:r>
              <w:rPr>
                <w:b w:val="0"/>
                <w:sz w:val="11"/>
              </w:rPr>
              <w:t>TEMP-COMMISSIONING</w:t>
            </w:r>
          </w:p>
        </w:tc>
        <w:tc>
          <w:tcPr>
            <w:tcW w:type="dxa" w:w="1332"/>
            <w:vAlign w:val="top"/>
          </w:tcPr>
          <w:p>
            <w:r/>
            <w:r>
              <w:rPr>
                <w:b w:val="0"/>
                <w:sz w:val="11"/>
              </w:rPr>
              <w:t>Commissioning/Operation</w:t>
            </w:r>
          </w:p>
        </w:tc>
        <w:tc>
          <w:tcPr>
            <w:tcW w:type="dxa" w:w="1332"/>
            <w:vAlign w:val="top"/>
          </w:tcPr>
          <w:p>
            <w:r/>
            <w:r>
              <w:rPr>
                <w:b w:val="0"/>
                <w:sz w:val="11"/>
              </w:rPr>
              <w:t>E&amp;C/OPG/E.S. Fox</w:t>
            </w:r>
          </w:p>
        </w:tc>
        <w:tc>
          <w:tcPr>
            <w:tcW w:type="dxa" w:w="1332"/>
            <w:vAlign w:val="top"/>
          </w:tcPr>
          <w:p>
            <w:r/>
            <w:r>
              <w:rPr>
                <w:b w:val="0"/>
                <w:sz w:val="11"/>
              </w:rPr>
              <w:t>65</w:t>
            </w:r>
          </w:p>
        </w:tc>
        <w:tc>
          <w:tcPr>
            <w:tcW w:type="dxa" w:w="1332"/>
            <w:vAlign w:val="top"/>
          </w:tcPr>
          <w:p>
            <w:r/>
            <w:r>
              <w:rPr>
                <w:b w:val="0"/>
                <w:sz w:val="11"/>
              </w:rPr>
              <w:t>TMP-COM-DAQ-012; TMP-COM-FLS-012; TMP-COM-FLT-012; TMP-COM-HYD-012; TMP-COM-LOAD-012; TMP-COM-OFL-012; TMP-COM-PWR-012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VAC-AOV-001; VAC-MOV-001; VAC-PSV-001; VAC-XV-001; VAC-AOV-002; VAC-MOV-002; VAC-PSV-002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HVAC-AOV-001; HVAC-MOV-001; HVAC-PSV-001; HVAC-XV-001; HVAC-AOV-002; HVAC-MOV-002; HVAC-PSV-002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TUR-AOV-001; TUR-MOV-001; TUR-PSV-001; TUR-XV-001; TUR-AOV-002; TUR-MOV-002; TUR-PSV-002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CRY-AOV-001; CRY-MOV-001; CRY-PSV-001; CRY-XV-001; CRY-AOV-002; CRY-MOV-002; CRY-PSV-002</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64</w:t>
            </w:r>
          </w:p>
        </w:tc>
        <w:tc>
          <w:tcPr>
            <w:tcW w:type="dxa" w:w="1332"/>
            <w:vAlign w:val="top"/>
          </w:tcPr>
          <w:p>
            <w:r/>
            <w:r>
              <w:rPr>
                <w:b w:val="0"/>
                <w:sz w:val="11"/>
              </w:rPr>
              <w:t>TRI-AOV-001; TRI-MOV-001; TRI-PSV-001; TRI-XV-001; TRI-AOV-002; TRI-MOV-002; TRI-PSV-002</w:t>
            </w:r>
          </w:p>
        </w:tc>
        <w:tc>
          <w:tcPr>
            <w:tcW w:type="dxa" w:w="1332"/>
            <w:vAlign w:val="top"/>
          </w:tcPr>
          <w:p>
            <w:r/>
            <w:r>
              <w:rPr>
                <w:b w:val="0"/>
                <w:sz w:val="11"/>
              </w:rPr>
              <w:t>0</w:t>
            </w:r>
          </w:p>
        </w:tc>
      </w:tr>
    </w:tbl>
    <w:p>
      <w:pPr>
        <w:pStyle w:val="Heading2"/>
      </w:pPr>
      <w:r>
        <w:t>2030-02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168</w:t>
            </w:r>
          </w:p>
        </w:tc>
        <w:tc>
          <w:tcPr>
            <w:tcW w:type="dxa" w:w="1332"/>
            <w:vAlign w:val="top"/>
          </w:tcPr>
          <w:p>
            <w:r/>
            <w:r>
              <w:rPr>
                <w:b w:val="0"/>
                <w:sz w:val="11"/>
              </w:rPr>
              <w:t>HVAC-FT-001; HVAC-LT-001; HVAC-PT-001; HVAC-TT-001; HVAC-AOV-017; HVAC-FT-002; HVAC-LT-002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144</w:t>
            </w:r>
          </w:p>
        </w:tc>
        <w:tc>
          <w:tcPr>
            <w:tcW w:type="dxa" w:w="1332"/>
            <w:vAlign w:val="top"/>
          </w:tcPr>
          <w:p>
            <w:r/>
            <w:r>
              <w:rPr>
                <w:b w:val="0"/>
                <w:sz w:val="11"/>
              </w:rPr>
              <w:t>CRY-FT-001; CRY-LT-001; CRY-PT-001; CRY-TT-001; DEV-CRY-MTR-001; DEV-CRY-PNL-001; CRY-AOV-017</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144</w:t>
            </w:r>
          </w:p>
        </w:tc>
        <w:tc>
          <w:tcPr>
            <w:tcW w:type="dxa" w:w="1332"/>
            <w:vAlign w:val="top"/>
          </w:tcPr>
          <w:p>
            <w:r/>
            <w:r>
              <w:rPr>
                <w:b w:val="0"/>
                <w:sz w:val="11"/>
              </w:rPr>
              <w:t>TRI-FT-001; TRI-LT-001; TRI-PT-001; TRI-TT-001; TRI-AOV-017; TRI-FT-002; TRI-LT-002</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132</w:t>
            </w:r>
          </w:p>
        </w:tc>
        <w:tc>
          <w:tcPr>
            <w:tcW w:type="dxa" w:w="1332"/>
            <w:vAlign w:val="top"/>
          </w:tcPr>
          <w:p>
            <w:r/>
            <w:r>
              <w:rPr>
                <w:b w:val="0"/>
                <w:sz w:val="11"/>
              </w:rPr>
              <w:t>BHT-FT-001; BHT-LT-001; BHT-PT-001; BHT-TT-001; DEV-BHT-MTR-001; DEV-BHT-PNL-001; BHT-FT-002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116</w:t>
            </w:r>
          </w:p>
        </w:tc>
        <w:tc>
          <w:tcPr>
            <w:tcW w:type="dxa" w:w="1332"/>
            <w:vAlign w:val="top"/>
          </w:tcPr>
          <w:p>
            <w:r/>
            <w:r>
              <w:rPr>
                <w:b w:val="0"/>
                <w:sz w:val="11"/>
              </w:rPr>
              <w:t>TUR-FT-001; TUR-LT-001; TUR-PT-001; TUR-TT-001; TUR-AOV-017; TUR-FT-002; TUR-LT-002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112</w:t>
            </w:r>
          </w:p>
        </w:tc>
        <w:tc>
          <w:tcPr>
            <w:tcW w:type="dxa" w:w="1332"/>
            <w:vAlign w:val="top"/>
          </w:tcPr>
          <w:p>
            <w:r/>
            <w:r>
              <w:rPr>
                <w:b w:val="0"/>
                <w:sz w:val="11"/>
              </w:rPr>
              <w:t>DEV-VAC-MTR-001; DEV-VAC-PNL-001; VAC-FT-001; VAC-LT-001; VAC-PT-001; VAC-TT-001; VAC-FT-002</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DHT</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96</w:t>
            </w:r>
          </w:p>
        </w:tc>
        <w:tc>
          <w:tcPr>
            <w:tcW w:type="dxa" w:w="1332"/>
            <w:vAlign w:val="top"/>
          </w:tcPr>
          <w:p>
            <w:r/>
            <w:r>
              <w:rPr>
                <w:b w:val="0"/>
                <w:sz w:val="11"/>
              </w:rPr>
              <w:t>DEV-DHT-MTR-001; DEV-DHT-PNL-001; DHT-FT-001; DHT-LT-001; DHT-PT-001; DHT-TT-001; DHT-FT-002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U-101</w:t>
            </w:r>
          </w:p>
        </w:tc>
        <w:tc>
          <w:tcPr>
            <w:tcW w:type="dxa" w:w="1332"/>
            <w:vAlign w:val="top"/>
          </w:tcPr>
          <w:p>
            <w:r/>
            <w:r>
              <w:rPr>
                <w:b w:val="0"/>
                <w:sz w:val="11"/>
              </w:rPr>
              <w:t>CCW</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84</w:t>
            </w:r>
          </w:p>
        </w:tc>
        <w:tc>
          <w:tcPr>
            <w:tcW w:type="dxa" w:w="1332"/>
            <w:vAlign w:val="top"/>
          </w:tcPr>
          <w:p>
            <w:r/>
            <w:r>
              <w:rPr>
                <w:b w:val="0"/>
                <w:sz w:val="11"/>
              </w:rPr>
              <w:t>CCW-FT-001; CCW-LT-001; CCW-PT-001; CCW-TT-001; CCW-FT-002; CCW-LT-002; CCW-PT-002</w:t>
            </w:r>
          </w:p>
        </w:tc>
        <w:tc>
          <w:tcPr>
            <w:tcW w:type="dxa" w:w="1332"/>
            <w:vAlign w:val="top"/>
          </w:tcPr>
          <w:p>
            <w:r/>
            <w:r>
              <w:rPr>
                <w:b w:val="0"/>
                <w:sz w:val="11"/>
              </w:rPr>
              <w:t>0</w:t>
            </w:r>
          </w:p>
        </w:tc>
      </w:tr>
    </w:tbl>
    <w:p>
      <w:pPr>
        <w:pStyle w:val="Heading2"/>
      </w:pPr>
      <w:r>
        <w:t>2030-03</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TEMP-UTIL</w:t>
            </w:r>
          </w:p>
        </w:tc>
        <w:tc>
          <w:tcPr>
            <w:tcW w:type="dxa" w:w="1332"/>
            <w:vAlign w:val="top"/>
          </w:tcPr>
          <w:p>
            <w:r/>
            <w:r>
              <w:rPr>
                <w:b w:val="0"/>
                <w:sz w:val="11"/>
              </w:rPr>
              <w:t>Removal/Demobilization</w:t>
            </w:r>
          </w:p>
        </w:tc>
        <w:tc>
          <w:tcPr>
            <w:tcW w:type="dxa" w:w="1332"/>
            <w:vAlign w:val="top"/>
          </w:tcPr>
          <w:p>
            <w:r/>
            <w:r>
              <w:rPr>
                <w:b w:val="0"/>
                <w:sz w:val="11"/>
              </w:rPr>
              <w:t>Bechtel/site services</w:t>
            </w:r>
          </w:p>
        </w:tc>
        <w:tc>
          <w:tcPr>
            <w:tcW w:type="dxa" w:w="1332"/>
            <w:vAlign w:val="top"/>
          </w:tcPr>
          <w:p>
            <w:r/>
            <w:r>
              <w:rPr>
                <w:b w:val="0"/>
                <w:sz w:val="11"/>
              </w:rPr>
              <w:t>212</w:t>
            </w:r>
          </w:p>
        </w:tc>
        <w:tc>
          <w:tcPr>
            <w:tcW w:type="dxa" w:w="1332"/>
            <w:vAlign w:val="top"/>
          </w:tcPr>
          <w:p>
            <w:r/>
            <w:r>
              <w:rPr>
                <w:b w:val="0"/>
                <w:sz w:val="11"/>
              </w:rPr>
              <w:t>TMP-AIR-CMP-001; TMP-AIR-DRY-001; TMP-HTR-BLR-001; TMP-HVAC-AHU-001; TMP-HVAC-CHL-001; TMP-PWR-GEN-001; TMP-PWR-LGT-001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155</w:t>
            </w:r>
          </w:p>
        </w:tc>
        <w:tc>
          <w:tcPr>
            <w:tcW w:type="dxa" w:w="1332"/>
            <w:vAlign w:val="top"/>
          </w:tcPr>
          <w:p>
            <w:r/>
            <w:r>
              <w:rPr>
                <w:b w:val="0"/>
                <w:sz w:val="11"/>
              </w:rPr>
              <w:t>ELE-JB-001; ELE-LCS-001; ELE-PNL-001; IC-ANL-001; IC-MAR-001; ELE-JB-002; ELE-LCS-002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Turnover</w:t>
            </w:r>
          </w:p>
        </w:tc>
        <w:tc>
          <w:tcPr>
            <w:tcW w:type="dxa" w:w="1332"/>
            <w:vAlign w:val="top"/>
          </w:tcPr>
          <w:p>
            <w:r/>
            <w:r>
              <w:rPr>
                <w:b w:val="0"/>
                <w:sz w:val="11"/>
              </w:rPr>
              <w:t>HVAC contractor</w:t>
            </w:r>
          </w:p>
        </w:tc>
        <w:tc>
          <w:tcPr>
            <w:tcW w:type="dxa" w:w="1332"/>
            <w:vAlign w:val="top"/>
          </w:tcPr>
          <w:p>
            <w:r/>
            <w:r>
              <w:rPr>
                <w:b w:val="0"/>
                <w:sz w:val="11"/>
              </w:rPr>
              <w:t>93</w:t>
            </w:r>
          </w:p>
        </w:tc>
        <w:tc>
          <w:tcPr>
            <w:tcW w:type="dxa" w:w="1332"/>
            <w:vAlign w:val="top"/>
          </w:tcPr>
          <w:p>
            <w:r/>
            <w:r>
              <w:rPr>
                <w:b w:val="0"/>
                <w:sz w:val="11"/>
              </w:rPr>
              <w:t>HVAC-AHU-001; HVAC-EF-001; HVAC-SF-001; HVAC-AHU-002; HVAC-EF-002; HVAC-SF-002; HVAC-AHU-003</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83</w:t>
            </w:r>
          </w:p>
        </w:tc>
        <w:tc>
          <w:tcPr>
            <w:tcW w:type="dxa" w:w="1332"/>
            <w:vAlign w:val="top"/>
          </w:tcPr>
          <w:p>
            <w:r/>
            <w:r>
              <w:rPr>
                <w:b w:val="0"/>
                <w:sz w:val="11"/>
              </w:rPr>
              <w:t>TRI-FT-029; TRI-LT-029; TRI-PT-029; TRI-TT-029; TRI-FT-030; TRI-LT-030; TRI-PT-030</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83</w:t>
            </w:r>
          </w:p>
        </w:tc>
        <w:tc>
          <w:tcPr>
            <w:tcW w:type="dxa" w:w="1332"/>
            <w:vAlign w:val="top"/>
          </w:tcPr>
          <w:p>
            <w:r/>
            <w:r>
              <w:rPr>
                <w:b w:val="0"/>
                <w:sz w:val="11"/>
              </w:rPr>
              <w:t>CRY-PT-029; CRY-TT-029; DEV-CRY-MTR-015; DEV-CRY-PNL-015; CRY-PT-030; CRY-TT-030; CRY-PT-031</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Areas</w:t>
            </w:r>
          </w:p>
        </w:tc>
        <w:tc>
          <w:tcPr>
            <w:tcW w:type="dxa" w:w="1332"/>
            <w:vAlign w:val="top"/>
          </w:tcPr>
          <w:p>
            <w:r/>
            <w:r>
              <w:rPr>
                <w:b w:val="0"/>
                <w:sz w:val="11"/>
              </w:rPr>
              <w:t>RADIATION-PROTECTION</w:t>
            </w:r>
          </w:p>
        </w:tc>
        <w:tc>
          <w:tcPr>
            <w:tcW w:type="dxa" w:w="1332"/>
            <w:vAlign w:val="top"/>
          </w:tcPr>
          <w:p>
            <w:r/>
            <w:r>
              <w:rPr>
                <w:b w:val="0"/>
                <w:sz w:val="11"/>
              </w:rPr>
              <w:t>Mechanical Completion</w:t>
            </w:r>
          </w:p>
        </w:tc>
        <w:tc>
          <w:tcPr>
            <w:tcW w:type="dxa" w:w="1332"/>
            <w:vAlign w:val="top"/>
          </w:tcPr>
          <w:p>
            <w:r/>
            <w:r>
              <w:rPr>
                <w:b w:val="0"/>
                <w:sz w:val="11"/>
              </w:rPr>
              <w:t>E.S. Fox/OEM</w:t>
            </w:r>
          </w:p>
        </w:tc>
        <w:tc>
          <w:tcPr>
            <w:tcW w:type="dxa" w:w="1332"/>
            <w:vAlign w:val="top"/>
          </w:tcPr>
          <w:p>
            <w:r/>
            <w:r>
              <w:rPr>
                <w:b w:val="0"/>
                <w:sz w:val="11"/>
              </w:rPr>
              <w:t>62</w:t>
            </w:r>
          </w:p>
        </w:tc>
        <w:tc>
          <w:tcPr>
            <w:tcW w:type="dxa" w:w="1332"/>
            <w:vAlign w:val="top"/>
          </w:tcPr>
          <w:p>
            <w:r/>
            <w:r>
              <w:rPr>
                <w:b w:val="0"/>
                <w:sz w:val="11"/>
              </w:rPr>
              <w:t>RPS-952-NEM-001; RPS-954-PAM-001; RPS-952-NEM-002; RPS-954-PAM-002; RPS-952-NEM-003; RPS-954-PAM-003; RPS-952-NEM-004</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Mechanical Completion</w:t>
            </w:r>
          </w:p>
        </w:tc>
        <w:tc>
          <w:tcPr>
            <w:tcW w:type="dxa" w:w="1332"/>
            <w:vAlign w:val="top"/>
          </w:tcPr>
          <w:p>
            <w:r/>
            <w:r>
              <w:rPr>
                <w:b w:val="0"/>
                <w:sz w:val="11"/>
              </w:rPr>
              <w:t>HVAC contractor</w:t>
            </w:r>
          </w:p>
        </w:tc>
        <w:tc>
          <w:tcPr>
            <w:tcW w:type="dxa" w:w="1332"/>
            <w:vAlign w:val="top"/>
          </w:tcPr>
          <w:p>
            <w:r/>
            <w:r>
              <w:rPr>
                <w:b w:val="0"/>
                <w:sz w:val="11"/>
              </w:rPr>
              <w:t>62</w:t>
            </w:r>
          </w:p>
        </w:tc>
        <w:tc>
          <w:tcPr>
            <w:tcW w:type="dxa" w:w="1332"/>
            <w:vAlign w:val="top"/>
          </w:tcPr>
          <w:p>
            <w:r/>
            <w:r>
              <w:rPr>
                <w:b w:val="0"/>
                <w:sz w:val="11"/>
              </w:rPr>
              <w:t>HVAC-HEPA-060; HVAC-ID-060; HVAC-HEPA-061; HVAC-ID-061; HVAC-HEPA-062; HVAC-ID-062; HVAC-HEPA-063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PERMANENT-HANDLING</w:t>
            </w:r>
          </w:p>
        </w:tc>
        <w:tc>
          <w:tcPr>
            <w:tcW w:type="dxa" w:w="1332"/>
            <w:vAlign w:val="top"/>
          </w:tcPr>
          <w:p>
            <w:r/>
            <w:r>
              <w:rPr>
                <w:b w:val="0"/>
                <w:sz w:val="11"/>
              </w:rPr>
              <w:t>Commissioning/Operation</w:t>
            </w:r>
          </w:p>
        </w:tc>
        <w:tc>
          <w:tcPr>
            <w:tcW w:type="dxa" w:w="1332"/>
            <w:vAlign w:val="top"/>
          </w:tcPr>
          <w:p>
            <w:r/>
            <w:r>
              <w:rPr>
                <w:b w:val="0"/>
                <w:sz w:val="11"/>
              </w:rPr>
              <w:t>Kiewit/E.S. Fox</w:t>
            </w:r>
          </w:p>
        </w:tc>
        <w:tc>
          <w:tcPr>
            <w:tcW w:type="dxa" w:w="1332"/>
            <w:vAlign w:val="top"/>
          </w:tcPr>
          <w:p>
            <w:r/>
            <w:r>
              <w:rPr>
                <w:b w:val="0"/>
                <w:sz w:val="11"/>
              </w:rPr>
              <w:t>62</w:t>
            </w:r>
          </w:p>
        </w:tc>
        <w:tc>
          <w:tcPr>
            <w:tcW w:type="dxa" w:w="1332"/>
            <w:vAlign w:val="top"/>
          </w:tcPr>
          <w:p>
            <w:r/>
            <w:r>
              <w:rPr>
                <w:b w:val="0"/>
                <w:sz w:val="11"/>
              </w:rPr>
              <w:t>LFT-PERM-JIB-001; LFT-PERM-MNR-001; LFT-PERM-JIB-002; LFT-PERM-MNR-002; LFT-PERM-JIB-003; LFT-PERM-MNR-003; LFT-PERM-JIB-004</w:t>
            </w:r>
          </w:p>
        </w:tc>
        <w:tc>
          <w:tcPr>
            <w:tcW w:type="dxa" w:w="1332"/>
            <w:vAlign w:val="top"/>
          </w:tcPr>
          <w:p>
            <w:r/>
            <w:r>
              <w:rPr>
                <w:b w:val="0"/>
                <w:sz w:val="11"/>
              </w:rPr>
              <w:t>0</w:t>
            </w:r>
          </w:p>
        </w:tc>
      </w:tr>
    </w:tbl>
    <w:p>
      <w:pPr>
        <w:pStyle w:val="Heading2"/>
      </w:pPr>
      <w:r>
        <w:t>2030-04</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Turnover</w:t>
            </w:r>
          </w:p>
        </w:tc>
        <w:tc>
          <w:tcPr>
            <w:tcW w:type="dxa" w:w="1332"/>
            <w:vAlign w:val="top"/>
          </w:tcPr>
          <w:p>
            <w:r/>
            <w:r>
              <w:rPr>
                <w:b w:val="0"/>
                <w:sz w:val="11"/>
              </w:rPr>
              <w:t>E.S. Fox/OEM</w:t>
            </w:r>
          </w:p>
        </w:tc>
        <w:tc>
          <w:tcPr>
            <w:tcW w:type="dxa" w:w="1332"/>
            <w:vAlign w:val="top"/>
          </w:tcPr>
          <w:p>
            <w:r/>
            <w:r>
              <w:rPr>
                <w:b w:val="0"/>
                <w:sz w:val="11"/>
              </w:rPr>
              <w:t>204</w:t>
            </w:r>
          </w:p>
        </w:tc>
        <w:tc>
          <w:tcPr>
            <w:tcW w:type="dxa" w:w="1332"/>
            <w:vAlign w:val="top"/>
          </w:tcPr>
          <w:p>
            <w:r/>
            <w:r>
              <w:rPr>
                <w:b w:val="0"/>
                <w:sz w:val="11"/>
              </w:rPr>
              <w:t>DCS-850-HMI-001; DCS-850-RIO-001; DCS-850-SRV-001; MPS-870-RK-001; NET-890-FW-001; NET-890-SW-001; PPC-860-RK-001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150</w:t>
            </w:r>
          </w:p>
        </w:tc>
        <w:tc>
          <w:tcPr>
            <w:tcW w:type="dxa" w:w="1332"/>
            <w:vAlign w:val="top"/>
          </w:tcPr>
          <w:p>
            <w:r/>
            <w:r>
              <w:rPr>
                <w:b w:val="0"/>
                <w:sz w:val="11"/>
              </w:rPr>
              <w:t>ELE-JB-032; ELE-LCS-032; ELE-PNL-032; IC-ANL-032; IC-MAR-032; ELE-JB-033; ELE-LCS-033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Turnover</w:t>
            </w:r>
          </w:p>
        </w:tc>
        <w:tc>
          <w:tcPr>
            <w:tcW w:type="dxa" w:w="1332"/>
            <w:vAlign w:val="top"/>
          </w:tcPr>
          <w:p>
            <w:r/>
            <w:r>
              <w:rPr>
                <w:b w:val="0"/>
                <w:sz w:val="11"/>
              </w:rPr>
              <w:t>HVAC contractor</w:t>
            </w:r>
          </w:p>
        </w:tc>
        <w:tc>
          <w:tcPr>
            <w:tcW w:type="dxa" w:w="1332"/>
            <w:vAlign w:val="top"/>
          </w:tcPr>
          <w:p>
            <w:r/>
            <w:r>
              <w:rPr>
                <w:b w:val="0"/>
                <w:sz w:val="11"/>
              </w:rPr>
              <w:t>120</w:t>
            </w:r>
          </w:p>
        </w:tc>
        <w:tc>
          <w:tcPr>
            <w:tcW w:type="dxa" w:w="1332"/>
            <w:vAlign w:val="top"/>
          </w:tcPr>
          <w:p>
            <w:r/>
            <w:r>
              <w:rPr>
                <w:b w:val="0"/>
                <w:sz w:val="11"/>
              </w:rPr>
              <w:t>HVAC-AHU-032; HVAC-CD-001; HVAC-EF-032; HVAC-SF-032; HVAC-AHU-033; HVAC-CD-002; HVAC-EF-033</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90</w:t>
            </w:r>
          </w:p>
        </w:tc>
        <w:tc>
          <w:tcPr>
            <w:tcW w:type="dxa" w:w="1332"/>
            <w:vAlign w:val="top"/>
          </w:tcPr>
          <w:p>
            <w:r/>
            <w:r>
              <w:rPr>
                <w:b w:val="0"/>
                <w:sz w:val="11"/>
              </w:rPr>
              <w:t>CRY-AOV-001; CRY-MOV-001; CRY-PSV-001; CRY-XV-001; DEV-CRY-MTR-001; DEV-CRY-PNL-001; CRY-AOV-002</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78</w:t>
            </w:r>
          </w:p>
        </w:tc>
        <w:tc>
          <w:tcPr>
            <w:tcW w:type="dxa" w:w="1332"/>
            <w:vAlign w:val="top"/>
          </w:tcPr>
          <w:p>
            <w:r/>
            <w:r>
              <w:rPr>
                <w:b w:val="0"/>
                <w:sz w:val="11"/>
              </w:rPr>
              <w:t>BHT-AOV-001; BHT-MOV-001; BHT-PSV-001; BHT-XV-001; DEV-BHT-MTR-017; DEV-BHT-PNL-017; BHT-AOV-002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TEMP-UTIL</w:t>
            </w:r>
          </w:p>
        </w:tc>
        <w:tc>
          <w:tcPr>
            <w:tcW w:type="dxa" w:w="1332"/>
            <w:vAlign w:val="top"/>
          </w:tcPr>
          <w:p>
            <w:r/>
            <w:r>
              <w:rPr>
                <w:b w:val="0"/>
                <w:sz w:val="11"/>
              </w:rPr>
              <w:t>Removal/Demobilization</w:t>
            </w:r>
          </w:p>
        </w:tc>
        <w:tc>
          <w:tcPr>
            <w:tcW w:type="dxa" w:w="1332"/>
            <w:vAlign w:val="top"/>
          </w:tcPr>
          <w:p>
            <w:r/>
            <w:r>
              <w:rPr>
                <w:b w:val="0"/>
                <w:sz w:val="11"/>
              </w:rPr>
              <w:t>Bechtel/site services</w:t>
            </w:r>
          </w:p>
        </w:tc>
        <w:tc>
          <w:tcPr>
            <w:tcW w:type="dxa" w:w="1332"/>
            <w:vAlign w:val="top"/>
          </w:tcPr>
          <w:p>
            <w:r/>
            <w:r>
              <w:rPr>
                <w:b w:val="0"/>
                <w:sz w:val="11"/>
              </w:rPr>
              <w:t>72</w:t>
            </w:r>
          </w:p>
        </w:tc>
        <w:tc>
          <w:tcPr>
            <w:tcW w:type="dxa" w:w="1332"/>
            <w:vAlign w:val="top"/>
          </w:tcPr>
          <w:p>
            <w:r/>
            <w:r>
              <w:rPr>
                <w:b w:val="0"/>
                <w:sz w:val="11"/>
              </w:rPr>
              <w:t>TMP-PWR-LGT-032; TMP-PWR-PNL-032; TMP-PWR-SWB-032; TMP-PWR-TRF-032; TMP-PWR-LGT-033; TMP-PWR-PNL-033; TMP-PWR-SWB-033</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Turnover</w:t>
            </w:r>
          </w:p>
        </w:tc>
        <w:tc>
          <w:tcPr>
            <w:tcW w:type="dxa" w:w="1332"/>
            <w:vAlign w:val="top"/>
          </w:tcPr>
          <w:p>
            <w:r/>
            <w:r>
              <w:rPr>
                <w:b w:val="0"/>
                <w:sz w:val="11"/>
              </w:rPr>
              <w:t>HVAC contractor</w:t>
            </w:r>
          </w:p>
        </w:tc>
        <w:tc>
          <w:tcPr>
            <w:tcW w:type="dxa" w:w="1332"/>
            <w:vAlign w:val="top"/>
          </w:tcPr>
          <w:p>
            <w:r/>
            <w:r>
              <w:rPr>
                <w:b w:val="0"/>
                <w:sz w:val="11"/>
              </w:rPr>
              <w:t>60</w:t>
            </w:r>
          </w:p>
        </w:tc>
        <w:tc>
          <w:tcPr>
            <w:tcW w:type="dxa" w:w="1332"/>
            <w:vAlign w:val="top"/>
          </w:tcPr>
          <w:p>
            <w:r/>
            <w:r>
              <w:rPr>
                <w:b w:val="0"/>
                <w:sz w:val="11"/>
              </w:rPr>
              <w:t>HVAC-HEPA-001; HVAC-ID-001; HVAC-HEPA-002; HVAC-ID-002; HVAC-HEPA-003; HVAC-ID-003; HVAC-HEPA-004</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60</w:t>
            </w:r>
          </w:p>
        </w:tc>
        <w:tc>
          <w:tcPr>
            <w:tcW w:type="dxa" w:w="1332"/>
            <w:vAlign w:val="top"/>
          </w:tcPr>
          <w:p>
            <w:r/>
            <w:r>
              <w:rPr>
                <w:b w:val="0"/>
                <w:sz w:val="11"/>
              </w:rPr>
              <w:t>VAC-AOV-001; VAC-MOV-001; VAC-PSV-001; VAC-XV-001; VAC-AOV-002; VAC-MOV-002; VAC-PSV-002</w:t>
            </w:r>
          </w:p>
        </w:tc>
        <w:tc>
          <w:tcPr>
            <w:tcW w:type="dxa" w:w="1332"/>
            <w:vAlign w:val="top"/>
          </w:tcPr>
          <w:p>
            <w:r/>
            <w:r>
              <w:rPr>
                <w:b w:val="0"/>
                <w:sz w:val="11"/>
              </w:rPr>
              <w:t>0</w:t>
            </w:r>
          </w:p>
        </w:tc>
      </w:tr>
    </w:tbl>
    <w:p>
      <w:pPr>
        <w:pStyle w:val="Heading2"/>
      </w:pPr>
      <w:r>
        <w:t>2030-05</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Z05/Z01</w:t>
            </w:r>
          </w:p>
        </w:tc>
        <w:tc>
          <w:tcPr>
            <w:tcW w:type="dxa" w:w="1332"/>
            <w:vAlign w:val="top"/>
          </w:tcPr>
          <w:p>
            <w:r/>
            <w:r>
              <w:rPr>
                <w:b w:val="0"/>
                <w:sz w:val="11"/>
              </w:rPr>
              <w:t>O-101 / Plant technical areas</w:t>
            </w:r>
          </w:p>
        </w:tc>
        <w:tc>
          <w:tcPr>
            <w:tcW w:type="dxa" w:w="1332"/>
            <w:vAlign w:val="top"/>
          </w:tcPr>
          <w:p>
            <w:r/>
            <w:r>
              <w:rPr>
                <w:b w:val="0"/>
                <w:sz w:val="11"/>
              </w:rPr>
              <w:t>CONTROL</w:t>
            </w:r>
          </w:p>
        </w:tc>
        <w:tc>
          <w:tcPr>
            <w:tcW w:type="dxa" w:w="1332"/>
            <w:vAlign w:val="top"/>
          </w:tcPr>
          <w:p>
            <w:r/>
            <w:r>
              <w:rPr>
                <w:b w:val="0"/>
                <w:sz w:val="11"/>
              </w:rPr>
              <w:t>Commissioning/Operation</w:t>
            </w:r>
          </w:p>
        </w:tc>
        <w:tc>
          <w:tcPr>
            <w:tcW w:type="dxa" w:w="1332"/>
            <w:vAlign w:val="top"/>
          </w:tcPr>
          <w:p>
            <w:r/>
            <w:r>
              <w:rPr>
                <w:b w:val="0"/>
                <w:sz w:val="11"/>
              </w:rPr>
              <w:t>E.S. Fox/OEM</w:t>
            </w:r>
          </w:p>
        </w:tc>
        <w:tc>
          <w:tcPr>
            <w:tcW w:type="dxa" w:w="1332"/>
            <w:vAlign w:val="top"/>
          </w:tcPr>
          <w:p>
            <w:r/>
            <w:r>
              <w:rPr>
                <w:b w:val="0"/>
                <w:sz w:val="11"/>
              </w:rPr>
              <w:t>208</w:t>
            </w:r>
          </w:p>
        </w:tc>
        <w:tc>
          <w:tcPr>
            <w:tcW w:type="dxa" w:w="1332"/>
            <w:vAlign w:val="top"/>
          </w:tcPr>
          <w:p>
            <w:r/>
            <w:r>
              <w:rPr>
                <w:b w:val="0"/>
                <w:sz w:val="11"/>
              </w:rPr>
              <w:t>DCS-850-HMI-001; DCS-850-RIO-001; DCS-850-SRV-001; MPS-870-RK-001; NET-890-FW-001; NET-890-SW-001; PPC-860-RK-001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184</w:t>
            </w:r>
          </w:p>
        </w:tc>
        <w:tc>
          <w:tcPr>
            <w:tcW w:type="dxa" w:w="1332"/>
            <w:vAlign w:val="top"/>
          </w:tcPr>
          <w:p>
            <w:r/>
            <w:r>
              <w:rPr>
                <w:b w:val="0"/>
                <w:sz w:val="11"/>
              </w:rPr>
              <w:t>HVAC-AOV-016; HVAC-FT-001; HVAC-LT-001; HVAC-MOV-016; HVAC-PSV-016; HVAC-PT-001; HVAC-TT-001</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160</w:t>
            </w:r>
          </w:p>
        </w:tc>
        <w:tc>
          <w:tcPr>
            <w:tcW w:type="dxa" w:w="1332"/>
            <w:vAlign w:val="top"/>
          </w:tcPr>
          <w:p>
            <w:r/>
            <w:r>
              <w:rPr>
                <w:b w:val="0"/>
                <w:sz w:val="11"/>
              </w:rPr>
              <w:t>TRI-AOV-016; TRI-FT-001; TRI-LT-001; TRI-MOV-016; TRI-PSV-016; TRI-PT-001; TRI-TT-001</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158</w:t>
            </w:r>
          </w:p>
        </w:tc>
        <w:tc>
          <w:tcPr>
            <w:tcW w:type="dxa" w:w="1332"/>
            <w:vAlign w:val="top"/>
          </w:tcPr>
          <w:p>
            <w:r/>
            <w:r>
              <w:rPr>
                <w:b w:val="0"/>
                <w:sz w:val="11"/>
              </w:rPr>
              <w:t>CRY-AOV-016; CRY-FT-001; CRY-LT-001; CRY-MOV-016; CRY-PSV-016; CRY-PT-001; CRY-TT-001</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133</w:t>
            </w:r>
          </w:p>
        </w:tc>
        <w:tc>
          <w:tcPr>
            <w:tcW w:type="dxa" w:w="1332"/>
            <w:vAlign w:val="top"/>
          </w:tcPr>
          <w:p>
            <w:r/>
            <w:r>
              <w:rPr>
                <w:b w:val="0"/>
                <w:sz w:val="11"/>
              </w:rPr>
              <w:t>BHT-FT-001; BHT-LT-001; BHT-PT-001; BHT-TT-001; BHT-FT-002; BHT-LT-002; BHT-PT-002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129</w:t>
            </w:r>
          </w:p>
        </w:tc>
        <w:tc>
          <w:tcPr>
            <w:tcW w:type="dxa" w:w="1332"/>
            <w:vAlign w:val="top"/>
          </w:tcPr>
          <w:p>
            <w:r/>
            <w:r>
              <w:rPr>
                <w:b w:val="0"/>
                <w:sz w:val="11"/>
              </w:rPr>
              <w:t>TUR-AOV-016; TUR-FT-001; TUR-LT-001; TUR-MOV-016; TUR-PSV-016; TUR-PT-001; TUR-TT-001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127</w:t>
            </w:r>
          </w:p>
        </w:tc>
        <w:tc>
          <w:tcPr>
            <w:tcW w:type="dxa" w:w="1332"/>
            <w:vAlign w:val="top"/>
          </w:tcPr>
          <w:p>
            <w:r/>
            <w:r>
              <w:rPr>
                <w:b w:val="0"/>
                <w:sz w:val="11"/>
              </w:rPr>
              <w:t>ELE-JB-062; ELE-LCS-062; ELE-PNL-062; IC-ANL-062; IC-MAR-062; ELE-JB-063; ELE-LCS-063</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94</w:t>
            </w:r>
          </w:p>
        </w:tc>
        <w:tc>
          <w:tcPr>
            <w:tcW w:type="dxa" w:w="1332"/>
            <w:vAlign w:val="top"/>
          </w:tcPr>
          <w:p>
            <w:r/>
            <w:r>
              <w:rPr>
                <w:b w:val="0"/>
                <w:sz w:val="11"/>
              </w:rPr>
              <w:t>VAC-AOV-016; VAC-FT-001; VAC-LT-001; VAC-MOV-016; VAC-PSV-016; VAC-PT-001; VAC-TT-001</w:t>
            </w:r>
          </w:p>
        </w:tc>
        <w:tc>
          <w:tcPr>
            <w:tcW w:type="dxa" w:w="1332"/>
            <w:vAlign w:val="top"/>
          </w:tcPr>
          <w:p>
            <w:r/>
            <w:r>
              <w:rPr>
                <w:b w:val="0"/>
                <w:sz w:val="11"/>
              </w:rPr>
              <w:t>0</w:t>
            </w:r>
          </w:p>
        </w:tc>
      </w:tr>
    </w:tbl>
    <w:p>
      <w:pPr>
        <w:pStyle w:val="Heading2"/>
      </w:pPr>
      <w:r>
        <w:t>2030-06</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Controlled Buildings</w:t>
            </w:r>
          </w:p>
        </w:tc>
        <w:tc>
          <w:tcPr>
            <w:tcW w:type="dxa" w:w="1332"/>
            <w:vAlign w:val="top"/>
          </w:tcPr>
          <w:p>
            <w:r/>
            <w:r>
              <w:rPr>
                <w:b w:val="0"/>
                <w:sz w:val="11"/>
              </w:rPr>
              <w:t>HVAC</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176</w:t>
            </w:r>
          </w:p>
        </w:tc>
        <w:tc>
          <w:tcPr>
            <w:tcW w:type="dxa" w:w="1332"/>
            <w:vAlign w:val="top"/>
          </w:tcPr>
          <w:p>
            <w:r/>
            <w:r>
              <w:rPr>
                <w:b w:val="0"/>
                <w:sz w:val="11"/>
              </w:rPr>
              <w:t>HVAC-FT-001; HVAC-LT-001; HVAC-PT-001; HVAC-TT-001; HVAC-AOV-017; HVAC-FT-002; HVAC-LT-002</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152</w:t>
            </w:r>
          </w:p>
        </w:tc>
        <w:tc>
          <w:tcPr>
            <w:tcW w:type="dxa" w:w="1332"/>
            <w:vAlign w:val="top"/>
          </w:tcPr>
          <w:p>
            <w:r/>
            <w:r>
              <w:rPr>
                <w:b w:val="0"/>
                <w:sz w:val="11"/>
              </w:rPr>
              <w:t>TRI-FT-001; TRI-LT-001; TRI-PT-001; TRI-TT-001; TRI-AOV-017; TRI-FT-002; TRI-LT-002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150</w:t>
            </w:r>
          </w:p>
        </w:tc>
        <w:tc>
          <w:tcPr>
            <w:tcW w:type="dxa" w:w="1332"/>
            <w:vAlign w:val="top"/>
          </w:tcPr>
          <w:p>
            <w:r/>
            <w:r>
              <w:rPr>
                <w:b w:val="0"/>
                <w:sz w:val="11"/>
              </w:rPr>
              <w:t>ELE-JB-001; ELE-LCS-001; ELE-PNL-001; IC-ANL-001; IC-MAR-001; ELE-JB-002; ELE-LCS-002</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150</w:t>
            </w:r>
          </w:p>
        </w:tc>
        <w:tc>
          <w:tcPr>
            <w:tcW w:type="dxa" w:w="1332"/>
            <w:vAlign w:val="top"/>
          </w:tcPr>
          <w:p>
            <w:r/>
            <w:r>
              <w:rPr>
                <w:b w:val="0"/>
                <w:sz w:val="11"/>
              </w:rPr>
              <w:t>CRY-FT-001; CRY-LT-001; CRY-PT-001; CRY-TT-001; DEV-CRY-MTR-001; DEV-CRY-PNL-001; CRY-AOV-017</w:t>
            </w:r>
          </w:p>
        </w:tc>
        <w:tc>
          <w:tcPr>
            <w:tcW w:type="dxa" w:w="1332"/>
            <w:vAlign w:val="top"/>
          </w:tcPr>
          <w:p>
            <w:r/>
            <w:r>
              <w:rPr>
                <w:b w:val="0"/>
                <w:sz w:val="11"/>
              </w:rPr>
              <w:t>0</w:t>
            </w:r>
          </w:p>
        </w:tc>
      </w:tr>
      <w:tr>
        <w:tc>
          <w:tcPr>
            <w:tcW w:type="dxa" w:w="1332"/>
            <w:vAlign w:val="top"/>
          </w:tcPr>
          <w:p>
            <w:r/>
            <w:r>
              <w:rPr>
                <w:b w:val="0"/>
                <w:sz w:val="11"/>
              </w:rPr>
              <w:t>Z03</w:t>
            </w:r>
          </w:p>
        </w:tc>
        <w:tc>
          <w:tcPr>
            <w:tcW w:type="dxa" w:w="1332"/>
            <w:vAlign w:val="top"/>
          </w:tcPr>
          <w:p>
            <w:r/>
            <w:r>
              <w:rPr>
                <w:b w:val="0"/>
                <w:sz w:val="11"/>
              </w:rPr>
              <w:t>H-101</w:t>
            </w:r>
          </w:p>
        </w:tc>
        <w:tc>
          <w:tcPr>
            <w:tcW w:type="dxa" w:w="1332"/>
            <w:vAlign w:val="top"/>
          </w:tcPr>
          <w:p>
            <w:r/>
            <w:r>
              <w:rPr>
                <w:b w:val="0"/>
                <w:sz w:val="11"/>
              </w:rPr>
              <w:t>BHT</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140</w:t>
            </w:r>
          </w:p>
        </w:tc>
        <w:tc>
          <w:tcPr>
            <w:tcW w:type="dxa" w:w="1332"/>
            <w:vAlign w:val="top"/>
          </w:tcPr>
          <w:p>
            <w:r/>
            <w:r>
              <w:rPr>
                <w:b w:val="0"/>
                <w:sz w:val="11"/>
              </w:rPr>
              <w:t>BHT-FT-001; BHT-LT-001; BHT-PT-001; BHT-TT-001; DEV-BHT-MTR-001; DEV-BHT-PNL-001; BHT-FT-002</w:t>
            </w:r>
          </w:p>
        </w:tc>
        <w:tc>
          <w:tcPr>
            <w:tcW w:type="dxa" w:w="1332"/>
            <w:vAlign w:val="top"/>
          </w:tcPr>
          <w:p>
            <w:r/>
            <w:r>
              <w:rPr>
                <w:b w:val="0"/>
                <w:sz w:val="11"/>
              </w:rPr>
              <w:t>0</w:t>
            </w:r>
          </w:p>
        </w:tc>
      </w:tr>
      <w:tr>
        <w:tc>
          <w:tcPr>
            <w:tcW w:type="dxa" w:w="1332"/>
            <w:vAlign w:val="top"/>
          </w:tcPr>
          <w:p>
            <w:r/>
            <w:r>
              <w:rPr>
                <w:b w:val="0"/>
                <w:sz w:val="11"/>
              </w:rPr>
              <w:t>Z04</w:t>
            </w:r>
          </w:p>
        </w:tc>
        <w:tc>
          <w:tcPr>
            <w:tcW w:type="dxa" w:w="1332"/>
            <w:vAlign w:val="top"/>
          </w:tcPr>
          <w:p>
            <w:r/>
            <w:r>
              <w:rPr>
                <w:b w:val="0"/>
                <w:sz w:val="11"/>
              </w:rPr>
              <w:t>T-101/T-102</w:t>
            </w:r>
          </w:p>
        </w:tc>
        <w:tc>
          <w:tcPr>
            <w:tcW w:type="dxa" w:w="1332"/>
            <w:vAlign w:val="top"/>
          </w:tcPr>
          <w:p>
            <w:r/>
            <w:r>
              <w:rPr>
                <w:b w:val="0"/>
                <w:sz w:val="11"/>
              </w:rPr>
              <w:t>TUR</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122</w:t>
            </w:r>
          </w:p>
        </w:tc>
        <w:tc>
          <w:tcPr>
            <w:tcW w:type="dxa" w:w="1332"/>
            <w:vAlign w:val="top"/>
          </w:tcPr>
          <w:p>
            <w:r/>
            <w:r>
              <w:rPr>
                <w:b w:val="0"/>
                <w:sz w:val="11"/>
              </w:rPr>
              <w:t>TUR-FT-001; TUR-LT-001; TUR-PT-001; TUR-TT-001; TUR-AOV-017; TUR-FT-002; TUR-LT-002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 Buildings</w:t>
            </w:r>
          </w:p>
        </w:tc>
        <w:tc>
          <w:tcPr>
            <w:tcW w:type="dxa" w:w="1332"/>
            <w:vAlign w:val="top"/>
          </w:tcPr>
          <w:p>
            <w:r/>
            <w:r>
              <w:rPr>
                <w:b w:val="0"/>
                <w:sz w:val="11"/>
              </w:rPr>
              <w:t>HVAC-CONFINEMENT</w:t>
            </w:r>
          </w:p>
        </w:tc>
        <w:tc>
          <w:tcPr>
            <w:tcW w:type="dxa" w:w="1332"/>
            <w:vAlign w:val="top"/>
          </w:tcPr>
          <w:p>
            <w:r/>
            <w:r>
              <w:rPr>
                <w:b w:val="0"/>
                <w:sz w:val="11"/>
              </w:rPr>
              <w:t>Commissioning/Operation</w:t>
            </w:r>
          </w:p>
        </w:tc>
        <w:tc>
          <w:tcPr>
            <w:tcW w:type="dxa" w:w="1332"/>
            <w:vAlign w:val="top"/>
          </w:tcPr>
          <w:p>
            <w:r/>
            <w:r>
              <w:rPr>
                <w:b w:val="0"/>
                <w:sz w:val="11"/>
              </w:rPr>
              <w:t>HVAC contractor</w:t>
            </w:r>
          </w:p>
        </w:tc>
        <w:tc>
          <w:tcPr>
            <w:tcW w:type="dxa" w:w="1332"/>
            <w:vAlign w:val="top"/>
          </w:tcPr>
          <w:p>
            <w:r/>
            <w:r>
              <w:rPr>
                <w:b w:val="0"/>
                <w:sz w:val="11"/>
              </w:rPr>
              <w:t>120</w:t>
            </w:r>
          </w:p>
        </w:tc>
        <w:tc>
          <w:tcPr>
            <w:tcW w:type="dxa" w:w="1332"/>
            <w:vAlign w:val="top"/>
          </w:tcPr>
          <w:p>
            <w:r/>
            <w:r>
              <w:rPr>
                <w:b w:val="0"/>
                <w:sz w:val="11"/>
              </w:rPr>
              <w:t>HVAC-AHU-032; HVAC-CD-001; HVAC-EF-032; HVAC-SF-032; HVAC-AHU-033; HVAC-CD-002; HVAC-EF-033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94</w:t>
            </w:r>
          </w:p>
        </w:tc>
        <w:tc>
          <w:tcPr>
            <w:tcW w:type="dxa" w:w="1332"/>
            <w:vAlign w:val="top"/>
          </w:tcPr>
          <w:p>
            <w:r/>
            <w:r>
              <w:rPr>
                <w:b w:val="0"/>
                <w:sz w:val="11"/>
              </w:rPr>
              <w:t>ELE-JB-093; ELE-LCS-093; ELE-PNL-093; IC-MAR-093; ELE-JB-094; ELE-LCS-094; ELE-PNL-094</w:t>
            </w:r>
          </w:p>
        </w:tc>
        <w:tc>
          <w:tcPr>
            <w:tcW w:type="dxa" w:w="1332"/>
            <w:vAlign w:val="top"/>
          </w:tcPr>
          <w:p>
            <w:r/>
            <w:r>
              <w:rPr>
                <w:b w:val="0"/>
                <w:sz w:val="11"/>
              </w:rPr>
              <w:t>0</w:t>
            </w:r>
          </w:p>
        </w:tc>
      </w:tr>
    </w:tbl>
    <w:p>
      <w:pPr>
        <w:pStyle w:val="Heading2"/>
      </w:pPr>
      <w:r>
        <w:t>2030-07</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155</w:t>
            </w:r>
          </w:p>
        </w:tc>
        <w:tc>
          <w:tcPr>
            <w:tcW w:type="dxa" w:w="1332"/>
            <w:vAlign w:val="top"/>
          </w:tcPr>
          <w:p>
            <w:r/>
            <w:r>
              <w:rPr>
                <w:b w:val="0"/>
                <w:sz w:val="11"/>
              </w:rPr>
              <w:t>ELE-JB-001; ELE-LCS-001; ELE-PNL-001; IC-ANL-001; IC-MAR-001; ELE-JB-002; ELE-LCS-002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155</w:t>
            </w:r>
          </w:p>
        </w:tc>
        <w:tc>
          <w:tcPr>
            <w:tcW w:type="dxa" w:w="1332"/>
            <w:vAlign w:val="top"/>
          </w:tcPr>
          <w:p>
            <w:r/>
            <w:r>
              <w:rPr>
                <w:b w:val="0"/>
                <w:sz w:val="11"/>
              </w:rPr>
              <w:t>ELE-JB-031; ELE-LCS-031; ELE-PNL-031; IC-ANL-031; IC-MAR-031; ELE-JB-032; ELE-LCS-032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93</w:t>
            </w:r>
          </w:p>
        </w:tc>
        <w:tc>
          <w:tcPr>
            <w:tcW w:type="dxa" w:w="1332"/>
            <w:vAlign w:val="top"/>
          </w:tcPr>
          <w:p>
            <w:r/>
            <w:r>
              <w:rPr>
                <w:b w:val="0"/>
                <w:sz w:val="11"/>
              </w:rPr>
              <w:t>ELE-JB-123; ELE-LCS-123; ELE-PNL-123; ELE-JB-124; ELE-LCS-124; ELE-PNL-124; ELE-JB-125</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81</w:t>
            </w:r>
          </w:p>
        </w:tc>
        <w:tc>
          <w:tcPr>
            <w:tcW w:type="dxa" w:w="1332"/>
            <w:vAlign w:val="top"/>
          </w:tcPr>
          <w:p>
            <w:r/>
            <w:r>
              <w:rPr>
                <w:b w:val="0"/>
                <w:sz w:val="11"/>
              </w:rPr>
              <w:t>CRY-PT-031; CRY-TT-031; DEV-CRY-MTR-016; DEV-CRY-PNL-016; CRY-PT-032; CRY-TT-032; CRY-PT-033</w:t>
            </w:r>
          </w:p>
        </w:tc>
        <w:tc>
          <w:tcPr>
            <w:tcW w:type="dxa" w:w="1332"/>
            <w:vAlign w:val="top"/>
          </w:tcPr>
          <w:p>
            <w:r/>
            <w:r>
              <w:rPr>
                <w:b w:val="0"/>
                <w:sz w:val="11"/>
              </w:rPr>
              <w:t>0</w:t>
            </w:r>
          </w:p>
        </w:tc>
      </w:tr>
      <w:tr>
        <w:tc>
          <w:tcPr>
            <w:tcW w:type="dxa" w:w="1332"/>
            <w:vAlign w:val="top"/>
          </w:tcPr>
          <w:p>
            <w:r/>
            <w:r>
              <w:rPr>
                <w:b w:val="0"/>
                <w:sz w:val="11"/>
              </w:rPr>
              <w:t>Z02</w:t>
            </w:r>
          </w:p>
        </w:tc>
        <w:tc>
          <w:tcPr>
            <w:tcW w:type="dxa" w:w="1332"/>
            <w:vAlign w:val="top"/>
          </w:tcPr>
          <w:p>
            <w:r/>
            <w:r>
              <w:rPr>
                <w:b w:val="0"/>
                <w:sz w:val="11"/>
              </w:rPr>
              <w:t>F-103</w:t>
            </w:r>
          </w:p>
        </w:tc>
        <w:tc>
          <w:tcPr>
            <w:tcW w:type="dxa" w:w="1332"/>
            <w:vAlign w:val="top"/>
          </w:tcPr>
          <w:p>
            <w:r/>
            <w:r>
              <w:rPr>
                <w:b w:val="0"/>
                <w:sz w:val="11"/>
              </w:rPr>
              <w:t>TRI</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77</w:t>
            </w:r>
          </w:p>
        </w:tc>
        <w:tc>
          <w:tcPr>
            <w:tcW w:type="dxa" w:w="1332"/>
            <w:vAlign w:val="top"/>
          </w:tcPr>
          <w:p>
            <w:r/>
            <w:r>
              <w:rPr>
                <w:b w:val="0"/>
                <w:sz w:val="11"/>
              </w:rPr>
              <w:t>TRI-FT-031; TRI-LT-031; TRI-PT-031; TRI-TT-031; TRI-FT-032; TRI-LT-032; TRI-PT-032</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Areas</w:t>
            </w:r>
          </w:p>
        </w:tc>
        <w:tc>
          <w:tcPr>
            <w:tcW w:type="dxa" w:w="1332"/>
            <w:vAlign w:val="top"/>
          </w:tcPr>
          <w:p>
            <w:r/>
            <w:r>
              <w:rPr>
                <w:b w:val="0"/>
                <w:sz w:val="11"/>
              </w:rPr>
              <w:t>RADIATION-PROTECTION</w:t>
            </w:r>
          </w:p>
        </w:tc>
        <w:tc>
          <w:tcPr>
            <w:tcW w:type="dxa" w:w="1332"/>
            <w:vAlign w:val="top"/>
          </w:tcPr>
          <w:p>
            <w:r/>
            <w:r>
              <w:rPr>
                <w:b w:val="0"/>
                <w:sz w:val="11"/>
              </w:rPr>
              <w:t>Commissioning/Operation</w:t>
            </w:r>
          </w:p>
        </w:tc>
        <w:tc>
          <w:tcPr>
            <w:tcW w:type="dxa" w:w="1332"/>
            <w:vAlign w:val="top"/>
          </w:tcPr>
          <w:p>
            <w:r/>
            <w:r>
              <w:rPr>
                <w:b w:val="0"/>
                <w:sz w:val="11"/>
              </w:rPr>
              <w:t>E.S. Fox/OEM</w:t>
            </w:r>
          </w:p>
        </w:tc>
        <w:tc>
          <w:tcPr>
            <w:tcW w:type="dxa" w:w="1332"/>
            <w:vAlign w:val="top"/>
          </w:tcPr>
          <w:p>
            <w:r/>
            <w:r>
              <w:rPr>
                <w:b w:val="0"/>
                <w:sz w:val="11"/>
              </w:rPr>
              <w:t>62</w:t>
            </w:r>
          </w:p>
        </w:tc>
        <w:tc>
          <w:tcPr>
            <w:tcW w:type="dxa" w:w="1332"/>
            <w:vAlign w:val="top"/>
          </w:tcPr>
          <w:p>
            <w:r/>
            <w:r>
              <w:rPr>
                <w:b w:val="0"/>
                <w:sz w:val="11"/>
              </w:rPr>
              <w:t>RPS-952-NEM-001; RPS-954-PAM-001; RPS-952-NEM-002; RPS-954-PAM-002; RPS-952-NEM-003; RPS-954-PAM-003; RPS-952-NEM-004</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Commissioning/Operation</w:t>
            </w:r>
          </w:p>
        </w:tc>
        <w:tc>
          <w:tcPr>
            <w:tcW w:type="dxa" w:w="1332"/>
            <w:vAlign w:val="top"/>
          </w:tcPr>
          <w:p>
            <w:r/>
            <w:r>
              <w:rPr>
                <w:b w:val="0"/>
                <w:sz w:val="11"/>
              </w:rPr>
              <w:t>HVAC contractor</w:t>
            </w:r>
          </w:p>
        </w:tc>
        <w:tc>
          <w:tcPr>
            <w:tcW w:type="dxa" w:w="1332"/>
            <w:vAlign w:val="top"/>
          </w:tcPr>
          <w:p>
            <w:r/>
            <w:r>
              <w:rPr>
                <w:b w:val="0"/>
                <w:sz w:val="11"/>
              </w:rPr>
              <w:t>62</w:t>
            </w:r>
          </w:p>
        </w:tc>
        <w:tc>
          <w:tcPr>
            <w:tcW w:type="dxa" w:w="1332"/>
            <w:vAlign w:val="top"/>
          </w:tcPr>
          <w:p>
            <w:r/>
            <w:r>
              <w:rPr>
                <w:b w:val="0"/>
                <w:sz w:val="11"/>
              </w:rPr>
              <w:t>HVAC-HEPA-031; HVAC-ID-031; HVAC-HEPA-032; HVAC-ID-032; HVAC-HEPA-033; HVAC-ID-033; HVAC-HEPA-034</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Turnover</w:t>
            </w:r>
          </w:p>
        </w:tc>
        <w:tc>
          <w:tcPr>
            <w:tcW w:type="dxa" w:w="1332"/>
            <w:vAlign w:val="top"/>
          </w:tcPr>
          <w:p>
            <w:r/>
            <w:r>
              <w:rPr>
                <w:b w:val="0"/>
                <w:sz w:val="11"/>
              </w:rPr>
              <w:t>HVAC contractor</w:t>
            </w:r>
          </w:p>
        </w:tc>
        <w:tc>
          <w:tcPr>
            <w:tcW w:type="dxa" w:w="1332"/>
            <w:vAlign w:val="top"/>
          </w:tcPr>
          <w:p>
            <w:r/>
            <w:r>
              <w:rPr>
                <w:b w:val="0"/>
                <w:sz w:val="11"/>
              </w:rPr>
              <w:t>60</w:t>
            </w:r>
          </w:p>
        </w:tc>
        <w:tc>
          <w:tcPr>
            <w:tcW w:type="dxa" w:w="1332"/>
            <w:vAlign w:val="top"/>
          </w:tcPr>
          <w:p>
            <w:r/>
            <w:r>
              <w:rPr>
                <w:b w:val="0"/>
                <w:sz w:val="11"/>
              </w:rPr>
              <w:t>HVAC-HEPA-092; HVAC-ID-092; HVAC-HEPA-093; HVAC-ID-093; HVAC-HEPA-094; HVAC-ID-094; HVAC-HEPA-095</w:t>
            </w:r>
          </w:p>
        </w:tc>
        <w:tc>
          <w:tcPr>
            <w:tcW w:type="dxa" w:w="1332"/>
            <w:vAlign w:val="top"/>
          </w:tcPr>
          <w:p>
            <w:r/>
            <w:r>
              <w:rPr>
                <w:b w:val="0"/>
                <w:sz w:val="11"/>
              </w:rPr>
              <w:t>0</w:t>
            </w:r>
          </w:p>
        </w:tc>
      </w:tr>
    </w:tbl>
    <w:p>
      <w:pPr>
        <w:pStyle w:val="Heading2"/>
      </w:pPr>
      <w:r>
        <w:t>2030-08</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Mechanical Completion</w:t>
            </w:r>
          </w:p>
        </w:tc>
        <w:tc>
          <w:tcPr>
            <w:tcW w:type="dxa" w:w="1332"/>
            <w:vAlign w:val="top"/>
          </w:tcPr>
          <w:p>
            <w:r/>
            <w:r>
              <w:rPr>
                <w:b w:val="0"/>
                <w:sz w:val="11"/>
              </w:rPr>
              <w:t>E.S. Fox/HMS</w:t>
            </w:r>
          </w:p>
        </w:tc>
        <w:tc>
          <w:tcPr>
            <w:tcW w:type="dxa" w:w="1332"/>
            <w:vAlign w:val="top"/>
          </w:tcPr>
          <w:p>
            <w:r/>
            <w:r>
              <w:rPr>
                <w:b w:val="0"/>
                <w:sz w:val="11"/>
              </w:rPr>
              <w:t>161</w:t>
            </w:r>
          </w:p>
        </w:tc>
        <w:tc>
          <w:tcPr>
            <w:tcW w:type="dxa" w:w="1332"/>
            <w:vAlign w:val="top"/>
          </w:tcPr>
          <w:p>
            <w:r/>
            <w:r>
              <w:rPr>
                <w:b w:val="0"/>
                <w:sz w:val="11"/>
              </w:rPr>
              <w:t>DIA-ECE-001; DIA-INT-001; DIA-IR-001; DIA-MAG-001; DIA-NEU-001; DIA-RGA-001; DIA-STR-001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155</w:t>
            </w:r>
          </w:p>
        </w:tc>
        <w:tc>
          <w:tcPr>
            <w:tcW w:type="dxa" w:w="1332"/>
            <w:vAlign w:val="top"/>
          </w:tcPr>
          <w:p>
            <w:r/>
            <w:r>
              <w:rPr>
                <w:b w:val="0"/>
                <w:sz w:val="11"/>
              </w:rPr>
              <w:t>ELE-JB-032; ELE-LCS-032; ELE-PNL-032; IC-ANL-032; IC-MAR-032; ELE-JB-033; ELE-LCS-033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127</w:t>
            </w:r>
          </w:p>
        </w:tc>
        <w:tc>
          <w:tcPr>
            <w:tcW w:type="dxa" w:w="1332"/>
            <w:vAlign w:val="top"/>
          </w:tcPr>
          <w:p>
            <w:r/>
            <w:r>
              <w:rPr>
                <w:b w:val="0"/>
                <w:sz w:val="11"/>
              </w:rPr>
              <w:t>ELE-JB-062; ELE-LCS-062; ELE-PNL-062; IC-ANL-062; IC-MAR-062; ELE-JB-063; ELE-LCS-063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89</w:t>
            </w:r>
          </w:p>
        </w:tc>
        <w:tc>
          <w:tcPr>
            <w:tcW w:type="dxa" w:w="1332"/>
            <w:vAlign w:val="top"/>
          </w:tcPr>
          <w:p>
            <w:r/>
            <w:r>
              <w:rPr>
                <w:b w:val="0"/>
                <w:sz w:val="11"/>
              </w:rPr>
              <w:t>ELE-JB-154; ELE-LCS-154; ELE-PNL-154; ELE-JB-155; ELE-LCS-155; ELE-PNL-155; ELE-JB-156</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In-vessel</w:t>
            </w:r>
          </w:p>
        </w:tc>
        <w:tc>
          <w:tcPr>
            <w:tcW w:type="dxa" w:w="1332"/>
            <w:vAlign w:val="top"/>
          </w:tcPr>
          <w:p>
            <w:r/>
            <w:r>
              <w:rPr>
                <w:b w:val="0"/>
                <w:sz w:val="11"/>
              </w:rPr>
              <w:t>BLK-230</w:t>
            </w:r>
          </w:p>
        </w:tc>
        <w:tc>
          <w:tcPr>
            <w:tcW w:type="dxa" w:w="1332"/>
            <w:vAlign w:val="top"/>
          </w:tcPr>
          <w:p>
            <w:r/>
            <w:r>
              <w:rPr>
                <w:b w:val="0"/>
                <w:sz w:val="11"/>
              </w:rPr>
              <w:t>Mechanical Completion</w:t>
            </w:r>
          </w:p>
        </w:tc>
        <w:tc>
          <w:tcPr>
            <w:tcW w:type="dxa" w:w="1332"/>
            <w:vAlign w:val="top"/>
          </w:tcPr>
          <w:p>
            <w:r/>
            <w:r>
              <w:rPr>
                <w:b w:val="0"/>
                <w:sz w:val="11"/>
              </w:rPr>
              <w:t>Kiewit/HMS remote-handling team</w:t>
            </w:r>
          </w:p>
        </w:tc>
        <w:tc>
          <w:tcPr>
            <w:tcW w:type="dxa" w:w="1332"/>
            <w:vAlign w:val="top"/>
          </w:tcPr>
          <w:p>
            <w:r/>
            <w:r>
              <w:rPr>
                <w:b w:val="0"/>
                <w:sz w:val="11"/>
              </w:rPr>
              <w:t>80</w:t>
            </w:r>
          </w:p>
        </w:tc>
        <w:tc>
          <w:tcPr>
            <w:tcW w:type="dxa" w:w="1332"/>
            <w:vAlign w:val="top"/>
          </w:tcPr>
          <w:p>
            <w:r/>
            <w:r>
              <w:rPr>
                <w:b w:val="0"/>
                <w:sz w:val="11"/>
              </w:rPr>
              <w:t>BLK-S01-I1; BLK-S01-I2; BLK-S01-O1; BLK-S01-O2; BLK-S01-O3; BLK-S02-I1; BLK-S02-I2</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Commissioning/Operation</w:t>
            </w:r>
          </w:p>
        </w:tc>
        <w:tc>
          <w:tcPr>
            <w:tcW w:type="dxa" w:w="1332"/>
            <w:vAlign w:val="top"/>
          </w:tcPr>
          <w:p>
            <w:r/>
            <w:r>
              <w:rPr>
                <w:b w:val="0"/>
                <w:sz w:val="11"/>
              </w:rPr>
              <w:t>HVAC contractor</w:t>
            </w:r>
          </w:p>
        </w:tc>
        <w:tc>
          <w:tcPr>
            <w:tcW w:type="dxa" w:w="1332"/>
            <w:vAlign w:val="top"/>
          </w:tcPr>
          <w:p>
            <w:r/>
            <w:r>
              <w:rPr>
                <w:b w:val="0"/>
                <w:sz w:val="11"/>
              </w:rPr>
              <w:t>62</w:t>
            </w:r>
          </w:p>
        </w:tc>
        <w:tc>
          <w:tcPr>
            <w:tcW w:type="dxa" w:w="1332"/>
            <w:vAlign w:val="top"/>
          </w:tcPr>
          <w:p>
            <w:r/>
            <w:r>
              <w:rPr>
                <w:b w:val="0"/>
                <w:sz w:val="11"/>
              </w:rPr>
              <w:t>HVAC-HEPA-062; HVAC-ID-062; HVAC-HEPA-063; HVAC-ID-063; HVAC-HEPA-064; HVAC-ID-064; HVAC-HEPA-065</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Areas</w:t>
            </w:r>
          </w:p>
        </w:tc>
        <w:tc>
          <w:tcPr>
            <w:tcW w:type="dxa" w:w="1332"/>
            <w:vAlign w:val="top"/>
          </w:tcPr>
          <w:p>
            <w:r/>
            <w:r>
              <w:rPr>
                <w:b w:val="0"/>
                <w:sz w:val="11"/>
              </w:rPr>
              <w:t>RADIATION-PROTECTION</w:t>
            </w:r>
          </w:p>
        </w:tc>
        <w:tc>
          <w:tcPr>
            <w:tcW w:type="dxa" w:w="1332"/>
            <w:vAlign w:val="top"/>
          </w:tcPr>
          <w:p>
            <w:r/>
            <w:r>
              <w:rPr>
                <w:b w:val="0"/>
                <w:sz w:val="11"/>
              </w:rPr>
              <w:t>Commissioning/Operation</w:t>
            </w:r>
          </w:p>
        </w:tc>
        <w:tc>
          <w:tcPr>
            <w:tcW w:type="dxa" w:w="1332"/>
            <w:vAlign w:val="top"/>
          </w:tcPr>
          <w:p>
            <w:r/>
            <w:r>
              <w:rPr>
                <w:b w:val="0"/>
                <w:sz w:val="11"/>
              </w:rPr>
              <w:t>E.S. Fox/OEM</w:t>
            </w:r>
          </w:p>
        </w:tc>
        <w:tc>
          <w:tcPr>
            <w:tcW w:type="dxa" w:w="1332"/>
            <w:vAlign w:val="top"/>
          </w:tcPr>
          <w:p>
            <w:r/>
            <w:r>
              <w:rPr>
                <w:b w:val="0"/>
                <w:sz w:val="11"/>
              </w:rPr>
              <w:t>34</w:t>
            </w:r>
          </w:p>
        </w:tc>
        <w:tc>
          <w:tcPr>
            <w:tcW w:type="dxa" w:w="1332"/>
            <w:vAlign w:val="top"/>
          </w:tcPr>
          <w:p>
            <w:r/>
            <w:r>
              <w:rPr>
                <w:b w:val="0"/>
                <w:sz w:val="11"/>
              </w:rPr>
              <w:t>RPS-952-NEM-032; RPS-954-PAM-032; RPS-952-NEM-033; RPS-954-PAM-033; RPS-952-NEM-034; RPS-954-PAM-034; RPS-952-NEM-035</w:t>
            </w:r>
          </w:p>
        </w:tc>
        <w:tc>
          <w:tcPr>
            <w:tcW w:type="dxa" w:w="1332"/>
            <w:vAlign w:val="top"/>
          </w:tcPr>
          <w:p>
            <w:r/>
            <w:r>
              <w:rPr>
                <w:b w:val="0"/>
                <w:sz w:val="11"/>
              </w:rPr>
              <w:t>0</w:t>
            </w:r>
          </w:p>
        </w:tc>
      </w:tr>
      <w:tr>
        <w:tc>
          <w:tcPr>
            <w:tcW w:type="dxa" w:w="1332"/>
            <w:vAlign w:val="top"/>
          </w:tcPr>
          <w:p>
            <w:r/>
            <w:r>
              <w:rPr>
                <w:b w:val="0"/>
                <w:sz w:val="11"/>
              </w:rPr>
              <w:t>Z05</w:t>
            </w:r>
          </w:p>
        </w:tc>
        <w:tc>
          <w:tcPr>
            <w:tcW w:type="dxa" w:w="1332"/>
            <w:vAlign w:val="top"/>
          </w:tcPr>
          <w:p>
            <w:r/>
            <w:r>
              <w:rPr>
                <w:b w:val="0"/>
                <w:sz w:val="11"/>
              </w:rPr>
              <w:t>C-101/C-102</w:t>
            </w:r>
          </w:p>
        </w:tc>
        <w:tc>
          <w:tcPr>
            <w:tcW w:type="dxa" w:w="1332"/>
            <w:vAlign w:val="top"/>
          </w:tcPr>
          <w:p>
            <w:r/>
            <w:r>
              <w:rPr>
                <w:b w:val="0"/>
                <w:sz w:val="11"/>
              </w:rPr>
              <w:t>CRY</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33</w:t>
            </w:r>
          </w:p>
        </w:tc>
        <w:tc>
          <w:tcPr>
            <w:tcW w:type="dxa" w:w="1332"/>
            <w:vAlign w:val="top"/>
          </w:tcPr>
          <w:p>
            <w:r/>
            <w:r>
              <w:rPr>
                <w:b w:val="0"/>
                <w:sz w:val="11"/>
              </w:rPr>
              <w:t>CRY-TT-062; CRY-TT-063; DEV-CRY-MTR-032; DEV-CRY-PNL-032; CRY-TT-064; DEV-CRY-MTR-033; DEV-CRY-PNL-033</w:t>
            </w:r>
          </w:p>
        </w:tc>
        <w:tc>
          <w:tcPr>
            <w:tcW w:type="dxa" w:w="1332"/>
            <w:vAlign w:val="top"/>
          </w:tcPr>
          <w:p>
            <w:r/>
            <w:r>
              <w:rPr>
                <w:b w:val="0"/>
                <w:sz w:val="11"/>
              </w:rPr>
              <w:t>0</w:t>
            </w:r>
          </w:p>
        </w:tc>
      </w:tr>
    </w:tbl>
    <w:p>
      <w:pPr>
        <w:pStyle w:val="Heading2"/>
      </w:pPr>
      <w:r>
        <w:t>2030-09</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122</w:t>
            </w:r>
          </w:p>
        </w:tc>
        <w:tc>
          <w:tcPr>
            <w:tcW w:type="dxa" w:w="1332"/>
            <w:vAlign w:val="top"/>
          </w:tcPr>
          <w:p>
            <w:r/>
            <w:r>
              <w:rPr>
                <w:b w:val="0"/>
                <w:sz w:val="11"/>
              </w:rPr>
              <w:t>ELE-JB-063; ELE-LCS-063; ELE-PNL-063; IC-ANL-063; IC-MAR-063; ELE-JB-064; ELE-LCS-064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94</w:t>
            </w:r>
          </w:p>
        </w:tc>
        <w:tc>
          <w:tcPr>
            <w:tcW w:type="dxa" w:w="1332"/>
            <w:vAlign w:val="top"/>
          </w:tcPr>
          <w:p>
            <w:r/>
            <w:r>
              <w:rPr>
                <w:b w:val="0"/>
                <w:sz w:val="11"/>
              </w:rPr>
              <w:t>ELE-JB-093; ELE-LCS-093; ELE-PNL-093; IC-MAR-093; ELE-JB-094; ELE-LCS-094; ELE-PNL-094</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Mechanical Completion</w:t>
            </w:r>
          </w:p>
        </w:tc>
        <w:tc>
          <w:tcPr>
            <w:tcW w:type="dxa" w:w="1332"/>
            <w:vAlign w:val="top"/>
          </w:tcPr>
          <w:p>
            <w:r/>
            <w:r>
              <w:rPr>
                <w:b w:val="0"/>
                <w:sz w:val="11"/>
              </w:rPr>
              <w:t>E.S. Fox/HMS</w:t>
            </w:r>
          </w:p>
        </w:tc>
        <w:tc>
          <w:tcPr>
            <w:tcW w:type="dxa" w:w="1332"/>
            <w:vAlign w:val="top"/>
          </w:tcPr>
          <w:p>
            <w:r/>
            <w:r>
              <w:rPr>
                <w:b w:val="0"/>
                <w:sz w:val="11"/>
              </w:rPr>
              <w:t>61</w:t>
            </w:r>
          </w:p>
        </w:tc>
        <w:tc>
          <w:tcPr>
            <w:tcW w:type="dxa" w:w="1332"/>
            <w:vAlign w:val="top"/>
          </w:tcPr>
          <w:p>
            <w:r/>
            <w:r>
              <w:rPr>
                <w:b w:val="0"/>
                <w:sz w:val="11"/>
              </w:rPr>
              <w:t>DIA-IR-032; DIA-MAG-032; DIA-STR-032; DIA-MAG-033; DIA-STR-033; DIA-MAG-034; DIA-STR-034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60</w:t>
            </w:r>
          </w:p>
        </w:tc>
        <w:tc>
          <w:tcPr>
            <w:tcW w:type="dxa" w:w="1332"/>
            <w:vAlign w:val="top"/>
          </w:tcPr>
          <w:p>
            <w:r/>
            <w:r>
              <w:rPr>
                <w:b w:val="0"/>
                <w:sz w:val="11"/>
              </w:rPr>
              <w:t>ELE-JB-185; ELE-PNL-185; ELE-JB-186; ELE-PNL-186; ELE-JB-187; ELE-PNL-187; ELE-JB-188</w:t>
            </w:r>
          </w:p>
        </w:tc>
        <w:tc>
          <w:tcPr>
            <w:tcW w:type="dxa" w:w="1332"/>
            <w:vAlign w:val="top"/>
          </w:tcPr>
          <w:p>
            <w:r/>
            <w:r>
              <w:rPr>
                <w:b w:val="0"/>
                <w:sz w:val="11"/>
              </w:rPr>
              <w:t>0</w:t>
            </w:r>
          </w:p>
        </w:tc>
      </w:tr>
      <w:tr>
        <w:tc>
          <w:tcPr>
            <w:tcW w:type="dxa" w:w="1332"/>
            <w:vAlign w:val="top"/>
          </w:tcPr>
          <w:p>
            <w:r/>
            <w:r>
              <w:rPr>
                <w:b w:val="0"/>
                <w:sz w:val="11"/>
              </w:rPr>
              <w:t>Z01/Z02</w:t>
            </w:r>
          </w:p>
        </w:tc>
        <w:tc>
          <w:tcPr>
            <w:tcW w:type="dxa" w:w="1332"/>
            <w:vAlign w:val="top"/>
          </w:tcPr>
          <w:p>
            <w:r/>
            <w:r>
              <w:rPr>
                <w:b w:val="0"/>
                <w:sz w:val="11"/>
              </w:rPr>
              <w:t>Controlled Buildings</w:t>
            </w:r>
          </w:p>
        </w:tc>
        <w:tc>
          <w:tcPr>
            <w:tcW w:type="dxa" w:w="1332"/>
            <w:vAlign w:val="top"/>
          </w:tcPr>
          <w:p>
            <w:r/>
            <w:r>
              <w:rPr>
                <w:b w:val="0"/>
                <w:sz w:val="11"/>
              </w:rPr>
              <w:t>HVAC-CONFINEMENT</w:t>
            </w:r>
          </w:p>
        </w:tc>
        <w:tc>
          <w:tcPr>
            <w:tcW w:type="dxa" w:w="1332"/>
            <w:vAlign w:val="top"/>
          </w:tcPr>
          <w:p>
            <w:r/>
            <w:r>
              <w:rPr>
                <w:b w:val="0"/>
                <w:sz w:val="11"/>
              </w:rPr>
              <w:t>Commissioning/Operation</w:t>
            </w:r>
          </w:p>
        </w:tc>
        <w:tc>
          <w:tcPr>
            <w:tcW w:type="dxa" w:w="1332"/>
            <w:vAlign w:val="top"/>
          </w:tcPr>
          <w:p>
            <w:r/>
            <w:r>
              <w:rPr>
                <w:b w:val="0"/>
                <w:sz w:val="11"/>
              </w:rPr>
              <w:t>HVAC contractor</w:t>
            </w:r>
          </w:p>
        </w:tc>
        <w:tc>
          <w:tcPr>
            <w:tcW w:type="dxa" w:w="1332"/>
            <w:vAlign w:val="top"/>
          </w:tcPr>
          <w:p>
            <w:r/>
            <w:r>
              <w:rPr>
                <w:b w:val="0"/>
                <w:sz w:val="11"/>
              </w:rPr>
              <w:t>58</w:t>
            </w:r>
          </w:p>
        </w:tc>
        <w:tc>
          <w:tcPr>
            <w:tcW w:type="dxa" w:w="1332"/>
            <w:vAlign w:val="top"/>
          </w:tcPr>
          <w:p>
            <w:r/>
            <w:r>
              <w:rPr>
                <w:b w:val="0"/>
                <w:sz w:val="11"/>
              </w:rPr>
              <w:t>HVAC-HEPA-093; HVAC-ID-093; HVAC-HEPA-094; HVAC-ID-094; HVAC-HEPA-095; HVAC-ID-095; HVAC-HEPA-096</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Turnover</w:t>
            </w:r>
          </w:p>
        </w:tc>
        <w:tc>
          <w:tcPr>
            <w:tcW w:type="dxa" w:w="1332"/>
            <w:vAlign w:val="top"/>
          </w:tcPr>
          <w:p>
            <w:r/>
            <w:r>
              <w:rPr>
                <w:b w:val="0"/>
                <w:sz w:val="11"/>
              </w:rPr>
              <w:t>Kiewit/MHI/HMS</w:t>
            </w:r>
          </w:p>
        </w:tc>
        <w:tc>
          <w:tcPr>
            <w:tcW w:type="dxa" w:w="1332"/>
            <w:vAlign w:val="top"/>
          </w:tcPr>
          <w:p>
            <w:r/>
            <w:r>
              <w:rPr>
                <w:b w:val="0"/>
                <w:sz w:val="11"/>
              </w:rPr>
              <w:t>48</w:t>
            </w:r>
          </w:p>
        </w:tc>
        <w:tc>
          <w:tcPr>
            <w:tcW w:type="dxa" w:w="1332"/>
            <w:vAlign w:val="top"/>
          </w:tcPr>
          <w:p>
            <w:r/>
            <w:r>
              <w:rPr>
                <w:b w:val="0"/>
                <w:sz w:val="11"/>
              </w:rPr>
              <w:t>FUS-S01-TF; FUS-S01-TS; FUS-S01-VV; FUS-S02-TF; FUS-S02-TS; FUS-S02-VV; FUS-S03-TF</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F-104/F-105/F-101</w:t>
            </w:r>
          </w:p>
        </w:tc>
        <w:tc>
          <w:tcPr>
            <w:tcW w:type="dxa" w:w="1332"/>
            <w:vAlign w:val="top"/>
          </w:tcPr>
          <w:p>
            <w:r/>
            <w:r>
              <w:rPr>
                <w:b w:val="0"/>
                <w:sz w:val="11"/>
              </w:rPr>
              <w:t>HCD</w:t>
            </w:r>
          </w:p>
        </w:tc>
        <w:tc>
          <w:tcPr>
            <w:tcW w:type="dxa" w:w="1332"/>
            <w:vAlign w:val="top"/>
          </w:tcPr>
          <w:p>
            <w:r/>
            <w:r>
              <w:rPr>
                <w:b w:val="0"/>
                <w:sz w:val="11"/>
              </w:rPr>
              <w:t>Turnover</w:t>
            </w:r>
          </w:p>
        </w:tc>
        <w:tc>
          <w:tcPr>
            <w:tcW w:type="dxa" w:w="1332"/>
            <w:vAlign w:val="top"/>
          </w:tcPr>
          <w:p>
            <w:r/>
            <w:r>
              <w:rPr>
                <w:b w:val="0"/>
                <w:sz w:val="11"/>
              </w:rPr>
              <w:t>E.S. Fox/OEM</w:t>
            </w:r>
          </w:p>
        </w:tc>
        <w:tc>
          <w:tcPr>
            <w:tcW w:type="dxa" w:w="1332"/>
            <w:vAlign w:val="top"/>
          </w:tcPr>
          <w:p>
            <w:r/>
            <w:r>
              <w:rPr>
                <w:b w:val="0"/>
                <w:sz w:val="11"/>
              </w:rPr>
              <w:t>36</w:t>
            </w:r>
          </w:p>
        </w:tc>
        <w:tc>
          <w:tcPr>
            <w:tcW w:type="dxa" w:w="1332"/>
            <w:vAlign w:val="top"/>
          </w:tcPr>
          <w:p>
            <w:r/>
            <w:r>
              <w:rPr>
                <w:b w:val="0"/>
                <w:sz w:val="11"/>
              </w:rPr>
              <w:t>DMS-281-SPI-001; ECH-311-GY-001; ECH-312-HV-001; ECH-313-WG-001; ICH-321-RF-001; ICH-322-MAT-001; NBI-301-BL-001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F-104</w:t>
            </w:r>
          </w:p>
        </w:tc>
        <w:tc>
          <w:tcPr>
            <w:tcW w:type="dxa" w:w="1332"/>
            <w:vAlign w:val="top"/>
          </w:tcPr>
          <w:p>
            <w:r/>
            <w:r>
              <w:rPr>
                <w:b w:val="0"/>
                <w:sz w:val="11"/>
              </w:rPr>
              <w:t>NBI</w:t>
            </w:r>
          </w:p>
        </w:tc>
        <w:tc>
          <w:tcPr>
            <w:tcW w:type="dxa" w:w="1332"/>
            <w:vAlign w:val="top"/>
          </w:tcPr>
          <w:p>
            <w:r/>
            <w:r>
              <w:rPr>
                <w:b w:val="0"/>
                <w:sz w:val="11"/>
              </w:rPr>
              <w:t>Turnover</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DEV-NBI-VLV-001; DEV-NBI-VLV-002; DEV-NBI-VLV-003; DEV-NBI-VLV-004; DEV-NBI-VLV-005; DEV-NBI-VLV-006; DEV-NBI-VLV-007</w:t>
            </w:r>
          </w:p>
        </w:tc>
        <w:tc>
          <w:tcPr>
            <w:tcW w:type="dxa" w:w="1332"/>
            <w:vAlign w:val="top"/>
          </w:tcPr>
          <w:p>
            <w:r/>
            <w:r>
              <w:rPr>
                <w:b w:val="0"/>
                <w:sz w:val="11"/>
              </w:rPr>
              <w:t>0</w:t>
            </w:r>
          </w:p>
        </w:tc>
      </w:tr>
    </w:tbl>
    <w:p>
      <w:pPr>
        <w:pStyle w:val="Heading2"/>
      </w:pPr>
      <w:r>
        <w:t>2030-10</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Removal/Demobilization</w:t>
            </w:r>
          </w:p>
        </w:tc>
        <w:tc>
          <w:tcPr>
            <w:tcW w:type="dxa" w:w="1332"/>
            <w:vAlign w:val="top"/>
          </w:tcPr>
          <w:p>
            <w:r/>
            <w:r>
              <w:rPr>
                <w:b w:val="0"/>
                <w:sz w:val="11"/>
              </w:rPr>
              <w:t>Bechtel/Aecon/Kiewit</w:t>
            </w:r>
          </w:p>
        </w:tc>
        <w:tc>
          <w:tcPr>
            <w:tcW w:type="dxa" w:w="1332"/>
            <w:vAlign w:val="top"/>
          </w:tcPr>
          <w:p>
            <w:r/>
            <w:r>
              <w:rPr>
                <w:b w:val="0"/>
                <w:sz w:val="11"/>
              </w:rPr>
              <w:t>100</w:t>
            </w:r>
          </w:p>
        </w:tc>
        <w:tc>
          <w:tcPr>
            <w:tcW w:type="dxa" w:w="1332"/>
            <w:vAlign w:val="top"/>
          </w:tcPr>
          <w:p>
            <w:r/>
            <w:r>
              <w:rPr>
                <w:b w:val="0"/>
                <w:sz w:val="11"/>
              </w:rPr>
              <w:t>TMP-CRN-AT10-001; TMP-CRN-AT20-001; TMP-CRN-AT30-001; TMP-CRN-CC10-001; TMP-CRN-CC18-001; TMP-CRN-CC40-001; TMP-CRN-CC65-001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97</w:t>
            </w:r>
          </w:p>
        </w:tc>
        <w:tc>
          <w:tcPr>
            <w:tcW w:type="dxa" w:w="1332"/>
            <w:vAlign w:val="top"/>
          </w:tcPr>
          <w:p>
            <w:r/>
            <w:r>
              <w:rPr>
                <w:b w:val="0"/>
                <w:sz w:val="11"/>
              </w:rPr>
              <w:t>ELE-JB-093; ELE-LCS-093; ELE-PNL-093; IC-MAR-093; ELE-JB-094; ELE-LCS-094; ELE-PNL-094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93</w:t>
            </w:r>
          </w:p>
        </w:tc>
        <w:tc>
          <w:tcPr>
            <w:tcW w:type="dxa" w:w="1332"/>
            <w:vAlign w:val="top"/>
          </w:tcPr>
          <w:p>
            <w:r/>
            <w:r>
              <w:rPr>
                <w:b w:val="0"/>
                <w:sz w:val="11"/>
              </w:rPr>
              <w:t>ELE-JB-123; ELE-LCS-123; ELE-PNL-123; ELE-JB-124; ELE-LCS-124; ELE-PNL-124; ELE-JB-125</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In-vessel</w:t>
            </w:r>
          </w:p>
        </w:tc>
        <w:tc>
          <w:tcPr>
            <w:tcW w:type="dxa" w:w="1332"/>
            <w:vAlign w:val="top"/>
          </w:tcPr>
          <w:p>
            <w:r/>
            <w:r>
              <w:rPr>
                <w:b w:val="0"/>
                <w:sz w:val="11"/>
              </w:rPr>
              <w:t>BLK-230</w:t>
            </w:r>
          </w:p>
        </w:tc>
        <w:tc>
          <w:tcPr>
            <w:tcW w:type="dxa" w:w="1332"/>
            <w:vAlign w:val="top"/>
          </w:tcPr>
          <w:p>
            <w:r/>
            <w:r>
              <w:rPr>
                <w:b w:val="0"/>
                <w:sz w:val="11"/>
              </w:rPr>
              <w:t>Turnover</w:t>
            </w:r>
          </w:p>
        </w:tc>
        <w:tc>
          <w:tcPr>
            <w:tcW w:type="dxa" w:w="1332"/>
            <w:vAlign w:val="top"/>
          </w:tcPr>
          <w:p>
            <w:r/>
            <w:r>
              <w:rPr>
                <w:b w:val="0"/>
                <w:sz w:val="11"/>
              </w:rPr>
              <w:t>Kiewit/HMS remote-handling team</w:t>
            </w:r>
          </w:p>
        </w:tc>
        <w:tc>
          <w:tcPr>
            <w:tcW w:type="dxa" w:w="1332"/>
            <w:vAlign w:val="top"/>
          </w:tcPr>
          <w:p>
            <w:r/>
            <w:r>
              <w:rPr>
                <w:b w:val="0"/>
                <w:sz w:val="11"/>
              </w:rPr>
              <w:t>80</w:t>
            </w:r>
          </w:p>
        </w:tc>
        <w:tc>
          <w:tcPr>
            <w:tcW w:type="dxa" w:w="1332"/>
            <w:vAlign w:val="top"/>
          </w:tcPr>
          <w:p>
            <w:r/>
            <w:r>
              <w:rPr>
                <w:b w:val="0"/>
                <w:sz w:val="11"/>
              </w:rPr>
              <w:t>BLK-S01-I1; BLK-S01-I2; BLK-S01-O1; BLK-S01-O2; BLK-S01-O3; BLK-S02-I1; BLK-S02-I2</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Tokamak Building</w:t>
            </w:r>
          </w:p>
        </w:tc>
        <w:tc>
          <w:tcPr>
            <w:tcW w:type="dxa" w:w="1332"/>
            <w:vAlign w:val="top"/>
          </w:tcPr>
          <w:p>
            <w:r/>
            <w:r>
              <w:rPr>
                <w:b w:val="0"/>
                <w:sz w:val="11"/>
              </w:rPr>
              <w:t>FUSION-MACHINE</w:t>
            </w:r>
          </w:p>
        </w:tc>
        <w:tc>
          <w:tcPr>
            <w:tcW w:type="dxa" w:w="1332"/>
            <w:vAlign w:val="top"/>
          </w:tcPr>
          <w:p>
            <w:r/>
            <w:r>
              <w:rPr>
                <w:b w:val="0"/>
                <w:sz w:val="11"/>
              </w:rPr>
              <w:t>Commissioning/Operation</w:t>
            </w:r>
          </w:p>
        </w:tc>
        <w:tc>
          <w:tcPr>
            <w:tcW w:type="dxa" w:w="1332"/>
            <w:vAlign w:val="top"/>
          </w:tcPr>
          <w:p>
            <w:r/>
            <w:r>
              <w:rPr>
                <w:b w:val="0"/>
                <w:sz w:val="11"/>
              </w:rPr>
              <w:t>Kiewit/MHI/HMS</w:t>
            </w:r>
          </w:p>
        </w:tc>
        <w:tc>
          <w:tcPr>
            <w:tcW w:type="dxa" w:w="1332"/>
            <w:vAlign w:val="top"/>
          </w:tcPr>
          <w:p>
            <w:r/>
            <w:r>
              <w:rPr>
                <w:b w:val="0"/>
                <w:sz w:val="11"/>
              </w:rPr>
              <w:t>48</w:t>
            </w:r>
          </w:p>
        </w:tc>
        <w:tc>
          <w:tcPr>
            <w:tcW w:type="dxa" w:w="1332"/>
            <w:vAlign w:val="top"/>
          </w:tcPr>
          <w:p>
            <w:r/>
            <w:r>
              <w:rPr>
                <w:b w:val="0"/>
                <w:sz w:val="11"/>
              </w:rPr>
              <w:t>FUS-S01-TF; FUS-S01-TS; FUS-S01-VV; FUS-S02-TF; FUS-S02-TS; FUS-S02-VV; FUS-S03-TF</w:t>
            </w:r>
          </w:p>
        </w:tc>
        <w:tc>
          <w:tcPr>
            <w:tcW w:type="dxa" w:w="1332"/>
            <w:vAlign w:val="top"/>
          </w:tcPr>
          <w:p>
            <w:r/>
            <w:r>
              <w:rPr>
                <w:b w:val="0"/>
                <w:sz w:val="11"/>
              </w:rPr>
              <w:t>0</w:t>
            </w:r>
          </w:p>
        </w:tc>
      </w:tr>
      <w:tr>
        <w:tc>
          <w:tcPr>
            <w:tcW w:type="dxa" w:w="1332"/>
            <w:vAlign w:val="top"/>
          </w:tcPr>
          <w:p>
            <w:r/>
            <w:r>
              <w:rPr>
                <w:b w:val="0"/>
                <w:sz w:val="11"/>
              </w:rPr>
              <w:t>Z01-D</w:t>
            </w:r>
          </w:p>
        </w:tc>
        <w:tc>
          <w:tcPr>
            <w:tcW w:type="dxa" w:w="1332"/>
            <w:vAlign w:val="top"/>
          </w:tcPr>
          <w:p>
            <w:r/>
            <w:r>
              <w:rPr>
                <w:b w:val="0"/>
                <w:sz w:val="11"/>
              </w:rPr>
              <w:t>F-101 Lower ports</w:t>
            </w:r>
          </w:p>
        </w:tc>
        <w:tc>
          <w:tcPr>
            <w:tcW w:type="dxa" w:w="1332"/>
            <w:vAlign w:val="top"/>
          </w:tcPr>
          <w:p>
            <w:r/>
            <w:r>
              <w:rPr>
                <w:b w:val="0"/>
                <w:sz w:val="11"/>
              </w:rPr>
              <w:t>DIV-240</w:t>
            </w:r>
          </w:p>
        </w:tc>
        <w:tc>
          <w:tcPr>
            <w:tcW w:type="dxa" w:w="1332"/>
            <w:vAlign w:val="top"/>
          </w:tcPr>
          <w:p>
            <w:r/>
            <w:r>
              <w:rPr>
                <w:b w:val="0"/>
                <w:sz w:val="11"/>
              </w:rPr>
              <w:t>Turnover</w:t>
            </w:r>
          </w:p>
        </w:tc>
        <w:tc>
          <w:tcPr>
            <w:tcW w:type="dxa" w:w="1332"/>
            <w:vAlign w:val="top"/>
          </w:tcPr>
          <w:p>
            <w:r/>
            <w:r>
              <w:rPr>
                <w:b w:val="0"/>
                <w:sz w:val="11"/>
              </w:rPr>
              <w:t>Kiewit/HMS remote-handling team</w:t>
            </w:r>
          </w:p>
        </w:tc>
        <w:tc>
          <w:tcPr>
            <w:tcW w:type="dxa" w:w="1332"/>
            <w:vAlign w:val="top"/>
          </w:tcPr>
          <w:p>
            <w:r/>
            <w:r>
              <w:rPr>
                <w:b w:val="0"/>
                <w:sz w:val="11"/>
              </w:rPr>
              <w:t>48</w:t>
            </w:r>
          </w:p>
        </w:tc>
        <w:tc>
          <w:tcPr>
            <w:tcW w:type="dxa" w:w="1332"/>
            <w:vAlign w:val="top"/>
          </w:tcPr>
          <w:p>
            <w:r/>
            <w:r>
              <w:rPr>
                <w:b w:val="0"/>
                <w:sz w:val="11"/>
              </w:rPr>
              <w:t>DIV-S01-C1; DIV-S01-C2; DIV-S01-C3; DIV-S02-C1; DIV-S02-C2; DIV-S02-C3; DIV-S03-C1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37</w:t>
            </w:r>
          </w:p>
        </w:tc>
        <w:tc>
          <w:tcPr>
            <w:tcW w:type="dxa" w:w="1332"/>
            <w:vAlign w:val="top"/>
          </w:tcPr>
          <w:p>
            <w:r/>
            <w:r>
              <w:rPr>
                <w:b w:val="0"/>
                <w:sz w:val="11"/>
              </w:rPr>
              <w:t>ELE-JB-215; ELE-PNL-215; ELE-JB-216; ELE-PNL-216; ELE-JB-217; ELE-PNL-217; ELE-JB-218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F-104/F-105/F-101</w:t>
            </w:r>
          </w:p>
        </w:tc>
        <w:tc>
          <w:tcPr>
            <w:tcW w:type="dxa" w:w="1332"/>
            <w:vAlign w:val="top"/>
          </w:tcPr>
          <w:p>
            <w:r/>
            <w:r>
              <w:rPr>
                <w:b w:val="0"/>
                <w:sz w:val="11"/>
              </w:rPr>
              <w:t>HCD</w:t>
            </w:r>
          </w:p>
        </w:tc>
        <w:tc>
          <w:tcPr>
            <w:tcW w:type="dxa" w:w="1332"/>
            <w:vAlign w:val="top"/>
          </w:tcPr>
          <w:p>
            <w:r/>
            <w:r>
              <w:rPr>
                <w:b w:val="0"/>
                <w:sz w:val="11"/>
              </w:rPr>
              <w:t>Commissioning/Operation</w:t>
            </w:r>
          </w:p>
        </w:tc>
        <w:tc>
          <w:tcPr>
            <w:tcW w:type="dxa" w:w="1332"/>
            <w:vAlign w:val="top"/>
          </w:tcPr>
          <w:p>
            <w:r/>
            <w:r>
              <w:rPr>
                <w:b w:val="0"/>
                <w:sz w:val="11"/>
              </w:rPr>
              <w:t>E.S. Fox/OEM</w:t>
            </w:r>
          </w:p>
        </w:tc>
        <w:tc>
          <w:tcPr>
            <w:tcW w:type="dxa" w:w="1332"/>
            <w:vAlign w:val="top"/>
          </w:tcPr>
          <w:p>
            <w:r/>
            <w:r>
              <w:rPr>
                <w:b w:val="0"/>
                <w:sz w:val="11"/>
              </w:rPr>
              <w:t>36</w:t>
            </w:r>
          </w:p>
        </w:tc>
        <w:tc>
          <w:tcPr>
            <w:tcW w:type="dxa" w:w="1332"/>
            <w:vAlign w:val="top"/>
          </w:tcPr>
          <w:p>
            <w:r/>
            <w:r>
              <w:rPr>
                <w:b w:val="0"/>
                <w:sz w:val="11"/>
              </w:rPr>
              <w:t>DMS-281-SPI-001; ECH-311-GY-001; ECH-312-HV-001; ECH-313-WG-001; ICH-321-RF-001; ICH-322-MAT-001; NBI-301-BL-001</w:t>
            </w:r>
          </w:p>
        </w:tc>
        <w:tc>
          <w:tcPr>
            <w:tcW w:type="dxa" w:w="1332"/>
            <w:vAlign w:val="top"/>
          </w:tcPr>
          <w:p>
            <w:r/>
            <w:r>
              <w:rPr>
                <w:b w:val="0"/>
                <w:sz w:val="11"/>
              </w:rPr>
              <w:t>0</w:t>
            </w:r>
          </w:p>
        </w:tc>
      </w:tr>
    </w:tbl>
    <w:p>
      <w:pPr>
        <w:pStyle w:val="Heading2"/>
      </w:pPr>
      <w:r>
        <w:t>2030-11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Turnover</w:t>
            </w:r>
          </w:p>
        </w:tc>
        <w:tc>
          <w:tcPr>
            <w:tcW w:type="dxa" w:w="1332"/>
            <w:vAlign w:val="top"/>
          </w:tcPr>
          <w:p>
            <w:r/>
            <w:r>
              <w:rPr>
                <w:b w:val="0"/>
                <w:sz w:val="11"/>
              </w:rPr>
              <w:t>E.S. Fox/HMS</w:t>
            </w:r>
          </w:p>
        </w:tc>
        <w:tc>
          <w:tcPr>
            <w:tcW w:type="dxa" w:w="1332"/>
            <w:vAlign w:val="top"/>
          </w:tcPr>
          <w:p>
            <w:r/>
            <w:r>
              <w:rPr>
                <w:b w:val="0"/>
                <w:sz w:val="11"/>
              </w:rPr>
              <w:t>158</w:t>
            </w:r>
          </w:p>
        </w:tc>
        <w:tc>
          <w:tcPr>
            <w:tcW w:type="dxa" w:w="1332"/>
            <w:vAlign w:val="top"/>
          </w:tcPr>
          <w:p>
            <w:r/>
            <w:r>
              <w:rPr>
                <w:b w:val="0"/>
                <w:sz w:val="11"/>
              </w:rPr>
              <w:t>DIA-ECE-001; DIA-INT-001; DIA-IR-001; DIA-MAG-001; DIA-NEU-001; DIA-RGA-001; DIA-STR-001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90</w:t>
            </w:r>
          </w:p>
        </w:tc>
        <w:tc>
          <w:tcPr>
            <w:tcW w:type="dxa" w:w="1332"/>
            <w:vAlign w:val="top"/>
          </w:tcPr>
          <w:p>
            <w:r/>
            <w:r>
              <w:rPr>
                <w:b w:val="0"/>
                <w:sz w:val="11"/>
              </w:rPr>
              <w:t>ELE-JB-124; ELE-LCS-124; ELE-PNL-124; ELE-JB-125; ELE-LCS-125; ELE-PNL-125; ELE-JB-126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87</w:t>
            </w:r>
          </w:p>
        </w:tc>
        <w:tc>
          <w:tcPr>
            <w:tcW w:type="dxa" w:w="1332"/>
            <w:vAlign w:val="top"/>
          </w:tcPr>
          <w:p>
            <w:r/>
            <w:r>
              <w:rPr>
                <w:b w:val="0"/>
                <w:sz w:val="11"/>
              </w:rPr>
              <w:t>ELE-JB-154; ELE-LCS-154; ELE-PNL-154; ELE-JB-155; ELE-LCS-155; ELE-PNL-155; ELE-JB-156</w:t>
            </w:r>
          </w:p>
        </w:tc>
        <w:tc>
          <w:tcPr>
            <w:tcW w:type="dxa" w:w="1332"/>
            <w:vAlign w:val="top"/>
          </w:tcPr>
          <w:p>
            <w:r/>
            <w:r>
              <w:rPr>
                <w:b w:val="0"/>
                <w:sz w:val="11"/>
              </w:rPr>
              <w:t>0</w:t>
            </w:r>
          </w:p>
        </w:tc>
      </w:tr>
      <w:tr>
        <w:tc>
          <w:tcPr>
            <w:tcW w:type="dxa" w:w="1332"/>
            <w:vAlign w:val="top"/>
          </w:tcPr>
          <w:p>
            <w:r/>
            <w:r>
              <w:rPr>
                <w:b w:val="0"/>
                <w:sz w:val="11"/>
              </w:rPr>
              <w:t>Z01-B</w:t>
            </w:r>
          </w:p>
        </w:tc>
        <w:tc>
          <w:tcPr>
            <w:tcW w:type="dxa" w:w="1332"/>
            <w:vAlign w:val="top"/>
          </w:tcPr>
          <w:p>
            <w:r/>
            <w:r>
              <w:rPr>
                <w:b w:val="0"/>
                <w:sz w:val="11"/>
              </w:rPr>
              <w:t>F-101 In-vessel</w:t>
            </w:r>
          </w:p>
        </w:tc>
        <w:tc>
          <w:tcPr>
            <w:tcW w:type="dxa" w:w="1332"/>
            <w:vAlign w:val="top"/>
          </w:tcPr>
          <w:p>
            <w:r/>
            <w:r>
              <w:rPr>
                <w:b w:val="0"/>
                <w:sz w:val="11"/>
              </w:rPr>
              <w:t>BLK-230</w:t>
            </w:r>
          </w:p>
        </w:tc>
        <w:tc>
          <w:tcPr>
            <w:tcW w:type="dxa" w:w="1332"/>
            <w:vAlign w:val="top"/>
          </w:tcPr>
          <w:p>
            <w:r/>
            <w:r>
              <w:rPr>
                <w:b w:val="0"/>
                <w:sz w:val="11"/>
              </w:rPr>
              <w:t>Commissioning/Operation</w:t>
            </w:r>
          </w:p>
        </w:tc>
        <w:tc>
          <w:tcPr>
            <w:tcW w:type="dxa" w:w="1332"/>
            <w:vAlign w:val="top"/>
          </w:tcPr>
          <w:p>
            <w:r/>
            <w:r>
              <w:rPr>
                <w:b w:val="0"/>
                <w:sz w:val="11"/>
              </w:rPr>
              <w:t>Kiewit/HMS remote-handling team</w:t>
            </w:r>
          </w:p>
        </w:tc>
        <w:tc>
          <w:tcPr>
            <w:tcW w:type="dxa" w:w="1332"/>
            <w:vAlign w:val="top"/>
          </w:tcPr>
          <w:p>
            <w:r/>
            <w:r>
              <w:rPr>
                <w:b w:val="0"/>
                <w:sz w:val="11"/>
              </w:rPr>
              <w:t>80</w:t>
            </w:r>
          </w:p>
        </w:tc>
        <w:tc>
          <w:tcPr>
            <w:tcW w:type="dxa" w:w="1332"/>
            <w:vAlign w:val="top"/>
          </w:tcPr>
          <w:p>
            <w:r/>
            <w:r>
              <w:rPr>
                <w:b w:val="0"/>
                <w:sz w:val="11"/>
              </w:rPr>
              <w:t>BLK-S01-I1; BLK-S01-I2; BLK-S01-O1; BLK-S01-O2; BLK-S01-O3; BLK-S02-I1; BLK-S02-I2</w:t>
            </w:r>
          </w:p>
        </w:tc>
        <w:tc>
          <w:tcPr>
            <w:tcW w:type="dxa" w:w="1332"/>
            <w:vAlign w:val="top"/>
          </w:tcPr>
          <w:p>
            <w:r/>
            <w:r>
              <w:rPr>
                <w:b w:val="0"/>
                <w:sz w:val="11"/>
              </w:rPr>
              <w:t>0</w:t>
            </w:r>
          </w:p>
        </w:tc>
      </w:tr>
      <w:tr>
        <w:tc>
          <w:tcPr>
            <w:tcW w:type="dxa" w:w="1332"/>
            <w:vAlign w:val="top"/>
          </w:tcPr>
          <w:p>
            <w:r/>
            <w:r>
              <w:rPr>
                <w:b w:val="0"/>
                <w:sz w:val="11"/>
              </w:rPr>
              <w:t>Z01-D</w:t>
            </w:r>
          </w:p>
        </w:tc>
        <w:tc>
          <w:tcPr>
            <w:tcW w:type="dxa" w:w="1332"/>
            <w:vAlign w:val="top"/>
          </w:tcPr>
          <w:p>
            <w:r/>
            <w:r>
              <w:rPr>
                <w:b w:val="0"/>
                <w:sz w:val="11"/>
              </w:rPr>
              <w:t>F-101 Lower ports</w:t>
            </w:r>
          </w:p>
        </w:tc>
        <w:tc>
          <w:tcPr>
            <w:tcW w:type="dxa" w:w="1332"/>
            <w:vAlign w:val="top"/>
          </w:tcPr>
          <w:p>
            <w:r/>
            <w:r>
              <w:rPr>
                <w:b w:val="0"/>
                <w:sz w:val="11"/>
              </w:rPr>
              <w:t>DIV-240</w:t>
            </w:r>
          </w:p>
        </w:tc>
        <w:tc>
          <w:tcPr>
            <w:tcW w:type="dxa" w:w="1332"/>
            <w:vAlign w:val="top"/>
          </w:tcPr>
          <w:p>
            <w:r/>
            <w:r>
              <w:rPr>
                <w:b w:val="0"/>
                <w:sz w:val="11"/>
              </w:rPr>
              <w:t>Commissioning/Operation</w:t>
            </w:r>
          </w:p>
        </w:tc>
        <w:tc>
          <w:tcPr>
            <w:tcW w:type="dxa" w:w="1332"/>
            <w:vAlign w:val="top"/>
          </w:tcPr>
          <w:p>
            <w:r/>
            <w:r>
              <w:rPr>
                <w:b w:val="0"/>
                <w:sz w:val="11"/>
              </w:rPr>
              <w:t>Kiewit/HMS remote-handling team</w:t>
            </w:r>
          </w:p>
        </w:tc>
        <w:tc>
          <w:tcPr>
            <w:tcW w:type="dxa" w:w="1332"/>
            <w:vAlign w:val="top"/>
          </w:tcPr>
          <w:p>
            <w:r/>
            <w:r>
              <w:rPr>
                <w:b w:val="0"/>
                <w:sz w:val="11"/>
              </w:rPr>
              <w:t>48</w:t>
            </w:r>
          </w:p>
        </w:tc>
        <w:tc>
          <w:tcPr>
            <w:tcW w:type="dxa" w:w="1332"/>
            <w:vAlign w:val="top"/>
          </w:tcPr>
          <w:p>
            <w:r/>
            <w:r>
              <w:rPr>
                <w:b w:val="0"/>
                <w:sz w:val="11"/>
              </w:rPr>
              <w:t>DIV-S01-C1; DIV-S01-C2; DIV-S01-C3; DIV-S02-C1; DIV-S02-C2; DIV-S02-C3; DIV-S03-C1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Removal/Demobilization</w:t>
            </w:r>
          </w:p>
        </w:tc>
        <w:tc>
          <w:tcPr>
            <w:tcW w:type="dxa" w:w="1332"/>
            <w:vAlign w:val="top"/>
          </w:tcPr>
          <w:p>
            <w:r/>
            <w:r>
              <w:rPr>
                <w:b w:val="0"/>
                <w:sz w:val="11"/>
              </w:rPr>
              <w:t>Bechtel/Aecon/Kiewit</w:t>
            </w:r>
          </w:p>
        </w:tc>
        <w:tc>
          <w:tcPr>
            <w:tcW w:type="dxa" w:w="1332"/>
            <w:vAlign w:val="top"/>
          </w:tcPr>
          <w:p>
            <w:r/>
            <w:r>
              <w:rPr>
                <w:b w:val="0"/>
                <w:sz w:val="11"/>
              </w:rPr>
              <w:t>48</w:t>
            </w:r>
          </w:p>
        </w:tc>
        <w:tc>
          <w:tcPr>
            <w:tcW w:type="dxa" w:w="1332"/>
            <w:vAlign w:val="top"/>
          </w:tcPr>
          <w:p>
            <w:r/>
            <w:r>
              <w:rPr>
                <w:b w:val="0"/>
                <w:sz w:val="11"/>
              </w:rPr>
              <w:t>TMP-CRN-RT-012; TMP-MH-BML-012; TMP-MH-FLT-012; TMP-MH-MST-012; TMP-MH-SCI-012; TMP-MH-TLH-012; TMP-CRN-RT-013</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30</w:t>
            </w:r>
          </w:p>
        </w:tc>
        <w:tc>
          <w:tcPr>
            <w:tcW w:type="dxa" w:w="1332"/>
            <w:vAlign w:val="top"/>
          </w:tcPr>
          <w:p>
            <w:r/>
            <w:r>
              <w:rPr>
                <w:b w:val="0"/>
                <w:sz w:val="11"/>
              </w:rPr>
              <w:t>DEV-VAC-MTR-017; DEV-VAC-PNL-017; DEV-VAC-MTR-018; DEV-VAC-PNL-018; DEV-VAC-MTR-019; DEV-VAC-PNL-019; DEV-VAC-MTR-020</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Turnover</w:t>
            </w:r>
          </w:p>
        </w:tc>
        <w:tc>
          <w:tcPr>
            <w:tcW w:type="dxa" w:w="1332"/>
            <w:vAlign w:val="top"/>
          </w:tcPr>
          <w:p>
            <w:r/>
            <w:r>
              <w:rPr>
                <w:b w:val="0"/>
                <w:sz w:val="11"/>
              </w:rPr>
              <w:t>E.S. Fox/package contractor</w:t>
            </w:r>
          </w:p>
        </w:tc>
        <w:tc>
          <w:tcPr>
            <w:tcW w:type="dxa" w:w="1332"/>
            <w:vAlign w:val="top"/>
          </w:tcPr>
          <w:p>
            <w:r/>
            <w:r>
              <w:rPr>
                <w:b w:val="0"/>
                <w:sz w:val="11"/>
              </w:rPr>
              <w:t>30</w:t>
            </w:r>
          </w:p>
        </w:tc>
        <w:tc>
          <w:tcPr>
            <w:tcW w:type="dxa" w:w="1332"/>
            <w:vAlign w:val="top"/>
          </w:tcPr>
          <w:p>
            <w:r/>
            <w:r>
              <w:rPr>
                <w:b w:val="0"/>
                <w:sz w:val="11"/>
              </w:rPr>
              <w:t>DEV-DMS-VLV-032; DEV-DMS-VLV-033; DEV-DMS-VLV-034; DEV-DMS-VLV-035; DEV-DMS-VLV-036; DEV-DMS-VLV-037; DEV-DMS-VLV-038</w:t>
            </w:r>
          </w:p>
        </w:tc>
        <w:tc>
          <w:tcPr>
            <w:tcW w:type="dxa" w:w="1332"/>
            <w:vAlign w:val="top"/>
          </w:tcPr>
          <w:p>
            <w:r/>
            <w:r>
              <w:rPr>
                <w:b w:val="0"/>
                <w:sz w:val="11"/>
              </w:rPr>
              <w:t>0</w:t>
            </w:r>
          </w:p>
        </w:tc>
      </w:tr>
    </w:tbl>
    <w:p>
      <w:pPr>
        <w:pStyle w:val="Heading2"/>
      </w:pPr>
      <w:r>
        <w:t>2030-12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89</w:t>
            </w:r>
          </w:p>
        </w:tc>
        <w:tc>
          <w:tcPr>
            <w:tcW w:type="dxa" w:w="1332"/>
            <w:vAlign w:val="top"/>
          </w:tcPr>
          <w:p>
            <w:r/>
            <w:r>
              <w:rPr>
                <w:b w:val="0"/>
                <w:sz w:val="11"/>
              </w:rPr>
              <w:t>ELE-JB-154; ELE-LCS-154; ELE-PNL-154; ELE-JB-155; ELE-LCS-155; ELE-PNL-155; ELE-JB-156</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Turnover</w:t>
            </w:r>
          </w:p>
        </w:tc>
        <w:tc>
          <w:tcPr>
            <w:tcW w:type="dxa" w:w="1332"/>
            <w:vAlign w:val="top"/>
          </w:tcPr>
          <w:p>
            <w:r/>
            <w:r>
              <w:rPr>
                <w:b w:val="0"/>
                <w:sz w:val="11"/>
              </w:rPr>
              <w:t>E.S. Fox/HMS</w:t>
            </w:r>
          </w:p>
        </w:tc>
        <w:tc>
          <w:tcPr>
            <w:tcW w:type="dxa" w:w="1332"/>
            <w:vAlign w:val="top"/>
          </w:tcPr>
          <w:p>
            <w:r/>
            <w:r>
              <w:rPr>
                <w:b w:val="0"/>
                <w:sz w:val="11"/>
              </w:rPr>
              <w:t>64</w:t>
            </w:r>
          </w:p>
        </w:tc>
        <w:tc>
          <w:tcPr>
            <w:tcW w:type="dxa" w:w="1332"/>
            <w:vAlign w:val="top"/>
          </w:tcPr>
          <w:p>
            <w:r/>
            <w:r>
              <w:rPr>
                <w:b w:val="0"/>
                <w:sz w:val="11"/>
              </w:rPr>
              <w:t>DIA-IR-031; DIA-MAG-031; DIA-STR-031; DIA-IR-032; DIA-MAG-032; DIA-STR-032; DIA-MAG-033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62</w:t>
            </w:r>
          </w:p>
        </w:tc>
        <w:tc>
          <w:tcPr>
            <w:tcW w:type="dxa" w:w="1332"/>
            <w:vAlign w:val="top"/>
          </w:tcPr>
          <w:p>
            <w:r/>
            <w:r>
              <w:rPr>
                <w:b w:val="0"/>
                <w:sz w:val="11"/>
              </w:rPr>
              <w:t>ELE-JB-184; ELE-PNL-184; ELE-JB-185; ELE-PNL-185; ELE-JB-186; ELE-PNL-186; ELE-JB-187</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F-104</w:t>
            </w:r>
          </w:p>
        </w:tc>
        <w:tc>
          <w:tcPr>
            <w:tcW w:type="dxa" w:w="1332"/>
            <w:vAlign w:val="top"/>
          </w:tcPr>
          <w:p>
            <w:r/>
            <w:r>
              <w:rPr>
                <w:b w:val="0"/>
                <w:sz w:val="11"/>
              </w:rPr>
              <w:t>NBI</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DEV-NBI-MTR-016; DEV-NBI-PNL-016; DEV-NBI-MTR-017; DEV-NBI-PNL-017; DEV-NBI-MTR-018; DEV-NBI-PNL-018; DEV-NBI-MTR-019</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F-105</w:t>
            </w:r>
          </w:p>
        </w:tc>
        <w:tc>
          <w:tcPr>
            <w:tcW w:type="dxa" w:w="1332"/>
            <w:vAlign w:val="top"/>
          </w:tcPr>
          <w:p>
            <w:r/>
            <w:r>
              <w:rPr>
                <w:b w:val="0"/>
                <w:sz w:val="11"/>
              </w:rPr>
              <w:t>ECH</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DEV-ECH-MTR-016; DEV-ECH-PNL-016; DEV-ECH-MTR-017; DEV-ECH-PNL-017; DEV-ECH-MTR-018; DEV-ECH-PNL-018; DEV-ECH-MTR-019</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Sitewide / Defined Lift Zones</w:t>
            </w:r>
          </w:p>
        </w:tc>
        <w:tc>
          <w:tcPr>
            <w:tcW w:type="dxa" w:w="1332"/>
            <w:vAlign w:val="top"/>
          </w:tcPr>
          <w:p>
            <w:r/>
            <w:r>
              <w:rPr>
                <w:b w:val="0"/>
                <w:sz w:val="11"/>
              </w:rPr>
              <w:t>LIFTING-HANDLING</w:t>
            </w:r>
          </w:p>
        </w:tc>
        <w:tc>
          <w:tcPr>
            <w:tcW w:type="dxa" w:w="1332"/>
            <w:vAlign w:val="top"/>
          </w:tcPr>
          <w:p>
            <w:r/>
            <w:r>
              <w:rPr>
                <w:b w:val="0"/>
                <w:sz w:val="11"/>
              </w:rPr>
              <w:t>Removal/Demobilization</w:t>
            </w:r>
          </w:p>
        </w:tc>
        <w:tc>
          <w:tcPr>
            <w:tcW w:type="dxa" w:w="1332"/>
            <w:vAlign w:val="top"/>
          </w:tcPr>
          <w:p>
            <w:r/>
            <w:r>
              <w:rPr>
                <w:b w:val="0"/>
                <w:sz w:val="11"/>
              </w:rPr>
              <w:t>Bechtel/Aecon/Kiewit</w:t>
            </w:r>
          </w:p>
        </w:tc>
        <w:tc>
          <w:tcPr>
            <w:tcW w:type="dxa" w:w="1332"/>
            <w:vAlign w:val="top"/>
          </w:tcPr>
          <w:p>
            <w:r/>
            <w:r>
              <w:rPr>
                <w:b w:val="0"/>
                <w:sz w:val="11"/>
              </w:rPr>
              <w:t>32</w:t>
            </w:r>
          </w:p>
        </w:tc>
        <w:tc>
          <w:tcPr>
            <w:tcW w:type="dxa" w:w="1332"/>
            <w:vAlign w:val="top"/>
          </w:tcPr>
          <w:p>
            <w:r/>
            <w:r>
              <w:rPr>
                <w:b w:val="0"/>
                <w:sz w:val="11"/>
              </w:rPr>
              <w:t>TMP-MH-BML-022; TMP-MH-FLT-022; TMP-MH-SCI-022; TMP-MH-TLH-022; TMP-MH-BML-023; TMP-MH-FLT-023; TMP-MH-SCI-023</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F-105</w:t>
            </w:r>
          </w:p>
        </w:tc>
        <w:tc>
          <w:tcPr>
            <w:tcW w:type="dxa" w:w="1332"/>
            <w:vAlign w:val="top"/>
          </w:tcPr>
          <w:p>
            <w:r/>
            <w:r>
              <w:rPr>
                <w:b w:val="0"/>
                <w:sz w:val="11"/>
              </w:rPr>
              <w:t>ICH</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DEV-ICH-MTR-001; DEV-ICH-PNL-001; DEV-ICH-MTR-002; DEV-ICH-PNL-002; DEV-ICH-MTR-003; DEV-ICH-PNL-003; DEV-ICH-MTR-004</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F-105</w:t>
            </w:r>
          </w:p>
        </w:tc>
        <w:tc>
          <w:tcPr>
            <w:tcW w:type="dxa" w:w="1332"/>
            <w:vAlign w:val="top"/>
          </w:tcPr>
          <w:p>
            <w:r/>
            <w:r>
              <w:rPr>
                <w:b w:val="0"/>
                <w:sz w:val="11"/>
              </w:rPr>
              <w:t>ECH</w:t>
            </w:r>
          </w:p>
        </w:tc>
        <w:tc>
          <w:tcPr>
            <w:tcW w:type="dxa" w:w="1332"/>
            <w:vAlign w:val="top"/>
          </w:tcPr>
          <w:p>
            <w:r/>
            <w:r>
              <w:rPr>
                <w:b w:val="0"/>
                <w:sz w:val="11"/>
              </w:rPr>
              <w:t>Commissioning/Operation</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DEV-ECH-VLV-031; DEV-ECH-VLV-032; DEV-ECH-VLV-033; DEV-ECH-VLV-034; DEV-ECH-VLV-035; DEV-ECH-VLV-036; DEV-ECH-VLV-037</w:t>
            </w:r>
          </w:p>
        </w:tc>
        <w:tc>
          <w:tcPr>
            <w:tcW w:type="dxa" w:w="1332"/>
            <w:vAlign w:val="top"/>
          </w:tcPr>
          <w:p>
            <w:r/>
            <w:r>
              <w:rPr>
                <w:b w:val="0"/>
                <w:sz w:val="11"/>
              </w:rPr>
              <w:t>0</w:t>
            </w:r>
          </w:p>
        </w:tc>
      </w:tr>
    </w:tbl>
    <w:p>
      <w:pPr>
        <w:pStyle w:val="Heading2"/>
      </w:pPr>
      <w:r>
        <w:t>2031-01</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Fabrication Shops / Workfronts</w:t>
            </w:r>
          </w:p>
        </w:tc>
        <w:tc>
          <w:tcPr>
            <w:tcW w:type="dxa" w:w="1332"/>
            <w:vAlign w:val="top"/>
          </w:tcPr>
          <w:p>
            <w:r/>
            <w:r>
              <w:rPr>
                <w:b w:val="0"/>
                <w:sz w:val="11"/>
              </w:rPr>
              <w:t>FAB-NDE-MET</w:t>
            </w:r>
          </w:p>
        </w:tc>
        <w:tc>
          <w:tcPr>
            <w:tcW w:type="dxa" w:w="1332"/>
            <w:vAlign w:val="top"/>
          </w:tcPr>
          <w:p>
            <w:r/>
            <w:r>
              <w:rPr>
                <w:b w:val="0"/>
                <w:sz w:val="11"/>
              </w:rPr>
              <w:t>Removal/Demobilization</w:t>
            </w:r>
          </w:p>
        </w:tc>
        <w:tc>
          <w:tcPr>
            <w:tcW w:type="dxa" w:w="1332"/>
            <w:vAlign w:val="top"/>
          </w:tcPr>
          <w:p>
            <w:r/>
            <w:r>
              <w:rPr>
                <w:b w:val="0"/>
                <w:sz w:val="11"/>
              </w:rPr>
              <w:t>Bechtel/Aecon/Kiewit/E.S. Fox</w:t>
            </w:r>
          </w:p>
        </w:tc>
        <w:tc>
          <w:tcPr>
            <w:tcW w:type="dxa" w:w="1332"/>
            <w:vAlign w:val="top"/>
          </w:tcPr>
          <w:p>
            <w:r/>
            <w:r>
              <w:rPr>
                <w:b w:val="0"/>
                <w:sz w:val="11"/>
              </w:rPr>
              <w:t>200</w:t>
            </w:r>
          </w:p>
        </w:tc>
        <w:tc>
          <w:tcPr>
            <w:tcW w:type="dxa" w:w="1332"/>
            <w:vAlign w:val="top"/>
          </w:tcPr>
          <w:p>
            <w:r/>
            <w:r>
              <w:rPr>
                <w:b w:val="0"/>
                <w:sz w:val="11"/>
              </w:rPr>
              <w:t>TMP-FAB-BEV-001; TMP-FAB-PBM-001; TMP-FAB-PSB-001; TMP-MET-LT-001; TMP-MET-PGM-001; TMP-MET-SCN-001; TMP-MET-TS-001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Commissioning/Operation</w:t>
            </w:r>
          </w:p>
        </w:tc>
        <w:tc>
          <w:tcPr>
            <w:tcW w:type="dxa" w:w="1332"/>
            <w:vAlign w:val="top"/>
          </w:tcPr>
          <w:p>
            <w:r/>
            <w:r>
              <w:rPr>
                <w:b w:val="0"/>
                <w:sz w:val="11"/>
              </w:rPr>
              <w:t>E.S. Fox/HMS</w:t>
            </w:r>
          </w:p>
        </w:tc>
        <w:tc>
          <w:tcPr>
            <w:tcW w:type="dxa" w:w="1332"/>
            <w:vAlign w:val="top"/>
          </w:tcPr>
          <w:p>
            <w:r/>
            <w:r>
              <w:rPr>
                <w:b w:val="0"/>
                <w:sz w:val="11"/>
              </w:rPr>
              <w:t>161</w:t>
            </w:r>
          </w:p>
        </w:tc>
        <w:tc>
          <w:tcPr>
            <w:tcW w:type="dxa" w:w="1332"/>
            <w:vAlign w:val="top"/>
          </w:tcPr>
          <w:p>
            <w:r/>
            <w:r>
              <w:rPr>
                <w:b w:val="0"/>
                <w:sz w:val="11"/>
              </w:rPr>
              <w:t>DIA-ECE-001; DIA-INT-001; DIA-IR-001; DIA-MAG-001; DIA-NEU-001; DIA-RGA-001; DIA-STR-001</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62</w:t>
            </w:r>
          </w:p>
        </w:tc>
        <w:tc>
          <w:tcPr>
            <w:tcW w:type="dxa" w:w="1332"/>
            <w:vAlign w:val="top"/>
          </w:tcPr>
          <w:p>
            <w:r/>
            <w:r>
              <w:rPr>
                <w:b w:val="0"/>
                <w:sz w:val="11"/>
              </w:rPr>
              <w:t>ELE-JB-185; ELE-PNL-185; ELE-JB-186; ELE-PNL-186; ELE-JB-187; ELE-PNL-187; ELE-JB-188</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37</w:t>
            </w:r>
          </w:p>
        </w:tc>
        <w:tc>
          <w:tcPr>
            <w:tcW w:type="dxa" w:w="1332"/>
            <w:vAlign w:val="top"/>
          </w:tcPr>
          <w:p>
            <w:r/>
            <w:r>
              <w:rPr>
                <w:b w:val="0"/>
                <w:sz w:val="11"/>
              </w:rPr>
              <w:t>ELE-JB-215; ELE-PNL-215; ELE-JB-216; ELE-PNL-216; ELE-JB-217; ELE-PNL-217; ELE-JB-218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32</w:t>
            </w:r>
          </w:p>
        </w:tc>
        <w:tc>
          <w:tcPr>
            <w:tcW w:type="dxa" w:w="1332"/>
            <w:vAlign w:val="top"/>
          </w:tcPr>
          <w:p>
            <w:r/>
            <w:r>
              <w:rPr>
                <w:b w:val="0"/>
                <w:sz w:val="11"/>
              </w:rPr>
              <w:t>DEV-DMS-MTR-001; DEV-DMS-PNL-001; DEV-DMS-MTR-002; DEV-DMS-PNL-002; DEV-DMS-MTR-003; DEV-DMS-PNL-003; DEV-DMS-MTR-004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ELE-JB-307; ELE-JB-308; ELE-JB-309; ELE-JB-310; ELE-JB-311; ELE-JB-312; ELE-JB-313</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DEV-DMS-VLV-001; DEV-DMS-VLV-002; DEV-DMS-VLV-003; DEV-DMS-VLV-004; DEV-DMS-VLV-005; DEV-DMS-VLV-006; DEV-DMS-VLV-007</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DEV-DMS-INS-001; DEV-DMS-INS-002; DEV-DMS-INS-003; DEV-DMS-INS-004; DEV-DMS-INS-005; DEV-DMS-INS-006; DEV-DMS-INS-007</w:t>
            </w:r>
          </w:p>
        </w:tc>
        <w:tc>
          <w:tcPr>
            <w:tcW w:type="dxa" w:w="1332"/>
            <w:vAlign w:val="top"/>
          </w:tcPr>
          <w:p>
            <w:r/>
            <w:r>
              <w:rPr>
                <w:b w:val="0"/>
                <w:sz w:val="11"/>
              </w:rPr>
              <w:t>0</w:t>
            </w:r>
          </w:p>
        </w:tc>
      </w:tr>
    </w:tbl>
    <w:p>
      <w:pPr>
        <w:pStyle w:val="Heading2"/>
      </w:pPr>
      <w:r>
        <w:t>2031-02</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Fabrication Shops / Workfronts</w:t>
            </w:r>
          </w:p>
        </w:tc>
        <w:tc>
          <w:tcPr>
            <w:tcW w:type="dxa" w:w="1332"/>
            <w:vAlign w:val="top"/>
          </w:tcPr>
          <w:p>
            <w:r/>
            <w:r>
              <w:rPr>
                <w:b w:val="0"/>
                <w:sz w:val="11"/>
              </w:rPr>
              <w:t>FAB-NDE-MET</w:t>
            </w:r>
          </w:p>
        </w:tc>
        <w:tc>
          <w:tcPr>
            <w:tcW w:type="dxa" w:w="1332"/>
            <w:vAlign w:val="top"/>
          </w:tcPr>
          <w:p>
            <w:r/>
            <w:r>
              <w:rPr>
                <w:b w:val="0"/>
                <w:sz w:val="11"/>
              </w:rPr>
              <w:t>Removal/Demobilization</w:t>
            </w:r>
          </w:p>
        </w:tc>
        <w:tc>
          <w:tcPr>
            <w:tcW w:type="dxa" w:w="1332"/>
            <w:vAlign w:val="top"/>
          </w:tcPr>
          <w:p>
            <w:r/>
            <w:r>
              <w:rPr>
                <w:b w:val="0"/>
                <w:sz w:val="11"/>
              </w:rPr>
              <w:t>Bechtel/Aecon/Kiewit/E.S. Fox</w:t>
            </w:r>
          </w:p>
        </w:tc>
        <w:tc>
          <w:tcPr>
            <w:tcW w:type="dxa" w:w="1332"/>
            <w:vAlign w:val="top"/>
          </w:tcPr>
          <w:p>
            <w:r/>
            <w:r>
              <w:rPr>
                <w:b w:val="0"/>
                <w:sz w:val="11"/>
              </w:rPr>
              <w:t>62</w:t>
            </w:r>
          </w:p>
        </w:tc>
        <w:tc>
          <w:tcPr>
            <w:tcW w:type="dxa" w:w="1332"/>
            <w:vAlign w:val="top"/>
          </w:tcPr>
          <w:p>
            <w:r/>
            <w:r>
              <w:rPr>
                <w:b w:val="0"/>
                <w:sz w:val="11"/>
              </w:rPr>
              <w:t>TMP-MET-LT-017; TMP-MET-TS-017; TMP-NDE-PT-017; TMP-NDE-UT-017; TMP-WLD-GTA-017; TMP-WLD-ORB-017; TMP-WLD-PWHT-017</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F-101/F-102</w:t>
            </w:r>
          </w:p>
        </w:tc>
        <w:tc>
          <w:tcPr>
            <w:tcW w:type="dxa" w:w="1332"/>
            <w:vAlign w:val="top"/>
          </w:tcPr>
          <w:p>
            <w:r/>
            <w:r>
              <w:rPr>
                <w:b w:val="0"/>
                <w:sz w:val="11"/>
              </w:rPr>
              <w:t>DIA-330</w:t>
            </w:r>
          </w:p>
        </w:tc>
        <w:tc>
          <w:tcPr>
            <w:tcW w:type="dxa" w:w="1332"/>
            <w:vAlign w:val="top"/>
          </w:tcPr>
          <w:p>
            <w:r/>
            <w:r>
              <w:rPr>
                <w:b w:val="0"/>
                <w:sz w:val="11"/>
              </w:rPr>
              <w:t>Commissioning/Operation</w:t>
            </w:r>
          </w:p>
        </w:tc>
        <w:tc>
          <w:tcPr>
            <w:tcW w:type="dxa" w:w="1332"/>
            <w:vAlign w:val="top"/>
          </w:tcPr>
          <w:p>
            <w:r/>
            <w:r>
              <w:rPr>
                <w:b w:val="0"/>
                <w:sz w:val="11"/>
              </w:rPr>
              <w:t>E.S. Fox/HMS</w:t>
            </w:r>
          </w:p>
        </w:tc>
        <w:tc>
          <w:tcPr>
            <w:tcW w:type="dxa" w:w="1332"/>
            <w:vAlign w:val="top"/>
          </w:tcPr>
          <w:p>
            <w:r/>
            <w:r>
              <w:rPr>
                <w:b w:val="0"/>
                <w:sz w:val="11"/>
              </w:rPr>
              <w:t>57</w:t>
            </w:r>
          </w:p>
        </w:tc>
        <w:tc>
          <w:tcPr>
            <w:tcW w:type="dxa" w:w="1332"/>
            <w:vAlign w:val="top"/>
          </w:tcPr>
          <w:p>
            <w:r/>
            <w:r>
              <w:rPr>
                <w:b w:val="0"/>
                <w:sz w:val="11"/>
              </w:rPr>
              <w:t>DIA-IR-032; DIA-MAG-032; DIA-STR-032; DIA-MAG-033; DIA-STR-033; DIA-MAG-034; DIA-STR-034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33</w:t>
            </w:r>
          </w:p>
        </w:tc>
        <w:tc>
          <w:tcPr>
            <w:tcW w:type="dxa" w:w="1332"/>
            <w:vAlign w:val="top"/>
          </w:tcPr>
          <w:p>
            <w:r/>
            <w:r>
              <w:rPr>
                <w:b w:val="0"/>
                <w:sz w:val="11"/>
              </w:rPr>
              <w:t>ELE-JB-216; ELE-PNL-216; ELE-JB-217; ELE-PNL-217; ELE-JB-218; ELE-PNL-218; ELE-JB-219</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28</w:t>
            </w:r>
          </w:p>
        </w:tc>
        <w:tc>
          <w:tcPr>
            <w:tcW w:type="dxa" w:w="1332"/>
            <w:vAlign w:val="top"/>
          </w:tcPr>
          <w:p>
            <w:r/>
            <w:r>
              <w:rPr>
                <w:b w:val="0"/>
                <w:sz w:val="11"/>
              </w:rPr>
              <w:t>ELE-JB-338; ELE-JB-339; ELE-JB-340; ELE-JB-341; ELE-JB-342; ELE-JB-343; ELE-JB-344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28</w:t>
            </w:r>
          </w:p>
        </w:tc>
        <w:tc>
          <w:tcPr>
            <w:tcW w:type="dxa" w:w="1332"/>
            <w:vAlign w:val="top"/>
          </w:tcPr>
          <w:p>
            <w:r/>
            <w:r>
              <w:rPr>
                <w:b w:val="0"/>
                <w:sz w:val="11"/>
              </w:rPr>
              <w:t>ELE-JB-246; ELE-JB-247; ELE-JB-248; ELE-JB-249; ELE-JB-250; ELE-JB-251; ELE-JB-252</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Fox/package contractor</w:t>
            </w:r>
          </w:p>
        </w:tc>
        <w:tc>
          <w:tcPr>
            <w:tcW w:type="dxa" w:w="1332"/>
            <w:vAlign w:val="top"/>
          </w:tcPr>
          <w:p>
            <w:r/>
            <w:r>
              <w:rPr>
                <w:b w:val="0"/>
                <w:sz w:val="11"/>
              </w:rPr>
              <w:t>28</w:t>
            </w:r>
          </w:p>
        </w:tc>
        <w:tc>
          <w:tcPr>
            <w:tcW w:type="dxa" w:w="1332"/>
            <w:vAlign w:val="top"/>
          </w:tcPr>
          <w:p>
            <w:r/>
            <w:r>
              <w:rPr>
                <w:b w:val="0"/>
                <w:sz w:val="11"/>
              </w:rPr>
              <w:t>DEV-DMS-VLV-032; DEV-DMS-VLV-033; DEV-DMS-VLV-034; DEV-DMS-VLV-035; DEV-DMS-VLV-036; DEV-DMS-VLV-037; DEV-DMS-VLV-038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Commissioning/Operation</w:t>
            </w:r>
          </w:p>
        </w:tc>
        <w:tc>
          <w:tcPr>
            <w:tcW w:type="dxa" w:w="1332"/>
            <w:vAlign w:val="top"/>
          </w:tcPr>
          <w:p>
            <w:r/>
            <w:r>
              <w:rPr>
                <w:b w:val="0"/>
                <w:sz w:val="11"/>
              </w:rPr>
              <w:t>E.S. Fox/package contractor</w:t>
            </w:r>
          </w:p>
        </w:tc>
        <w:tc>
          <w:tcPr>
            <w:tcW w:type="dxa" w:w="1332"/>
            <w:vAlign w:val="top"/>
          </w:tcPr>
          <w:p>
            <w:r/>
            <w:r>
              <w:rPr>
                <w:b w:val="0"/>
                <w:sz w:val="11"/>
              </w:rPr>
              <w:t>28</w:t>
            </w:r>
          </w:p>
        </w:tc>
        <w:tc>
          <w:tcPr>
            <w:tcW w:type="dxa" w:w="1332"/>
            <w:vAlign w:val="top"/>
          </w:tcPr>
          <w:p>
            <w:r/>
            <w:r>
              <w:rPr>
                <w:b w:val="0"/>
                <w:sz w:val="11"/>
              </w:rPr>
              <w:t>DEV-VAC-VLV-124; DEV-VAC-VLV-125; DEV-VAC-VLV-126; DEV-VAC-VLV-127; DEV-VAC-VLV-128; DEV-VAC-VLV-129; DEV-VAC-VLV-130</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28</w:t>
            </w:r>
          </w:p>
        </w:tc>
        <w:tc>
          <w:tcPr>
            <w:tcW w:type="dxa" w:w="1332"/>
            <w:vAlign w:val="top"/>
          </w:tcPr>
          <w:p>
            <w:r/>
            <w:r>
              <w:rPr>
                <w:b w:val="0"/>
                <w:sz w:val="11"/>
              </w:rPr>
              <w:t>DEV-DMS-INS-032; DEV-DMS-INS-033; DEV-DMS-INS-034; DEV-DMS-INS-035; DEV-DMS-INS-036; DEV-DMS-INS-037; DEV-DMS-INS-038</w:t>
            </w:r>
          </w:p>
        </w:tc>
        <w:tc>
          <w:tcPr>
            <w:tcW w:type="dxa" w:w="1332"/>
            <w:vAlign w:val="top"/>
          </w:tcPr>
          <w:p>
            <w:r/>
            <w:r>
              <w:rPr>
                <w:b w:val="0"/>
                <w:sz w:val="11"/>
              </w:rPr>
              <w:t>0</w:t>
            </w:r>
          </w:p>
        </w:tc>
      </w:tr>
    </w:tbl>
    <w:p>
      <w:pPr>
        <w:pStyle w:val="Heading2"/>
      </w:pPr>
      <w:r>
        <w:t>2031-03</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Removal/Demobilization</w:t>
            </w:r>
          </w:p>
        </w:tc>
        <w:tc>
          <w:tcPr>
            <w:tcW w:type="dxa" w:w="1332"/>
            <w:vAlign w:val="top"/>
          </w:tcPr>
          <w:p>
            <w:r/>
            <w:r>
              <w:rPr>
                <w:b w:val="0"/>
                <w:sz w:val="11"/>
              </w:rPr>
              <w:t>Specialty contractor</w:t>
            </w:r>
          </w:p>
        </w:tc>
        <w:tc>
          <w:tcPr>
            <w:tcW w:type="dxa" w:w="1332"/>
            <w:vAlign w:val="top"/>
          </w:tcPr>
          <w:p>
            <w:r/>
            <w:r>
              <w:rPr>
                <w:b w:val="0"/>
                <w:sz w:val="11"/>
              </w:rPr>
              <w:t>117</w:t>
            </w:r>
          </w:p>
        </w:tc>
        <w:tc>
          <w:tcPr>
            <w:tcW w:type="dxa" w:w="1332"/>
            <w:vAlign w:val="top"/>
          </w:tcPr>
          <w:p>
            <w:r/>
            <w:r>
              <w:rPr>
                <w:b w:val="0"/>
                <w:sz w:val="11"/>
              </w:rPr>
              <w:t>TMP-ACC-MWP-001; TMP-ACC-SCF-001; TMP-ACC-TPL-001; TMP-ACC-TST-001; TMP-ACC-MWP-002; TMP-ACC-SCF-002; TMP-ACC-TPL-002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ELE-JB-366; ELE-JB-367; ELE-JB-368; ELE-JB-369; ELE-JB-370; ELE-JB-371; ELE-JB-372</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ELE-JB-244; ELE-JB-245; ELE-JB-246; ELE-JB-247; ELE-JB-248; ELE-JB-249; ELE-JB-250</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DEV-DMS-INS-060; DEV-DMS-INS-061; DEV-DMS-INS-062; DEV-DMS-INS-063; DEV-DMS-INS-064; DEV-DMS-INS-065; DEV-DMS-INS-066</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ELE-JB-274; ELE-JB-275; ELE-JB-276; ELE-JB-277; ELE-JB-278; ELE-JB-279; ELE-JB-280</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Commissioning/Operation</w:t>
            </w:r>
          </w:p>
        </w:tc>
        <w:tc>
          <w:tcPr>
            <w:tcW w:type="dxa" w:w="1332"/>
            <w:vAlign w:val="top"/>
          </w:tcPr>
          <w:p>
            <w:r/>
            <w:r>
              <w:rPr>
                <w:b w:val="0"/>
                <w:sz w:val="11"/>
              </w:rPr>
              <w:t>E.S. Fox/package contractor</w:t>
            </w:r>
          </w:p>
        </w:tc>
        <w:tc>
          <w:tcPr>
            <w:tcW w:type="dxa" w:w="1332"/>
            <w:vAlign w:val="top"/>
          </w:tcPr>
          <w:p>
            <w:r/>
            <w:r>
              <w:rPr>
                <w:b w:val="0"/>
                <w:sz w:val="11"/>
              </w:rPr>
              <w:t>31</w:t>
            </w:r>
          </w:p>
        </w:tc>
        <w:tc>
          <w:tcPr>
            <w:tcW w:type="dxa" w:w="1332"/>
            <w:vAlign w:val="top"/>
          </w:tcPr>
          <w:p>
            <w:r/>
            <w:r>
              <w:rPr>
                <w:b w:val="0"/>
                <w:sz w:val="11"/>
              </w:rPr>
              <w:t>DEV-VAC-VLV-152; DEV-VAC-VLV-153; DEV-VAC-VLV-154; DEV-VAC-VLV-155; DEV-VAC-VLV-156; DEV-VAC-VLV-157; DEV-VAC-VLV-158</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31</w:t>
            </w:r>
          </w:p>
        </w:tc>
        <w:tc>
          <w:tcPr>
            <w:tcW w:type="dxa" w:w="1332"/>
            <w:vAlign w:val="top"/>
          </w:tcPr>
          <w:p>
            <w:r/>
            <w:r>
              <w:rPr>
                <w:b w:val="0"/>
                <w:sz w:val="11"/>
              </w:rPr>
              <w:t>DEV-VAC-INS-152; DEV-VAC-INS-153; DEV-VAC-INS-154; DEV-VAC-INS-155; DEV-VAC-INS-156; DEV-VAC-INS-157; DEV-VAC-INS-158</w:t>
            </w:r>
          </w:p>
        </w:tc>
        <w:tc>
          <w:tcPr>
            <w:tcW w:type="dxa" w:w="1332"/>
            <w:vAlign w:val="top"/>
          </w:tcPr>
          <w:p>
            <w:r/>
            <w:r>
              <w:rPr>
                <w:b w:val="0"/>
                <w:sz w:val="11"/>
              </w:rPr>
              <w:t>0</w:t>
            </w:r>
          </w:p>
        </w:tc>
      </w:tr>
      <w:tr>
        <w:tc>
          <w:tcPr>
            <w:tcW w:type="dxa" w:w="1332"/>
            <w:vAlign w:val="top"/>
          </w:tcPr>
          <w:p>
            <w:r/>
            <w:r>
              <w:rPr>
                <w:b w:val="0"/>
                <w:sz w:val="11"/>
              </w:rPr>
              <w:t>Z08/ALL</w:t>
            </w:r>
          </w:p>
        </w:tc>
        <w:tc>
          <w:tcPr>
            <w:tcW w:type="dxa" w:w="1332"/>
            <w:vAlign w:val="top"/>
          </w:tcPr>
          <w:p>
            <w:r/>
            <w:r>
              <w:rPr>
                <w:b w:val="0"/>
                <w:sz w:val="11"/>
              </w:rPr>
              <w:t>Perimeter / Plant Buildings</w:t>
            </w:r>
          </w:p>
        </w:tc>
        <w:tc>
          <w:tcPr>
            <w:tcW w:type="dxa" w:w="1332"/>
            <w:vAlign w:val="top"/>
          </w:tcPr>
          <w:p>
            <w:r/>
            <w:r>
              <w:rPr>
                <w:b w:val="0"/>
                <w:sz w:val="11"/>
              </w:rPr>
              <w:t>SECURITY</w:t>
            </w:r>
          </w:p>
        </w:tc>
        <w:tc>
          <w:tcPr>
            <w:tcW w:type="dxa" w:w="1332"/>
            <w:vAlign w:val="top"/>
          </w:tcPr>
          <w:p>
            <w:r/>
            <w:r>
              <w:rPr>
                <w:b w:val="0"/>
                <w:sz w:val="11"/>
              </w:rPr>
              <w:t>Commissioning/Operation</w:t>
            </w:r>
          </w:p>
        </w:tc>
        <w:tc>
          <w:tcPr>
            <w:tcW w:type="dxa" w:w="1332"/>
            <w:vAlign w:val="top"/>
          </w:tcPr>
          <w:p>
            <w:r/>
            <w:r>
              <w:rPr>
                <w:b w:val="0"/>
                <w:sz w:val="11"/>
              </w:rPr>
              <w:t>Security contractor</w:t>
            </w:r>
          </w:p>
        </w:tc>
        <w:tc>
          <w:tcPr>
            <w:tcW w:type="dxa" w:w="1332"/>
            <w:vAlign w:val="top"/>
          </w:tcPr>
          <w:p>
            <w:r/>
            <w:r>
              <w:rPr>
                <w:b w:val="0"/>
                <w:sz w:val="11"/>
              </w:rPr>
              <w:t>31</w:t>
            </w:r>
          </w:p>
        </w:tc>
        <w:tc>
          <w:tcPr>
            <w:tcW w:type="dxa" w:w="1332"/>
            <w:vAlign w:val="top"/>
          </w:tcPr>
          <w:p>
            <w:r/>
            <w:r>
              <w:rPr>
                <w:b w:val="0"/>
                <w:sz w:val="11"/>
              </w:rPr>
              <w:t>SEC-971-CAM-274; SEC-971-CAM-275; SEC-971-CAM-276; SEC-971-CAM-277; SEC-971-CAM-278; SEC-971-CAM-279; SEC-971-CAM-280</w:t>
            </w:r>
          </w:p>
        </w:tc>
        <w:tc>
          <w:tcPr>
            <w:tcW w:type="dxa" w:w="1332"/>
            <w:vAlign w:val="top"/>
          </w:tcPr>
          <w:p>
            <w:r/>
            <w:r>
              <w:rPr>
                <w:b w:val="0"/>
                <w:sz w:val="11"/>
              </w:rPr>
              <w:t>0</w:t>
            </w:r>
          </w:p>
        </w:tc>
      </w:tr>
    </w:tbl>
    <w:p>
      <w:pPr>
        <w:pStyle w:val="Heading2"/>
      </w:pPr>
      <w:r>
        <w:t>2031-04</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D9EAF7"/>
          </w:tcPr>
          <w:p>
            <w:r/>
            <w:r>
              <w:rPr>
                <w:b/>
                <w:sz w:val="14"/>
              </w:rPr>
              <w:t>Zone</w:t>
            </w:r>
          </w:p>
        </w:tc>
        <w:tc>
          <w:tcPr>
            <w:tcW w:type="dxa" w:w="1332"/>
            <w:vAlign w:val="top"/>
            <w:shd w:fill="D9EAF7"/>
          </w:tcPr>
          <w:p>
            <w:r/>
            <w:r>
              <w:rPr>
                <w:b/>
                <w:sz w:val="14"/>
              </w:rPr>
              <w:t>Workfront</w:t>
            </w:r>
          </w:p>
        </w:tc>
        <w:tc>
          <w:tcPr>
            <w:tcW w:type="dxa" w:w="1332"/>
            <w:vAlign w:val="top"/>
            <w:shd w:fill="D9EAF7"/>
          </w:tcPr>
          <w:p>
            <w:r/>
            <w:r>
              <w:rPr>
                <w:b/>
                <w:sz w:val="14"/>
              </w:rPr>
              <w:t>System</w:t>
            </w:r>
          </w:p>
        </w:tc>
        <w:tc>
          <w:tcPr>
            <w:tcW w:type="dxa" w:w="1332"/>
            <w:vAlign w:val="top"/>
            <w:shd w:fill="D9EAF7"/>
          </w:tcPr>
          <w:p>
            <w:r/>
            <w:r>
              <w:rPr>
                <w:b/>
                <w:sz w:val="14"/>
              </w:rPr>
              <w:t>Event</w:t>
            </w:r>
          </w:p>
        </w:tc>
        <w:tc>
          <w:tcPr>
            <w:tcW w:type="dxa" w:w="1332"/>
            <w:vAlign w:val="top"/>
            <w:shd w:fill="D9EAF7"/>
          </w:tcPr>
          <w:p>
            <w:r/>
            <w:r>
              <w:rPr>
                <w:b/>
                <w:sz w:val="14"/>
              </w:rPr>
              <w:t>Executor</w:t>
            </w:r>
          </w:p>
        </w:tc>
        <w:tc>
          <w:tcPr>
            <w:tcW w:type="dxa" w:w="1332"/>
            <w:vAlign w:val="top"/>
            <w:shd w:fill="D9EAF7"/>
          </w:tcPr>
          <w:p>
            <w:r/>
            <w:r>
              <w:rPr>
                <w:b/>
                <w:sz w:val="14"/>
              </w:rPr>
              <w:t>Rows</w:t>
            </w:r>
          </w:p>
        </w:tc>
        <w:tc>
          <w:tcPr>
            <w:tcW w:type="dxa" w:w="1332"/>
            <w:vAlign w:val="top"/>
            <w:shd w:fill="D9EAF7"/>
          </w:tcPr>
          <w:p>
            <w:r/>
            <w:r>
              <w:rPr>
                <w:b/>
                <w:sz w:val="14"/>
              </w:rPr>
              <w:t>Representative assets</w:t>
            </w:r>
          </w:p>
        </w:tc>
        <w:tc>
          <w:tcPr>
            <w:tcW w:type="dxa" w:w="1332"/>
            <w:vAlign w:val="top"/>
            <w:shd w:fill="D9EAF7"/>
          </w:tcPr>
          <w:p>
            <w:r/>
            <w:r>
              <w:rPr>
                <w:b/>
                <w:sz w:val="14"/>
              </w:rPr>
              <w:t>Quarantine</w:t>
            </w:r>
          </w:p>
        </w:tc>
      </w:tr>
      <w:tr>
        <w:tc>
          <w:tcPr>
            <w:tcW w:type="dxa" w:w="1332"/>
            <w:vAlign w:val="top"/>
          </w:tcPr>
          <w:p>
            <w:r/>
            <w:r>
              <w:rPr>
                <w:b w:val="0"/>
                <w:sz w:val="11"/>
              </w:rPr>
              <w:t>ALL</w:t>
            </w:r>
          </w:p>
        </w:tc>
        <w:tc>
          <w:tcPr>
            <w:tcW w:type="dxa" w:w="1332"/>
            <w:vAlign w:val="top"/>
          </w:tcPr>
          <w:p>
            <w:r/>
            <w:r>
              <w:rPr>
                <w:b w:val="0"/>
                <w:sz w:val="11"/>
              </w:rPr>
              <w:t>Sitewide</w:t>
            </w:r>
          </w:p>
        </w:tc>
        <w:tc>
          <w:tcPr>
            <w:tcW w:type="dxa" w:w="1332"/>
            <w:vAlign w:val="top"/>
          </w:tcPr>
          <w:p>
            <w:r/>
            <w:r>
              <w:rPr>
                <w:b w:val="0"/>
                <w:sz w:val="11"/>
              </w:rPr>
              <w:t>TEMP-ACCESS</w:t>
            </w:r>
          </w:p>
        </w:tc>
        <w:tc>
          <w:tcPr>
            <w:tcW w:type="dxa" w:w="1332"/>
            <w:vAlign w:val="top"/>
          </w:tcPr>
          <w:p>
            <w:r/>
            <w:r>
              <w:rPr>
                <w:b w:val="0"/>
                <w:sz w:val="11"/>
              </w:rPr>
              <w:t>Removal/Demobilization</w:t>
            </w:r>
          </w:p>
        </w:tc>
        <w:tc>
          <w:tcPr>
            <w:tcW w:type="dxa" w:w="1332"/>
            <w:vAlign w:val="top"/>
          </w:tcPr>
          <w:p>
            <w:r/>
            <w:r>
              <w:rPr>
                <w:b w:val="0"/>
                <w:sz w:val="11"/>
              </w:rPr>
              <w:t>Specialty contractor</w:t>
            </w:r>
          </w:p>
        </w:tc>
        <w:tc>
          <w:tcPr>
            <w:tcW w:type="dxa" w:w="1332"/>
            <w:vAlign w:val="top"/>
          </w:tcPr>
          <w:p>
            <w:r/>
            <w:r>
              <w:rPr>
                <w:b w:val="0"/>
                <w:sz w:val="11"/>
              </w:rPr>
              <w:t>33</w:t>
            </w:r>
          </w:p>
        </w:tc>
        <w:tc>
          <w:tcPr>
            <w:tcW w:type="dxa" w:w="1332"/>
            <w:vAlign w:val="top"/>
          </w:tcPr>
          <w:p>
            <w:r/>
            <w:r>
              <w:rPr>
                <w:b w:val="0"/>
                <w:sz w:val="11"/>
              </w:rPr>
              <w:t>TMP-ACC-SCF-032; TMP-ACC-TPL-032; TMP-ACC-TST-032; TMP-ACC-SCF-033; TMP-ACC-TPL-033; TMP-ACC-TST-033; TMP-ACC-SCF-034</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Mechanical Completion</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ELE-JB-397; ELE-JB-398; ELE-JB-399; ELE-JB-400; ELE-JB-401; ELE-JB-402; ELE-JB-403</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ELE-JB-275; ELE-JB-276; ELE-JB-277; ELE-JB-278; ELE-JB-279; ELE-JB-280; ELE-JB-281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Commissioning/Operation</w:t>
            </w:r>
          </w:p>
        </w:tc>
        <w:tc>
          <w:tcPr>
            <w:tcW w:type="dxa" w:w="1332"/>
            <w:vAlign w:val="top"/>
          </w:tcPr>
          <w:p>
            <w:r/>
            <w:r>
              <w:rPr>
                <w:b w:val="0"/>
                <w:sz w:val="11"/>
              </w:rPr>
              <w:t>E.S. Fox/package contractor</w:t>
            </w:r>
          </w:p>
        </w:tc>
        <w:tc>
          <w:tcPr>
            <w:tcW w:type="dxa" w:w="1332"/>
            <w:vAlign w:val="top"/>
          </w:tcPr>
          <w:p>
            <w:r/>
            <w:r>
              <w:rPr>
                <w:b w:val="0"/>
                <w:sz w:val="11"/>
              </w:rPr>
              <w:t>19</w:t>
            </w:r>
          </w:p>
        </w:tc>
        <w:tc>
          <w:tcPr>
            <w:tcW w:type="dxa" w:w="1332"/>
            <w:vAlign w:val="top"/>
          </w:tcPr>
          <w:p>
            <w:r/>
            <w:r>
              <w:rPr>
                <w:b w:val="0"/>
                <w:sz w:val="11"/>
              </w:rPr>
              <w:t>DEV-VAC-VLV-183; DEV-VAC-VLV-184; DEV-VAC-VLV-185; DEV-VAC-VLV-186; DEV-VAC-VLV-187; DEV-VAC-VLV-188; DEV-VAC-VLV-189</w:t>
            </w:r>
          </w:p>
        </w:tc>
        <w:tc>
          <w:tcPr>
            <w:tcW w:type="dxa" w:w="1332"/>
            <w:vAlign w:val="top"/>
          </w:tcPr>
          <w:p>
            <w:r/>
            <w:r>
              <w:rPr>
                <w:b w:val="0"/>
                <w:sz w:val="11"/>
              </w:rPr>
              <w:t>0</w:t>
            </w:r>
          </w:p>
        </w:tc>
      </w:tr>
      <w:tr>
        <w:tc>
          <w:tcPr>
            <w:tcW w:type="dxa" w:w="1332"/>
            <w:vAlign w:val="top"/>
          </w:tcPr>
          <w:p>
            <w:r/>
            <w:r>
              <w:rPr>
                <w:b w:val="0"/>
                <w:sz w:val="11"/>
              </w:rPr>
              <w:t>ALL</w:t>
            </w:r>
          </w:p>
        </w:tc>
        <w:tc>
          <w:tcPr>
            <w:tcW w:type="dxa" w:w="1332"/>
            <w:vAlign w:val="top"/>
          </w:tcPr>
          <w:p>
            <w:r/>
            <w:r>
              <w:rPr>
                <w:b w:val="0"/>
                <w:sz w:val="11"/>
              </w:rPr>
              <w:t>Plantwide</w:t>
            </w:r>
          </w:p>
        </w:tc>
        <w:tc>
          <w:tcPr>
            <w:tcW w:type="dxa" w:w="1332"/>
            <w:vAlign w:val="top"/>
          </w:tcPr>
          <w:p>
            <w:r/>
            <w:r>
              <w:rPr>
                <w:b w:val="0"/>
                <w:sz w:val="11"/>
              </w:rPr>
              <w:t>E&amp;I-BULK</w:t>
            </w:r>
          </w:p>
        </w:tc>
        <w:tc>
          <w:tcPr>
            <w:tcW w:type="dxa" w:w="1332"/>
            <w:vAlign w:val="top"/>
          </w:tcPr>
          <w:p>
            <w:r/>
            <w:r>
              <w:rPr>
                <w:b w:val="0"/>
                <w:sz w:val="11"/>
              </w:rPr>
              <w:t>Turnover</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ELE-JB-305; ELE-JB-306; ELE-JB-307; ELE-JB-308; ELE-JB-309; ELE-JB-310; ELE-JB-311</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DMS</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DEV-DMS-INS-091; DEV-DMS-INS-092; DEV-DMS-INS-093; DEV-DMS-INS-094; DEV-DMS-INS-095; DEV-DMS-INS-096; DEV-DMS-INS-097</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F-101</w:t>
            </w:r>
          </w:p>
        </w:tc>
        <w:tc>
          <w:tcPr>
            <w:tcW w:type="dxa" w:w="1332"/>
            <w:vAlign w:val="top"/>
          </w:tcPr>
          <w:p>
            <w:r/>
            <w:r>
              <w:rPr>
                <w:b w:val="0"/>
                <w:sz w:val="11"/>
              </w:rPr>
              <w:t>VAC</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DEV-VAC-INS-183; DEV-VAC-INS-184; DEV-VAC-INS-185; DEV-VAC-INS-186; DEV-VAC-INS-187; DEV-VAC-INS-188; DEV-VAC-INS-189</w:t>
            </w:r>
          </w:p>
        </w:tc>
        <w:tc>
          <w:tcPr>
            <w:tcW w:type="dxa" w:w="1332"/>
            <w:vAlign w:val="top"/>
          </w:tcPr>
          <w:p>
            <w:r/>
            <w:r>
              <w:rPr>
                <w:b w:val="0"/>
                <w:sz w:val="11"/>
              </w:rPr>
              <w:t>0</w:t>
            </w:r>
          </w:p>
        </w:tc>
      </w:tr>
      <w:tr>
        <w:tc>
          <w:tcPr>
            <w:tcW w:type="dxa" w:w="1332"/>
            <w:vAlign w:val="top"/>
          </w:tcPr>
          <w:p>
            <w:r/>
            <w:r>
              <w:rPr>
                <w:b w:val="0"/>
                <w:sz w:val="11"/>
              </w:rPr>
              <w:t>Z01</w:t>
            </w:r>
          </w:p>
        </w:tc>
        <w:tc>
          <w:tcPr>
            <w:tcW w:type="dxa" w:w="1332"/>
            <w:vAlign w:val="top"/>
          </w:tcPr>
          <w:p>
            <w:r/>
            <w:r>
              <w:rPr>
                <w:b w:val="0"/>
                <w:sz w:val="11"/>
              </w:rPr>
              <w:t>F-104</w:t>
            </w:r>
          </w:p>
        </w:tc>
        <w:tc>
          <w:tcPr>
            <w:tcW w:type="dxa" w:w="1332"/>
            <w:vAlign w:val="top"/>
          </w:tcPr>
          <w:p>
            <w:r/>
            <w:r>
              <w:rPr>
                <w:b w:val="0"/>
                <w:sz w:val="11"/>
              </w:rPr>
              <w:t>NBI</w:t>
            </w:r>
          </w:p>
        </w:tc>
        <w:tc>
          <w:tcPr>
            <w:tcW w:type="dxa" w:w="1332"/>
            <w:vAlign w:val="top"/>
          </w:tcPr>
          <w:p>
            <w:r/>
            <w:r>
              <w:rPr>
                <w:b w:val="0"/>
                <w:sz w:val="11"/>
              </w:rPr>
              <w:t>Commissioning/Operation</w:t>
            </w:r>
          </w:p>
        </w:tc>
        <w:tc>
          <w:tcPr>
            <w:tcW w:type="dxa" w:w="1332"/>
            <w:vAlign w:val="top"/>
          </w:tcPr>
          <w:p>
            <w:r/>
            <w:r>
              <w:rPr>
                <w:b w:val="0"/>
                <w:sz w:val="11"/>
              </w:rPr>
              <w:t>E.S. Fox</w:t>
            </w:r>
          </w:p>
        </w:tc>
        <w:tc>
          <w:tcPr>
            <w:tcW w:type="dxa" w:w="1332"/>
            <w:vAlign w:val="top"/>
          </w:tcPr>
          <w:p>
            <w:r/>
            <w:r>
              <w:rPr>
                <w:b w:val="0"/>
                <w:sz w:val="11"/>
              </w:rPr>
              <w:t>19</w:t>
            </w:r>
          </w:p>
        </w:tc>
        <w:tc>
          <w:tcPr>
            <w:tcW w:type="dxa" w:w="1332"/>
            <w:vAlign w:val="top"/>
          </w:tcPr>
          <w:p>
            <w:r/>
            <w:r>
              <w:rPr>
                <w:b w:val="0"/>
                <w:sz w:val="11"/>
              </w:rPr>
              <w:t>DEV-NBI-INS-152; DEV-NBI-INS-153; DEV-NBI-INS-154; DEV-NBI-INS-155; DEV-NBI-INS-156; DEV-NBI-INS-157; DEV-NBI-INS-158</w:t>
            </w:r>
          </w:p>
        </w:tc>
        <w:tc>
          <w:tcPr>
            <w:tcW w:type="dxa" w:w="1332"/>
            <w:vAlign w:val="top"/>
          </w:tcPr>
          <w:p>
            <w:r/>
            <w:r>
              <w:rPr>
                <w:b w:val="0"/>
                <w:sz w:val="11"/>
              </w:rPr>
              <w:t>0</w:t>
            </w:r>
          </w:p>
        </w:tc>
      </w:tr>
    </w:tbl>
    <w:p>
      <w:pPr>
        <w:pStyle w:val="Heading1"/>
      </w:pPr>
      <w:r>
        <w:t>Representative exact asset genealogies</w:t>
      </w:r>
    </w:p>
    <w:p>
      <w:r>
        <w:t>These dossiers demonstrate how scene-level work history is to be used: a character should interact with a tagged object whose receipt, installation, completion, turnover and commissioning state is knowable, rather than with a generic 'system'.</w:t>
      </w:r>
    </w:p>
    <w:p>
      <w:pPr>
        <w:pStyle w:val="Heading2"/>
      </w:pPr>
      <w:r>
        <w:t>BHT-400-PRZ-101 — Blanket heat transport pressurizer</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Z03-E / H-101</w:t>
            </w:r>
          </w:p>
        </w:tc>
      </w:tr>
      <w:tr>
        <w:tc>
          <w:tcPr>
            <w:tcW w:type="dxa" w:w="5328"/>
            <w:vAlign w:val="top"/>
          </w:tcPr>
          <w:p>
            <w:r/>
            <w:r>
              <w:rPr>
                <w:b w:val="0"/>
                <w:sz w:val="14"/>
              </w:rPr>
              <w:t>System / class</w:t>
            </w:r>
          </w:p>
        </w:tc>
        <w:tc>
          <w:tcPr>
            <w:tcW w:type="dxa" w:w="5328"/>
            <w:vAlign w:val="top"/>
          </w:tcPr>
          <w:p>
            <w:r/>
            <w:r>
              <w:rPr>
                <w:b w:val="0"/>
                <w:sz w:val="14"/>
              </w:rPr>
              <w:t>BHT-400 / Pressurizer</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E&amp;C/HMS</w:t>
            </w:r>
          </w:p>
        </w:tc>
      </w:tr>
      <w:tr>
        <w:tc>
          <w:tcPr>
            <w:tcW w:type="dxa" w:w="5328"/>
            <w:vAlign w:val="top"/>
          </w:tcPr>
          <w:p>
            <w:r/>
            <w:r>
              <w:rPr>
                <w:b w:val="0"/>
                <w:sz w:val="14"/>
              </w:rPr>
              <w:t>Supplier/OEM</w:t>
            </w:r>
          </w:p>
        </w:tc>
        <w:tc>
          <w:tcPr>
            <w:tcW w:type="dxa" w:w="5328"/>
            <w:vAlign w:val="top"/>
          </w:tcPr>
          <w:p>
            <w:r/>
            <w:r>
              <w:rPr>
                <w:b w:val="0"/>
                <w:sz w:val="14"/>
              </w:rPr>
              <w:t>BWXT/qualified process vendor</w:t>
            </w:r>
          </w:p>
        </w:tc>
      </w:tr>
      <w:tr>
        <w:tc>
          <w:tcPr>
            <w:tcW w:type="dxa" w:w="5328"/>
            <w:vAlign w:val="top"/>
          </w:tcPr>
          <w:p>
            <w:r/>
            <w:r>
              <w:rPr>
                <w:b w:val="0"/>
                <w:sz w:val="14"/>
              </w:rPr>
              <w:t>Installer/operator</w:t>
            </w:r>
          </w:p>
        </w:tc>
        <w:tc>
          <w:tcPr>
            <w:tcW w:type="dxa" w:w="5328"/>
            <w:vAlign w:val="top"/>
          </w:tcPr>
          <w:p>
            <w:r/>
            <w:r>
              <w:rPr>
                <w:b w:val="0"/>
                <w:sz w:val="14"/>
              </w:rPr>
              <w:t>E.S. Fox</w:t>
            </w:r>
          </w:p>
        </w:tc>
      </w:tr>
      <w:tr>
        <w:tc>
          <w:tcPr>
            <w:tcW w:type="dxa" w:w="5328"/>
            <w:vAlign w:val="top"/>
          </w:tcPr>
          <w:p>
            <w:r/>
            <w:r>
              <w:rPr>
                <w:b w:val="0"/>
                <w:sz w:val="14"/>
              </w:rPr>
              <w:t>Site arrival</w:t>
            </w:r>
          </w:p>
        </w:tc>
        <w:tc>
          <w:tcPr>
            <w:tcW w:type="dxa" w:w="5328"/>
            <w:vAlign w:val="top"/>
          </w:tcPr>
          <w:p>
            <w:r/>
            <w:r>
              <w:rPr>
                <w:b w:val="0"/>
                <w:sz w:val="14"/>
              </w:rPr>
              <w:t>2028-04-01</w:t>
            </w:r>
          </w:p>
        </w:tc>
      </w:tr>
      <w:tr>
        <w:tc>
          <w:tcPr>
            <w:tcW w:type="dxa" w:w="5328"/>
            <w:vAlign w:val="top"/>
          </w:tcPr>
          <w:p>
            <w:r/>
            <w:r>
              <w:rPr>
                <w:b w:val="0"/>
                <w:sz w:val="14"/>
              </w:rPr>
              <w:t>Installation start</w:t>
            </w:r>
          </w:p>
        </w:tc>
        <w:tc>
          <w:tcPr>
            <w:tcW w:type="dxa" w:w="5328"/>
            <w:vAlign w:val="top"/>
          </w:tcPr>
          <w:p>
            <w:r/>
            <w:r>
              <w:rPr>
                <w:b w:val="0"/>
                <w:sz w:val="14"/>
              </w:rPr>
              <w:t>2028-05-01</w:t>
            </w:r>
          </w:p>
        </w:tc>
      </w:tr>
      <w:tr>
        <w:tc>
          <w:tcPr>
            <w:tcW w:type="dxa" w:w="5328"/>
            <w:vAlign w:val="top"/>
          </w:tcPr>
          <w:p>
            <w:r/>
            <w:r>
              <w:rPr>
                <w:b w:val="0"/>
                <w:sz w:val="14"/>
              </w:rPr>
              <w:t>Mechanical completion</w:t>
            </w:r>
          </w:p>
        </w:tc>
        <w:tc>
          <w:tcPr>
            <w:tcW w:type="dxa" w:w="5328"/>
            <w:vAlign w:val="top"/>
          </w:tcPr>
          <w:p>
            <w:r/>
            <w:r>
              <w:rPr>
                <w:b w:val="0"/>
                <w:sz w:val="14"/>
              </w:rPr>
              <w:t>2029-12-15</w:t>
            </w:r>
          </w:p>
        </w:tc>
      </w:tr>
      <w:tr>
        <w:tc>
          <w:tcPr>
            <w:tcW w:type="dxa" w:w="5328"/>
            <w:vAlign w:val="top"/>
          </w:tcPr>
          <w:p>
            <w:r/>
            <w:r>
              <w:rPr>
                <w:b w:val="0"/>
                <w:sz w:val="14"/>
              </w:rPr>
              <w:t>Turnover</w:t>
            </w:r>
          </w:p>
        </w:tc>
        <w:tc>
          <w:tcPr>
            <w:tcW w:type="dxa" w:w="5328"/>
            <w:vAlign w:val="top"/>
          </w:tcPr>
          <w:p>
            <w:r/>
            <w:r>
              <w:rPr>
                <w:b w:val="0"/>
                <w:sz w:val="14"/>
              </w:rPr>
              <w:t>2030-04-01</w:t>
            </w:r>
          </w:p>
        </w:tc>
      </w:tr>
      <w:tr>
        <w:tc>
          <w:tcPr>
            <w:tcW w:type="dxa" w:w="5328"/>
            <w:vAlign w:val="top"/>
          </w:tcPr>
          <w:p>
            <w:r/>
            <w:r>
              <w:rPr>
                <w:b w:val="0"/>
                <w:sz w:val="14"/>
              </w:rPr>
              <w:t>Commissioning start</w:t>
            </w:r>
          </w:p>
        </w:tc>
        <w:tc>
          <w:tcPr>
            <w:tcW w:type="dxa" w:w="5328"/>
            <w:vAlign w:val="top"/>
          </w:tcPr>
          <w:p>
            <w:r/>
            <w:r>
              <w:rPr>
                <w:b w:val="0"/>
                <w:sz w:val="14"/>
              </w:rPr>
              <w:t>2030-07-01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Available</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BHT-401-P-101 — Main blanket coolant pump</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Z03-A / H-101 BHT Annex</w:t>
            </w:r>
          </w:p>
        </w:tc>
      </w:tr>
      <w:tr>
        <w:tc>
          <w:tcPr>
            <w:tcW w:type="dxa" w:w="5328"/>
            <w:vAlign w:val="top"/>
          </w:tcPr>
          <w:p>
            <w:r/>
            <w:r>
              <w:rPr>
                <w:b w:val="0"/>
                <w:sz w:val="14"/>
              </w:rPr>
              <w:t>System / class</w:t>
            </w:r>
          </w:p>
        </w:tc>
        <w:tc>
          <w:tcPr>
            <w:tcW w:type="dxa" w:w="5328"/>
            <w:vAlign w:val="top"/>
          </w:tcPr>
          <w:p>
            <w:r/>
            <w:r>
              <w:rPr>
                <w:b w:val="0"/>
                <w:sz w:val="14"/>
              </w:rPr>
              <w:t>BHT-401 / Pump</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E&amp;C/HMS</w:t>
            </w:r>
          </w:p>
        </w:tc>
      </w:tr>
      <w:tr>
        <w:tc>
          <w:tcPr>
            <w:tcW w:type="dxa" w:w="5328"/>
            <w:vAlign w:val="top"/>
          </w:tcPr>
          <w:p>
            <w:r/>
            <w:r>
              <w:rPr>
                <w:b w:val="0"/>
                <w:sz w:val="14"/>
              </w:rPr>
              <w:t>Supplier/OEM</w:t>
            </w:r>
          </w:p>
        </w:tc>
        <w:tc>
          <w:tcPr>
            <w:tcW w:type="dxa" w:w="5328"/>
            <w:vAlign w:val="top"/>
          </w:tcPr>
          <w:p>
            <w:r/>
            <w:r>
              <w:rPr>
                <w:b w:val="0"/>
                <w:sz w:val="14"/>
              </w:rPr>
              <w:t>BWXT Canada / qualified package supplier</w:t>
            </w:r>
          </w:p>
        </w:tc>
      </w:tr>
      <w:tr>
        <w:tc>
          <w:tcPr>
            <w:tcW w:type="dxa" w:w="5328"/>
            <w:vAlign w:val="top"/>
          </w:tcPr>
          <w:p>
            <w:r/>
            <w:r>
              <w:rPr>
                <w:b w:val="0"/>
                <w:sz w:val="14"/>
              </w:rPr>
              <w:t>Installer/operator</w:t>
            </w:r>
          </w:p>
        </w:tc>
        <w:tc>
          <w:tcPr>
            <w:tcW w:type="dxa" w:w="5328"/>
            <w:vAlign w:val="top"/>
          </w:tcPr>
          <w:p>
            <w:r/>
            <w:r>
              <w:rPr>
                <w:b w:val="0"/>
                <w:sz w:val="14"/>
              </w:rPr>
              <w:t>E.S. Fox/BWXT</w:t>
            </w:r>
          </w:p>
        </w:tc>
      </w:tr>
      <w:tr>
        <w:tc>
          <w:tcPr>
            <w:tcW w:type="dxa" w:w="5328"/>
            <w:vAlign w:val="top"/>
          </w:tcPr>
          <w:p>
            <w:r/>
            <w:r>
              <w:rPr>
                <w:b w:val="0"/>
                <w:sz w:val="14"/>
              </w:rPr>
              <w:t>Site arrival</w:t>
            </w:r>
          </w:p>
        </w:tc>
        <w:tc>
          <w:tcPr>
            <w:tcW w:type="dxa" w:w="5328"/>
            <w:vAlign w:val="top"/>
          </w:tcPr>
          <w:p>
            <w:r/>
            <w:r>
              <w:rPr>
                <w:b w:val="0"/>
                <w:sz w:val="14"/>
              </w:rPr>
              <w:t>2028-02-05</w:t>
            </w:r>
          </w:p>
        </w:tc>
      </w:tr>
      <w:tr>
        <w:tc>
          <w:tcPr>
            <w:tcW w:type="dxa" w:w="5328"/>
            <w:vAlign w:val="top"/>
          </w:tcPr>
          <w:p>
            <w:r/>
            <w:r>
              <w:rPr>
                <w:b w:val="0"/>
                <w:sz w:val="14"/>
              </w:rPr>
              <w:t>Installation start</w:t>
            </w:r>
          </w:p>
        </w:tc>
        <w:tc>
          <w:tcPr>
            <w:tcW w:type="dxa" w:w="5328"/>
            <w:vAlign w:val="top"/>
          </w:tcPr>
          <w:p>
            <w:r/>
            <w:r>
              <w:rPr>
                <w:b w:val="0"/>
                <w:sz w:val="14"/>
              </w:rPr>
              <w:t>2028-03-07</w:t>
            </w:r>
          </w:p>
        </w:tc>
      </w:tr>
      <w:tr>
        <w:tc>
          <w:tcPr>
            <w:tcW w:type="dxa" w:w="5328"/>
            <w:vAlign w:val="top"/>
          </w:tcPr>
          <w:p>
            <w:r/>
            <w:r>
              <w:rPr>
                <w:b w:val="0"/>
                <w:sz w:val="14"/>
              </w:rPr>
              <w:t>Mechanical completion</w:t>
            </w:r>
          </w:p>
        </w:tc>
        <w:tc>
          <w:tcPr>
            <w:tcW w:type="dxa" w:w="5328"/>
            <w:vAlign w:val="top"/>
          </w:tcPr>
          <w:p>
            <w:r/>
            <w:r>
              <w:rPr>
                <w:b w:val="0"/>
                <w:sz w:val="14"/>
              </w:rPr>
              <w:t>2029-12-11</w:t>
            </w:r>
          </w:p>
        </w:tc>
      </w:tr>
      <w:tr>
        <w:tc>
          <w:tcPr>
            <w:tcW w:type="dxa" w:w="5328"/>
            <w:vAlign w:val="top"/>
          </w:tcPr>
          <w:p>
            <w:r/>
            <w:r>
              <w:rPr>
                <w:b w:val="0"/>
                <w:sz w:val="14"/>
              </w:rPr>
              <w:t>Turnover</w:t>
            </w:r>
          </w:p>
        </w:tc>
        <w:tc>
          <w:tcPr>
            <w:tcW w:type="dxa" w:w="5328"/>
            <w:vAlign w:val="top"/>
          </w:tcPr>
          <w:p>
            <w:r/>
            <w:r>
              <w:rPr>
                <w:b w:val="0"/>
                <w:sz w:val="14"/>
              </w:rPr>
              <w:t>2030-03-16</w:t>
            </w:r>
          </w:p>
        </w:tc>
      </w:tr>
      <w:tr>
        <w:tc>
          <w:tcPr>
            <w:tcW w:type="dxa" w:w="5328"/>
            <w:vAlign w:val="top"/>
          </w:tcPr>
          <w:p>
            <w:r/>
            <w:r>
              <w:rPr>
                <w:b w:val="0"/>
                <w:sz w:val="14"/>
              </w:rPr>
              <w:t>Commissioning start</w:t>
            </w:r>
          </w:p>
        </w:tc>
        <w:tc>
          <w:tcPr>
            <w:tcW w:type="dxa" w:w="5328"/>
            <w:vAlign w:val="top"/>
          </w:tcPr>
          <w:p>
            <w:r/>
            <w:r>
              <w:rPr>
                <w:b w:val="0"/>
                <w:sz w:val="14"/>
              </w:rPr>
              <w:t>2030-06-16</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Restricted test configuration following CRS-01 event</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BHT-401-SG-101 — Steam generator / primary heat exchanger</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Z03-A / H-101 BHT Annex</w:t>
            </w:r>
          </w:p>
        </w:tc>
      </w:tr>
      <w:tr>
        <w:tc>
          <w:tcPr>
            <w:tcW w:type="dxa" w:w="5328"/>
            <w:vAlign w:val="top"/>
          </w:tcPr>
          <w:p>
            <w:r/>
            <w:r>
              <w:rPr>
                <w:b w:val="0"/>
                <w:sz w:val="14"/>
              </w:rPr>
              <w:t>System / class</w:t>
            </w:r>
          </w:p>
        </w:tc>
        <w:tc>
          <w:tcPr>
            <w:tcW w:type="dxa" w:w="5328"/>
            <w:vAlign w:val="top"/>
          </w:tcPr>
          <w:p>
            <w:r/>
            <w:r>
              <w:rPr>
                <w:b w:val="0"/>
                <w:sz w:val="14"/>
              </w:rPr>
              <w:t>BHT-401 / Heat Exchanger</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E&amp;C/HMS</w:t>
            </w:r>
          </w:p>
        </w:tc>
      </w:tr>
      <w:tr>
        <w:tc>
          <w:tcPr>
            <w:tcW w:type="dxa" w:w="5328"/>
            <w:vAlign w:val="top"/>
          </w:tcPr>
          <w:p>
            <w:r/>
            <w:r>
              <w:rPr>
                <w:b w:val="0"/>
                <w:sz w:val="14"/>
              </w:rPr>
              <w:t>Supplier/OEM</w:t>
            </w:r>
          </w:p>
        </w:tc>
        <w:tc>
          <w:tcPr>
            <w:tcW w:type="dxa" w:w="5328"/>
            <w:vAlign w:val="top"/>
          </w:tcPr>
          <w:p>
            <w:r/>
            <w:r>
              <w:rPr>
                <w:b w:val="0"/>
                <w:sz w:val="14"/>
              </w:rPr>
              <w:t>BWXT Canada / qualified package supplier</w:t>
            </w:r>
          </w:p>
        </w:tc>
      </w:tr>
      <w:tr>
        <w:tc>
          <w:tcPr>
            <w:tcW w:type="dxa" w:w="5328"/>
            <w:vAlign w:val="top"/>
          </w:tcPr>
          <w:p>
            <w:r/>
            <w:r>
              <w:rPr>
                <w:b w:val="0"/>
                <w:sz w:val="14"/>
              </w:rPr>
              <w:t>Installer/operator</w:t>
            </w:r>
          </w:p>
        </w:tc>
        <w:tc>
          <w:tcPr>
            <w:tcW w:type="dxa" w:w="5328"/>
            <w:vAlign w:val="top"/>
          </w:tcPr>
          <w:p>
            <w:r/>
            <w:r>
              <w:rPr>
                <w:b w:val="0"/>
                <w:sz w:val="14"/>
              </w:rPr>
              <w:t>E.S. Fox/BWXT</w:t>
            </w:r>
          </w:p>
        </w:tc>
      </w:tr>
      <w:tr>
        <w:tc>
          <w:tcPr>
            <w:tcW w:type="dxa" w:w="5328"/>
            <w:vAlign w:val="top"/>
          </w:tcPr>
          <w:p>
            <w:r/>
            <w:r>
              <w:rPr>
                <w:b w:val="0"/>
                <w:sz w:val="14"/>
              </w:rPr>
              <w:t>Site arrival</w:t>
            </w:r>
          </w:p>
        </w:tc>
        <w:tc>
          <w:tcPr>
            <w:tcW w:type="dxa" w:w="5328"/>
            <w:vAlign w:val="top"/>
          </w:tcPr>
          <w:p>
            <w:r/>
            <w:r>
              <w:rPr>
                <w:b w:val="0"/>
                <w:sz w:val="14"/>
              </w:rPr>
              <w:t>2028-02-10</w:t>
            </w:r>
          </w:p>
        </w:tc>
      </w:tr>
      <w:tr>
        <w:tc>
          <w:tcPr>
            <w:tcW w:type="dxa" w:w="5328"/>
            <w:vAlign w:val="top"/>
          </w:tcPr>
          <w:p>
            <w:r/>
            <w:r>
              <w:rPr>
                <w:b w:val="0"/>
                <w:sz w:val="14"/>
              </w:rPr>
              <w:t>Installation start</w:t>
            </w:r>
          </w:p>
        </w:tc>
        <w:tc>
          <w:tcPr>
            <w:tcW w:type="dxa" w:w="5328"/>
            <w:vAlign w:val="top"/>
          </w:tcPr>
          <w:p>
            <w:r/>
            <w:r>
              <w:rPr>
                <w:b w:val="0"/>
                <w:sz w:val="14"/>
              </w:rPr>
              <w:t>2028-03-12</w:t>
            </w:r>
          </w:p>
        </w:tc>
      </w:tr>
      <w:tr>
        <w:tc>
          <w:tcPr>
            <w:tcW w:type="dxa" w:w="5328"/>
            <w:vAlign w:val="top"/>
          </w:tcPr>
          <w:p>
            <w:r/>
            <w:r>
              <w:rPr>
                <w:b w:val="0"/>
                <w:sz w:val="14"/>
              </w:rPr>
              <w:t>Mechanical completion</w:t>
            </w:r>
          </w:p>
        </w:tc>
        <w:tc>
          <w:tcPr>
            <w:tcW w:type="dxa" w:w="5328"/>
            <w:vAlign w:val="top"/>
          </w:tcPr>
          <w:p>
            <w:r/>
            <w:r>
              <w:rPr>
                <w:b w:val="0"/>
                <w:sz w:val="14"/>
              </w:rPr>
              <w:t>2029-12-11</w:t>
            </w:r>
          </w:p>
        </w:tc>
      </w:tr>
      <w:tr>
        <w:tc>
          <w:tcPr>
            <w:tcW w:type="dxa" w:w="5328"/>
            <w:vAlign w:val="top"/>
          </w:tcPr>
          <w:p>
            <w:r/>
            <w:r>
              <w:rPr>
                <w:b w:val="0"/>
                <w:sz w:val="14"/>
              </w:rPr>
              <w:t>Turnover</w:t>
            </w:r>
          </w:p>
        </w:tc>
        <w:tc>
          <w:tcPr>
            <w:tcW w:type="dxa" w:w="5328"/>
            <w:vAlign w:val="top"/>
          </w:tcPr>
          <w:p>
            <w:r/>
            <w:r>
              <w:rPr>
                <w:b w:val="0"/>
                <w:sz w:val="14"/>
              </w:rPr>
              <w:t>2030-03-16</w:t>
            </w:r>
          </w:p>
        </w:tc>
      </w:tr>
      <w:tr>
        <w:tc>
          <w:tcPr>
            <w:tcW w:type="dxa" w:w="5328"/>
            <w:vAlign w:val="top"/>
          </w:tcPr>
          <w:p>
            <w:r/>
            <w:r>
              <w:rPr>
                <w:b w:val="0"/>
                <w:sz w:val="14"/>
              </w:rPr>
              <w:t>Commissioning start</w:t>
            </w:r>
          </w:p>
        </w:tc>
        <w:tc>
          <w:tcPr>
            <w:tcW w:type="dxa" w:w="5328"/>
            <w:vAlign w:val="top"/>
          </w:tcPr>
          <w:p>
            <w:r/>
            <w:r>
              <w:rPr>
                <w:b w:val="0"/>
                <w:sz w:val="14"/>
              </w:rPr>
              <w:t>2030-06-16</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Restricted test configuration following CRS-01 event</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TMP-BHT-401-CRS-01 — Blanket Heat Transport Train 1 temporary commissioning recirculation skid</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Z03-A / H-101 BHT Train 1 commissioning bay</w:t>
            </w:r>
          </w:p>
        </w:tc>
      </w:tr>
      <w:tr>
        <w:tc>
          <w:tcPr>
            <w:tcW w:type="dxa" w:w="5328"/>
            <w:vAlign w:val="top"/>
          </w:tcPr>
          <w:p>
            <w:r/>
            <w:r>
              <w:rPr>
                <w:b w:val="0"/>
                <w:sz w:val="14"/>
              </w:rPr>
              <w:t>System / class</w:t>
            </w:r>
          </w:p>
        </w:tc>
        <w:tc>
          <w:tcPr>
            <w:tcW w:type="dxa" w:w="5328"/>
            <w:vAlign w:val="top"/>
          </w:tcPr>
          <w:p>
            <w:r/>
            <w:r>
              <w:rPr>
                <w:b w:val="0"/>
                <w:sz w:val="14"/>
              </w:rPr>
              <w:t>BHT-401 / Temporary Commissioning Skid</w:t>
            </w:r>
          </w:p>
        </w:tc>
      </w:tr>
      <w:tr>
        <w:tc>
          <w:tcPr>
            <w:tcW w:type="dxa" w:w="5328"/>
            <w:vAlign w:val="top"/>
          </w:tcPr>
          <w:p>
            <w:r/>
            <w:r>
              <w:rPr>
                <w:b w:val="0"/>
                <w:sz w:val="14"/>
              </w:rPr>
              <w:t>Owner/controller</w:t>
            </w:r>
          </w:p>
        </w:tc>
        <w:tc>
          <w:tcPr>
            <w:tcW w:type="dxa" w:w="5328"/>
            <w:vAlign w:val="top"/>
          </w:tcPr>
          <w:p>
            <w:r/>
            <w:r>
              <w:rPr>
                <w:b w:val="0"/>
                <w:sz w:val="14"/>
              </w:rPr>
              <w:t>E&amp;C / OPG Commissioning after turnover</w:t>
            </w:r>
          </w:p>
        </w:tc>
      </w:tr>
      <w:tr>
        <w:tc>
          <w:tcPr>
            <w:tcW w:type="dxa" w:w="5328"/>
            <w:vAlign w:val="top"/>
          </w:tcPr>
          <w:p>
            <w:r/>
            <w:r>
              <w:rPr>
                <w:b w:val="0"/>
                <w:sz w:val="14"/>
              </w:rPr>
              <w:t>Design authority</w:t>
            </w:r>
          </w:p>
        </w:tc>
        <w:tc>
          <w:tcPr>
            <w:tcW w:type="dxa" w:w="5328"/>
            <w:vAlign w:val="top"/>
          </w:tcPr>
          <w:p>
            <w:r/>
            <w:r>
              <w:rPr>
                <w:b w:val="0"/>
                <w:sz w:val="14"/>
              </w:rPr>
              <w:t>E&amp;C with HMS screening</w:t>
            </w:r>
          </w:p>
        </w:tc>
      </w:tr>
      <w:tr>
        <w:tc>
          <w:tcPr>
            <w:tcW w:type="dxa" w:w="5328"/>
            <w:vAlign w:val="top"/>
          </w:tcPr>
          <w:p>
            <w:r/>
            <w:r>
              <w:rPr>
                <w:b w:val="0"/>
                <w:sz w:val="14"/>
              </w:rPr>
              <w:t>Supplier/OEM</w:t>
            </w:r>
          </w:p>
        </w:tc>
        <w:tc>
          <w:tcPr>
            <w:tcW w:type="dxa" w:w="5328"/>
            <w:vAlign w:val="top"/>
          </w:tcPr>
          <w:p>
            <w:r/>
            <w:r>
              <w:rPr>
                <w:b w:val="0"/>
                <w:sz w:val="14"/>
              </w:rPr>
              <w:t>Local qualified skid fabricator</w:t>
            </w:r>
          </w:p>
        </w:tc>
      </w:tr>
      <w:tr>
        <w:tc>
          <w:tcPr>
            <w:tcW w:type="dxa" w:w="5328"/>
            <w:vAlign w:val="top"/>
          </w:tcPr>
          <w:p>
            <w:r/>
            <w:r>
              <w:rPr>
                <w:b w:val="0"/>
                <w:sz w:val="14"/>
              </w:rPr>
              <w:t>Installer/operator</w:t>
            </w:r>
          </w:p>
        </w:tc>
        <w:tc>
          <w:tcPr>
            <w:tcW w:type="dxa" w:w="5328"/>
            <w:vAlign w:val="top"/>
          </w:tcPr>
          <w:p>
            <w:r/>
            <w:r>
              <w:rPr>
                <w:b w:val="0"/>
                <w:sz w:val="14"/>
              </w:rPr>
              <w:t>E.S. Fox / OPG Commissioning</w:t>
            </w:r>
          </w:p>
        </w:tc>
      </w:tr>
      <w:tr>
        <w:tc>
          <w:tcPr>
            <w:tcW w:type="dxa" w:w="5328"/>
            <w:vAlign w:val="top"/>
          </w:tcPr>
          <w:p>
            <w:r/>
            <w:r>
              <w:rPr>
                <w:b w:val="0"/>
                <w:sz w:val="14"/>
              </w:rPr>
              <w:t>Site arrival</w:t>
            </w:r>
          </w:p>
        </w:tc>
        <w:tc>
          <w:tcPr>
            <w:tcW w:type="dxa" w:w="5328"/>
            <w:vAlign w:val="top"/>
          </w:tcPr>
          <w:p>
            <w:r/>
            <w:r>
              <w:rPr>
                <w:b w:val="0"/>
                <w:sz w:val="14"/>
              </w:rPr>
              <w:t>2030-09-03</w:t>
            </w:r>
          </w:p>
        </w:tc>
      </w:tr>
      <w:tr>
        <w:tc>
          <w:tcPr>
            <w:tcW w:type="dxa" w:w="5328"/>
            <w:vAlign w:val="top"/>
          </w:tcPr>
          <w:p>
            <w:r/>
            <w:r>
              <w:rPr>
                <w:b w:val="0"/>
                <w:sz w:val="14"/>
              </w:rPr>
              <w:t>Installation start</w:t>
            </w:r>
          </w:p>
        </w:tc>
        <w:tc>
          <w:tcPr>
            <w:tcW w:type="dxa" w:w="5328"/>
            <w:vAlign w:val="top"/>
          </w:tcPr>
          <w:p>
            <w:r/>
            <w:r>
              <w:rPr>
                <w:b w:val="0"/>
                <w:sz w:val="14"/>
              </w:rPr>
              <w:t>2030-09-22</w:t>
            </w:r>
          </w:p>
        </w:tc>
      </w:tr>
      <w:tr>
        <w:tc>
          <w:tcPr>
            <w:tcW w:type="dxa" w:w="5328"/>
            <w:vAlign w:val="top"/>
          </w:tcPr>
          <w:p>
            <w:r/>
            <w:r>
              <w:rPr>
                <w:b w:val="0"/>
                <w:sz w:val="14"/>
              </w:rPr>
              <w:t>Mechanical completion</w:t>
            </w:r>
          </w:p>
        </w:tc>
        <w:tc>
          <w:tcPr>
            <w:tcW w:type="dxa" w:w="5328"/>
            <w:vAlign w:val="top"/>
          </w:tcPr>
          <w:p>
            <w:r/>
            <w:r>
              <w:rPr>
                <w:b w:val="0"/>
                <w:sz w:val="14"/>
              </w:rPr>
              <w:t>2030-09-28</w:t>
            </w:r>
          </w:p>
        </w:tc>
      </w:tr>
      <w:tr>
        <w:tc>
          <w:tcPr>
            <w:tcW w:type="dxa" w:w="5328"/>
            <w:vAlign w:val="top"/>
          </w:tcPr>
          <w:p>
            <w:r/>
            <w:r>
              <w:rPr>
                <w:b w:val="0"/>
                <w:sz w:val="14"/>
              </w:rPr>
              <w:t>Turnover</w:t>
            </w:r>
          </w:p>
        </w:tc>
        <w:tc>
          <w:tcPr>
            <w:tcW w:type="dxa" w:w="5328"/>
            <w:vAlign w:val="top"/>
          </w:tcPr>
          <w:p>
            <w:r/>
            <w:r>
              <w:rPr>
                <w:b w:val="0"/>
                <w:sz w:val="14"/>
              </w:rPr>
              <w:t>2030-10-11</w:t>
            </w:r>
          </w:p>
        </w:tc>
      </w:tr>
      <w:tr>
        <w:tc>
          <w:tcPr>
            <w:tcW w:type="dxa" w:w="5328"/>
            <w:vAlign w:val="top"/>
          </w:tcPr>
          <w:p>
            <w:r/>
            <w:r>
              <w:rPr>
                <w:b w:val="0"/>
                <w:sz w:val="14"/>
              </w:rPr>
              <w:t>Commissioning start</w:t>
            </w:r>
          </w:p>
        </w:tc>
        <w:tc>
          <w:tcPr>
            <w:tcW w:type="dxa" w:w="5328"/>
            <w:vAlign w:val="top"/>
          </w:tcPr>
          <w:p>
            <w:r/>
            <w:r>
              <w:rPr>
                <w:b w:val="0"/>
                <w:sz w:val="14"/>
              </w:rPr>
              <w:t>2030-10-12</w:t>
            </w:r>
          </w:p>
        </w:tc>
      </w:tr>
      <w:tr>
        <w:tc>
          <w:tcPr>
            <w:tcW w:type="dxa" w:w="5328"/>
            <w:vAlign w:val="top"/>
          </w:tcPr>
          <w:p>
            <w:r/>
            <w:r>
              <w:rPr>
                <w:b w:val="0"/>
                <w:sz w:val="14"/>
              </w:rPr>
              <w:t>19-Apr-2031 custody</w:t>
            </w:r>
          </w:p>
        </w:tc>
        <w:tc>
          <w:tcPr>
            <w:tcW w:type="dxa" w:w="5328"/>
            <w:vAlign w:val="top"/>
          </w:tcPr>
          <w:p>
            <w:r/>
            <w:r>
              <w:rPr>
                <w:b w:val="0"/>
                <w:sz w:val="14"/>
              </w:rPr>
              <w:t>Investigation control / OPG</w:t>
            </w:r>
          </w:p>
        </w:tc>
      </w:tr>
      <w:tr>
        <w:tc>
          <w:tcPr>
            <w:tcW w:type="dxa" w:w="5328"/>
            <w:vAlign w:val="top"/>
          </w:tcPr>
          <w:p>
            <w:r/>
            <w:r>
              <w:rPr>
                <w:b w:val="0"/>
                <w:sz w:val="14"/>
              </w:rPr>
              <w:t>19-Apr-2031 state</w:t>
            </w:r>
          </w:p>
        </w:tc>
        <w:tc>
          <w:tcPr>
            <w:tcW w:type="dxa" w:w="5328"/>
            <w:vAlign w:val="top"/>
          </w:tcPr>
          <w:p>
            <w:r/>
            <w:r>
              <w:rPr>
                <w:b w:val="0"/>
                <w:sz w:val="14"/>
              </w:rPr>
              <w:t>Isolated and preserved after 2031-04-12 high-potential near miss</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BLK-S01-I1 — Blanket sector 1 segment I1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In-vessel</w:t>
            </w:r>
          </w:p>
        </w:tc>
      </w:tr>
      <w:tr>
        <w:tc>
          <w:tcPr>
            <w:tcW w:type="dxa" w:w="5328"/>
            <w:vAlign w:val="top"/>
          </w:tcPr>
          <w:p>
            <w:r/>
            <w:r>
              <w:rPr>
                <w:b w:val="0"/>
                <w:sz w:val="14"/>
              </w:rPr>
              <w:t>System / class</w:t>
            </w:r>
          </w:p>
        </w:tc>
        <w:tc>
          <w:tcPr>
            <w:tcW w:type="dxa" w:w="5328"/>
            <w:vAlign w:val="top"/>
          </w:tcPr>
          <w:p>
            <w:r/>
            <w:r>
              <w:rPr>
                <w:b w:val="0"/>
                <w:sz w:val="14"/>
              </w:rPr>
              <w:t>BLK-230 / Breeding Blanket Segment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suppliers</w:t>
            </w:r>
          </w:p>
        </w:tc>
      </w:tr>
      <w:tr>
        <w:tc>
          <w:tcPr>
            <w:tcW w:type="dxa" w:w="5328"/>
            <w:vAlign w:val="top"/>
          </w:tcPr>
          <w:p>
            <w:r/>
            <w:r>
              <w:rPr>
                <w:b w:val="0"/>
                <w:sz w:val="14"/>
              </w:rPr>
              <w:t>Installer/operator</w:t>
            </w:r>
          </w:p>
        </w:tc>
        <w:tc>
          <w:tcPr>
            <w:tcW w:type="dxa" w:w="5328"/>
            <w:vAlign w:val="top"/>
          </w:tcPr>
          <w:p>
            <w:r/>
            <w:r>
              <w:rPr>
                <w:b w:val="0"/>
                <w:sz w:val="14"/>
              </w:rPr>
              <w:t>Kiewit/HMS remote-handling team</w:t>
            </w:r>
          </w:p>
        </w:tc>
      </w:tr>
      <w:tr>
        <w:tc>
          <w:tcPr>
            <w:tcW w:type="dxa" w:w="5328"/>
            <w:vAlign w:val="top"/>
          </w:tcPr>
          <w:p>
            <w:r/>
            <w:r>
              <w:rPr>
                <w:b w:val="0"/>
                <w:sz w:val="14"/>
              </w:rPr>
              <w:t>Site arrival</w:t>
            </w:r>
          </w:p>
        </w:tc>
        <w:tc>
          <w:tcPr>
            <w:tcW w:type="dxa" w:w="5328"/>
            <w:vAlign w:val="top"/>
          </w:tcPr>
          <w:p>
            <w:r/>
            <w:r>
              <w:rPr>
                <w:b w:val="0"/>
                <w:sz w:val="14"/>
              </w:rPr>
              <w:t>2029-03-06</w:t>
            </w:r>
          </w:p>
        </w:tc>
      </w:tr>
      <w:tr>
        <w:tc>
          <w:tcPr>
            <w:tcW w:type="dxa" w:w="5328"/>
            <w:vAlign w:val="top"/>
          </w:tcPr>
          <w:p>
            <w:r/>
            <w:r>
              <w:rPr>
                <w:b w:val="0"/>
                <w:sz w:val="14"/>
              </w:rPr>
              <w:t>Installation start</w:t>
            </w:r>
          </w:p>
        </w:tc>
        <w:tc>
          <w:tcPr>
            <w:tcW w:type="dxa" w:w="5328"/>
            <w:vAlign w:val="top"/>
          </w:tcPr>
          <w:p>
            <w:r/>
            <w:r>
              <w:rPr>
                <w:b w:val="0"/>
                <w:sz w:val="14"/>
              </w:rPr>
              <w:t>2029-07-13</w:t>
            </w:r>
          </w:p>
        </w:tc>
      </w:tr>
      <w:tr>
        <w:tc>
          <w:tcPr>
            <w:tcW w:type="dxa" w:w="5328"/>
            <w:vAlign w:val="top"/>
          </w:tcPr>
          <w:p>
            <w:r/>
            <w:r>
              <w:rPr>
                <w:b w:val="0"/>
                <w:sz w:val="14"/>
              </w:rPr>
              <w:t>Mechanical completion</w:t>
            </w:r>
          </w:p>
        </w:tc>
        <w:tc>
          <w:tcPr>
            <w:tcW w:type="dxa" w:w="5328"/>
            <w:vAlign w:val="top"/>
          </w:tcPr>
          <w:p>
            <w:r/>
            <w:r>
              <w:rPr>
                <w:b w:val="0"/>
                <w:sz w:val="14"/>
              </w:rPr>
              <w:t>2030-08-31</w:t>
            </w:r>
          </w:p>
        </w:tc>
      </w:tr>
      <w:tr>
        <w:tc>
          <w:tcPr>
            <w:tcW w:type="dxa" w:w="5328"/>
            <w:vAlign w:val="top"/>
          </w:tcPr>
          <w:p>
            <w:r/>
            <w:r>
              <w:rPr>
                <w:b w:val="0"/>
                <w:sz w:val="14"/>
              </w:rPr>
              <w:t>Turnover</w:t>
            </w:r>
          </w:p>
        </w:tc>
        <w:tc>
          <w:tcPr>
            <w:tcW w:type="dxa" w:w="5328"/>
            <w:vAlign w:val="top"/>
          </w:tcPr>
          <w:p>
            <w:r/>
            <w:r>
              <w:rPr>
                <w:b w:val="0"/>
                <w:sz w:val="14"/>
              </w:rPr>
              <w:t>2030-10-31</w:t>
            </w:r>
          </w:p>
        </w:tc>
      </w:tr>
      <w:tr>
        <w:tc>
          <w:tcPr>
            <w:tcW w:type="dxa" w:w="5328"/>
            <w:vAlign w:val="top"/>
          </w:tcPr>
          <w:p>
            <w:r/>
            <w:r>
              <w:rPr>
                <w:b w:val="0"/>
                <w:sz w:val="14"/>
              </w:rPr>
              <w:t>Commissioning start</w:t>
            </w:r>
          </w:p>
        </w:tc>
        <w:tc>
          <w:tcPr>
            <w:tcW w:type="dxa" w:w="5328"/>
            <w:vAlign w:val="top"/>
          </w:tcPr>
          <w:p>
            <w:r/>
            <w:r>
              <w:rPr>
                <w:b w:val="0"/>
                <w:sz w:val="14"/>
              </w:rPr>
              <w:t>2030-11-15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Installed / coolant functional testing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DIV-S01-C1 — Divertor sector 1 cassette 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Z01-D / F-101 Lower ports</w:t>
            </w:r>
          </w:p>
        </w:tc>
      </w:tr>
      <w:tr>
        <w:tc>
          <w:tcPr>
            <w:tcW w:type="dxa" w:w="5328"/>
            <w:vAlign w:val="top"/>
          </w:tcPr>
          <w:p>
            <w:r/>
            <w:r>
              <w:rPr>
                <w:b w:val="0"/>
                <w:sz w:val="14"/>
              </w:rPr>
              <w:t>System / class</w:t>
            </w:r>
          </w:p>
        </w:tc>
        <w:tc>
          <w:tcPr>
            <w:tcW w:type="dxa" w:w="5328"/>
            <w:vAlign w:val="top"/>
          </w:tcPr>
          <w:p>
            <w:r/>
            <w:r>
              <w:rPr>
                <w:b w:val="0"/>
                <w:sz w:val="14"/>
              </w:rPr>
              <w:t>DIV-240 / Divertor Cassette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suppliers</w:t>
            </w:r>
          </w:p>
        </w:tc>
      </w:tr>
      <w:tr>
        <w:tc>
          <w:tcPr>
            <w:tcW w:type="dxa" w:w="5328"/>
            <w:vAlign w:val="top"/>
          </w:tcPr>
          <w:p>
            <w:r/>
            <w:r>
              <w:rPr>
                <w:b w:val="0"/>
                <w:sz w:val="14"/>
              </w:rPr>
              <w:t>Installer/operator</w:t>
            </w:r>
          </w:p>
        </w:tc>
        <w:tc>
          <w:tcPr>
            <w:tcW w:type="dxa" w:w="5328"/>
            <w:vAlign w:val="top"/>
          </w:tcPr>
          <w:p>
            <w:r/>
            <w:r>
              <w:rPr>
                <w:b w:val="0"/>
                <w:sz w:val="14"/>
              </w:rPr>
              <w:t>Kiewit/HMS remote-handling team</w:t>
            </w:r>
          </w:p>
        </w:tc>
      </w:tr>
      <w:tr>
        <w:tc>
          <w:tcPr>
            <w:tcW w:type="dxa" w:w="5328"/>
            <w:vAlign w:val="top"/>
          </w:tcPr>
          <w:p>
            <w:r/>
            <w:r>
              <w:rPr>
                <w:b w:val="0"/>
                <w:sz w:val="14"/>
              </w:rPr>
              <w:t>Site arrival</w:t>
            </w:r>
          </w:p>
        </w:tc>
        <w:tc>
          <w:tcPr>
            <w:tcW w:type="dxa" w:w="5328"/>
            <w:vAlign w:val="top"/>
          </w:tcPr>
          <w:p>
            <w:r/>
            <w:r>
              <w:rPr>
                <w:b w:val="0"/>
                <w:sz w:val="14"/>
              </w:rPr>
              <w:t>2029-06-08</w:t>
            </w:r>
          </w:p>
        </w:tc>
      </w:tr>
      <w:tr>
        <w:tc>
          <w:tcPr>
            <w:tcW w:type="dxa" w:w="5328"/>
            <w:vAlign w:val="top"/>
          </w:tcPr>
          <w:p>
            <w:r/>
            <w:r>
              <w:rPr>
                <w:b w:val="0"/>
                <w:sz w:val="14"/>
              </w:rPr>
              <w:t>Installation start</w:t>
            </w:r>
          </w:p>
        </w:tc>
        <w:tc>
          <w:tcPr>
            <w:tcW w:type="dxa" w:w="5328"/>
            <w:vAlign w:val="top"/>
          </w:tcPr>
          <w:p>
            <w:r/>
            <w:r>
              <w:rPr>
                <w:b w:val="0"/>
                <w:sz w:val="14"/>
              </w:rPr>
              <w:t>2029-11-19</w:t>
            </w:r>
          </w:p>
        </w:tc>
      </w:tr>
      <w:tr>
        <w:tc>
          <w:tcPr>
            <w:tcW w:type="dxa" w:w="5328"/>
            <w:vAlign w:val="top"/>
          </w:tcPr>
          <w:p>
            <w:r/>
            <w:r>
              <w:rPr>
                <w:b w:val="0"/>
                <w:sz w:val="14"/>
              </w:rPr>
              <w:t>Mechanical completion</w:t>
            </w:r>
          </w:p>
        </w:tc>
        <w:tc>
          <w:tcPr>
            <w:tcW w:type="dxa" w:w="5328"/>
            <w:vAlign w:val="top"/>
          </w:tcPr>
          <w:p>
            <w:r/>
            <w:r>
              <w:rPr>
                <w:b w:val="0"/>
                <w:sz w:val="14"/>
              </w:rPr>
              <w:t>2030-07-31</w:t>
            </w:r>
          </w:p>
        </w:tc>
      </w:tr>
      <w:tr>
        <w:tc>
          <w:tcPr>
            <w:tcW w:type="dxa" w:w="5328"/>
            <w:vAlign w:val="top"/>
          </w:tcPr>
          <w:p>
            <w:r/>
            <w:r>
              <w:rPr>
                <w:b w:val="0"/>
                <w:sz w:val="14"/>
              </w:rPr>
              <w:t>Turnover</w:t>
            </w:r>
          </w:p>
        </w:tc>
        <w:tc>
          <w:tcPr>
            <w:tcW w:type="dxa" w:w="5328"/>
            <w:vAlign w:val="top"/>
          </w:tcPr>
          <w:p>
            <w:r/>
            <w:r>
              <w:rPr>
                <w:b w:val="0"/>
                <w:sz w:val="14"/>
              </w:rPr>
              <w:t>2030-10-31</w:t>
            </w:r>
          </w:p>
        </w:tc>
      </w:tr>
      <w:tr>
        <w:tc>
          <w:tcPr>
            <w:tcW w:type="dxa" w:w="5328"/>
            <w:vAlign w:val="top"/>
          </w:tcPr>
          <w:p>
            <w:r/>
            <w:r>
              <w:rPr>
                <w:b w:val="0"/>
                <w:sz w:val="14"/>
              </w:rPr>
              <w:t>Commissioning start</w:t>
            </w:r>
          </w:p>
        </w:tc>
        <w:tc>
          <w:tcPr>
            <w:tcW w:type="dxa" w:w="5328"/>
            <w:vAlign w:val="top"/>
          </w:tcPr>
          <w:p>
            <w:r/>
            <w:r>
              <w:rPr>
                <w:b w:val="0"/>
                <w:sz w:val="14"/>
              </w:rPr>
              <w:t>2030-11-15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Installed / coolant functional testing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MAG-CSM-01 — Central-solenoid module 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MAG-CS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HMS/MHI-qualified supply chain</w:t>
            </w:r>
          </w:p>
        </w:tc>
      </w:tr>
      <w:tr>
        <w:tc>
          <w:tcPr>
            <w:tcW w:type="dxa" w:w="5328"/>
            <w:vAlign w:val="top"/>
          </w:tcPr>
          <w:p>
            <w:r/>
            <w:r>
              <w:rPr>
                <w:b w:val="0"/>
                <w:sz w:val="14"/>
              </w:rPr>
              <w:t>Installer/operator</w:t>
            </w:r>
          </w:p>
        </w:tc>
        <w:tc>
          <w:tcPr>
            <w:tcW w:type="dxa" w:w="5328"/>
            <w:vAlign w:val="top"/>
          </w:tcPr>
          <w:p>
            <w:r/>
            <w:r>
              <w:rPr>
                <w:b w:val="0"/>
                <w:sz w:val="14"/>
              </w:rPr>
              <w:t>Kiewit/HMS</w:t>
            </w:r>
          </w:p>
        </w:tc>
      </w:tr>
      <w:tr>
        <w:tc>
          <w:tcPr>
            <w:tcW w:type="dxa" w:w="5328"/>
            <w:vAlign w:val="top"/>
          </w:tcPr>
          <w:p>
            <w:r/>
            <w:r>
              <w:rPr>
                <w:b w:val="0"/>
                <w:sz w:val="14"/>
              </w:rPr>
              <w:t>Site arrival</w:t>
            </w:r>
          </w:p>
        </w:tc>
        <w:tc>
          <w:tcPr>
            <w:tcW w:type="dxa" w:w="5328"/>
            <w:vAlign w:val="top"/>
          </w:tcPr>
          <w:p>
            <w:r/>
            <w:r>
              <w:rPr>
                <w:b w:val="0"/>
                <w:sz w:val="14"/>
              </w:rPr>
              <w:t>2028-11-08</w:t>
            </w:r>
          </w:p>
        </w:tc>
      </w:tr>
      <w:tr>
        <w:tc>
          <w:tcPr>
            <w:tcW w:type="dxa" w:w="5328"/>
            <w:vAlign w:val="top"/>
          </w:tcPr>
          <w:p>
            <w:r/>
            <w:r>
              <w:rPr>
                <w:b w:val="0"/>
                <w:sz w:val="14"/>
              </w:rPr>
              <w:t>Installation start</w:t>
            </w:r>
          </w:p>
        </w:tc>
        <w:tc>
          <w:tcPr>
            <w:tcW w:type="dxa" w:w="5328"/>
            <w:vAlign w:val="top"/>
          </w:tcPr>
          <w:p>
            <w:r/>
            <w:r>
              <w:rPr>
                <w:b w:val="0"/>
                <w:sz w:val="14"/>
              </w:rPr>
              <w:t>2029-07-09</w:t>
            </w:r>
          </w:p>
        </w:tc>
      </w:tr>
      <w:tr>
        <w:tc>
          <w:tcPr>
            <w:tcW w:type="dxa" w:w="5328"/>
            <w:vAlign w:val="top"/>
          </w:tcPr>
          <w:p>
            <w:r/>
            <w:r>
              <w:rPr>
                <w:b w:val="0"/>
                <w:sz w:val="14"/>
              </w:rPr>
              <w:t>Mechanical completion</w:t>
            </w:r>
          </w:p>
        </w:tc>
        <w:tc>
          <w:tcPr>
            <w:tcW w:type="dxa" w:w="5328"/>
            <w:vAlign w:val="top"/>
          </w:tcPr>
          <w:p>
            <w:r/>
            <w:r>
              <w:rPr>
                <w:b w:val="0"/>
                <w:sz w:val="14"/>
              </w:rPr>
              <w:t>2029-09-27</w:t>
            </w:r>
          </w:p>
        </w:tc>
      </w:tr>
      <w:tr>
        <w:tc>
          <w:tcPr>
            <w:tcW w:type="dxa" w:w="5328"/>
            <w:vAlign w:val="top"/>
          </w:tcPr>
          <w:p>
            <w:r/>
            <w:r>
              <w:rPr>
                <w:b w:val="0"/>
                <w:sz w:val="14"/>
              </w:rPr>
              <w:t>Turnover</w:t>
            </w:r>
          </w:p>
        </w:tc>
        <w:tc>
          <w:tcPr>
            <w:tcW w:type="dxa" w:w="5328"/>
            <w:vAlign w:val="top"/>
          </w:tcPr>
          <w:p>
            <w:r/>
            <w:r>
              <w:rPr>
                <w:b w:val="0"/>
                <w:sz w:val="14"/>
              </w:rPr>
              <w:t>2030-11-01</w:t>
            </w:r>
          </w:p>
        </w:tc>
      </w:tr>
      <w:tr>
        <w:tc>
          <w:tcPr>
            <w:tcW w:type="dxa" w:w="5328"/>
            <w:vAlign w:val="top"/>
          </w:tcPr>
          <w:p>
            <w:r/>
            <w:r>
              <w:rPr>
                <w:b w:val="0"/>
                <w:sz w:val="14"/>
              </w:rPr>
              <w:t>Commissioning start</w:t>
            </w:r>
          </w:p>
        </w:tc>
        <w:tc>
          <w:tcPr>
            <w:tcW w:type="dxa" w:w="5328"/>
            <w:vAlign w:val="top"/>
          </w:tcPr>
          <w:p>
            <w:r/>
            <w:r>
              <w:rPr>
                <w:b w:val="0"/>
                <w:sz w:val="14"/>
              </w:rPr>
              <w:t>2031-01-15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MAG-CSM-02 — Central-solenoid module 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MAG-CS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HMS/MHI-qualified supply chain</w:t>
            </w:r>
          </w:p>
        </w:tc>
      </w:tr>
      <w:tr>
        <w:tc>
          <w:tcPr>
            <w:tcW w:type="dxa" w:w="5328"/>
            <w:vAlign w:val="top"/>
          </w:tcPr>
          <w:p>
            <w:r/>
            <w:r>
              <w:rPr>
                <w:b w:val="0"/>
                <w:sz w:val="14"/>
              </w:rPr>
              <w:t>Installer/operator</w:t>
            </w:r>
          </w:p>
        </w:tc>
        <w:tc>
          <w:tcPr>
            <w:tcW w:type="dxa" w:w="5328"/>
            <w:vAlign w:val="top"/>
          </w:tcPr>
          <w:p>
            <w:r/>
            <w:r>
              <w:rPr>
                <w:b w:val="0"/>
                <w:sz w:val="14"/>
              </w:rPr>
              <w:t>Kiewit/HMS</w:t>
            </w:r>
          </w:p>
        </w:tc>
      </w:tr>
      <w:tr>
        <w:tc>
          <w:tcPr>
            <w:tcW w:type="dxa" w:w="5328"/>
            <w:vAlign w:val="top"/>
          </w:tcPr>
          <w:p>
            <w:r/>
            <w:r>
              <w:rPr>
                <w:b w:val="0"/>
                <w:sz w:val="14"/>
              </w:rPr>
              <w:t>Site arrival</w:t>
            </w:r>
          </w:p>
        </w:tc>
        <w:tc>
          <w:tcPr>
            <w:tcW w:type="dxa" w:w="5328"/>
            <w:vAlign w:val="top"/>
          </w:tcPr>
          <w:p>
            <w:r/>
            <w:r>
              <w:rPr>
                <w:b w:val="0"/>
                <w:sz w:val="14"/>
              </w:rPr>
              <w:t>2028-12-03</w:t>
            </w:r>
          </w:p>
        </w:tc>
      </w:tr>
      <w:tr>
        <w:tc>
          <w:tcPr>
            <w:tcW w:type="dxa" w:w="5328"/>
            <w:vAlign w:val="top"/>
          </w:tcPr>
          <w:p>
            <w:r/>
            <w:r>
              <w:rPr>
                <w:b w:val="0"/>
                <w:sz w:val="14"/>
              </w:rPr>
              <w:t>Installation start</w:t>
            </w:r>
          </w:p>
        </w:tc>
        <w:tc>
          <w:tcPr>
            <w:tcW w:type="dxa" w:w="5328"/>
            <w:vAlign w:val="top"/>
          </w:tcPr>
          <w:p>
            <w:r/>
            <w:r>
              <w:rPr>
                <w:b w:val="0"/>
                <w:sz w:val="14"/>
              </w:rPr>
              <w:t>2029-07-16</w:t>
            </w:r>
          </w:p>
        </w:tc>
      </w:tr>
      <w:tr>
        <w:tc>
          <w:tcPr>
            <w:tcW w:type="dxa" w:w="5328"/>
            <w:vAlign w:val="top"/>
          </w:tcPr>
          <w:p>
            <w:r/>
            <w:r>
              <w:rPr>
                <w:b w:val="0"/>
                <w:sz w:val="14"/>
              </w:rPr>
              <w:t>Mechanical completion</w:t>
            </w:r>
          </w:p>
        </w:tc>
        <w:tc>
          <w:tcPr>
            <w:tcW w:type="dxa" w:w="5328"/>
            <w:vAlign w:val="top"/>
          </w:tcPr>
          <w:p>
            <w:r/>
            <w:r>
              <w:rPr>
                <w:b w:val="0"/>
                <w:sz w:val="14"/>
              </w:rPr>
              <w:t>2029-09-27</w:t>
            </w:r>
          </w:p>
        </w:tc>
      </w:tr>
      <w:tr>
        <w:tc>
          <w:tcPr>
            <w:tcW w:type="dxa" w:w="5328"/>
            <w:vAlign w:val="top"/>
          </w:tcPr>
          <w:p>
            <w:r/>
            <w:r>
              <w:rPr>
                <w:b w:val="0"/>
                <w:sz w:val="14"/>
              </w:rPr>
              <w:t>Turnover</w:t>
            </w:r>
          </w:p>
        </w:tc>
        <w:tc>
          <w:tcPr>
            <w:tcW w:type="dxa" w:w="5328"/>
            <w:vAlign w:val="top"/>
          </w:tcPr>
          <w:p>
            <w:r/>
            <w:r>
              <w:rPr>
                <w:b w:val="0"/>
                <w:sz w:val="14"/>
              </w:rPr>
              <w:t>2030-11-01</w:t>
            </w:r>
          </w:p>
        </w:tc>
      </w:tr>
      <w:tr>
        <w:tc>
          <w:tcPr>
            <w:tcW w:type="dxa" w:w="5328"/>
            <w:vAlign w:val="top"/>
          </w:tcPr>
          <w:p>
            <w:r/>
            <w:r>
              <w:rPr>
                <w:b w:val="0"/>
                <w:sz w:val="14"/>
              </w:rPr>
              <w:t>Commissioning start</w:t>
            </w:r>
          </w:p>
        </w:tc>
        <w:tc>
          <w:tcPr>
            <w:tcW w:type="dxa" w:w="5328"/>
            <w:vAlign w:val="top"/>
          </w:tcPr>
          <w:p>
            <w:r/>
            <w:r>
              <w:rPr>
                <w:b w:val="0"/>
                <w:sz w:val="14"/>
              </w:rPr>
              <w:t>2031-01-15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MAG-CSM-03 — Central-solenoid module 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MAG-CS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HMS/MHI-qualified supply chain</w:t>
            </w:r>
          </w:p>
        </w:tc>
      </w:tr>
      <w:tr>
        <w:tc>
          <w:tcPr>
            <w:tcW w:type="dxa" w:w="5328"/>
            <w:vAlign w:val="top"/>
          </w:tcPr>
          <w:p>
            <w:r/>
            <w:r>
              <w:rPr>
                <w:b w:val="0"/>
                <w:sz w:val="14"/>
              </w:rPr>
              <w:t>Installer/operator</w:t>
            </w:r>
          </w:p>
        </w:tc>
        <w:tc>
          <w:tcPr>
            <w:tcW w:type="dxa" w:w="5328"/>
            <w:vAlign w:val="top"/>
          </w:tcPr>
          <w:p>
            <w:r/>
            <w:r>
              <w:rPr>
                <w:b w:val="0"/>
                <w:sz w:val="14"/>
              </w:rPr>
              <w:t>Kiewit/HMS</w:t>
            </w:r>
          </w:p>
        </w:tc>
      </w:tr>
      <w:tr>
        <w:tc>
          <w:tcPr>
            <w:tcW w:type="dxa" w:w="5328"/>
            <w:vAlign w:val="top"/>
          </w:tcPr>
          <w:p>
            <w:r/>
            <w:r>
              <w:rPr>
                <w:b w:val="0"/>
                <w:sz w:val="14"/>
              </w:rPr>
              <w:t>Site arrival</w:t>
            </w:r>
          </w:p>
        </w:tc>
        <w:tc>
          <w:tcPr>
            <w:tcW w:type="dxa" w:w="5328"/>
            <w:vAlign w:val="top"/>
          </w:tcPr>
          <w:p>
            <w:r/>
            <w:r>
              <w:rPr>
                <w:b w:val="0"/>
                <w:sz w:val="14"/>
              </w:rPr>
              <w:t>2028-12-28</w:t>
            </w:r>
          </w:p>
        </w:tc>
      </w:tr>
      <w:tr>
        <w:tc>
          <w:tcPr>
            <w:tcW w:type="dxa" w:w="5328"/>
            <w:vAlign w:val="top"/>
          </w:tcPr>
          <w:p>
            <w:r/>
            <w:r>
              <w:rPr>
                <w:b w:val="0"/>
                <w:sz w:val="14"/>
              </w:rPr>
              <w:t>Installation start</w:t>
            </w:r>
          </w:p>
        </w:tc>
        <w:tc>
          <w:tcPr>
            <w:tcW w:type="dxa" w:w="5328"/>
            <w:vAlign w:val="top"/>
          </w:tcPr>
          <w:p>
            <w:r/>
            <w:r>
              <w:rPr>
                <w:b w:val="0"/>
                <w:sz w:val="14"/>
              </w:rPr>
              <w:t>2029-07-23</w:t>
            </w:r>
          </w:p>
        </w:tc>
      </w:tr>
      <w:tr>
        <w:tc>
          <w:tcPr>
            <w:tcW w:type="dxa" w:w="5328"/>
            <w:vAlign w:val="top"/>
          </w:tcPr>
          <w:p>
            <w:r/>
            <w:r>
              <w:rPr>
                <w:b w:val="0"/>
                <w:sz w:val="14"/>
              </w:rPr>
              <w:t>Mechanical completion</w:t>
            </w:r>
          </w:p>
        </w:tc>
        <w:tc>
          <w:tcPr>
            <w:tcW w:type="dxa" w:w="5328"/>
            <w:vAlign w:val="top"/>
          </w:tcPr>
          <w:p>
            <w:r/>
            <w:r>
              <w:rPr>
                <w:b w:val="0"/>
                <w:sz w:val="14"/>
              </w:rPr>
              <w:t>2029-09-27</w:t>
            </w:r>
          </w:p>
        </w:tc>
      </w:tr>
      <w:tr>
        <w:tc>
          <w:tcPr>
            <w:tcW w:type="dxa" w:w="5328"/>
            <w:vAlign w:val="top"/>
          </w:tcPr>
          <w:p>
            <w:r/>
            <w:r>
              <w:rPr>
                <w:b w:val="0"/>
                <w:sz w:val="14"/>
              </w:rPr>
              <w:t>Turnover</w:t>
            </w:r>
          </w:p>
        </w:tc>
        <w:tc>
          <w:tcPr>
            <w:tcW w:type="dxa" w:w="5328"/>
            <w:vAlign w:val="top"/>
          </w:tcPr>
          <w:p>
            <w:r/>
            <w:r>
              <w:rPr>
                <w:b w:val="0"/>
                <w:sz w:val="14"/>
              </w:rPr>
              <w:t>2030-11-01</w:t>
            </w:r>
          </w:p>
        </w:tc>
      </w:tr>
      <w:tr>
        <w:tc>
          <w:tcPr>
            <w:tcW w:type="dxa" w:w="5328"/>
            <w:vAlign w:val="top"/>
          </w:tcPr>
          <w:p>
            <w:r/>
            <w:r>
              <w:rPr>
                <w:b w:val="0"/>
                <w:sz w:val="14"/>
              </w:rPr>
              <w:t>Commissioning start</w:t>
            </w:r>
          </w:p>
        </w:tc>
        <w:tc>
          <w:tcPr>
            <w:tcW w:type="dxa" w:w="5328"/>
            <w:vAlign w:val="top"/>
          </w:tcPr>
          <w:p>
            <w:r/>
            <w:r>
              <w:rPr>
                <w:b w:val="0"/>
                <w:sz w:val="14"/>
              </w:rPr>
              <w:t>2031-01-15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MAG-CSM-04 — Central-solenoid module 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MAG-CS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HMS/MHI-qualified supply chain</w:t>
            </w:r>
          </w:p>
        </w:tc>
      </w:tr>
      <w:tr>
        <w:tc>
          <w:tcPr>
            <w:tcW w:type="dxa" w:w="5328"/>
            <w:vAlign w:val="top"/>
          </w:tcPr>
          <w:p>
            <w:r/>
            <w:r>
              <w:rPr>
                <w:b w:val="0"/>
                <w:sz w:val="14"/>
              </w:rPr>
              <w:t>Installer/operator</w:t>
            </w:r>
          </w:p>
        </w:tc>
        <w:tc>
          <w:tcPr>
            <w:tcW w:type="dxa" w:w="5328"/>
            <w:vAlign w:val="top"/>
          </w:tcPr>
          <w:p>
            <w:r/>
            <w:r>
              <w:rPr>
                <w:b w:val="0"/>
                <w:sz w:val="14"/>
              </w:rPr>
              <w:t>Kiewit/HMS</w:t>
            </w:r>
          </w:p>
        </w:tc>
      </w:tr>
      <w:tr>
        <w:tc>
          <w:tcPr>
            <w:tcW w:type="dxa" w:w="5328"/>
            <w:vAlign w:val="top"/>
          </w:tcPr>
          <w:p>
            <w:r/>
            <w:r>
              <w:rPr>
                <w:b w:val="0"/>
                <w:sz w:val="14"/>
              </w:rPr>
              <w:t>Site arrival</w:t>
            </w:r>
          </w:p>
        </w:tc>
        <w:tc>
          <w:tcPr>
            <w:tcW w:type="dxa" w:w="5328"/>
            <w:vAlign w:val="top"/>
          </w:tcPr>
          <w:p>
            <w:r/>
            <w:r>
              <w:rPr>
                <w:b w:val="0"/>
                <w:sz w:val="14"/>
              </w:rPr>
              <w:t>2029-01-22</w:t>
            </w:r>
          </w:p>
        </w:tc>
      </w:tr>
      <w:tr>
        <w:tc>
          <w:tcPr>
            <w:tcW w:type="dxa" w:w="5328"/>
            <w:vAlign w:val="top"/>
          </w:tcPr>
          <w:p>
            <w:r/>
            <w:r>
              <w:rPr>
                <w:b w:val="0"/>
                <w:sz w:val="14"/>
              </w:rPr>
              <w:t>Installation start</w:t>
            </w:r>
          </w:p>
        </w:tc>
        <w:tc>
          <w:tcPr>
            <w:tcW w:type="dxa" w:w="5328"/>
            <w:vAlign w:val="top"/>
          </w:tcPr>
          <w:p>
            <w:r/>
            <w:r>
              <w:rPr>
                <w:b w:val="0"/>
                <w:sz w:val="14"/>
              </w:rPr>
              <w:t>2029-07-30</w:t>
            </w:r>
          </w:p>
        </w:tc>
      </w:tr>
      <w:tr>
        <w:tc>
          <w:tcPr>
            <w:tcW w:type="dxa" w:w="5328"/>
            <w:vAlign w:val="top"/>
          </w:tcPr>
          <w:p>
            <w:r/>
            <w:r>
              <w:rPr>
                <w:b w:val="0"/>
                <w:sz w:val="14"/>
              </w:rPr>
              <w:t>Mechanical completion</w:t>
            </w:r>
          </w:p>
        </w:tc>
        <w:tc>
          <w:tcPr>
            <w:tcW w:type="dxa" w:w="5328"/>
            <w:vAlign w:val="top"/>
          </w:tcPr>
          <w:p>
            <w:r/>
            <w:r>
              <w:rPr>
                <w:b w:val="0"/>
                <w:sz w:val="14"/>
              </w:rPr>
              <w:t>2029-09-27</w:t>
            </w:r>
          </w:p>
        </w:tc>
      </w:tr>
      <w:tr>
        <w:tc>
          <w:tcPr>
            <w:tcW w:type="dxa" w:w="5328"/>
            <w:vAlign w:val="top"/>
          </w:tcPr>
          <w:p>
            <w:r/>
            <w:r>
              <w:rPr>
                <w:b w:val="0"/>
                <w:sz w:val="14"/>
              </w:rPr>
              <w:t>Turnover</w:t>
            </w:r>
          </w:p>
        </w:tc>
        <w:tc>
          <w:tcPr>
            <w:tcW w:type="dxa" w:w="5328"/>
            <w:vAlign w:val="top"/>
          </w:tcPr>
          <w:p>
            <w:r/>
            <w:r>
              <w:rPr>
                <w:b w:val="0"/>
                <w:sz w:val="14"/>
              </w:rPr>
              <w:t>2030-11-01</w:t>
            </w:r>
          </w:p>
        </w:tc>
      </w:tr>
      <w:tr>
        <w:tc>
          <w:tcPr>
            <w:tcW w:type="dxa" w:w="5328"/>
            <w:vAlign w:val="top"/>
          </w:tcPr>
          <w:p>
            <w:r/>
            <w:r>
              <w:rPr>
                <w:b w:val="0"/>
                <w:sz w:val="14"/>
              </w:rPr>
              <w:t>Commissioning start</w:t>
            </w:r>
          </w:p>
        </w:tc>
        <w:tc>
          <w:tcPr>
            <w:tcW w:type="dxa" w:w="5328"/>
            <w:vAlign w:val="top"/>
          </w:tcPr>
          <w:p>
            <w:r/>
            <w:r>
              <w:rPr>
                <w:b w:val="0"/>
                <w:sz w:val="14"/>
              </w:rPr>
              <w:t>2031-01-15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MAG-CSM-05 — Central-solenoid module 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MAG-CS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HMS/MHI-qualified supply chain</w:t>
            </w:r>
          </w:p>
        </w:tc>
      </w:tr>
      <w:tr>
        <w:tc>
          <w:tcPr>
            <w:tcW w:type="dxa" w:w="5328"/>
            <w:vAlign w:val="top"/>
          </w:tcPr>
          <w:p>
            <w:r/>
            <w:r>
              <w:rPr>
                <w:b w:val="0"/>
                <w:sz w:val="14"/>
              </w:rPr>
              <w:t>Installer/operator</w:t>
            </w:r>
          </w:p>
        </w:tc>
        <w:tc>
          <w:tcPr>
            <w:tcW w:type="dxa" w:w="5328"/>
            <w:vAlign w:val="top"/>
          </w:tcPr>
          <w:p>
            <w:r/>
            <w:r>
              <w:rPr>
                <w:b w:val="0"/>
                <w:sz w:val="14"/>
              </w:rPr>
              <w:t>Kiewit/HMS</w:t>
            </w:r>
          </w:p>
        </w:tc>
      </w:tr>
      <w:tr>
        <w:tc>
          <w:tcPr>
            <w:tcW w:type="dxa" w:w="5328"/>
            <w:vAlign w:val="top"/>
          </w:tcPr>
          <w:p>
            <w:r/>
            <w:r>
              <w:rPr>
                <w:b w:val="0"/>
                <w:sz w:val="14"/>
              </w:rPr>
              <w:t>Site arrival</w:t>
            </w:r>
          </w:p>
        </w:tc>
        <w:tc>
          <w:tcPr>
            <w:tcW w:type="dxa" w:w="5328"/>
            <w:vAlign w:val="top"/>
          </w:tcPr>
          <w:p>
            <w:r/>
            <w:r>
              <w:rPr>
                <w:b w:val="0"/>
                <w:sz w:val="14"/>
              </w:rPr>
              <w:t>2029-02-16</w:t>
            </w:r>
          </w:p>
        </w:tc>
      </w:tr>
      <w:tr>
        <w:tc>
          <w:tcPr>
            <w:tcW w:type="dxa" w:w="5328"/>
            <w:vAlign w:val="top"/>
          </w:tcPr>
          <w:p>
            <w:r/>
            <w:r>
              <w:rPr>
                <w:b w:val="0"/>
                <w:sz w:val="14"/>
              </w:rPr>
              <w:t>Installation start</w:t>
            </w:r>
          </w:p>
        </w:tc>
        <w:tc>
          <w:tcPr>
            <w:tcW w:type="dxa" w:w="5328"/>
            <w:vAlign w:val="top"/>
          </w:tcPr>
          <w:p>
            <w:r/>
            <w:r>
              <w:rPr>
                <w:b w:val="0"/>
                <w:sz w:val="14"/>
              </w:rPr>
              <w:t>2029-08-06</w:t>
            </w:r>
          </w:p>
        </w:tc>
      </w:tr>
      <w:tr>
        <w:tc>
          <w:tcPr>
            <w:tcW w:type="dxa" w:w="5328"/>
            <w:vAlign w:val="top"/>
          </w:tcPr>
          <w:p>
            <w:r/>
            <w:r>
              <w:rPr>
                <w:b w:val="0"/>
                <w:sz w:val="14"/>
              </w:rPr>
              <w:t>Mechanical completion</w:t>
            </w:r>
          </w:p>
        </w:tc>
        <w:tc>
          <w:tcPr>
            <w:tcW w:type="dxa" w:w="5328"/>
            <w:vAlign w:val="top"/>
          </w:tcPr>
          <w:p>
            <w:r/>
            <w:r>
              <w:rPr>
                <w:b w:val="0"/>
                <w:sz w:val="14"/>
              </w:rPr>
              <w:t>2029-09-27</w:t>
            </w:r>
          </w:p>
        </w:tc>
      </w:tr>
      <w:tr>
        <w:tc>
          <w:tcPr>
            <w:tcW w:type="dxa" w:w="5328"/>
            <w:vAlign w:val="top"/>
          </w:tcPr>
          <w:p>
            <w:r/>
            <w:r>
              <w:rPr>
                <w:b w:val="0"/>
                <w:sz w:val="14"/>
              </w:rPr>
              <w:t>Turnover</w:t>
            </w:r>
          </w:p>
        </w:tc>
        <w:tc>
          <w:tcPr>
            <w:tcW w:type="dxa" w:w="5328"/>
            <w:vAlign w:val="top"/>
          </w:tcPr>
          <w:p>
            <w:r/>
            <w:r>
              <w:rPr>
                <w:b w:val="0"/>
                <w:sz w:val="14"/>
              </w:rPr>
              <w:t>2030-11-01</w:t>
            </w:r>
          </w:p>
        </w:tc>
      </w:tr>
      <w:tr>
        <w:tc>
          <w:tcPr>
            <w:tcW w:type="dxa" w:w="5328"/>
            <w:vAlign w:val="top"/>
          </w:tcPr>
          <w:p>
            <w:r/>
            <w:r>
              <w:rPr>
                <w:b w:val="0"/>
                <w:sz w:val="14"/>
              </w:rPr>
              <w:t>Commissioning start</w:t>
            </w:r>
          </w:p>
        </w:tc>
        <w:tc>
          <w:tcPr>
            <w:tcW w:type="dxa" w:w="5328"/>
            <w:vAlign w:val="top"/>
          </w:tcPr>
          <w:p>
            <w:r/>
            <w:r>
              <w:rPr>
                <w:b w:val="0"/>
                <w:sz w:val="14"/>
              </w:rPr>
              <w:t>2031-01-15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MAG-CSM-06 — Central-solenoid module 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MAG-CS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HMS/MHI-qualified supply chain</w:t>
            </w:r>
          </w:p>
        </w:tc>
      </w:tr>
      <w:tr>
        <w:tc>
          <w:tcPr>
            <w:tcW w:type="dxa" w:w="5328"/>
            <w:vAlign w:val="top"/>
          </w:tcPr>
          <w:p>
            <w:r/>
            <w:r>
              <w:rPr>
                <w:b w:val="0"/>
                <w:sz w:val="14"/>
              </w:rPr>
              <w:t>Installer/operator</w:t>
            </w:r>
          </w:p>
        </w:tc>
        <w:tc>
          <w:tcPr>
            <w:tcW w:type="dxa" w:w="5328"/>
            <w:vAlign w:val="top"/>
          </w:tcPr>
          <w:p>
            <w:r/>
            <w:r>
              <w:rPr>
                <w:b w:val="0"/>
                <w:sz w:val="14"/>
              </w:rPr>
              <w:t>Kiewit/HMS</w:t>
            </w:r>
          </w:p>
        </w:tc>
      </w:tr>
      <w:tr>
        <w:tc>
          <w:tcPr>
            <w:tcW w:type="dxa" w:w="5328"/>
            <w:vAlign w:val="top"/>
          </w:tcPr>
          <w:p>
            <w:r/>
            <w:r>
              <w:rPr>
                <w:b w:val="0"/>
                <w:sz w:val="14"/>
              </w:rPr>
              <w:t>Site arrival</w:t>
            </w:r>
          </w:p>
        </w:tc>
        <w:tc>
          <w:tcPr>
            <w:tcW w:type="dxa" w:w="5328"/>
            <w:vAlign w:val="top"/>
          </w:tcPr>
          <w:p>
            <w:r/>
            <w:r>
              <w:rPr>
                <w:b w:val="0"/>
                <w:sz w:val="14"/>
              </w:rPr>
              <w:t>2029-03-13</w:t>
            </w:r>
          </w:p>
        </w:tc>
      </w:tr>
      <w:tr>
        <w:tc>
          <w:tcPr>
            <w:tcW w:type="dxa" w:w="5328"/>
            <w:vAlign w:val="top"/>
          </w:tcPr>
          <w:p>
            <w:r/>
            <w:r>
              <w:rPr>
                <w:b w:val="0"/>
                <w:sz w:val="14"/>
              </w:rPr>
              <w:t>Installation start</w:t>
            </w:r>
          </w:p>
        </w:tc>
        <w:tc>
          <w:tcPr>
            <w:tcW w:type="dxa" w:w="5328"/>
            <w:vAlign w:val="top"/>
          </w:tcPr>
          <w:p>
            <w:r/>
            <w:r>
              <w:rPr>
                <w:b w:val="0"/>
                <w:sz w:val="14"/>
              </w:rPr>
              <w:t>2029-08-13</w:t>
            </w:r>
          </w:p>
        </w:tc>
      </w:tr>
      <w:tr>
        <w:tc>
          <w:tcPr>
            <w:tcW w:type="dxa" w:w="5328"/>
            <w:vAlign w:val="top"/>
          </w:tcPr>
          <w:p>
            <w:r/>
            <w:r>
              <w:rPr>
                <w:b w:val="0"/>
                <w:sz w:val="14"/>
              </w:rPr>
              <w:t>Mechanical completion</w:t>
            </w:r>
          </w:p>
        </w:tc>
        <w:tc>
          <w:tcPr>
            <w:tcW w:type="dxa" w:w="5328"/>
            <w:vAlign w:val="top"/>
          </w:tcPr>
          <w:p>
            <w:r/>
            <w:r>
              <w:rPr>
                <w:b w:val="0"/>
                <w:sz w:val="14"/>
              </w:rPr>
              <w:t>2029-09-27</w:t>
            </w:r>
          </w:p>
        </w:tc>
      </w:tr>
      <w:tr>
        <w:tc>
          <w:tcPr>
            <w:tcW w:type="dxa" w:w="5328"/>
            <w:vAlign w:val="top"/>
          </w:tcPr>
          <w:p>
            <w:r/>
            <w:r>
              <w:rPr>
                <w:b w:val="0"/>
                <w:sz w:val="14"/>
              </w:rPr>
              <w:t>Turnover</w:t>
            </w:r>
          </w:p>
        </w:tc>
        <w:tc>
          <w:tcPr>
            <w:tcW w:type="dxa" w:w="5328"/>
            <w:vAlign w:val="top"/>
          </w:tcPr>
          <w:p>
            <w:r/>
            <w:r>
              <w:rPr>
                <w:b w:val="0"/>
                <w:sz w:val="14"/>
              </w:rPr>
              <w:t>2030-11-01</w:t>
            </w:r>
          </w:p>
        </w:tc>
      </w:tr>
      <w:tr>
        <w:tc>
          <w:tcPr>
            <w:tcW w:type="dxa" w:w="5328"/>
            <w:vAlign w:val="top"/>
          </w:tcPr>
          <w:p>
            <w:r/>
            <w:r>
              <w:rPr>
                <w:b w:val="0"/>
                <w:sz w:val="14"/>
              </w:rPr>
              <w:t>Commissioning start</w:t>
            </w:r>
          </w:p>
        </w:tc>
        <w:tc>
          <w:tcPr>
            <w:tcW w:type="dxa" w:w="5328"/>
            <w:vAlign w:val="top"/>
          </w:tcPr>
          <w:p>
            <w:r/>
            <w:r>
              <w:rPr>
                <w:b w:val="0"/>
                <w:sz w:val="14"/>
              </w:rPr>
              <w:t>2031-01-15</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MAG-PF-01 — Poloidal-field coil 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MAG-PF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supply chain</w:t>
            </w:r>
          </w:p>
        </w:tc>
      </w:tr>
      <w:tr>
        <w:tc>
          <w:tcPr>
            <w:tcW w:type="dxa" w:w="5328"/>
            <w:vAlign w:val="top"/>
          </w:tcPr>
          <w:p>
            <w:r/>
            <w:r>
              <w:rPr>
                <w:b w:val="0"/>
                <w:sz w:val="14"/>
              </w:rPr>
              <w:t>Installer/operator</w:t>
            </w:r>
          </w:p>
        </w:tc>
        <w:tc>
          <w:tcPr>
            <w:tcW w:type="dxa" w:w="5328"/>
            <w:vAlign w:val="top"/>
          </w:tcPr>
          <w:p>
            <w:r/>
            <w:r>
              <w:rPr>
                <w:b w:val="0"/>
                <w:sz w:val="14"/>
              </w:rPr>
              <w:t>Kiewit/MHI</w:t>
            </w:r>
          </w:p>
        </w:tc>
      </w:tr>
      <w:tr>
        <w:tc>
          <w:tcPr>
            <w:tcW w:type="dxa" w:w="5328"/>
            <w:vAlign w:val="top"/>
          </w:tcPr>
          <w:p>
            <w:r/>
            <w:r>
              <w:rPr>
                <w:b w:val="0"/>
                <w:sz w:val="14"/>
              </w:rPr>
              <w:t>Site arrival</w:t>
            </w:r>
          </w:p>
        </w:tc>
        <w:tc>
          <w:tcPr>
            <w:tcW w:type="dxa" w:w="5328"/>
            <w:vAlign w:val="top"/>
          </w:tcPr>
          <w:p>
            <w:r/>
            <w:r>
              <w:rPr>
                <w:b w:val="0"/>
                <w:sz w:val="14"/>
              </w:rPr>
              <w:t>2027-09-29</w:t>
            </w:r>
          </w:p>
        </w:tc>
      </w:tr>
      <w:tr>
        <w:tc>
          <w:tcPr>
            <w:tcW w:type="dxa" w:w="5328"/>
            <w:vAlign w:val="top"/>
          </w:tcPr>
          <w:p>
            <w:r/>
            <w:r>
              <w:rPr>
                <w:b w:val="0"/>
                <w:sz w:val="14"/>
              </w:rPr>
              <w:t>Installation start</w:t>
            </w:r>
          </w:p>
        </w:tc>
        <w:tc>
          <w:tcPr>
            <w:tcW w:type="dxa" w:w="5328"/>
            <w:vAlign w:val="top"/>
          </w:tcPr>
          <w:p>
            <w:r/>
            <w:r>
              <w:rPr>
                <w:b w:val="0"/>
                <w:sz w:val="14"/>
              </w:rPr>
              <w:t>2027-12-10</w:t>
            </w:r>
          </w:p>
        </w:tc>
      </w:tr>
      <w:tr>
        <w:tc>
          <w:tcPr>
            <w:tcW w:type="dxa" w:w="5328"/>
            <w:vAlign w:val="top"/>
          </w:tcPr>
          <w:p>
            <w:r/>
            <w:r>
              <w:rPr>
                <w:b w:val="0"/>
                <w:sz w:val="14"/>
              </w:rPr>
              <w:t>Mechanical completion</w:t>
            </w:r>
          </w:p>
        </w:tc>
        <w:tc>
          <w:tcPr>
            <w:tcW w:type="dxa" w:w="5328"/>
            <w:vAlign w:val="top"/>
          </w:tcPr>
          <w:p>
            <w:r/>
            <w:r>
              <w:rPr>
                <w:b w:val="0"/>
                <w:sz w:val="14"/>
              </w:rPr>
              <w:t>2029-08-01</w:t>
            </w:r>
          </w:p>
        </w:tc>
      </w:tr>
      <w:tr>
        <w:tc>
          <w:tcPr>
            <w:tcW w:type="dxa" w:w="5328"/>
            <w:vAlign w:val="top"/>
          </w:tcPr>
          <w:p>
            <w:r/>
            <w:r>
              <w:rPr>
                <w:b w:val="0"/>
                <w:sz w:val="14"/>
              </w:rPr>
              <w:t>Turnover</w:t>
            </w:r>
          </w:p>
        </w:tc>
        <w:tc>
          <w:tcPr>
            <w:tcW w:type="dxa" w:w="5328"/>
            <w:vAlign w:val="top"/>
          </w:tcPr>
          <w:p>
            <w:r/>
            <w:r>
              <w:rPr>
                <w:b w:val="0"/>
                <w:sz w:val="14"/>
              </w:rPr>
              <w:t>2030-10-15</w:t>
            </w:r>
          </w:p>
        </w:tc>
      </w:tr>
      <w:tr>
        <w:tc>
          <w:tcPr>
            <w:tcW w:type="dxa" w:w="5328"/>
            <w:vAlign w:val="top"/>
          </w:tcPr>
          <w:p>
            <w:r/>
            <w:r>
              <w:rPr>
                <w:b w:val="0"/>
                <w:sz w:val="14"/>
              </w:rPr>
              <w:t>Commissioning start</w:t>
            </w:r>
          </w:p>
        </w:tc>
        <w:tc>
          <w:tcPr>
            <w:tcW w:type="dxa" w:w="5328"/>
            <w:vAlign w:val="top"/>
          </w:tcPr>
          <w:p>
            <w:r/>
            <w:r>
              <w:rPr>
                <w:b w:val="0"/>
                <w:sz w:val="14"/>
              </w:rPr>
              <w:t>2030-11-01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MAG-PF-02 — Poloidal-field coil 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MAG-PF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supply chain</w:t>
            </w:r>
          </w:p>
        </w:tc>
      </w:tr>
      <w:tr>
        <w:tc>
          <w:tcPr>
            <w:tcW w:type="dxa" w:w="5328"/>
            <w:vAlign w:val="top"/>
          </w:tcPr>
          <w:p>
            <w:r/>
            <w:r>
              <w:rPr>
                <w:b w:val="0"/>
                <w:sz w:val="14"/>
              </w:rPr>
              <w:t>Installer/operator</w:t>
            </w:r>
          </w:p>
        </w:tc>
        <w:tc>
          <w:tcPr>
            <w:tcW w:type="dxa" w:w="5328"/>
            <w:vAlign w:val="top"/>
          </w:tcPr>
          <w:p>
            <w:r/>
            <w:r>
              <w:rPr>
                <w:b w:val="0"/>
                <w:sz w:val="14"/>
              </w:rPr>
              <w:t>Kiewit/MHI</w:t>
            </w:r>
          </w:p>
        </w:tc>
      </w:tr>
      <w:tr>
        <w:tc>
          <w:tcPr>
            <w:tcW w:type="dxa" w:w="5328"/>
            <w:vAlign w:val="top"/>
          </w:tcPr>
          <w:p>
            <w:r/>
            <w:r>
              <w:rPr>
                <w:b w:val="0"/>
                <w:sz w:val="14"/>
              </w:rPr>
              <w:t>Site arrival</w:t>
            </w:r>
          </w:p>
        </w:tc>
        <w:tc>
          <w:tcPr>
            <w:tcW w:type="dxa" w:w="5328"/>
            <w:vAlign w:val="top"/>
          </w:tcPr>
          <w:p>
            <w:r/>
            <w:r>
              <w:rPr>
                <w:b w:val="0"/>
                <w:sz w:val="14"/>
              </w:rPr>
              <w:t>2027-12-28</w:t>
            </w:r>
          </w:p>
        </w:tc>
      </w:tr>
      <w:tr>
        <w:tc>
          <w:tcPr>
            <w:tcW w:type="dxa" w:w="5328"/>
            <w:vAlign w:val="top"/>
          </w:tcPr>
          <w:p>
            <w:r/>
            <w:r>
              <w:rPr>
                <w:b w:val="0"/>
                <w:sz w:val="14"/>
              </w:rPr>
              <w:t>Installation start</w:t>
            </w:r>
          </w:p>
        </w:tc>
        <w:tc>
          <w:tcPr>
            <w:tcW w:type="dxa" w:w="5328"/>
            <w:vAlign w:val="top"/>
          </w:tcPr>
          <w:p>
            <w:r/>
            <w:r>
              <w:rPr>
                <w:b w:val="0"/>
                <w:sz w:val="14"/>
              </w:rPr>
              <w:t>2028-03-19</w:t>
            </w:r>
          </w:p>
        </w:tc>
      </w:tr>
      <w:tr>
        <w:tc>
          <w:tcPr>
            <w:tcW w:type="dxa" w:w="5328"/>
            <w:vAlign w:val="top"/>
          </w:tcPr>
          <w:p>
            <w:r/>
            <w:r>
              <w:rPr>
                <w:b w:val="0"/>
                <w:sz w:val="14"/>
              </w:rPr>
              <w:t>Mechanical completion</w:t>
            </w:r>
          </w:p>
        </w:tc>
        <w:tc>
          <w:tcPr>
            <w:tcW w:type="dxa" w:w="5328"/>
            <w:vAlign w:val="top"/>
          </w:tcPr>
          <w:p>
            <w:r/>
            <w:r>
              <w:rPr>
                <w:b w:val="0"/>
                <w:sz w:val="14"/>
              </w:rPr>
              <w:t>2029-08-01</w:t>
            </w:r>
          </w:p>
        </w:tc>
      </w:tr>
      <w:tr>
        <w:tc>
          <w:tcPr>
            <w:tcW w:type="dxa" w:w="5328"/>
            <w:vAlign w:val="top"/>
          </w:tcPr>
          <w:p>
            <w:r/>
            <w:r>
              <w:rPr>
                <w:b w:val="0"/>
                <w:sz w:val="14"/>
              </w:rPr>
              <w:t>Turnover</w:t>
            </w:r>
          </w:p>
        </w:tc>
        <w:tc>
          <w:tcPr>
            <w:tcW w:type="dxa" w:w="5328"/>
            <w:vAlign w:val="top"/>
          </w:tcPr>
          <w:p>
            <w:r/>
            <w:r>
              <w:rPr>
                <w:b w:val="0"/>
                <w:sz w:val="14"/>
              </w:rPr>
              <w:t>2030-10-15</w:t>
            </w:r>
          </w:p>
        </w:tc>
      </w:tr>
      <w:tr>
        <w:tc>
          <w:tcPr>
            <w:tcW w:type="dxa" w:w="5328"/>
            <w:vAlign w:val="top"/>
          </w:tcPr>
          <w:p>
            <w:r/>
            <w:r>
              <w:rPr>
                <w:b w:val="0"/>
                <w:sz w:val="14"/>
              </w:rPr>
              <w:t>Commissioning start</w:t>
            </w:r>
          </w:p>
        </w:tc>
        <w:tc>
          <w:tcPr>
            <w:tcW w:type="dxa" w:w="5328"/>
            <w:vAlign w:val="top"/>
          </w:tcPr>
          <w:p>
            <w:r/>
            <w:r>
              <w:rPr>
                <w:b w:val="0"/>
                <w:sz w:val="14"/>
              </w:rPr>
              <w:t>2030-11-01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MAG-PF-03 — Poloidal-field coil 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MAG-PF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supply chain</w:t>
            </w:r>
          </w:p>
        </w:tc>
      </w:tr>
      <w:tr>
        <w:tc>
          <w:tcPr>
            <w:tcW w:type="dxa" w:w="5328"/>
            <w:vAlign w:val="top"/>
          </w:tcPr>
          <w:p>
            <w:r/>
            <w:r>
              <w:rPr>
                <w:b w:val="0"/>
                <w:sz w:val="14"/>
              </w:rPr>
              <w:t>Installer/operator</w:t>
            </w:r>
          </w:p>
        </w:tc>
        <w:tc>
          <w:tcPr>
            <w:tcW w:type="dxa" w:w="5328"/>
            <w:vAlign w:val="top"/>
          </w:tcPr>
          <w:p>
            <w:r/>
            <w:r>
              <w:rPr>
                <w:b w:val="0"/>
                <w:sz w:val="14"/>
              </w:rPr>
              <w:t>Kiewit/MHI</w:t>
            </w:r>
          </w:p>
        </w:tc>
      </w:tr>
      <w:tr>
        <w:tc>
          <w:tcPr>
            <w:tcW w:type="dxa" w:w="5328"/>
            <w:vAlign w:val="top"/>
          </w:tcPr>
          <w:p>
            <w:r/>
            <w:r>
              <w:rPr>
                <w:b w:val="0"/>
                <w:sz w:val="14"/>
              </w:rPr>
              <w:t>Site arrival</w:t>
            </w:r>
          </w:p>
        </w:tc>
        <w:tc>
          <w:tcPr>
            <w:tcW w:type="dxa" w:w="5328"/>
            <w:vAlign w:val="top"/>
          </w:tcPr>
          <w:p>
            <w:r/>
            <w:r>
              <w:rPr>
                <w:b w:val="0"/>
                <w:sz w:val="14"/>
              </w:rPr>
              <w:t>2028-03-27</w:t>
            </w:r>
          </w:p>
        </w:tc>
      </w:tr>
      <w:tr>
        <w:tc>
          <w:tcPr>
            <w:tcW w:type="dxa" w:w="5328"/>
            <w:vAlign w:val="top"/>
          </w:tcPr>
          <w:p>
            <w:r/>
            <w:r>
              <w:rPr>
                <w:b w:val="0"/>
                <w:sz w:val="14"/>
              </w:rPr>
              <w:t>Installation start</w:t>
            </w:r>
          </w:p>
        </w:tc>
        <w:tc>
          <w:tcPr>
            <w:tcW w:type="dxa" w:w="5328"/>
            <w:vAlign w:val="top"/>
          </w:tcPr>
          <w:p>
            <w:r/>
            <w:r>
              <w:rPr>
                <w:b w:val="0"/>
                <w:sz w:val="14"/>
              </w:rPr>
              <w:t>2028-06-27</w:t>
            </w:r>
          </w:p>
        </w:tc>
      </w:tr>
      <w:tr>
        <w:tc>
          <w:tcPr>
            <w:tcW w:type="dxa" w:w="5328"/>
            <w:vAlign w:val="top"/>
          </w:tcPr>
          <w:p>
            <w:r/>
            <w:r>
              <w:rPr>
                <w:b w:val="0"/>
                <w:sz w:val="14"/>
              </w:rPr>
              <w:t>Mechanical completion</w:t>
            </w:r>
          </w:p>
        </w:tc>
        <w:tc>
          <w:tcPr>
            <w:tcW w:type="dxa" w:w="5328"/>
            <w:vAlign w:val="top"/>
          </w:tcPr>
          <w:p>
            <w:r/>
            <w:r>
              <w:rPr>
                <w:b w:val="0"/>
                <w:sz w:val="14"/>
              </w:rPr>
              <w:t>2029-08-01</w:t>
            </w:r>
          </w:p>
        </w:tc>
      </w:tr>
      <w:tr>
        <w:tc>
          <w:tcPr>
            <w:tcW w:type="dxa" w:w="5328"/>
            <w:vAlign w:val="top"/>
          </w:tcPr>
          <w:p>
            <w:r/>
            <w:r>
              <w:rPr>
                <w:b w:val="0"/>
                <w:sz w:val="14"/>
              </w:rPr>
              <w:t>Turnover</w:t>
            </w:r>
          </w:p>
        </w:tc>
        <w:tc>
          <w:tcPr>
            <w:tcW w:type="dxa" w:w="5328"/>
            <w:vAlign w:val="top"/>
          </w:tcPr>
          <w:p>
            <w:r/>
            <w:r>
              <w:rPr>
                <w:b w:val="0"/>
                <w:sz w:val="14"/>
              </w:rPr>
              <w:t>2030-10-15</w:t>
            </w:r>
          </w:p>
        </w:tc>
      </w:tr>
      <w:tr>
        <w:tc>
          <w:tcPr>
            <w:tcW w:type="dxa" w:w="5328"/>
            <w:vAlign w:val="top"/>
          </w:tcPr>
          <w:p>
            <w:r/>
            <w:r>
              <w:rPr>
                <w:b w:val="0"/>
                <w:sz w:val="14"/>
              </w:rPr>
              <w:t>Commissioning start</w:t>
            </w:r>
          </w:p>
        </w:tc>
        <w:tc>
          <w:tcPr>
            <w:tcW w:type="dxa" w:w="5328"/>
            <w:vAlign w:val="top"/>
          </w:tcPr>
          <w:p>
            <w:r/>
            <w:r>
              <w:rPr>
                <w:b w:val="0"/>
                <w:sz w:val="14"/>
              </w:rPr>
              <w:t>2030-11-01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MAG-PF-04 — Poloidal-field coil 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MAG-PF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supply chain</w:t>
            </w:r>
          </w:p>
        </w:tc>
      </w:tr>
      <w:tr>
        <w:tc>
          <w:tcPr>
            <w:tcW w:type="dxa" w:w="5328"/>
            <w:vAlign w:val="top"/>
          </w:tcPr>
          <w:p>
            <w:r/>
            <w:r>
              <w:rPr>
                <w:b w:val="0"/>
                <w:sz w:val="14"/>
              </w:rPr>
              <w:t>Installer/operator</w:t>
            </w:r>
          </w:p>
        </w:tc>
        <w:tc>
          <w:tcPr>
            <w:tcW w:type="dxa" w:w="5328"/>
            <w:vAlign w:val="top"/>
          </w:tcPr>
          <w:p>
            <w:r/>
            <w:r>
              <w:rPr>
                <w:b w:val="0"/>
                <w:sz w:val="14"/>
              </w:rPr>
              <w:t>Kiewit/MHI</w:t>
            </w:r>
          </w:p>
        </w:tc>
      </w:tr>
      <w:tr>
        <w:tc>
          <w:tcPr>
            <w:tcW w:type="dxa" w:w="5328"/>
            <w:vAlign w:val="top"/>
          </w:tcPr>
          <w:p>
            <w:r/>
            <w:r>
              <w:rPr>
                <w:b w:val="0"/>
                <w:sz w:val="14"/>
              </w:rPr>
              <w:t>Site arrival</w:t>
            </w:r>
          </w:p>
        </w:tc>
        <w:tc>
          <w:tcPr>
            <w:tcW w:type="dxa" w:w="5328"/>
            <w:vAlign w:val="top"/>
          </w:tcPr>
          <w:p>
            <w:r/>
            <w:r>
              <w:rPr>
                <w:b w:val="0"/>
                <w:sz w:val="14"/>
              </w:rPr>
              <w:t>2028-06-25</w:t>
            </w:r>
          </w:p>
        </w:tc>
      </w:tr>
      <w:tr>
        <w:tc>
          <w:tcPr>
            <w:tcW w:type="dxa" w:w="5328"/>
            <w:vAlign w:val="top"/>
          </w:tcPr>
          <w:p>
            <w:r/>
            <w:r>
              <w:rPr>
                <w:b w:val="0"/>
                <w:sz w:val="14"/>
              </w:rPr>
              <w:t>Installation start</w:t>
            </w:r>
          </w:p>
        </w:tc>
        <w:tc>
          <w:tcPr>
            <w:tcW w:type="dxa" w:w="5328"/>
            <w:vAlign w:val="top"/>
          </w:tcPr>
          <w:p>
            <w:r/>
            <w:r>
              <w:rPr>
                <w:b w:val="0"/>
                <w:sz w:val="14"/>
              </w:rPr>
              <w:t>2028-10-05</w:t>
            </w:r>
          </w:p>
        </w:tc>
      </w:tr>
      <w:tr>
        <w:tc>
          <w:tcPr>
            <w:tcW w:type="dxa" w:w="5328"/>
            <w:vAlign w:val="top"/>
          </w:tcPr>
          <w:p>
            <w:r/>
            <w:r>
              <w:rPr>
                <w:b w:val="0"/>
                <w:sz w:val="14"/>
              </w:rPr>
              <w:t>Mechanical completion</w:t>
            </w:r>
          </w:p>
        </w:tc>
        <w:tc>
          <w:tcPr>
            <w:tcW w:type="dxa" w:w="5328"/>
            <w:vAlign w:val="top"/>
          </w:tcPr>
          <w:p>
            <w:r/>
            <w:r>
              <w:rPr>
                <w:b w:val="0"/>
                <w:sz w:val="14"/>
              </w:rPr>
              <w:t>2029-08-01</w:t>
            </w:r>
          </w:p>
        </w:tc>
      </w:tr>
      <w:tr>
        <w:tc>
          <w:tcPr>
            <w:tcW w:type="dxa" w:w="5328"/>
            <w:vAlign w:val="top"/>
          </w:tcPr>
          <w:p>
            <w:r/>
            <w:r>
              <w:rPr>
                <w:b w:val="0"/>
                <w:sz w:val="14"/>
              </w:rPr>
              <w:t>Turnover</w:t>
            </w:r>
          </w:p>
        </w:tc>
        <w:tc>
          <w:tcPr>
            <w:tcW w:type="dxa" w:w="5328"/>
            <w:vAlign w:val="top"/>
          </w:tcPr>
          <w:p>
            <w:r/>
            <w:r>
              <w:rPr>
                <w:b w:val="0"/>
                <w:sz w:val="14"/>
              </w:rPr>
              <w:t>2030-10-15</w:t>
            </w:r>
          </w:p>
        </w:tc>
      </w:tr>
      <w:tr>
        <w:tc>
          <w:tcPr>
            <w:tcW w:type="dxa" w:w="5328"/>
            <w:vAlign w:val="top"/>
          </w:tcPr>
          <w:p>
            <w:r/>
            <w:r>
              <w:rPr>
                <w:b w:val="0"/>
                <w:sz w:val="14"/>
              </w:rPr>
              <w:t>Commissioning start</w:t>
            </w:r>
          </w:p>
        </w:tc>
        <w:tc>
          <w:tcPr>
            <w:tcW w:type="dxa" w:w="5328"/>
            <w:vAlign w:val="top"/>
          </w:tcPr>
          <w:p>
            <w:r/>
            <w:r>
              <w:rPr>
                <w:b w:val="0"/>
                <w:sz w:val="14"/>
              </w:rPr>
              <w:t>2030-11-01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MAG-PF-05 — Poloidal-field coil 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MAG-PF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supply chain</w:t>
            </w:r>
          </w:p>
        </w:tc>
      </w:tr>
      <w:tr>
        <w:tc>
          <w:tcPr>
            <w:tcW w:type="dxa" w:w="5328"/>
            <w:vAlign w:val="top"/>
          </w:tcPr>
          <w:p>
            <w:r/>
            <w:r>
              <w:rPr>
                <w:b w:val="0"/>
                <w:sz w:val="14"/>
              </w:rPr>
              <w:t>Installer/operator</w:t>
            </w:r>
          </w:p>
        </w:tc>
        <w:tc>
          <w:tcPr>
            <w:tcW w:type="dxa" w:w="5328"/>
            <w:vAlign w:val="top"/>
          </w:tcPr>
          <w:p>
            <w:r/>
            <w:r>
              <w:rPr>
                <w:b w:val="0"/>
                <w:sz w:val="14"/>
              </w:rPr>
              <w:t>Kiewit/MHI</w:t>
            </w:r>
          </w:p>
        </w:tc>
      </w:tr>
      <w:tr>
        <w:tc>
          <w:tcPr>
            <w:tcW w:type="dxa" w:w="5328"/>
            <w:vAlign w:val="top"/>
          </w:tcPr>
          <w:p>
            <w:r/>
            <w:r>
              <w:rPr>
                <w:b w:val="0"/>
                <w:sz w:val="14"/>
              </w:rPr>
              <w:t>Site arrival</w:t>
            </w:r>
          </w:p>
        </w:tc>
        <w:tc>
          <w:tcPr>
            <w:tcW w:type="dxa" w:w="5328"/>
            <w:vAlign w:val="top"/>
          </w:tcPr>
          <w:p>
            <w:r/>
            <w:r>
              <w:rPr>
                <w:b w:val="0"/>
                <w:sz w:val="14"/>
              </w:rPr>
              <w:t>2028-09-23</w:t>
            </w:r>
          </w:p>
        </w:tc>
      </w:tr>
      <w:tr>
        <w:tc>
          <w:tcPr>
            <w:tcW w:type="dxa" w:w="5328"/>
            <w:vAlign w:val="top"/>
          </w:tcPr>
          <w:p>
            <w:r/>
            <w:r>
              <w:rPr>
                <w:b w:val="0"/>
                <w:sz w:val="14"/>
              </w:rPr>
              <w:t>Installation start</w:t>
            </w:r>
          </w:p>
        </w:tc>
        <w:tc>
          <w:tcPr>
            <w:tcW w:type="dxa" w:w="5328"/>
            <w:vAlign w:val="top"/>
          </w:tcPr>
          <w:p>
            <w:r/>
            <w:r>
              <w:rPr>
                <w:b w:val="0"/>
                <w:sz w:val="14"/>
              </w:rPr>
              <w:t>2029-01-13</w:t>
            </w:r>
          </w:p>
        </w:tc>
      </w:tr>
      <w:tr>
        <w:tc>
          <w:tcPr>
            <w:tcW w:type="dxa" w:w="5328"/>
            <w:vAlign w:val="top"/>
          </w:tcPr>
          <w:p>
            <w:r/>
            <w:r>
              <w:rPr>
                <w:b w:val="0"/>
                <w:sz w:val="14"/>
              </w:rPr>
              <w:t>Mechanical completion</w:t>
            </w:r>
          </w:p>
        </w:tc>
        <w:tc>
          <w:tcPr>
            <w:tcW w:type="dxa" w:w="5328"/>
            <w:vAlign w:val="top"/>
          </w:tcPr>
          <w:p>
            <w:r/>
            <w:r>
              <w:rPr>
                <w:b w:val="0"/>
                <w:sz w:val="14"/>
              </w:rPr>
              <w:t>2029-08-01</w:t>
            </w:r>
          </w:p>
        </w:tc>
      </w:tr>
      <w:tr>
        <w:tc>
          <w:tcPr>
            <w:tcW w:type="dxa" w:w="5328"/>
            <w:vAlign w:val="top"/>
          </w:tcPr>
          <w:p>
            <w:r/>
            <w:r>
              <w:rPr>
                <w:b w:val="0"/>
                <w:sz w:val="14"/>
              </w:rPr>
              <w:t>Turnover</w:t>
            </w:r>
          </w:p>
        </w:tc>
        <w:tc>
          <w:tcPr>
            <w:tcW w:type="dxa" w:w="5328"/>
            <w:vAlign w:val="top"/>
          </w:tcPr>
          <w:p>
            <w:r/>
            <w:r>
              <w:rPr>
                <w:b w:val="0"/>
                <w:sz w:val="14"/>
              </w:rPr>
              <w:t>2030-10-15</w:t>
            </w:r>
          </w:p>
        </w:tc>
      </w:tr>
      <w:tr>
        <w:tc>
          <w:tcPr>
            <w:tcW w:type="dxa" w:w="5328"/>
            <w:vAlign w:val="top"/>
          </w:tcPr>
          <w:p>
            <w:r/>
            <w:r>
              <w:rPr>
                <w:b w:val="0"/>
                <w:sz w:val="14"/>
              </w:rPr>
              <w:t>Commissioning start</w:t>
            </w:r>
          </w:p>
        </w:tc>
        <w:tc>
          <w:tcPr>
            <w:tcW w:type="dxa" w:w="5328"/>
            <w:vAlign w:val="top"/>
          </w:tcPr>
          <w:p>
            <w:r/>
            <w:r>
              <w:rPr>
                <w:b w:val="0"/>
                <w:sz w:val="14"/>
              </w:rPr>
              <w:t>2030-11-01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MAG-PF-06 — Poloidal-field coil 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Z01-B / F-101 Tokamak Building</w:t>
            </w:r>
          </w:p>
        </w:tc>
      </w:tr>
      <w:tr>
        <w:tc>
          <w:tcPr>
            <w:tcW w:type="dxa" w:w="5328"/>
            <w:vAlign w:val="top"/>
          </w:tcPr>
          <w:p>
            <w:r/>
            <w:r>
              <w:rPr>
                <w:b w:val="0"/>
                <w:sz w:val="14"/>
              </w:rPr>
              <w:t>System / class</w:t>
            </w:r>
          </w:p>
        </w:tc>
        <w:tc>
          <w:tcPr>
            <w:tcW w:type="dxa" w:w="5328"/>
            <w:vAlign w:val="top"/>
          </w:tcPr>
          <w:p>
            <w:r/>
            <w:r>
              <w:rPr>
                <w:b w:val="0"/>
                <w:sz w:val="14"/>
              </w:rPr>
              <w:t>MAG-PF / Superconducting Magnet</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HMS</w:t>
            </w:r>
          </w:p>
        </w:tc>
      </w:tr>
      <w:tr>
        <w:tc>
          <w:tcPr>
            <w:tcW w:type="dxa" w:w="5328"/>
            <w:vAlign w:val="top"/>
          </w:tcPr>
          <w:p>
            <w:r/>
            <w:r>
              <w:rPr>
                <w:b w:val="0"/>
                <w:sz w:val="14"/>
              </w:rPr>
              <w:t>Supplier/OEM</w:t>
            </w:r>
          </w:p>
        </w:tc>
        <w:tc>
          <w:tcPr>
            <w:tcW w:type="dxa" w:w="5328"/>
            <w:vAlign w:val="top"/>
          </w:tcPr>
          <w:p>
            <w:r/>
            <w:r>
              <w:rPr>
                <w:b w:val="0"/>
                <w:sz w:val="14"/>
              </w:rPr>
              <w:t>MHI/HMS-qualified supply chain</w:t>
            </w:r>
          </w:p>
        </w:tc>
      </w:tr>
      <w:tr>
        <w:tc>
          <w:tcPr>
            <w:tcW w:type="dxa" w:w="5328"/>
            <w:vAlign w:val="top"/>
          </w:tcPr>
          <w:p>
            <w:r/>
            <w:r>
              <w:rPr>
                <w:b w:val="0"/>
                <w:sz w:val="14"/>
              </w:rPr>
              <w:t>Installer/operator</w:t>
            </w:r>
          </w:p>
        </w:tc>
        <w:tc>
          <w:tcPr>
            <w:tcW w:type="dxa" w:w="5328"/>
            <w:vAlign w:val="top"/>
          </w:tcPr>
          <w:p>
            <w:r/>
            <w:r>
              <w:rPr>
                <w:b w:val="0"/>
                <w:sz w:val="14"/>
              </w:rPr>
              <w:t>Kiewit/MHI</w:t>
            </w:r>
          </w:p>
        </w:tc>
      </w:tr>
      <w:tr>
        <w:tc>
          <w:tcPr>
            <w:tcW w:type="dxa" w:w="5328"/>
            <w:vAlign w:val="top"/>
          </w:tcPr>
          <w:p>
            <w:r/>
            <w:r>
              <w:rPr>
                <w:b w:val="0"/>
                <w:sz w:val="14"/>
              </w:rPr>
              <w:t>Site arrival</w:t>
            </w:r>
          </w:p>
        </w:tc>
        <w:tc>
          <w:tcPr>
            <w:tcW w:type="dxa" w:w="5328"/>
            <w:vAlign w:val="top"/>
          </w:tcPr>
          <w:p>
            <w:r/>
            <w:r>
              <w:rPr>
                <w:b w:val="0"/>
                <w:sz w:val="14"/>
              </w:rPr>
              <w:t>2028-12-22</w:t>
            </w:r>
          </w:p>
        </w:tc>
      </w:tr>
      <w:tr>
        <w:tc>
          <w:tcPr>
            <w:tcW w:type="dxa" w:w="5328"/>
            <w:vAlign w:val="top"/>
          </w:tcPr>
          <w:p>
            <w:r/>
            <w:r>
              <w:rPr>
                <w:b w:val="0"/>
                <w:sz w:val="14"/>
              </w:rPr>
              <w:t>Installation start</w:t>
            </w:r>
          </w:p>
        </w:tc>
        <w:tc>
          <w:tcPr>
            <w:tcW w:type="dxa" w:w="5328"/>
            <w:vAlign w:val="top"/>
          </w:tcPr>
          <w:p>
            <w:r/>
            <w:r>
              <w:rPr>
                <w:b w:val="0"/>
                <w:sz w:val="14"/>
              </w:rPr>
              <w:t>2029-04-23</w:t>
            </w:r>
          </w:p>
        </w:tc>
      </w:tr>
      <w:tr>
        <w:tc>
          <w:tcPr>
            <w:tcW w:type="dxa" w:w="5328"/>
            <w:vAlign w:val="top"/>
          </w:tcPr>
          <w:p>
            <w:r/>
            <w:r>
              <w:rPr>
                <w:b w:val="0"/>
                <w:sz w:val="14"/>
              </w:rPr>
              <w:t>Mechanical completion</w:t>
            </w:r>
          </w:p>
        </w:tc>
        <w:tc>
          <w:tcPr>
            <w:tcW w:type="dxa" w:w="5328"/>
            <w:vAlign w:val="top"/>
          </w:tcPr>
          <w:p>
            <w:r/>
            <w:r>
              <w:rPr>
                <w:b w:val="0"/>
                <w:sz w:val="14"/>
              </w:rPr>
              <w:t>2029-08-01</w:t>
            </w:r>
          </w:p>
        </w:tc>
      </w:tr>
      <w:tr>
        <w:tc>
          <w:tcPr>
            <w:tcW w:type="dxa" w:w="5328"/>
            <w:vAlign w:val="top"/>
          </w:tcPr>
          <w:p>
            <w:r/>
            <w:r>
              <w:rPr>
                <w:b w:val="0"/>
                <w:sz w:val="14"/>
              </w:rPr>
              <w:t>Turnover</w:t>
            </w:r>
          </w:p>
        </w:tc>
        <w:tc>
          <w:tcPr>
            <w:tcW w:type="dxa" w:w="5328"/>
            <w:vAlign w:val="top"/>
          </w:tcPr>
          <w:p>
            <w:r/>
            <w:r>
              <w:rPr>
                <w:b w:val="0"/>
                <w:sz w:val="14"/>
              </w:rPr>
              <w:t>2030-10-15</w:t>
            </w:r>
          </w:p>
        </w:tc>
      </w:tr>
      <w:tr>
        <w:tc>
          <w:tcPr>
            <w:tcW w:type="dxa" w:w="5328"/>
            <w:vAlign w:val="top"/>
          </w:tcPr>
          <w:p>
            <w:r/>
            <w:r>
              <w:rPr>
                <w:b w:val="0"/>
                <w:sz w:val="14"/>
              </w:rPr>
              <w:t>Commissioning start</w:t>
            </w:r>
          </w:p>
        </w:tc>
        <w:tc>
          <w:tcPr>
            <w:tcW w:type="dxa" w:w="5328"/>
            <w:vAlign w:val="top"/>
          </w:tcPr>
          <w:p>
            <w:r/>
            <w:r>
              <w:rPr>
                <w:b w:val="0"/>
                <w:sz w:val="14"/>
              </w:rPr>
              <w:t>2030-11-01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Cold / integrated commissioning</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LFT-F106-HBC-01 — 900-t main bridge crane 1 (tandem 1,800-t system)</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Z01-A / F-106 Assembly Hall / F-101</w:t>
            </w:r>
          </w:p>
        </w:tc>
      </w:tr>
      <w:tr>
        <w:tc>
          <w:tcPr>
            <w:tcW w:type="dxa" w:w="5328"/>
            <w:vAlign w:val="top"/>
          </w:tcPr>
          <w:p>
            <w:r/>
            <w:r>
              <w:rPr>
                <w:b w:val="0"/>
                <w:sz w:val="14"/>
              </w:rPr>
              <w:t>System / class</w:t>
            </w:r>
          </w:p>
        </w:tc>
        <w:tc>
          <w:tcPr>
            <w:tcW w:type="dxa" w:w="5328"/>
            <w:vAlign w:val="top"/>
          </w:tcPr>
          <w:p>
            <w:r/>
            <w:r>
              <w:rPr>
                <w:b w:val="0"/>
                <w:sz w:val="14"/>
              </w:rPr>
              <w:t>PERMANENT-HEAVY-LIFT / Permanent Crane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w:t>
            </w:r>
          </w:p>
        </w:tc>
      </w:tr>
      <w:tr>
        <w:tc>
          <w:tcPr>
            <w:tcW w:type="dxa" w:w="5328"/>
            <w:vAlign w:val="top"/>
          </w:tcPr>
          <w:p>
            <w:r/>
            <w:r>
              <w:rPr>
                <w:b w:val="0"/>
                <w:sz w:val="14"/>
              </w:rPr>
              <w:t>Supplier/OEM</w:t>
            </w:r>
          </w:p>
        </w:tc>
        <w:tc>
          <w:tcPr>
            <w:tcW w:type="dxa" w:w="5328"/>
            <w:vAlign w:val="top"/>
          </w:tcPr>
          <w:p>
            <w:r/>
            <w:r>
              <w:rPr>
                <w:b w:val="0"/>
                <w:sz w:val="14"/>
              </w:rPr>
              <w:t>Heavy crane OEM</w:t>
            </w:r>
          </w:p>
        </w:tc>
      </w:tr>
      <w:tr>
        <w:tc>
          <w:tcPr>
            <w:tcW w:type="dxa" w:w="5328"/>
            <w:vAlign w:val="top"/>
          </w:tcPr>
          <w:p>
            <w:r/>
            <w:r>
              <w:rPr>
                <w:b w:val="0"/>
                <w:sz w:val="14"/>
              </w:rPr>
              <w:t>Installer/operator</w:t>
            </w:r>
          </w:p>
        </w:tc>
        <w:tc>
          <w:tcPr>
            <w:tcW w:type="dxa" w:w="5328"/>
            <w:vAlign w:val="top"/>
          </w:tcPr>
          <w:p>
            <w:r/>
            <w:r>
              <w:rPr>
                <w:b w:val="0"/>
                <w:sz w:val="14"/>
              </w:rPr>
              <w:t>Kiewit/OEM</w:t>
            </w:r>
          </w:p>
        </w:tc>
      </w:tr>
      <w:tr>
        <w:tc>
          <w:tcPr>
            <w:tcW w:type="dxa" w:w="5328"/>
            <w:vAlign w:val="top"/>
          </w:tcPr>
          <w:p>
            <w:r/>
            <w:r>
              <w:rPr>
                <w:b w:val="0"/>
                <w:sz w:val="14"/>
              </w:rPr>
              <w:t>Site arrival</w:t>
            </w:r>
          </w:p>
        </w:tc>
        <w:tc>
          <w:tcPr>
            <w:tcW w:type="dxa" w:w="5328"/>
            <w:vAlign w:val="top"/>
          </w:tcPr>
          <w:p>
            <w:r/>
            <w:r>
              <w:rPr>
                <w:b w:val="0"/>
                <w:sz w:val="14"/>
              </w:rPr>
              <w:t>2027-02-04</w:t>
            </w:r>
          </w:p>
        </w:tc>
      </w:tr>
      <w:tr>
        <w:tc>
          <w:tcPr>
            <w:tcW w:type="dxa" w:w="5328"/>
            <w:vAlign w:val="top"/>
          </w:tcPr>
          <w:p>
            <w:r/>
            <w:r>
              <w:rPr>
                <w:b w:val="0"/>
                <w:sz w:val="14"/>
              </w:rPr>
              <w:t>Installation start</w:t>
            </w:r>
          </w:p>
        </w:tc>
        <w:tc>
          <w:tcPr>
            <w:tcW w:type="dxa" w:w="5328"/>
            <w:vAlign w:val="top"/>
          </w:tcPr>
          <w:p>
            <w:r/>
            <w:r>
              <w:rPr>
                <w:b w:val="0"/>
                <w:sz w:val="14"/>
              </w:rPr>
              <w:t>2027-02-21</w:t>
            </w:r>
          </w:p>
        </w:tc>
      </w:tr>
      <w:tr>
        <w:tc>
          <w:tcPr>
            <w:tcW w:type="dxa" w:w="5328"/>
            <w:vAlign w:val="top"/>
          </w:tcPr>
          <w:p>
            <w:r/>
            <w:r>
              <w:rPr>
                <w:b w:val="0"/>
                <w:sz w:val="14"/>
              </w:rPr>
              <w:t>Mechanical completion</w:t>
            </w:r>
          </w:p>
        </w:tc>
        <w:tc>
          <w:tcPr>
            <w:tcW w:type="dxa" w:w="5328"/>
            <w:vAlign w:val="top"/>
          </w:tcPr>
          <w:p>
            <w:r/>
            <w:r>
              <w:rPr>
                <w:b w:val="0"/>
                <w:sz w:val="14"/>
              </w:rPr>
              <w:t>2027-07-01</w:t>
            </w:r>
          </w:p>
        </w:tc>
      </w:tr>
      <w:tr>
        <w:tc>
          <w:tcPr>
            <w:tcW w:type="dxa" w:w="5328"/>
            <w:vAlign w:val="top"/>
          </w:tcPr>
          <w:p>
            <w:r/>
            <w:r>
              <w:rPr>
                <w:b w:val="0"/>
                <w:sz w:val="14"/>
              </w:rPr>
              <w:t>Turnover</w:t>
            </w:r>
          </w:p>
        </w:tc>
        <w:tc>
          <w:tcPr>
            <w:tcW w:type="dxa" w:w="5328"/>
            <w:vAlign w:val="top"/>
          </w:tcPr>
          <w:p>
            <w:r/>
            <w:r>
              <w:rPr>
                <w:b w:val="0"/>
                <w:sz w:val="14"/>
              </w:rPr>
              <w:t>2027-08-01</w:t>
            </w:r>
          </w:p>
        </w:tc>
      </w:tr>
      <w:tr>
        <w:tc>
          <w:tcPr>
            <w:tcW w:type="dxa" w:w="5328"/>
            <w:vAlign w:val="top"/>
          </w:tcPr>
          <w:p>
            <w:r/>
            <w:r>
              <w:rPr>
                <w:b w:val="0"/>
                <w:sz w:val="14"/>
              </w:rPr>
              <w:t>Commissioning start</w:t>
            </w:r>
          </w:p>
        </w:tc>
        <w:tc>
          <w:tcPr>
            <w:tcW w:type="dxa" w:w="5328"/>
            <w:vAlign w:val="top"/>
          </w:tcPr>
          <w:p>
            <w:r/>
            <w:r>
              <w:rPr>
                <w:b w:val="0"/>
                <w:sz w:val="14"/>
              </w:rPr>
              <w:t>2027-08-15</w:t>
            </w:r>
          </w:p>
        </w:tc>
      </w:tr>
      <w:tr>
        <w:tc>
          <w:tcPr>
            <w:tcW w:type="dxa" w:w="5328"/>
            <w:vAlign w:val="top"/>
          </w:tcPr>
          <w:p>
            <w:r/>
            <w:r>
              <w:rPr>
                <w:b w:val="0"/>
                <w:sz w:val="14"/>
              </w:rPr>
              <w:t>19-Apr-2031 custody</w:t>
            </w:r>
          </w:p>
        </w:tc>
        <w:tc>
          <w:tcPr>
            <w:tcW w:type="dxa" w:w="5328"/>
            <w:vAlign w:val="top"/>
          </w:tcPr>
          <w:p>
            <w:r/>
            <w:r>
              <w:rPr>
                <w:b w:val="0"/>
                <w:sz w:val="14"/>
              </w:rPr>
              <w:t>OPG Operations/Commissioning</w:t>
            </w:r>
          </w:p>
        </w:tc>
      </w:tr>
      <w:tr>
        <w:tc>
          <w:tcPr>
            <w:tcW w:type="dxa" w:w="5328"/>
            <w:vAlign w:val="top"/>
          </w:tcPr>
          <w:p>
            <w:r/>
            <w:r>
              <w:rPr>
                <w:b w:val="0"/>
                <w:sz w:val="14"/>
              </w:rPr>
              <w:t>19-Apr-2031 state</w:t>
            </w:r>
          </w:p>
        </w:tc>
        <w:tc>
          <w:tcPr>
            <w:tcW w:type="dxa" w:w="5328"/>
            <w:vAlign w:val="top"/>
          </w:tcPr>
          <w:p>
            <w:r/>
            <w:r>
              <w:rPr>
                <w:b w:val="0"/>
                <w:sz w:val="14"/>
              </w:rPr>
              <w:t>Operational</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LFT-F106-HBC-02 — 900-t main bridge crane 2 (tandem 1,800-t system)</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Z01-A / F-106 Assembly Hall / F-101</w:t>
            </w:r>
          </w:p>
        </w:tc>
      </w:tr>
      <w:tr>
        <w:tc>
          <w:tcPr>
            <w:tcW w:type="dxa" w:w="5328"/>
            <w:vAlign w:val="top"/>
          </w:tcPr>
          <w:p>
            <w:r/>
            <w:r>
              <w:rPr>
                <w:b w:val="0"/>
                <w:sz w:val="14"/>
              </w:rPr>
              <w:t>System / class</w:t>
            </w:r>
          </w:p>
        </w:tc>
        <w:tc>
          <w:tcPr>
            <w:tcW w:type="dxa" w:w="5328"/>
            <w:vAlign w:val="top"/>
          </w:tcPr>
          <w:p>
            <w:r/>
            <w:r>
              <w:rPr>
                <w:b w:val="0"/>
                <w:sz w:val="14"/>
              </w:rPr>
              <w:t>PERMANENT-HEAVY-LIFT / Permanent Crane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w:t>
            </w:r>
          </w:p>
        </w:tc>
      </w:tr>
      <w:tr>
        <w:tc>
          <w:tcPr>
            <w:tcW w:type="dxa" w:w="5328"/>
            <w:vAlign w:val="top"/>
          </w:tcPr>
          <w:p>
            <w:r/>
            <w:r>
              <w:rPr>
                <w:b w:val="0"/>
                <w:sz w:val="14"/>
              </w:rPr>
              <w:t>Supplier/OEM</w:t>
            </w:r>
          </w:p>
        </w:tc>
        <w:tc>
          <w:tcPr>
            <w:tcW w:type="dxa" w:w="5328"/>
            <w:vAlign w:val="top"/>
          </w:tcPr>
          <w:p>
            <w:r/>
            <w:r>
              <w:rPr>
                <w:b w:val="0"/>
                <w:sz w:val="14"/>
              </w:rPr>
              <w:t>Heavy crane OEM</w:t>
            </w:r>
          </w:p>
        </w:tc>
      </w:tr>
      <w:tr>
        <w:tc>
          <w:tcPr>
            <w:tcW w:type="dxa" w:w="5328"/>
            <w:vAlign w:val="top"/>
          </w:tcPr>
          <w:p>
            <w:r/>
            <w:r>
              <w:rPr>
                <w:b w:val="0"/>
                <w:sz w:val="14"/>
              </w:rPr>
              <w:t>Installer/operator</w:t>
            </w:r>
          </w:p>
        </w:tc>
        <w:tc>
          <w:tcPr>
            <w:tcW w:type="dxa" w:w="5328"/>
            <w:vAlign w:val="top"/>
          </w:tcPr>
          <w:p>
            <w:r/>
            <w:r>
              <w:rPr>
                <w:b w:val="0"/>
                <w:sz w:val="14"/>
              </w:rPr>
              <w:t>Kiewit/OEM</w:t>
            </w:r>
          </w:p>
        </w:tc>
      </w:tr>
      <w:tr>
        <w:tc>
          <w:tcPr>
            <w:tcW w:type="dxa" w:w="5328"/>
            <w:vAlign w:val="top"/>
          </w:tcPr>
          <w:p>
            <w:r/>
            <w:r>
              <w:rPr>
                <w:b w:val="0"/>
                <w:sz w:val="14"/>
              </w:rPr>
              <w:t>Site arrival</w:t>
            </w:r>
          </w:p>
        </w:tc>
        <w:tc>
          <w:tcPr>
            <w:tcW w:type="dxa" w:w="5328"/>
            <w:vAlign w:val="top"/>
          </w:tcPr>
          <w:p>
            <w:r/>
            <w:r>
              <w:rPr>
                <w:b w:val="0"/>
                <w:sz w:val="14"/>
              </w:rPr>
              <w:t>2027-02-24</w:t>
            </w:r>
          </w:p>
        </w:tc>
      </w:tr>
      <w:tr>
        <w:tc>
          <w:tcPr>
            <w:tcW w:type="dxa" w:w="5328"/>
            <w:vAlign w:val="top"/>
          </w:tcPr>
          <w:p>
            <w:r/>
            <w:r>
              <w:rPr>
                <w:b w:val="0"/>
                <w:sz w:val="14"/>
              </w:rPr>
              <w:t>Installation start</w:t>
            </w:r>
          </w:p>
        </w:tc>
        <w:tc>
          <w:tcPr>
            <w:tcW w:type="dxa" w:w="5328"/>
            <w:vAlign w:val="top"/>
          </w:tcPr>
          <w:p>
            <w:r/>
            <w:r>
              <w:rPr>
                <w:b w:val="0"/>
                <w:sz w:val="14"/>
              </w:rPr>
              <w:t>2027-03-13</w:t>
            </w:r>
          </w:p>
        </w:tc>
      </w:tr>
      <w:tr>
        <w:tc>
          <w:tcPr>
            <w:tcW w:type="dxa" w:w="5328"/>
            <w:vAlign w:val="top"/>
          </w:tcPr>
          <w:p>
            <w:r/>
            <w:r>
              <w:rPr>
                <w:b w:val="0"/>
                <w:sz w:val="14"/>
              </w:rPr>
              <w:t>Mechanical completion</w:t>
            </w:r>
          </w:p>
        </w:tc>
        <w:tc>
          <w:tcPr>
            <w:tcW w:type="dxa" w:w="5328"/>
            <w:vAlign w:val="top"/>
          </w:tcPr>
          <w:p>
            <w:r/>
            <w:r>
              <w:rPr>
                <w:b w:val="0"/>
                <w:sz w:val="14"/>
              </w:rPr>
              <w:t>2027-07-01</w:t>
            </w:r>
          </w:p>
        </w:tc>
      </w:tr>
      <w:tr>
        <w:tc>
          <w:tcPr>
            <w:tcW w:type="dxa" w:w="5328"/>
            <w:vAlign w:val="top"/>
          </w:tcPr>
          <w:p>
            <w:r/>
            <w:r>
              <w:rPr>
                <w:b w:val="0"/>
                <w:sz w:val="14"/>
              </w:rPr>
              <w:t>Turnover</w:t>
            </w:r>
          </w:p>
        </w:tc>
        <w:tc>
          <w:tcPr>
            <w:tcW w:type="dxa" w:w="5328"/>
            <w:vAlign w:val="top"/>
          </w:tcPr>
          <w:p>
            <w:r/>
            <w:r>
              <w:rPr>
                <w:b w:val="0"/>
                <w:sz w:val="14"/>
              </w:rPr>
              <w:t>2027-08-01</w:t>
            </w:r>
          </w:p>
        </w:tc>
      </w:tr>
      <w:tr>
        <w:tc>
          <w:tcPr>
            <w:tcW w:type="dxa" w:w="5328"/>
            <w:vAlign w:val="top"/>
          </w:tcPr>
          <w:p>
            <w:r/>
            <w:r>
              <w:rPr>
                <w:b w:val="0"/>
                <w:sz w:val="14"/>
              </w:rPr>
              <w:t>Commissioning start</w:t>
            </w:r>
          </w:p>
        </w:tc>
        <w:tc>
          <w:tcPr>
            <w:tcW w:type="dxa" w:w="5328"/>
            <w:vAlign w:val="top"/>
          </w:tcPr>
          <w:p>
            <w:r/>
            <w:r>
              <w:rPr>
                <w:b w:val="0"/>
                <w:sz w:val="14"/>
              </w:rPr>
              <w:t>2027-08-15</w:t>
            </w:r>
          </w:p>
        </w:tc>
      </w:tr>
      <w:tr>
        <w:tc>
          <w:tcPr>
            <w:tcW w:type="dxa" w:w="5328"/>
            <w:vAlign w:val="top"/>
          </w:tcPr>
          <w:p>
            <w:r/>
            <w:r>
              <w:rPr>
                <w:b w:val="0"/>
                <w:sz w:val="14"/>
              </w:rPr>
              <w:t>19-Apr-2031 custody</w:t>
            </w:r>
          </w:p>
        </w:tc>
        <w:tc>
          <w:tcPr>
            <w:tcW w:type="dxa" w:w="5328"/>
            <w:vAlign w:val="top"/>
          </w:tcPr>
          <w:p>
            <w:r/>
            <w:r>
              <w:rPr>
                <w:b w:val="0"/>
                <w:sz w:val="14"/>
              </w:rPr>
              <w:t>OPG Operations/Commissioning</w:t>
            </w:r>
          </w:p>
        </w:tc>
      </w:tr>
      <w:tr>
        <w:tc>
          <w:tcPr>
            <w:tcW w:type="dxa" w:w="5328"/>
            <w:vAlign w:val="top"/>
          </w:tcPr>
          <w:p>
            <w:r/>
            <w:r>
              <w:rPr>
                <w:b w:val="0"/>
                <w:sz w:val="14"/>
              </w:rPr>
              <w:t>19-Apr-2031 state</w:t>
            </w:r>
          </w:p>
        </w:tc>
        <w:tc>
          <w:tcPr>
            <w:tcW w:type="dxa" w:w="5328"/>
            <w:vAlign w:val="top"/>
          </w:tcPr>
          <w:p>
            <w:r/>
            <w:r>
              <w:rPr>
                <w:b w:val="0"/>
                <w:sz w:val="14"/>
              </w:rPr>
              <w:t>Operational</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TUR-701-HP-01 — HP turbine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Z04 / T-101 Turbine Building</w:t>
            </w:r>
          </w:p>
        </w:tc>
      </w:tr>
      <w:tr>
        <w:tc>
          <w:tcPr>
            <w:tcW w:type="dxa" w:w="5328"/>
            <w:vAlign w:val="top"/>
          </w:tcPr>
          <w:p>
            <w:r/>
            <w:r>
              <w:rPr>
                <w:b w:val="0"/>
                <w:sz w:val="14"/>
              </w:rPr>
              <w:t>System / class</w:t>
            </w:r>
          </w:p>
        </w:tc>
        <w:tc>
          <w:tcPr>
            <w:tcW w:type="dxa" w:w="5328"/>
            <w:vAlign w:val="top"/>
          </w:tcPr>
          <w:p>
            <w:r/>
            <w:r>
              <w:rPr>
                <w:b w:val="0"/>
                <w:sz w:val="14"/>
              </w:rPr>
              <w:t>TURBINE-ISLAND / Steam Turbine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E&amp;C/Arabelle</w:t>
            </w:r>
          </w:p>
        </w:tc>
      </w:tr>
      <w:tr>
        <w:tc>
          <w:tcPr>
            <w:tcW w:type="dxa" w:w="5328"/>
            <w:vAlign w:val="top"/>
          </w:tcPr>
          <w:p>
            <w:r/>
            <w:r>
              <w:rPr>
                <w:b w:val="0"/>
                <w:sz w:val="14"/>
              </w:rPr>
              <w:t>Supplier/OEM</w:t>
            </w:r>
          </w:p>
        </w:tc>
        <w:tc>
          <w:tcPr>
            <w:tcW w:type="dxa" w:w="5328"/>
            <w:vAlign w:val="top"/>
          </w:tcPr>
          <w:p>
            <w:r/>
            <w:r>
              <w:rPr>
                <w:b w:val="0"/>
                <w:sz w:val="14"/>
              </w:rPr>
              <w:t>Arabelle Solutions / qualified suppliers</w:t>
            </w:r>
          </w:p>
        </w:tc>
      </w:tr>
      <w:tr>
        <w:tc>
          <w:tcPr>
            <w:tcW w:type="dxa" w:w="5328"/>
            <w:vAlign w:val="top"/>
          </w:tcPr>
          <w:p>
            <w:r/>
            <w:r>
              <w:rPr>
                <w:b w:val="0"/>
                <w:sz w:val="14"/>
              </w:rPr>
              <w:t>Installer/operator</w:t>
            </w:r>
          </w:p>
        </w:tc>
        <w:tc>
          <w:tcPr>
            <w:tcW w:type="dxa" w:w="5328"/>
            <w:vAlign w:val="top"/>
          </w:tcPr>
          <w:p>
            <w:r/>
            <w:r>
              <w:rPr>
                <w:b w:val="0"/>
                <w:sz w:val="14"/>
              </w:rPr>
              <w:t>Kiewit/E.S. Fox/OEM</w:t>
            </w:r>
          </w:p>
        </w:tc>
      </w:tr>
      <w:tr>
        <w:tc>
          <w:tcPr>
            <w:tcW w:type="dxa" w:w="5328"/>
            <w:vAlign w:val="top"/>
          </w:tcPr>
          <w:p>
            <w:r/>
            <w:r>
              <w:rPr>
                <w:b w:val="0"/>
                <w:sz w:val="14"/>
              </w:rPr>
              <w:t>Site arrival</w:t>
            </w:r>
          </w:p>
        </w:tc>
        <w:tc>
          <w:tcPr>
            <w:tcW w:type="dxa" w:w="5328"/>
            <w:vAlign w:val="top"/>
          </w:tcPr>
          <w:p>
            <w:r/>
            <w:r>
              <w:rPr>
                <w:b w:val="0"/>
                <w:sz w:val="14"/>
              </w:rPr>
              <w:t>2028-05-16</w:t>
            </w:r>
          </w:p>
        </w:tc>
      </w:tr>
      <w:tr>
        <w:tc>
          <w:tcPr>
            <w:tcW w:type="dxa" w:w="5328"/>
            <w:vAlign w:val="top"/>
          </w:tcPr>
          <w:p>
            <w:r/>
            <w:r>
              <w:rPr>
                <w:b w:val="0"/>
                <w:sz w:val="14"/>
              </w:rPr>
              <w:t>Installation start</w:t>
            </w:r>
          </w:p>
        </w:tc>
        <w:tc>
          <w:tcPr>
            <w:tcW w:type="dxa" w:w="5328"/>
            <w:vAlign w:val="top"/>
          </w:tcPr>
          <w:p>
            <w:r/>
            <w:r>
              <w:rPr>
                <w:b w:val="0"/>
                <w:sz w:val="14"/>
              </w:rPr>
              <w:t>2028-06-16</w:t>
            </w:r>
          </w:p>
        </w:tc>
      </w:tr>
      <w:tr>
        <w:tc>
          <w:tcPr>
            <w:tcW w:type="dxa" w:w="5328"/>
            <w:vAlign w:val="top"/>
          </w:tcPr>
          <w:p>
            <w:r/>
            <w:r>
              <w:rPr>
                <w:b w:val="0"/>
                <w:sz w:val="14"/>
              </w:rPr>
              <w:t>Mechanical completion</w:t>
            </w:r>
          </w:p>
        </w:tc>
        <w:tc>
          <w:tcPr>
            <w:tcW w:type="dxa" w:w="5328"/>
            <w:vAlign w:val="top"/>
          </w:tcPr>
          <w:p>
            <w:r/>
            <w:r>
              <w:rPr>
                <w:b w:val="0"/>
                <w:sz w:val="14"/>
              </w:rPr>
              <w:t>2029-11-30</w:t>
            </w:r>
          </w:p>
        </w:tc>
      </w:tr>
      <w:tr>
        <w:tc>
          <w:tcPr>
            <w:tcW w:type="dxa" w:w="5328"/>
            <w:vAlign w:val="top"/>
          </w:tcPr>
          <w:p>
            <w:r/>
            <w:r>
              <w:rPr>
                <w:b w:val="0"/>
                <w:sz w:val="14"/>
              </w:rPr>
              <w:t>Turnover</w:t>
            </w:r>
          </w:p>
        </w:tc>
        <w:tc>
          <w:tcPr>
            <w:tcW w:type="dxa" w:w="5328"/>
            <w:vAlign w:val="top"/>
          </w:tcPr>
          <w:p>
            <w:r/>
            <w:r>
              <w:rPr>
                <w:b w:val="0"/>
                <w:sz w:val="14"/>
              </w:rPr>
              <w:t>2030-04-30</w:t>
            </w:r>
          </w:p>
        </w:tc>
      </w:tr>
      <w:tr>
        <w:tc>
          <w:tcPr>
            <w:tcW w:type="dxa" w:w="5328"/>
            <w:vAlign w:val="top"/>
          </w:tcPr>
          <w:p>
            <w:r/>
            <w:r>
              <w:rPr>
                <w:b w:val="0"/>
                <w:sz w:val="14"/>
              </w:rPr>
              <w:t>Commissioning start</w:t>
            </w:r>
          </w:p>
        </w:tc>
        <w:tc>
          <w:tcPr>
            <w:tcW w:type="dxa" w:w="5328"/>
            <w:vAlign w:val="top"/>
          </w:tcPr>
          <w:p>
            <w:r/>
            <w:r>
              <w:rPr>
                <w:b w:val="0"/>
                <w:sz w:val="14"/>
              </w:rPr>
              <w:t>2030-06-01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Mechanical/auxiliary commissioning; no fusion steam</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TUR-702-LP-01 — LP turbine 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Z04 / T-101 Turbine Building</w:t>
            </w:r>
          </w:p>
        </w:tc>
      </w:tr>
      <w:tr>
        <w:tc>
          <w:tcPr>
            <w:tcW w:type="dxa" w:w="5328"/>
            <w:vAlign w:val="top"/>
          </w:tcPr>
          <w:p>
            <w:r/>
            <w:r>
              <w:rPr>
                <w:b w:val="0"/>
                <w:sz w:val="14"/>
              </w:rPr>
              <w:t>System / class</w:t>
            </w:r>
          </w:p>
        </w:tc>
        <w:tc>
          <w:tcPr>
            <w:tcW w:type="dxa" w:w="5328"/>
            <w:vAlign w:val="top"/>
          </w:tcPr>
          <w:p>
            <w:r/>
            <w:r>
              <w:rPr>
                <w:b w:val="0"/>
                <w:sz w:val="14"/>
              </w:rPr>
              <w:t>TURBINE-ISLAND / Steam Turbine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E&amp;C/Arabelle</w:t>
            </w:r>
          </w:p>
        </w:tc>
      </w:tr>
      <w:tr>
        <w:tc>
          <w:tcPr>
            <w:tcW w:type="dxa" w:w="5328"/>
            <w:vAlign w:val="top"/>
          </w:tcPr>
          <w:p>
            <w:r/>
            <w:r>
              <w:rPr>
                <w:b w:val="0"/>
                <w:sz w:val="14"/>
              </w:rPr>
              <w:t>Supplier/OEM</w:t>
            </w:r>
          </w:p>
        </w:tc>
        <w:tc>
          <w:tcPr>
            <w:tcW w:type="dxa" w:w="5328"/>
            <w:vAlign w:val="top"/>
          </w:tcPr>
          <w:p>
            <w:r/>
            <w:r>
              <w:rPr>
                <w:b w:val="0"/>
                <w:sz w:val="14"/>
              </w:rPr>
              <w:t>Arabelle Solutions / qualified suppliers</w:t>
            </w:r>
          </w:p>
        </w:tc>
      </w:tr>
      <w:tr>
        <w:tc>
          <w:tcPr>
            <w:tcW w:type="dxa" w:w="5328"/>
            <w:vAlign w:val="top"/>
          </w:tcPr>
          <w:p>
            <w:r/>
            <w:r>
              <w:rPr>
                <w:b w:val="0"/>
                <w:sz w:val="14"/>
              </w:rPr>
              <w:t>Installer/operator</w:t>
            </w:r>
          </w:p>
        </w:tc>
        <w:tc>
          <w:tcPr>
            <w:tcW w:type="dxa" w:w="5328"/>
            <w:vAlign w:val="top"/>
          </w:tcPr>
          <w:p>
            <w:r/>
            <w:r>
              <w:rPr>
                <w:b w:val="0"/>
                <w:sz w:val="14"/>
              </w:rPr>
              <w:t>Kiewit/E.S. Fox/OEM</w:t>
            </w:r>
          </w:p>
        </w:tc>
      </w:tr>
      <w:tr>
        <w:tc>
          <w:tcPr>
            <w:tcW w:type="dxa" w:w="5328"/>
            <w:vAlign w:val="top"/>
          </w:tcPr>
          <w:p>
            <w:r/>
            <w:r>
              <w:rPr>
                <w:b w:val="0"/>
                <w:sz w:val="14"/>
              </w:rPr>
              <w:t>Site arrival</w:t>
            </w:r>
          </w:p>
        </w:tc>
        <w:tc>
          <w:tcPr>
            <w:tcW w:type="dxa" w:w="5328"/>
            <w:vAlign w:val="top"/>
          </w:tcPr>
          <w:p>
            <w:r/>
            <w:r>
              <w:rPr>
                <w:b w:val="0"/>
                <w:sz w:val="14"/>
              </w:rPr>
              <w:t>2028-05-31</w:t>
            </w:r>
          </w:p>
        </w:tc>
      </w:tr>
      <w:tr>
        <w:tc>
          <w:tcPr>
            <w:tcW w:type="dxa" w:w="5328"/>
            <w:vAlign w:val="top"/>
          </w:tcPr>
          <w:p>
            <w:r/>
            <w:r>
              <w:rPr>
                <w:b w:val="0"/>
                <w:sz w:val="14"/>
              </w:rPr>
              <w:t>Installation start</w:t>
            </w:r>
          </w:p>
        </w:tc>
        <w:tc>
          <w:tcPr>
            <w:tcW w:type="dxa" w:w="5328"/>
            <w:vAlign w:val="top"/>
          </w:tcPr>
          <w:p>
            <w:r/>
            <w:r>
              <w:rPr>
                <w:b w:val="0"/>
                <w:sz w:val="14"/>
              </w:rPr>
              <w:t>2028-07-01</w:t>
            </w:r>
          </w:p>
        </w:tc>
      </w:tr>
      <w:tr>
        <w:tc>
          <w:tcPr>
            <w:tcW w:type="dxa" w:w="5328"/>
            <w:vAlign w:val="top"/>
          </w:tcPr>
          <w:p>
            <w:r/>
            <w:r>
              <w:rPr>
                <w:b w:val="0"/>
                <w:sz w:val="14"/>
              </w:rPr>
              <w:t>Mechanical completion</w:t>
            </w:r>
          </w:p>
        </w:tc>
        <w:tc>
          <w:tcPr>
            <w:tcW w:type="dxa" w:w="5328"/>
            <w:vAlign w:val="top"/>
          </w:tcPr>
          <w:p>
            <w:r/>
            <w:r>
              <w:rPr>
                <w:b w:val="0"/>
                <w:sz w:val="14"/>
              </w:rPr>
              <w:t>2029-11-30</w:t>
            </w:r>
          </w:p>
        </w:tc>
      </w:tr>
      <w:tr>
        <w:tc>
          <w:tcPr>
            <w:tcW w:type="dxa" w:w="5328"/>
            <w:vAlign w:val="top"/>
          </w:tcPr>
          <w:p>
            <w:r/>
            <w:r>
              <w:rPr>
                <w:b w:val="0"/>
                <w:sz w:val="14"/>
              </w:rPr>
              <w:t>Turnover</w:t>
            </w:r>
          </w:p>
        </w:tc>
        <w:tc>
          <w:tcPr>
            <w:tcW w:type="dxa" w:w="5328"/>
            <w:vAlign w:val="top"/>
          </w:tcPr>
          <w:p>
            <w:r/>
            <w:r>
              <w:rPr>
                <w:b w:val="0"/>
                <w:sz w:val="14"/>
              </w:rPr>
              <w:t>2030-04-30</w:t>
            </w:r>
          </w:p>
        </w:tc>
      </w:tr>
      <w:tr>
        <w:tc>
          <w:tcPr>
            <w:tcW w:type="dxa" w:w="5328"/>
            <w:vAlign w:val="top"/>
          </w:tcPr>
          <w:p>
            <w:r/>
            <w:r>
              <w:rPr>
                <w:b w:val="0"/>
                <w:sz w:val="14"/>
              </w:rPr>
              <w:t>Commissioning start</w:t>
            </w:r>
          </w:p>
        </w:tc>
        <w:tc>
          <w:tcPr>
            <w:tcW w:type="dxa" w:w="5328"/>
            <w:vAlign w:val="top"/>
          </w:tcPr>
          <w:p>
            <w:r/>
            <w:r>
              <w:rPr>
                <w:b w:val="0"/>
                <w:sz w:val="14"/>
              </w:rPr>
              <w:t>2030-06-01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Mechanical/auxiliary commissioning; no fusion steam</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TUR-702-LP-02 — LP turbine 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Z04 / T-101 Turbine Building</w:t>
            </w:r>
          </w:p>
        </w:tc>
      </w:tr>
      <w:tr>
        <w:tc>
          <w:tcPr>
            <w:tcW w:type="dxa" w:w="5328"/>
            <w:vAlign w:val="top"/>
          </w:tcPr>
          <w:p>
            <w:r/>
            <w:r>
              <w:rPr>
                <w:b w:val="0"/>
                <w:sz w:val="14"/>
              </w:rPr>
              <w:t>System / class</w:t>
            </w:r>
          </w:p>
        </w:tc>
        <w:tc>
          <w:tcPr>
            <w:tcW w:type="dxa" w:w="5328"/>
            <w:vAlign w:val="top"/>
          </w:tcPr>
          <w:p>
            <w:r/>
            <w:r>
              <w:rPr>
                <w:b w:val="0"/>
                <w:sz w:val="14"/>
              </w:rPr>
              <w:t>TURBINE-ISLAND / Steam Turbine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E&amp;C/Arabelle</w:t>
            </w:r>
          </w:p>
        </w:tc>
      </w:tr>
      <w:tr>
        <w:tc>
          <w:tcPr>
            <w:tcW w:type="dxa" w:w="5328"/>
            <w:vAlign w:val="top"/>
          </w:tcPr>
          <w:p>
            <w:r/>
            <w:r>
              <w:rPr>
                <w:b w:val="0"/>
                <w:sz w:val="14"/>
              </w:rPr>
              <w:t>Supplier/OEM</w:t>
            </w:r>
          </w:p>
        </w:tc>
        <w:tc>
          <w:tcPr>
            <w:tcW w:type="dxa" w:w="5328"/>
            <w:vAlign w:val="top"/>
          </w:tcPr>
          <w:p>
            <w:r/>
            <w:r>
              <w:rPr>
                <w:b w:val="0"/>
                <w:sz w:val="14"/>
              </w:rPr>
              <w:t>Arabelle Solutions / qualified suppliers</w:t>
            </w:r>
          </w:p>
        </w:tc>
      </w:tr>
      <w:tr>
        <w:tc>
          <w:tcPr>
            <w:tcW w:type="dxa" w:w="5328"/>
            <w:vAlign w:val="top"/>
          </w:tcPr>
          <w:p>
            <w:r/>
            <w:r>
              <w:rPr>
                <w:b w:val="0"/>
                <w:sz w:val="14"/>
              </w:rPr>
              <w:t>Installer/operator</w:t>
            </w:r>
          </w:p>
        </w:tc>
        <w:tc>
          <w:tcPr>
            <w:tcW w:type="dxa" w:w="5328"/>
            <w:vAlign w:val="top"/>
          </w:tcPr>
          <w:p>
            <w:r/>
            <w:r>
              <w:rPr>
                <w:b w:val="0"/>
                <w:sz w:val="14"/>
              </w:rPr>
              <w:t>Kiewit/E.S. Fox/OEM</w:t>
            </w:r>
          </w:p>
        </w:tc>
      </w:tr>
      <w:tr>
        <w:tc>
          <w:tcPr>
            <w:tcW w:type="dxa" w:w="5328"/>
            <w:vAlign w:val="top"/>
          </w:tcPr>
          <w:p>
            <w:r/>
            <w:r>
              <w:rPr>
                <w:b w:val="0"/>
                <w:sz w:val="14"/>
              </w:rPr>
              <w:t>Site arrival</w:t>
            </w:r>
          </w:p>
        </w:tc>
        <w:tc>
          <w:tcPr>
            <w:tcW w:type="dxa" w:w="5328"/>
            <w:vAlign w:val="top"/>
          </w:tcPr>
          <w:p>
            <w:r/>
            <w:r>
              <w:rPr>
                <w:b w:val="0"/>
                <w:sz w:val="14"/>
              </w:rPr>
              <w:t>2028-06-15</w:t>
            </w:r>
          </w:p>
        </w:tc>
      </w:tr>
      <w:tr>
        <w:tc>
          <w:tcPr>
            <w:tcW w:type="dxa" w:w="5328"/>
            <w:vAlign w:val="top"/>
          </w:tcPr>
          <w:p>
            <w:r/>
            <w:r>
              <w:rPr>
                <w:b w:val="0"/>
                <w:sz w:val="14"/>
              </w:rPr>
              <w:t>Installation start</w:t>
            </w:r>
          </w:p>
        </w:tc>
        <w:tc>
          <w:tcPr>
            <w:tcW w:type="dxa" w:w="5328"/>
            <w:vAlign w:val="top"/>
          </w:tcPr>
          <w:p>
            <w:r/>
            <w:r>
              <w:rPr>
                <w:b w:val="0"/>
                <w:sz w:val="14"/>
              </w:rPr>
              <w:t>2028-07-16</w:t>
            </w:r>
          </w:p>
        </w:tc>
      </w:tr>
      <w:tr>
        <w:tc>
          <w:tcPr>
            <w:tcW w:type="dxa" w:w="5328"/>
            <w:vAlign w:val="top"/>
          </w:tcPr>
          <w:p>
            <w:r/>
            <w:r>
              <w:rPr>
                <w:b w:val="0"/>
                <w:sz w:val="14"/>
              </w:rPr>
              <w:t>Mechanical completion</w:t>
            </w:r>
          </w:p>
        </w:tc>
        <w:tc>
          <w:tcPr>
            <w:tcW w:type="dxa" w:w="5328"/>
            <w:vAlign w:val="top"/>
          </w:tcPr>
          <w:p>
            <w:r/>
            <w:r>
              <w:rPr>
                <w:b w:val="0"/>
                <w:sz w:val="14"/>
              </w:rPr>
              <w:t>2029-11-30</w:t>
            </w:r>
          </w:p>
        </w:tc>
      </w:tr>
      <w:tr>
        <w:tc>
          <w:tcPr>
            <w:tcW w:type="dxa" w:w="5328"/>
            <w:vAlign w:val="top"/>
          </w:tcPr>
          <w:p>
            <w:r/>
            <w:r>
              <w:rPr>
                <w:b w:val="0"/>
                <w:sz w:val="14"/>
              </w:rPr>
              <w:t>Turnover</w:t>
            </w:r>
          </w:p>
        </w:tc>
        <w:tc>
          <w:tcPr>
            <w:tcW w:type="dxa" w:w="5328"/>
            <w:vAlign w:val="top"/>
          </w:tcPr>
          <w:p>
            <w:r/>
            <w:r>
              <w:rPr>
                <w:b w:val="0"/>
                <w:sz w:val="14"/>
              </w:rPr>
              <w:t>2030-04-30</w:t>
            </w:r>
          </w:p>
        </w:tc>
      </w:tr>
      <w:tr>
        <w:tc>
          <w:tcPr>
            <w:tcW w:type="dxa" w:w="5328"/>
            <w:vAlign w:val="top"/>
          </w:tcPr>
          <w:p>
            <w:r/>
            <w:r>
              <w:rPr>
                <w:b w:val="0"/>
                <w:sz w:val="14"/>
              </w:rPr>
              <w:t>Commissioning start</w:t>
            </w:r>
          </w:p>
        </w:tc>
        <w:tc>
          <w:tcPr>
            <w:tcW w:type="dxa" w:w="5328"/>
            <w:vAlign w:val="top"/>
          </w:tcPr>
          <w:p>
            <w:r/>
            <w:r>
              <w:rPr>
                <w:b w:val="0"/>
                <w:sz w:val="14"/>
              </w:rPr>
              <w:t>2030-06-01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Mechanical/auxiliary commissioning; no fusion steam</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2"/>
      </w:pPr>
      <w:r>
        <w:t>TUR-702-LP-03 — LP turbine 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Field</w:t>
            </w:r>
          </w:p>
        </w:tc>
        <w:tc>
          <w:tcPr>
            <w:tcW w:type="dxa" w:w="5328"/>
            <w:vAlign w:val="top"/>
            <w:shd w:fill="D9EAF7"/>
          </w:tcPr>
          <w:p>
            <w:r/>
            <w:r>
              <w:rPr>
                <w:b/>
                <w:sz w:val="14"/>
              </w:rPr>
              <w:t>Value</w:t>
            </w:r>
          </w:p>
        </w:tc>
      </w:tr>
      <w:tr>
        <w:tc>
          <w:tcPr>
            <w:tcW w:type="dxa" w:w="5328"/>
            <w:vAlign w:val="top"/>
          </w:tcPr>
          <w:p>
            <w:r/>
            <w:r>
              <w:rPr>
                <w:b w:val="0"/>
                <w:sz w:val="14"/>
              </w:rPr>
              <w:t>Location</w:t>
            </w:r>
          </w:p>
        </w:tc>
        <w:tc>
          <w:tcPr>
            <w:tcW w:type="dxa" w:w="5328"/>
            <w:vAlign w:val="top"/>
          </w:tcPr>
          <w:p>
            <w:r/>
            <w:r>
              <w:rPr>
                <w:b w:val="0"/>
                <w:sz w:val="14"/>
              </w:rPr>
              <w:t>Z04 / T-101 Turbine Building</w:t>
            </w:r>
          </w:p>
        </w:tc>
      </w:tr>
      <w:tr>
        <w:tc>
          <w:tcPr>
            <w:tcW w:type="dxa" w:w="5328"/>
            <w:vAlign w:val="top"/>
          </w:tcPr>
          <w:p>
            <w:r/>
            <w:r>
              <w:rPr>
                <w:b w:val="0"/>
                <w:sz w:val="14"/>
              </w:rPr>
              <w:t>System / class</w:t>
            </w:r>
          </w:p>
        </w:tc>
        <w:tc>
          <w:tcPr>
            <w:tcW w:type="dxa" w:w="5328"/>
            <w:vAlign w:val="top"/>
          </w:tcPr>
          <w:p>
            <w:r/>
            <w:r>
              <w:rPr>
                <w:b w:val="0"/>
                <w:sz w:val="14"/>
              </w:rPr>
              <w:t>TURBINE-ISLAND / Steam Turbine</w:t>
            </w:r>
          </w:p>
        </w:tc>
      </w:tr>
      <w:tr>
        <w:tc>
          <w:tcPr>
            <w:tcW w:type="dxa" w:w="5328"/>
            <w:vAlign w:val="top"/>
          </w:tcPr>
          <w:p>
            <w:r/>
            <w:r>
              <w:rPr>
                <w:b w:val="0"/>
                <w:sz w:val="14"/>
              </w:rPr>
              <w:t>Owner/controller</w:t>
            </w:r>
          </w:p>
        </w:tc>
        <w:tc>
          <w:tcPr>
            <w:tcW w:type="dxa" w:w="5328"/>
            <w:vAlign w:val="top"/>
          </w:tcPr>
          <w:p>
            <w:r/>
            <w:r>
              <w:rPr>
                <w:b w:val="0"/>
                <w:sz w:val="14"/>
              </w:rPr>
              <w:t>OPG</w:t>
            </w:r>
          </w:p>
        </w:tc>
      </w:tr>
      <w:tr>
        <w:tc>
          <w:tcPr>
            <w:tcW w:type="dxa" w:w="5328"/>
            <w:vAlign w:val="top"/>
          </w:tcPr>
          <w:p>
            <w:r/>
            <w:r>
              <w:rPr>
                <w:b w:val="0"/>
                <w:sz w:val="14"/>
              </w:rPr>
              <w:t>Design authority</w:t>
            </w:r>
          </w:p>
        </w:tc>
        <w:tc>
          <w:tcPr>
            <w:tcW w:type="dxa" w:w="5328"/>
            <w:vAlign w:val="top"/>
          </w:tcPr>
          <w:p>
            <w:r/>
            <w:r>
              <w:rPr>
                <w:b w:val="0"/>
                <w:sz w:val="14"/>
              </w:rPr>
              <w:t>E&amp;C/Arabelle</w:t>
            </w:r>
          </w:p>
        </w:tc>
      </w:tr>
      <w:tr>
        <w:tc>
          <w:tcPr>
            <w:tcW w:type="dxa" w:w="5328"/>
            <w:vAlign w:val="top"/>
          </w:tcPr>
          <w:p>
            <w:r/>
            <w:r>
              <w:rPr>
                <w:b w:val="0"/>
                <w:sz w:val="14"/>
              </w:rPr>
              <w:t>Supplier/OEM</w:t>
            </w:r>
          </w:p>
        </w:tc>
        <w:tc>
          <w:tcPr>
            <w:tcW w:type="dxa" w:w="5328"/>
            <w:vAlign w:val="top"/>
          </w:tcPr>
          <w:p>
            <w:r/>
            <w:r>
              <w:rPr>
                <w:b w:val="0"/>
                <w:sz w:val="14"/>
              </w:rPr>
              <w:t>Arabelle Solutions / qualified suppliers</w:t>
            </w:r>
          </w:p>
        </w:tc>
      </w:tr>
      <w:tr>
        <w:tc>
          <w:tcPr>
            <w:tcW w:type="dxa" w:w="5328"/>
            <w:vAlign w:val="top"/>
          </w:tcPr>
          <w:p>
            <w:r/>
            <w:r>
              <w:rPr>
                <w:b w:val="0"/>
                <w:sz w:val="14"/>
              </w:rPr>
              <w:t>Installer/operator</w:t>
            </w:r>
          </w:p>
        </w:tc>
        <w:tc>
          <w:tcPr>
            <w:tcW w:type="dxa" w:w="5328"/>
            <w:vAlign w:val="top"/>
          </w:tcPr>
          <w:p>
            <w:r/>
            <w:r>
              <w:rPr>
                <w:b w:val="0"/>
                <w:sz w:val="14"/>
              </w:rPr>
              <w:t>Kiewit/E.S. Fox/OEM</w:t>
            </w:r>
          </w:p>
        </w:tc>
      </w:tr>
      <w:tr>
        <w:tc>
          <w:tcPr>
            <w:tcW w:type="dxa" w:w="5328"/>
            <w:vAlign w:val="top"/>
          </w:tcPr>
          <w:p>
            <w:r/>
            <w:r>
              <w:rPr>
                <w:b w:val="0"/>
                <w:sz w:val="14"/>
              </w:rPr>
              <w:t>Site arrival</w:t>
            </w:r>
          </w:p>
        </w:tc>
        <w:tc>
          <w:tcPr>
            <w:tcW w:type="dxa" w:w="5328"/>
            <w:vAlign w:val="top"/>
          </w:tcPr>
          <w:p>
            <w:r/>
            <w:r>
              <w:rPr>
                <w:b w:val="0"/>
                <w:sz w:val="14"/>
              </w:rPr>
              <w:t>2028-06-30</w:t>
            </w:r>
          </w:p>
        </w:tc>
      </w:tr>
      <w:tr>
        <w:tc>
          <w:tcPr>
            <w:tcW w:type="dxa" w:w="5328"/>
            <w:vAlign w:val="top"/>
          </w:tcPr>
          <w:p>
            <w:r/>
            <w:r>
              <w:rPr>
                <w:b w:val="0"/>
                <w:sz w:val="14"/>
              </w:rPr>
              <w:t>Installation start</w:t>
            </w:r>
          </w:p>
        </w:tc>
        <w:tc>
          <w:tcPr>
            <w:tcW w:type="dxa" w:w="5328"/>
            <w:vAlign w:val="top"/>
          </w:tcPr>
          <w:p>
            <w:r/>
            <w:r>
              <w:rPr>
                <w:b w:val="0"/>
                <w:sz w:val="14"/>
              </w:rPr>
              <w:t>2028-07-31</w:t>
            </w:r>
          </w:p>
        </w:tc>
      </w:tr>
      <w:tr>
        <w:tc>
          <w:tcPr>
            <w:tcW w:type="dxa" w:w="5328"/>
            <w:vAlign w:val="top"/>
          </w:tcPr>
          <w:p>
            <w:r/>
            <w:r>
              <w:rPr>
                <w:b w:val="0"/>
                <w:sz w:val="14"/>
              </w:rPr>
              <w:t>Mechanical completion</w:t>
            </w:r>
          </w:p>
        </w:tc>
        <w:tc>
          <w:tcPr>
            <w:tcW w:type="dxa" w:w="5328"/>
            <w:vAlign w:val="top"/>
          </w:tcPr>
          <w:p>
            <w:r/>
            <w:r>
              <w:rPr>
                <w:b w:val="0"/>
                <w:sz w:val="14"/>
              </w:rPr>
              <w:t>2029-11-30</w:t>
            </w:r>
          </w:p>
        </w:tc>
      </w:tr>
      <w:tr>
        <w:tc>
          <w:tcPr>
            <w:tcW w:type="dxa" w:w="5328"/>
            <w:vAlign w:val="top"/>
          </w:tcPr>
          <w:p>
            <w:r/>
            <w:r>
              <w:rPr>
                <w:b w:val="0"/>
                <w:sz w:val="14"/>
              </w:rPr>
              <w:t>Turnover</w:t>
            </w:r>
          </w:p>
        </w:tc>
        <w:tc>
          <w:tcPr>
            <w:tcW w:type="dxa" w:w="5328"/>
            <w:vAlign w:val="top"/>
          </w:tcPr>
          <w:p>
            <w:r/>
            <w:r>
              <w:rPr>
                <w:b w:val="0"/>
                <w:sz w:val="14"/>
              </w:rPr>
              <w:t>2030-04-30</w:t>
            </w:r>
          </w:p>
        </w:tc>
      </w:tr>
      <w:tr>
        <w:tc>
          <w:tcPr>
            <w:tcW w:type="dxa" w:w="5328"/>
            <w:vAlign w:val="top"/>
          </w:tcPr>
          <w:p>
            <w:r/>
            <w:r>
              <w:rPr>
                <w:b w:val="0"/>
                <w:sz w:val="14"/>
              </w:rPr>
              <w:t>Commissioning start</w:t>
            </w:r>
          </w:p>
        </w:tc>
        <w:tc>
          <w:tcPr>
            <w:tcW w:type="dxa" w:w="5328"/>
            <w:vAlign w:val="top"/>
          </w:tcPr>
          <w:p>
            <w:r/>
            <w:r>
              <w:rPr>
                <w:b w:val="0"/>
                <w:sz w:val="14"/>
              </w:rPr>
              <w:t>2030-06-01</w:t>
            </w:r>
          </w:p>
        </w:tc>
      </w:tr>
      <w:tr>
        <w:tc>
          <w:tcPr>
            <w:tcW w:type="dxa" w:w="5328"/>
            <w:vAlign w:val="top"/>
          </w:tcPr>
          <w:p>
            <w:r/>
            <w:r>
              <w:rPr>
                <w:b w:val="0"/>
                <w:sz w:val="14"/>
              </w:rPr>
              <w:t>19-Apr-2031 custody</w:t>
            </w:r>
          </w:p>
        </w:tc>
        <w:tc>
          <w:tcPr>
            <w:tcW w:type="dxa" w:w="5328"/>
            <w:vAlign w:val="top"/>
          </w:tcPr>
          <w:p>
            <w:r/>
            <w:r>
              <w:rPr>
                <w:b w:val="0"/>
                <w:sz w:val="14"/>
              </w:rPr>
              <w:t>OPG Commissioning</w:t>
            </w:r>
          </w:p>
        </w:tc>
      </w:tr>
      <w:tr>
        <w:tc>
          <w:tcPr>
            <w:tcW w:type="dxa" w:w="5328"/>
            <w:vAlign w:val="top"/>
          </w:tcPr>
          <w:p>
            <w:r/>
            <w:r>
              <w:rPr>
                <w:b w:val="0"/>
                <w:sz w:val="14"/>
              </w:rPr>
              <w:t>19-Apr-2031 state</w:t>
            </w:r>
          </w:p>
        </w:tc>
        <w:tc>
          <w:tcPr>
            <w:tcW w:type="dxa" w:w="5328"/>
            <w:vAlign w:val="top"/>
          </w:tcPr>
          <w:p>
            <w:r/>
            <w:r>
              <w:rPr>
                <w:b w:val="0"/>
                <w:sz w:val="14"/>
              </w:rPr>
              <w:t>Mechanical/auxiliary commissioning; no fusion steam</w:t>
            </w:r>
          </w:p>
        </w:tc>
      </w:tr>
      <w:tr>
        <w:tc>
          <w:tcPr>
            <w:tcW w:type="dxa" w:w="5328"/>
            <w:vAlign w:val="top"/>
          </w:tcPr>
          <w:p>
            <w:r/>
            <w:r>
              <w:rPr>
                <w:b w:val="0"/>
                <w:sz w:val="14"/>
              </w:rPr>
              <w:t>Dataset QA</w:t>
            </w:r>
          </w:p>
        </w:tc>
        <w:tc>
          <w:tcPr>
            <w:tcW w:type="dxa" w:w="5328"/>
            <w:vAlign w:val="top"/>
          </w:tcPr>
          <w:p>
            <w:r/>
            <w:r>
              <w:rPr>
                <w:b w:val="0"/>
                <w:sz w:val="14"/>
              </w:rPr>
              <w:t>OK</w:t>
            </w:r>
          </w:p>
        </w:tc>
      </w:tr>
    </w:tbl>
    <w:p>
      <w:pPr>
        <w:pStyle w:val="Heading1"/>
      </w:pPr>
      <w:r>
        <w:t>Field command and information routes for scene implementation</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Situation</w:t>
            </w:r>
          </w:p>
        </w:tc>
        <w:tc>
          <w:tcPr>
            <w:tcW w:type="dxa" w:w="5328"/>
            <w:vAlign w:val="top"/>
            <w:shd w:fill="D9EAF7"/>
          </w:tcPr>
          <w:p>
            <w:r/>
            <w:r>
              <w:rPr>
                <w:b/>
                <w:sz w:val="14"/>
              </w:rPr>
              <w:t>Route</w:t>
            </w:r>
          </w:p>
        </w:tc>
      </w:tr>
      <w:tr>
        <w:tc>
          <w:tcPr>
            <w:tcW w:type="dxa" w:w="5328"/>
            <w:vAlign w:val="top"/>
          </w:tcPr>
          <w:p>
            <w:r/>
            <w:r>
              <w:rPr>
                <w:b w:val="0"/>
                <w:sz w:val="14"/>
              </w:rPr>
              <w:t>Construction work before turnover</w:t>
            </w:r>
          </w:p>
        </w:tc>
        <w:tc>
          <w:tcPr>
            <w:tcW w:type="dxa" w:w="5328"/>
            <w:vAlign w:val="top"/>
          </w:tcPr>
          <w:p>
            <w:r/>
            <w:r>
              <w:rPr>
                <w:b w:val="0"/>
                <w:sz w:val="14"/>
              </w:rPr>
              <w:t>Craft/foreman -&gt; contractor superintendent -&gt; Bechtel package/constructor chain -&gt; E&amp;C field engineering/work-package coordination -&gt; E&amp;C design authority; HMS is engaged for protected HFRP basis; OPG retains owner/licensee oversight.</w:t>
            </w:r>
          </w:p>
        </w:tc>
      </w:tr>
      <w:tr>
        <w:tc>
          <w:tcPr>
            <w:tcW w:type="dxa" w:w="5328"/>
            <w:vAlign w:val="top"/>
          </w:tcPr>
          <w:p>
            <w:r/>
            <w:r>
              <w:rPr>
                <w:b w:val="0"/>
                <w:sz w:val="14"/>
              </w:rPr>
              <w:t>Nonconformance / field mismatch</w:t>
            </w:r>
          </w:p>
        </w:tc>
        <w:tc>
          <w:tcPr>
            <w:tcW w:type="dxa" w:w="5328"/>
            <w:vAlign w:val="top"/>
          </w:tcPr>
          <w:p>
            <w:r/>
            <w:r>
              <w:rPr>
                <w:b w:val="0"/>
                <w:sz w:val="14"/>
              </w:rPr>
              <w:t>Installer/QC raises condition -&gt; Bechtel/E&amp;C field route -&gt; RFI/TQ/NCR/FCR as applicable -&gt; E&amp;C discipline/SCE disposition -&gt; HMS/OPG concurrence when scope crosses their authority -&gt; revised controlled direction returns to field.</w:t>
            </w:r>
          </w:p>
        </w:tc>
      </w:tr>
      <w:tr>
        <w:tc>
          <w:tcPr>
            <w:tcW w:type="dxa" w:w="5328"/>
            <w:vAlign w:val="top"/>
          </w:tcPr>
          <w:p>
            <w:r/>
            <w:r>
              <w:rPr>
                <w:b w:val="0"/>
                <w:sz w:val="14"/>
              </w:rPr>
              <w:t>Mechanical completion</w:t>
            </w:r>
          </w:p>
        </w:tc>
        <w:tc>
          <w:tcPr>
            <w:tcW w:type="dxa" w:w="5328"/>
            <w:vAlign w:val="top"/>
          </w:tcPr>
          <w:p>
            <w:r/>
            <w:r>
              <w:rPr>
                <w:b w:val="0"/>
                <w:sz w:val="14"/>
              </w:rPr>
              <w:t>Installer evidence -&gt; contractor QC -&gt; Bechtel completions -&gt; E&amp;C Systems Completion/QA -&gt; punch/configuration check -&gt; receiving preparation.</w:t>
            </w:r>
          </w:p>
        </w:tc>
      </w:tr>
      <w:tr>
        <w:tc>
          <w:tcPr>
            <w:tcW w:type="dxa" w:w="5328"/>
            <w:vAlign w:val="top"/>
          </w:tcPr>
          <w:p>
            <w:r/>
            <w:r>
              <w:rPr>
                <w:b w:val="0"/>
                <w:sz w:val="14"/>
              </w:rPr>
              <w:t>Turnover</w:t>
            </w:r>
          </w:p>
        </w:tc>
        <w:tc>
          <w:tcPr>
            <w:tcW w:type="dxa" w:w="5328"/>
            <w:vAlign w:val="top"/>
          </w:tcPr>
          <w:p>
            <w:r/>
            <w:r>
              <w:rPr>
                <w:b w:val="0"/>
                <w:sz w:val="14"/>
              </w:rPr>
              <w:t>Transferring organization + OPG receiving organization jointly walk down the system/work area and configuration information -&gt; agree deficiencies/boundaries -&gt; custody certificate/dossier -&gt; post-turnover re-entry only by authorization.</w:t>
            </w:r>
          </w:p>
        </w:tc>
      </w:tr>
      <w:tr>
        <w:tc>
          <w:tcPr>
            <w:tcW w:type="dxa" w:w="5328"/>
            <w:vAlign w:val="top"/>
          </w:tcPr>
          <w:p>
            <w:r/>
            <w:r>
              <w:rPr>
                <w:b w:val="0"/>
                <w:sz w:val="14"/>
              </w:rPr>
              <w:t>Commissioning work</w:t>
            </w:r>
          </w:p>
        </w:tc>
        <w:tc>
          <w:tcPr>
            <w:tcW w:type="dxa" w:w="5328"/>
            <w:vAlign w:val="top"/>
          </w:tcPr>
          <w:p>
            <w:r/>
            <w:r>
              <w:rPr>
                <w:b w:val="0"/>
                <w:sz w:val="14"/>
              </w:rPr>
              <w:t>OPG Commissioning/system lead -&gt; approved test/work authorization + PTW/LOTO -&gt; operators/commissioning staff execute -&gt; E&amp;C/HMS/OEM support -&gt; result/deficiency/change enters controlled record.</w:t>
            </w:r>
          </w:p>
        </w:tc>
      </w:tr>
      <w:tr>
        <w:tc>
          <w:tcPr>
            <w:tcW w:type="dxa" w:w="5328"/>
            <w:vAlign w:val="top"/>
          </w:tcPr>
          <w:p>
            <w:r/>
            <w:r>
              <w:rPr>
                <w:b w:val="0"/>
                <w:sz w:val="14"/>
              </w:rPr>
              <w:t>Post-turnover construction/rework</w:t>
            </w:r>
          </w:p>
        </w:tc>
        <w:tc>
          <w:tcPr>
            <w:tcW w:type="dxa" w:w="5328"/>
            <w:vAlign w:val="top"/>
          </w:tcPr>
          <w:p>
            <w:r/>
            <w:r>
              <w:rPr>
                <w:b w:val="0"/>
                <w:sz w:val="14"/>
              </w:rPr>
              <w:t>Request -&gt; OPG receiving/work control authorization -&gt; isolation/access -&gt; previous contractor/authorized crew performs controlled work -&gt; inspection/test/restoration -&gt; configuration evidence -&gt; release back to commissioning.</w:t>
            </w:r>
          </w:p>
        </w:tc>
      </w:tr>
      <w:tr>
        <w:tc>
          <w:tcPr>
            <w:tcW w:type="dxa" w:w="5328"/>
            <w:vAlign w:val="top"/>
          </w:tcPr>
          <w:p>
            <w:r/>
            <w:r>
              <w:rPr>
                <w:b w:val="0"/>
                <w:sz w:val="14"/>
              </w:rPr>
              <w:t>Information to management</w:t>
            </w:r>
          </w:p>
        </w:tc>
        <w:tc>
          <w:tcPr>
            <w:tcW w:type="dxa" w:w="5328"/>
            <w:vAlign w:val="top"/>
          </w:tcPr>
          <w:p>
            <w:r/>
            <w:r>
              <w:rPr>
                <w:b w:val="0"/>
                <w:sz w:val="14"/>
              </w:rPr>
              <w:t>Field evidence -&gt; engineering/system status -&gt; completion/readiness/project controls -&gt; owner/regulator or finance/government summaries. Detail is progressively compressed; higher-level knowledge is not equivalent to raw field knowledge.</w:t>
            </w:r>
          </w:p>
        </w:tc>
      </w:tr>
    </w:tbl>
    <w:p>
      <w:pPr>
        <w:pStyle w:val="Heading1"/>
      </w:pPr>
      <w:r>
        <w:t>Data-quality quarantine and unresolved inputs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4"/>
              </w:rPr>
              <w:t>Flag</w:t>
            </w:r>
          </w:p>
        </w:tc>
        <w:tc>
          <w:tcPr>
            <w:tcW w:type="dxa" w:w="5328"/>
            <w:vAlign w:val="top"/>
            <w:shd w:fill="D9EAF7"/>
          </w:tcPr>
          <w:p>
            <w:r/>
            <w:r>
              <w:rPr>
                <w:b/>
                <w:sz w:val="14"/>
              </w:rPr>
              <w:t>Assets</w:t>
            </w:r>
          </w:p>
        </w:tc>
      </w:tr>
      <w:tr>
        <w:tc>
          <w:tcPr>
            <w:tcW w:type="dxa" w:w="5328"/>
            <w:vAlign w:val="top"/>
          </w:tcPr>
          <w:p>
            <w:r/>
            <w:r>
              <w:rPr>
                <w:b w:val="0"/>
                <w:sz w:val="14"/>
              </w:rPr>
              <w:t>OK</w:t>
            </w:r>
          </w:p>
        </w:tc>
        <w:tc>
          <w:tcPr>
            <w:tcW w:type="dxa" w:w="5328"/>
            <w:vAlign w:val="top"/>
          </w:tcPr>
          <w:p>
            <w:r/>
            <w:r>
              <w:rPr>
                <w:b w:val="0"/>
                <w:sz w:val="14"/>
              </w:rPr>
              <w:t>21161</w:t>
            </w:r>
          </w:p>
        </w:tc>
      </w:tr>
      <w:tr>
        <w:tc>
          <w:tcPr>
            <w:tcW w:type="dxa" w:w="5328"/>
            <w:vAlign w:val="top"/>
          </w:tcPr>
          <w:p>
            <w:r/>
            <w:r>
              <w:rPr>
                <w:b w:val="0"/>
                <w:sz w:val="14"/>
              </w:rPr>
              <w:t>QUARANTINE_TURNOVER_BEFORE_MC</w:t>
            </w:r>
          </w:p>
        </w:tc>
        <w:tc>
          <w:tcPr>
            <w:tcW w:type="dxa" w:w="5328"/>
            <w:vAlign w:val="top"/>
          </w:tcPr>
          <w:p>
            <w:r/>
            <w:r>
              <w:rPr>
                <w:b w:val="0"/>
                <w:sz w:val="14"/>
              </w:rPr>
              <w:t>684</w:t>
            </w:r>
          </w:p>
        </w:tc>
      </w:tr>
      <w:tr>
        <w:tc>
          <w:tcPr>
            <w:tcW w:type="dxa" w:w="5328"/>
            <w:vAlign w:val="top"/>
          </w:tcPr>
          <w:p>
            <w:r/>
            <w:r>
              <w:rPr>
                <w:b w:val="0"/>
                <w:sz w:val="14"/>
              </w:rPr>
              <w:t>QUARANTINE_BOTH</w:t>
            </w:r>
          </w:p>
        </w:tc>
        <w:tc>
          <w:tcPr>
            <w:tcW w:type="dxa" w:w="5328"/>
            <w:vAlign w:val="top"/>
          </w:tcPr>
          <w:p>
            <w:r/>
            <w:r>
              <w:rPr>
                <w:b w:val="0"/>
                <w:sz w:val="14"/>
              </w:rPr>
              <w:t>610</w:t>
            </w:r>
          </w:p>
        </w:tc>
      </w:tr>
      <w:tr>
        <w:tc>
          <w:tcPr>
            <w:tcW w:type="dxa" w:w="5328"/>
            <w:vAlign w:val="top"/>
          </w:tcPr>
          <w:p>
            <w:r/>
            <w:r>
              <w:rPr>
                <w:b w:val="0"/>
                <w:sz w:val="14"/>
              </w:rPr>
              <w:t>QUARANTINE_INSTALL_BEFORE_ARRIVAL</w:t>
            </w:r>
          </w:p>
        </w:tc>
        <w:tc>
          <w:tcPr>
            <w:tcW w:type="dxa" w:w="5328"/>
            <w:vAlign w:val="top"/>
          </w:tcPr>
          <w:p>
            <w:r/>
            <w:r>
              <w:rPr>
                <w:b w:val="0"/>
                <w:sz w:val="14"/>
              </w:rPr>
              <w:t>192</w:t>
            </w:r>
          </w:p>
        </w:tc>
      </w:tr>
    </w:tbl>
    <w:p>
      <w:r>
        <w:t>OPEN items are not defects in the history; they are boundaries on what the story can claim. Exact craft names, many supervisor names, exact room coordinates, full CWP/IWP identifiers, every supplier tier, and the physical performer of M-88217 are not supported by the present source corpus. Where exact story identities are later assigned, they should be added as a separate controlled fictional personnel layer, not retroactively presented as recovered source fact.</w:t>
      </w:r>
    </w:p>
    <w:p>
      <w:pPr>
        <w:pStyle w:val="Heading1"/>
      </w:pPr>
      <w:r>
        <w:t>External precedent applied, without converting it into OFG historical fact</w:t>
      </w:r>
    </w:p>
    <w:p>
      <w:pPr>
        <w:pStyle w:val="ListBullet"/>
      </w:pPr>
      <w:r>
        <w:t>CNSC REGDOC-2.3.1: licensee responsibility, contractor oversight, construction readiness, turnover of SSCs/configuration information, post-turnover authorization, configuration control and commissioning interfaces.</w:t>
      </w:r>
    </w:p>
    <w:p>
      <w:pPr>
        <w:pStyle w:val="ListBullet"/>
      </w:pPr>
      <w:r>
        <w:t>ITER machine assembly: construction work packages released in trackable batches and decomposed by contractors into installation work packages; separate assembly workzones; controlled on-site installation where procurement scope includes installation.</w:t>
      </w:r>
    </w:p>
    <w:p>
      <w:pPr>
        <w:pStyle w:val="ListBullet"/>
      </w:pPr>
      <w:r>
        <w:t>OPG Darlington New Nuclear Project: contemporary Ontario nuclear-new-build precedent for deep excavation, heavy basemat construction/lifts and staged licensing/construction.</w:t>
      </w:r>
    </w:p>
    <w:p>
      <w:pPr>
        <w:pStyle w:val="ListBullet"/>
      </w:pPr>
      <w:r>
        <w:t>ITER/QST/other fusion precedent in Rev3: bottom-up machine assembly, captive-item sequencing, metrology, purpose-built tooling, repeated sector assembly and remote-maintenance constraints.</w:t>
      </w:r>
    </w:p>
    <w:sectPr w:rsidR="00FC693F" w:rsidRPr="0006063C" w:rsidSect="00034616">
      <w:pgSz w:w="12240" w:h="15840"/>
      <w:pgMar w:top="835"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