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06 — BLANKET, DIVERTOR, TRITIUM/FUEL CYCLE &amp; REMOTE HANDLING</w:t>
      </w:r>
    </w:p>
    <w:p>
      <w:pPr>
        <w:jc w:val="center"/>
      </w:pPr>
      <w:r>
        <w:t>80 blanket assemblies, 48 divertor cassettes, breeding/fuel-cycle interfaces, ports, RH envelopes, replacement and maintenance</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6. Controlled CSV/ledger sources integrated: 4.</w:t>
      </w:r>
    </w:p>
    <w:p>
      <w:r>
        <w:t>DOCX · OFG_Encyclopedia_RevN_Volume_06(6).docx</w:t>
      </w:r>
    </w:p>
    <w:p>
      <w:r>
        <w:t>DOCX · OFG_Engineering_Atlas_Rev0_TRI01_BLK01_Coupled_Fuel_Blanket/OFG_Atlas_TRI01_BLK01_Closed_Fuel_Cycle_Breeding_Blanket.docx</w:t>
      </w:r>
    </w:p>
    <w:p>
      <w:r>
        <w:t>DOCX · OFG_Engineering_Atlas_Rev0_BLK02_Blanket_Cell_Architecture/OFG_Atlas_BLK02_Blanket_Cell_Architecture.docx</w:t>
      </w:r>
    </w:p>
    <w:p>
      <w:r>
        <w:t>DOCX · OFG_Engineering_Atlas_Rev0_BLK02_TRI02_Multiphysics/OFG_Atlas_BLK02_TRI02_Multiphysics.docx</w:t>
      </w:r>
    </w:p>
    <w:p>
      <w:r>
        <w:t>DOCX · OFG_Engineering_Atlas_Rev0_BLK03_TRI03_Spatial_Handoff/OFG_Atlas_BLK03_TRI03_3D_Coupling_Accountancy.docx</w:t>
      </w:r>
    </w:p>
    <w:p>
      <w:r>
        <w:t>DOCX · OFG_Engineering_Atlas_Rev0_RAD01_RH01_ELEC01_CONF01_SURVEY01/OFG_Atlas_RAD01_RH01_ELEC01_CONF01_SURVEY01.docx</w:t>
      </w:r>
    </w:p>
    <w:p>
      <w:r>
        <w:t>REGISTER · OFG_Engineering_Atlas_Rev2_V03_F101_Machine_Interface_Networks/PORT04_R01_Blanket_80_Object_Register.csv</w:t>
      </w:r>
    </w:p>
    <w:p>
      <w:r>
        <w:t>REGISTER · OFG_Engineering_Atlas_Rev2_V03_F101_Machine_Interface_Networks/PORT04_R02_Divertor_48_Object_Register.csv</w:t>
      </w:r>
    </w:p>
    <w:p>
      <w:r>
        <w:t>REGISTER · OFG_Engineering_Atlas_Rev2_V05_Component_Instances_Digital_Thread/BLK05_R01_Blanket_Assembly_Instance_Register.csv</w:t>
      </w:r>
    </w:p>
    <w:p>
      <w:r>
        <w:t>REGISTER · OFG_Engineering_Atlas_Rev2_V05_Component_Instances_Digital_Thread/DIV05_R01_Divertor_Cassette_Instance_Register.csv</w:t>
      </w:r>
    </w:p>
    <w:p>
      <w:r>
        <w:br w:type="page"/>
      </w:r>
    </w:p>
    <w:p>
      <w:pPr>
        <w:pStyle w:val="Heading1"/>
      </w:pPr>
      <w:r>
        <w:t>Integrated controlled source — OFG_Encyclopedia_RevN_Volume_06(6).docx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VI — PEAK CONSTRUCTION &amp; MACHINE ERECTION</w:t>
      </w:r>
    </w:p>
    <w:p>
      <w:pPr>
        <w:pStyle w:val="Subtitle"/>
        <w:jc w:val="center"/>
      </w:pPr>
      <w:r>
        <w:t>Buildings, heavy logistics, supplier production and HFRP assembly</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January 2027-December 2028. This volume is chronological: every topical domain is described as it exists during this period rather than as a timeless subject.</w:t>
      </w:r>
    </w:p>
    <w:p>
      <w:pPr>
        <w:pStyle w:val="Heading1"/>
      </w:pPr>
      <w:r>
        <w:t>Canonical chronicle</w:t>
      </w:r>
    </w:p>
    <w:p>
      <w:pPr>
        <w:pStyle w:val="Heading2"/>
      </w:pPr>
      <w:r>
        <w:t>2027 — Buildings go vertical</w:t>
      </w:r>
    </w:p>
    <w:p>
      <w:r>
        <w:t>Tokamak, Hot Cell, Tritium, cryogenic, electrical and turbine structures rise; cooling-water facilities progress. Permanent electrical buildings are prioritized because commissioning requires live plant infrastructure years before plasma.</w:t>
      </w:r>
    </w:p>
    <w:p>
      <w:pPr>
        <w:pStyle w:val="Heading2"/>
      </w:pPr>
      <w:r>
        <w:t>Mid-late 2027 — Logistics become permanent</w:t>
      </w:r>
    </w:p>
    <w:p>
      <w:r>
        <w:t>First large modules arrive by lake. The Assembly Hall heavy bridge crane and sector fixtures enter service. The marine terminal changes from civil workfront to project-cargo gateway; first gigantic HFRP components reach Ontario.</w:t>
      </w:r>
    </w:p>
    <w:p>
      <w:pPr>
        <w:pStyle w:val="Heading2"/>
      </w:pPr>
      <w:r>
        <w:t>2028 — Peak construction</w:t>
      </w:r>
    </w:p>
    <w:p>
      <w:r>
        <w:t>Site population reaches roughly 1,700-2,100. Civil, mechanical, electrical, fusion assembly, vendors, heavy lifts, QA and commissioning planning overlap. The project is a production network rather than a single construction front.</w:t>
      </w:r>
    </w:p>
    <w:p>
      <w:pPr>
        <w:pStyle w:val="Heading2"/>
      </w:pPr>
      <w:r>
        <w:t>Machine erection</w:t>
      </w:r>
    </w:p>
    <w:p>
      <w:r>
        <w:t>HFRP assembly follows a commercialized ITER/Q-DEMO logic: lower structures/supports, integrated vessel/TF-coil sectors, controlled field joining/metrology, remaining coils, central solenoid, in-vessel systems and closure. Sixteen 22.5-degree sectors and sixteen TF coils define the commercial machine.</w:t>
      </w:r>
    </w:p>
    <w:p>
      <w:pPr>
        <w:pStyle w:val="Heading2"/>
      </w:pPr>
      <w:r>
        <w:t>Balance of plant</w:t>
      </w:r>
    </w:p>
    <w:p>
      <w:r>
        <w:t>Cryogenic compressors, turbine-generator components, switchgear, transformers, pipe racks/modules and tritium-process modules are installed in parallel. Access sequencing matters: major equipment must be set before dense piping/cabling closes routes.</w:t>
      </w:r>
    </w:p>
    <w:p>
      <w:pPr>
        <w:pStyle w:val="Heading2"/>
      </w:pPr>
      <w:r>
        <w:t>Information regime</w:t>
      </w:r>
    </w:p>
    <w:p>
      <w:r>
        <w:t>Most information is workface-heavy—daily reports, IWP constraints, inspections, NCRs, RFIs, lifts, metrology and material status. Executives and lenders receive aggregated exceptions rather than raw records.</w:t>
      </w:r>
    </w:p>
    <w:p>
      <w:pPr>
        <w:pStyle w:val="Heading1"/>
      </w:pPr>
      <w:r>
        <w:t>Institutional / business / government state</w:t>
      </w:r>
    </w:p>
    <w:p>
      <w:pPr>
        <w:pStyle w:val="Heading1"/>
      </w:pPr>
      <w:r>
        <w:t>Construction / supplier ecosystem</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w:t>
            </w:r>
          </w:p>
        </w:tc>
        <w:tc>
          <w:tcPr>
            <w:tcW w:type="dxa" w:w="3485"/>
            <w:vAlign w:val="center"/>
          </w:tcPr>
          <w:p>
            <w:r>
              <w:rPr>
                <w:b/>
                <w:sz w:val="13"/>
              </w:rPr>
              <w:t>Role</w:t>
            </w:r>
          </w:p>
        </w:tc>
        <w:tc>
          <w:tcPr>
            <w:tcW w:type="dxa" w:w="3485"/>
            <w:vAlign w:val="center"/>
          </w:tcPr>
          <w:p>
            <w:r>
              <w:rPr>
                <w:b/>
                <w:sz w:val="13"/>
              </w:rPr>
              <w:t>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bl>
    <w:p>
      <w:pPr>
        <w:pStyle w:val="Heading1"/>
      </w:pPr>
      <w:r>
        <w:t>Working asset/event chronology for this period</w:t>
      </w:r>
    </w:p>
    <w:p>
      <w:pPr>
        <w:pStyle w:val="ReferenceNote"/>
      </w:pPr>
      <w:r>
        <w:t>The Rev A asset/event datasets are included as a chronology aid, not as self-authenticating canon. Known semantic/date anomalies are quarantined; counts below are descriptive of the working dataset and must not override the controlling narrative/configuration record.</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1307"/>
            <w:vAlign w:val="center"/>
          </w:tcPr>
          <w:p>
            <w:r>
              <w:rPr>
                <w:b/>
                <w:sz w:val="13"/>
              </w:rPr>
              <w:t>Year</w:t>
            </w:r>
          </w:p>
        </w:tc>
        <w:tc>
          <w:tcPr>
            <w:tcW w:type="dxa" w:w="1307"/>
            <w:vAlign w:val="center"/>
          </w:tcPr>
          <w:p>
            <w:r>
              <w:rPr>
                <w:b/>
                <w:sz w:val="13"/>
              </w:rPr>
              <w:t>Procured / mobilized</w:t>
            </w:r>
          </w:p>
        </w:tc>
        <w:tc>
          <w:tcPr>
            <w:tcW w:type="dxa" w:w="1307"/>
            <w:vAlign w:val="center"/>
          </w:tcPr>
          <w:p>
            <w:r>
              <w:rPr>
                <w:b/>
                <w:sz w:val="13"/>
              </w:rPr>
              <w:t>Site arrivals</w:t>
            </w:r>
          </w:p>
        </w:tc>
        <w:tc>
          <w:tcPr>
            <w:tcW w:type="dxa" w:w="1307"/>
            <w:vAlign w:val="center"/>
          </w:tcPr>
          <w:p>
            <w:r>
              <w:rPr>
                <w:b/>
                <w:sz w:val="13"/>
              </w:rPr>
              <w:t>Installation starts</w:t>
            </w:r>
          </w:p>
        </w:tc>
        <w:tc>
          <w:tcPr>
            <w:tcW w:type="dxa" w:w="1307"/>
            <w:vAlign w:val="center"/>
          </w:tcPr>
          <w:p>
            <w:r>
              <w:rPr>
                <w:b/>
                <w:sz w:val="13"/>
              </w:rPr>
              <w:t>MC</w:t>
            </w:r>
          </w:p>
        </w:tc>
        <w:tc>
          <w:tcPr>
            <w:tcW w:type="dxa" w:w="1307"/>
            <w:vAlign w:val="center"/>
          </w:tcPr>
          <w:p>
            <w:r>
              <w:rPr>
                <w:b/>
                <w:sz w:val="13"/>
              </w:rPr>
              <w:t>Turnovers</w:t>
            </w:r>
          </w:p>
        </w:tc>
        <w:tc>
          <w:tcPr>
            <w:tcW w:type="dxa" w:w="1307"/>
            <w:vAlign w:val="center"/>
          </w:tcPr>
          <w:p>
            <w:r>
              <w:rPr>
                <w:b/>
                <w:sz w:val="13"/>
              </w:rPr>
              <w:t>Commissioning starts</w:t>
            </w:r>
          </w:p>
        </w:tc>
        <w:tc>
          <w:tcPr>
            <w:tcW w:type="dxa" w:w="1307"/>
            <w:vAlign w:val="center"/>
          </w:tcPr>
          <w:p>
            <w:r>
              <w:rPr>
                <w:b/>
                <w:sz w:val="13"/>
              </w:rPr>
              <w:t>Event rows</w:t>
            </w:r>
          </w:p>
        </w:tc>
      </w:tr>
      <w:tr>
        <w:tc>
          <w:tcPr>
            <w:tcW w:type="dxa" w:w="1307"/>
            <w:vAlign w:val="top"/>
          </w:tcPr>
          <w:p>
            <w:r>
              <w:rPr>
                <w:sz w:val="13"/>
              </w:rPr>
              <w:t>2027</w:t>
            </w:r>
          </w:p>
        </w:tc>
        <w:tc>
          <w:tcPr>
            <w:tcW w:type="dxa" w:w="1307"/>
            <w:vAlign w:val="top"/>
          </w:tcPr>
          <w:p>
            <w:r>
              <w:rPr>
                <w:sz w:val="13"/>
              </w:rPr>
              <w:t>18537</w:t>
            </w:r>
          </w:p>
        </w:tc>
        <w:tc>
          <w:tcPr>
            <w:tcW w:type="dxa" w:w="1307"/>
            <w:vAlign w:val="top"/>
          </w:tcPr>
          <w:p>
            <w:r>
              <w:rPr>
                <w:sz w:val="13"/>
              </w:rPr>
              <w:t>215</w:t>
            </w:r>
          </w:p>
        </w:tc>
        <w:tc>
          <w:tcPr>
            <w:tcW w:type="dxa" w:w="1307"/>
            <w:vAlign w:val="top"/>
          </w:tcPr>
          <w:p>
            <w:r>
              <w:rPr>
                <w:sz w:val="13"/>
              </w:rPr>
              <w:t>16</w:t>
            </w:r>
          </w:p>
        </w:tc>
        <w:tc>
          <w:tcPr>
            <w:tcW w:type="dxa" w:w="1307"/>
            <w:vAlign w:val="top"/>
          </w:tcPr>
          <w:p>
            <w:r>
              <w:rPr>
                <w:sz w:val="13"/>
              </w:rPr>
              <w:t>15</w:t>
            </w:r>
          </w:p>
        </w:tc>
        <w:tc>
          <w:tcPr>
            <w:tcW w:type="dxa" w:w="1307"/>
            <w:vAlign w:val="top"/>
          </w:tcPr>
          <w:p>
            <w:r>
              <w:rPr>
                <w:sz w:val="13"/>
              </w:rPr>
              <w:t>15</w:t>
            </w:r>
          </w:p>
        </w:tc>
        <w:tc>
          <w:tcPr>
            <w:tcW w:type="dxa" w:w="1307"/>
            <w:vAlign w:val="top"/>
          </w:tcPr>
          <w:p>
            <w:r>
              <w:rPr>
                <w:sz w:val="13"/>
              </w:rPr>
              <w:t>15</w:t>
            </w:r>
          </w:p>
        </w:tc>
        <w:tc>
          <w:tcPr>
            <w:tcW w:type="dxa" w:w="1307"/>
            <w:vAlign w:val="top"/>
          </w:tcPr>
          <w:p>
            <w:r>
              <w:rPr>
                <w:sz w:val="13"/>
              </w:rPr>
              <w:t>19090</w:t>
            </w:r>
          </w:p>
        </w:tc>
      </w:tr>
      <w:tr>
        <w:tc>
          <w:tcPr>
            <w:tcW w:type="dxa" w:w="1307"/>
            <w:vAlign w:val="top"/>
          </w:tcPr>
          <w:p>
            <w:r>
              <w:rPr>
                <w:sz w:val="13"/>
              </w:rPr>
              <w:t>2028</w:t>
            </w:r>
          </w:p>
        </w:tc>
        <w:tc>
          <w:tcPr>
            <w:tcW w:type="dxa" w:w="1307"/>
            <w:vAlign w:val="top"/>
          </w:tcPr>
          <w:p>
            <w:r>
              <w:rPr>
                <w:sz w:val="13"/>
              </w:rPr>
              <w:t>218</w:t>
            </w:r>
          </w:p>
        </w:tc>
        <w:tc>
          <w:tcPr>
            <w:tcW w:type="dxa" w:w="1307"/>
            <w:vAlign w:val="top"/>
          </w:tcPr>
          <w:p>
            <w:r>
              <w:rPr>
                <w:sz w:val="13"/>
              </w:rPr>
              <w:t>4362</w:t>
            </w:r>
          </w:p>
        </w:tc>
        <w:tc>
          <w:tcPr>
            <w:tcW w:type="dxa" w:w="1307"/>
            <w:vAlign w:val="top"/>
          </w:tcPr>
          <w:p>
            <w:r>
              <w:rPr>
                <w:sz w:val="13"/>
              </w:rPr>
              <w:t>1642</w:t>
            </w:r>
          </w:p>
        </w:tc>
        <w:tc>
          <w:tcPr>
            <w:tcW w:type="dxa" w:w="1307"/>
            <w:vAlign w:val="top"/>
          </w:tcPr>
          <w:p>
            <w:r>
              <w:rPr>
                <w:sz w:val="13"/>
              </w:rPr>
              <w:t>2</w:t>
            </w:r>
          </w:p>
        </w:tc>
        <w:tc>
          <w:tcPr>
            <w:tcW w:type="dxa" w:w="1307"/>
            <w:vAlign w:val="top"/>
          </w:tcPr>
          <w:p>
            <w:r>
              <w:rPr>
                <w:sz w:val="13"/>
              </w:rPr>
              <w:t>2</w:t>
            </w:r>
          </w:p>
        </w:tc>
        <w:tc>
          <w:tcPr>
            <w:tcW w:type="dxa" w:w="1307"/>
            <w:vAlign w:val="top"/>
          </w:tcPr>
          <w:p>
            <w:r>
              <w:rPr>
                <w:sz w:val="13"/>
              </w:rPr>
              <w:t>2</w:t>
            </w:r>
          </w:p>
        </w:tc>
        <w:tc>
          <w:tcPr>
            <w:tcW w:type="dxa" w:w="1307"/>
            <w:vAlign w:val="top"/>
          </w:tcPr>
          <w:p>
            <w:r>
              <w:rPr>
                <w:sz w:val="13"/>
              </w:rPr>
              <w:t>6348</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Detailed 2027-28 construction and machine-erection chronology</w:t>
      </w:r>
    </w:p>
    <w:p>
      <w:r>
        <w:t>This is the beginning of nuclear/fusion-island permanent construction.</w:t>
      </w:r>
    </w:p>
    <w:p>
      <w:r>
        <w:t>The licence contains regulatory hold points.</w:t>
      </w:r>
    </w:p>
    <w:p>
      <w:r>
        <w:t>OPG cannot simply proceed because the project schedule says it wants to.</w:t>
      </w:r>
    </w:p>
    <w:p>
      <w:r>
        <w:t>This is directly analogous to the current DNNP LTC, which contains regulatory hold points that must be cleared before designated activities continue.</w:t>
      </w:r>
    </w:p>
    <w:p>
      <w:pPr>
        <w:pStyle w:val="Heading3"/>
      </w:pPr>
      <w:r>
        <w:t>12. 2026 — Major civil construction</w:t>
      </w:r>
    </w:p>
    <w:p>
      <w:r>
        <w:t>Q2</w:t>
      </w:r>
    </w:p>
    <w:p>
      <w:r>
        <w:t>Fusion-island excavation reaches final elevations.</w:t>
      </w:r>
    </w:p>
    <w:p>
      <w:r>
        <w:t>Foundation preparation.</w:t>
      </w:r>
    </w:p>
    <w:p>
      <w:r>
        <w:t>Embedded underground services.</w:t>
      </w:r>
    </w:p>
    <w:p>
      <w:r>
        <w:t>Waterproofing.</w:t>
      </w:r>
    </w:p>
    <w:p>
      <w:r>
        <w:t>Permanent survey network.</w:t>
      </w:r>
    </w:p>
    <w:p>
      <w:r>
        <w:t>Q3</w:t>
      </w:r>
    </w:p>
    <w:p>
      <w:r>
        <w:t>First nuclear/fusion-island concrete.</w:t>
      </w:r>
    </w:p>
    <w:p>
      <w:r>
        <w:t>Tokamak basemat pours begin.</w:t>
      </w:r>
    </w:p>
    <w:p>
      <w:r>
        <w:t>Tritium/hot-cell basemats follow.</w:t>
      </w:r>
    </w:p>
    <w:p>
      <w:r>
        <w:t>Q4</w:t>
      </w:r>
    </w:p>
    <w:p>
      <w:r>
        <w:t>Basement walls and major shielding structures rise.</w:t>
      </w:r>
    </w:p>
    <w:p>
      <w:r>
        <w:t>Turbine-island foundations begin.</w:t>
      </w:r>
    </w:p>
    <w:p>
      <w:r>
        <w:t>Lake-water tunnel work progresses.</w:t>
      </w:r>
    </w:p>
    <w:p>
      <w:r>
        <w:t>Heavy-lift marine terminal becomes operational for construction cargo.</w:t>
      </w:r>
    </w:p>
    <w:p>
      <w:r>
        <w:t>Permanent switchyard construction starts.</w:t>
      </w:r>
    </w:p>
    <w:p>
      <w:pPr>
        <w:pStyle w:val="Heading3"/>
      </w:pPr>
      <w:r>
        <w:t>Meanwhile Japan is already manufacturing</w:t>
      </w:r>
    </w:p>
    <w:p>
      <w:r>
        <w:t>coil structures vacuum-vessel sectors cryostat segments specialized fusion equipment.</w:t>
      </w:r>
    </w:p>
    <w:p>
      <w:pPr>
        <w:pStyle w:val="Heading3"/>
      </w:pPr>
      <w:r>
        <w:t>13. 2027 — Buildings go vertical</w:t>
      </w:r>
    </w:p>
    <w:p>
      <w:r>
        <w:t>This is the beginning of peak heavy construction.</w:t>
      </w:r>
    </w:p>
    <w:p>
      <w:r>
        <w:t>Tokamak Building walls progress.</w:t>
      </w:r>
    </w:p>
    <w:p>
      <w:r>
        <w:t>Hot Cell rises alongside it.</w:t>
      </w:r>
    </w:p>
    <w:p>
      <w:r>
        <w:t>Tritium Building progresses.</w:t>
      </w:r>
    </w:p>
    <w:p>
      <w:r>
        <w:t>Cryogenic buildings are erected.</w:t>
      </w:r>
    </w:p>
    <w:p>
      <w:r>
        <w:t>Electrical buildings progress rapidly because permanent power will be needed years before plasma.</w:t>
      </w:r>
    </w:p>
    <w:p>
      <w:r>
        <w:t>Turbine pedestal and turbine hall rise.</w:t>
      </w:r>
    </w:p>
    <w:p>
      <w:r>
        <w:t>Cooling-water pumphouse and tunnels progress.</w:t>
      </w:r>
    </w:p>
    <w:p>
      <w:r>
        <w:t>Mid-2027</w:t>
      </w:r>
    </w:p>
    <w:p>
      <w:r>
        <w:t>First large process modules begin arriving by lake.</w:t>
      </w:r>
    </w:p>
    <w:p>
      <w:r>
        <w:t>Late 2027</w:t>
      </w:r>
    </w:p>
    <w:p>
      <w:pPr>
        <w:pStyle w:val="Heading2"/>
      </w:pPr>
      <w:r>
        <w:t>2027-29 contract maturation</w:t>
      </w:r>
    </w:p>
    <w:p>
      <w:r>
        <w:t>Federal guarantee</w:t>
      </w:r>
    </w:p>
    <w:p>
      <w:r>
        <w:t>OFG-FIN-IND-FED-001</w:t>
      </w:r>
    </w:p>
    <w:p>
      <w:r>
        <w:t>Ontario participation/indemnity</w:t>
      </w:r>
    </w:p>
    <w:p>
      <w:r>
        <w:t>OFG-FIN-IND-ON-001</w:t>
      </w:r>
    </w:p>
    <w:p>
      <w:r>
        <w:t>The real DNNP transaction now provides very strong precedent: the Williams Treaties First Nations investment is financed through a large syndicated secured loan supported by federal/provincial guarantee mechanisms.</w:t>
      </w:r>
    </w:p>
    <w:p>
      <w:r>
        <w:t>But those financing agreements do not replace the Crown/OPG consultation relationship.</w:t>
      </w:r>
    </w:p>
    <w:p>
      <w:r>
        <w:t>An investor remains a rights-holder.</w:t>
      </w:r>
    </w:p>
    <w:p>
      <w:r>
        <w:t>Williams Treaties First Nations relationship agreements</w:t>
      </w:r>
    </w:p>
    <w:p>
      <w:pPr>
        <w:pStyle w:val="Heading3"/>
      </w:pPr>
      <w:r>
        <w:t>Separately, OPG maintains</w:t>
      </w:r>
    </w:p>
    <w:p>
      <w:r>
        <w:t>OFG-WTFN-CAP-001 — Capacity Funding Agreement</w:t>
      </w:r>
    </w:p>
    <w:p>
      <w:r>
        <w:t>for meaningful participation in review/consultation;</w:t>
      </w:r>
    </w:p>
    <w:p>
      <w:pPr>
        <w:pStyle w:val="Heading3"/>
      </w:pPr>
      <w:r>
        <w:t>and eventually</w:t>
      </w:r>
    </w:p>
    <w:p>
      <w:r>
        <w:t>OFG-WTFN-REL-001 — OFG Relationship and Participation Agreement.</w:t>
      </w:r>
    </w:p>
    <w:p>
      <w:pPr>
        <w:pStyle w:val="Heading3"/>
      </w:pPr>
      <w:r>
        <w:t>This can cover</w:t>
      </w:r>
    </w:p>
    <w:p>
      <w:r>
        <w:t>information sharing, environmental monitoring, cultural/archaeological protocols, contracting opportunities, employment/training and project liaison.</w:t>
      </w:r>
    </w:p>
    <w:p>
      <w:r>
        <w:t>It is legally distinct from their equity subscription.</w:t>
      </w:r>
    </w:p>
    <w:p>
      <w:r>
        <w:t>2026–27: institutional debt placement</w:t>
      </w:r>
    </w:p>
    <w:p>
      <w:r>
        <w:t>The C$10B institutional pool should not appear through six unrelated improvisational loans.</w:t>
      </w:r>
    </w:p>
    <w:p>
      <w:pPr>
        <w:pStyle w:val="Heading3"/>
      </w:pPr>
      <w:r>
        <w:t>I would create a single Master Note Purchase Agreement</w:t>
      </w:r>
    </w:p>
    <w:p>
      <w:r>
        <w:t>OFG-FIN-NPA-001</w:t>
      </w:r>
    </w:p>
    <w:p>
      <w:r>
        <w:t>with multiple delayed-draw series.</w:t>
      </w:r>
    </w:p>
    <w:p>
      <w:pPr>
        <w:pStyle w:val="Heading2"/>
      </w:pPr>
      <w:r>
        <w:t>Machine architecture and construction-method corrections</w:t>
      </w:r>
    </w:p>
    <w:p>
      <w:r>
        <w:t>What happens when Bechtel sees a design problem</w:t>
      </w:r>
    </w:p>
    <w:p>
      <w:r>
        <w:t>Bechtel cannot redesign HMS hardware.</w:t>
      </w:r>
    </w:p>
    <w:p>
      <w:pPr>
        <w:pStyle w:val="Heading3"/>
      </w:pPr>
      <w:r>
        <w:t>Bechtel sends</w:t>
      </w:r>
    </w:p>
    <w:p>
      <w:r>
        <w:t>RFI / field query → E&amp;C.</w:t>
      </w:r>
    </w:p>
    <w:p>
      <w:r>
        <w:t>E&amp;C resolves the issue internally if it is ordinary plant engineering.</w:t>
      </w:r>
    </w:p>
    <w:p>
      <w:pPr>
        <w:pStyle w:val="Heading3"/>
      </w:pPr>
      <w:r>
        <w:t>If HFRP technology is implicated</w:t>
      </w:r>
    </w:p>
    <w:p>
      <w:r>
        <w:t>E&amp;C → HMS.</w:t>
      </w:r>
    </w:p>
    <w:p>
      <w:pPr>
        <w:pStyle w:val="Heading3"/>
      </w:pPr>
      <w:r>
        <w:t>If the licensing basis is implicated</w:t>
      </w:r>
    </w:p>
    <w:p>
      <w:r>
        <w:t>E&amp;C → OPG.</w:t>
      </w:r>
    </w:p>
    <w:p>
      <w:pPr>
        <w:pStyle w:val="Heading3"/>
      </w:pPr>
      <w:r>
        <w:t>Only after resolution does an approved design instruction return</w:t>
      </w:r>
    </w:p>
    <w:p>
      <w:r>
        <w:t>E&amp;C → Bechtel → performing subcontractor.</w:t>
      </w:r>
    </w:p>
    <w:p>
      <w:r>
        <w:t>That is why field changes can take time.</w:t>
      </w:r>
    </w:p>
    <w:p>
      <w:r>
        <w:t>What happens when OPG wants the schedule accelerated</w:t>
      </w:r>
    </w:p>
    <w:p>
      <w:r>
        <w:t>OPG cannot simply call Kiewit and demand another shift.</w:t>
      </w:r>
    </w:p>
    <w:p>
      <w:r>
        <w:t>Its contract is not with Kiewit.</w:t>
      </w:r>
    </w:p>
    <w:p>
      <w:pPr>
        <w:pStyle w:val="Heading3"/>
      </w:pPr>
      <w:r>
        <w:t>OPG directs/instructs through the EPC administration structure</w:t>
      </w:r>
    </w:p>
    <w:p>
      <w:r>
        <w:t>OPG Project Manager → E&amp;C.</w:t>
      </w:r>
    </w:p>
    <w:p>
      <w:pPr>
        <w:pStyle w:val="Heading3"/>
      </w:pPr>
      <w:r>
        <w:t>E&amp;C determines contractual execution requirements with</w:t>
      </w:r>
    </w:p>
    <w:p>
      <w:r>
        <w:t>Bechtel.</w:t>
      </w:r>
    </w:p>
    <w:p>
      <w:pPr>
        <w:pStyle w:val="Heading3"/>
      </w:pPr>
      <w:r>
        <w:t>Bechtel decides how to execute the additional shift/crew sequencing with</w:t>
      </w:r>
    </w:p>
    <w:p>
      <w:r>
        <w:t>Kiewit/Aecon/E.S. Fox.</w:t>
      </w:r>
    </w:p>
    <w:p>
      <w:pPr>
        <w:pStyle w:val="Heading3"/>
      </w:pPr>
      <w:r>
        <w:t>If acceleration changes cost</w:t>
      </w:r>
    </w:p>
    <w:p>
      <w:r>
        <w:t>E&amp;C issues a commercial proposal/change request.</w:t>
      </w:r>
    </w:p>
    <w:p>
      <w:r>
        <w:t>OPG authorizes it.</w:t>
      </w:r>
    </w:p>
    <w:p>
      <w:r>
        <w:t>This is the real meaning of the contract chain.</w:t>
      </w:r>
    </w:p>
    <w:p>
      <w:r>
        <w:t>What happens when an OEM needs work done onsite</w:t>
      </w:r>
    </w:p>
    <w:p>
      <w:r>
        <w:t>Suppose an MHI specialist says a magnet support needs adjustment.</w:t>
      </w:r>
    </w:p>
    <w:p>
      <w:r>
        <w:t>MHI does not own a field crew.</w:t>
      </w:r>
    </w:p>
    <w:p>
      <w:r>
        <w:t>MHI issues an OEM technical recommendation under its E&amp;C contract.</w:t>
      </w:r>
    </w:p>
    <w:p>
      <w:r>
        <w:t>E&amp;C reviews it against the integrated plant design.</w:t>
      </w:r>
    </w:p>
    <w:p>
      <w:pPr>
        <w:pStyle w:val="Heading3"/>
      </w:pPr>
      <w:r>
        <w:t>If accepted</w:t>
      </w:r>
    </w:p>
    <w:p>
      <w:r>
        <w:t>E&amp;C issues the approved field direction to Bechtel.</w:t>
      </w:r>
    </w:p>
    <w:p>
      <w:r>
        <w:t>Bechtel assigns the appropriate construction contractor.</w:t>
      </w:r>
    </w:p>
    <w:p>
      <w:r>
        <w:t>MHI witnesses or supervises the specialist procedure.</w:t>
      </w:r>
    </w:p>
    <w:p>
      <w:r>
        <w:t>Quality signoffs follow the ITP.</w:t>
      </w:r>
    </w:p>
    <w:p>
      <w:r>
        <w:t>That separation creates exactly the kind of evidence chain Yuji later needs to reconstruct.</w:t>
      </w:r>
    </w:p>
    <w:p>
      <w:r>
        <w:t>And M-88217 now becomes contractually precise</w:t>
      </w:r>
    </w:p>
    <w:p>
      <w:pPr>
        <w:pStyle w:val="Heading3"/>
      </w:pPr>
      <w:r>
        <w:t>The investigation must establish not just</w:t>
      </w:r>
    </w:p>
    <w:p>
      <w:r>
        <w:t>Who physically touched the restraint?</w:t>
      </w:r>
    </w:p>
    <w:p>
      <w:pPr>
        <w:pStyle w:val="Heading3"/>
      </w:pPr>
      <w:r>
        <w:t>but</w:t>
      </w:r>
    </w:p>
    <w:p>
      <w:r>
        <w:t>Who employed the individual?</w:t>
      </w:r>
    </w:p>
    <w:p>
      <w:r>
        <w:t>Which contract authorized the work?</w:t>
      </w:r>
    </w:p>
    <w:p>
      <w:r>
        <w:t>Who requested the intervention?</w:t>
      </w:r>
    </w:p>
    <w:p>
      <w:r>
        <w:t>Under which work-order authority?</w:t>
      </w:r>
    </w:p>
    <w:p>
      <w:r>
        <w:t>Had the equipment already been transferred to OPG Commissioning?</w:t>
      </w:r>
    </w:p>
    <w:p>
      <w:r>
        <w:t>If yes, who authorized Bechtel/its subcontractor to re-enter the commissioned boundary?</w:t>
      </w:r>
    </w:p>
    <w:p>
      <w:r>
        <w:t>Was the task ordinary EPC defect correction, OEM warranty work, commissioning support, or owner-directed maintenance?</w:t>
      </w:r>
    </w:p>
    <w:p>
      <w:r>
        <w:t>Was E&amp;C entitled to perform it without a design change?</w:t>
      </w:r>
    </w:p>
    <w:p>
      <w:r>
        <w:t>Did HMS need to approve it?</w:t>
      </w:r>
    </w:p>
    <w:p>
      <w:r>
        <w:t>Did OPG need to approve it?</w:t>
      </w:r>
    </w:p>
    <w:p>
      <w:r>
        <w:t>Those are not equivalent questions.</w:t>
      </w:r>
    </w:p>
    <w:p>
      <w:pPr>
        <w:pStyle w:val="Heading3"/>
      </w:pPr>
      <w:r>
        <w:t>For example, if the work was</w:t>
      </w:r>
    </w:p>
    <w:p>
      <w:r>
        <w:t>E&amp;C warranty correction → Bechtel → E.S. Fox,</w:t>
      </w:r>
    </w:p>
    <w:p>
      <w:r>
        <w:t>the commercial liability path looks one way.</w:t>
      </w:r>
    </w:p>
    <w:p>
      <w:pPr>
        <w:pStyle w:val="Heading3"/>
      </w:pPr>
      <w:r>
        <w:t>If it was</w:t>
      </w:r>
    </w:p>
    <w:p>
      <w:r>
        <w:t>OPG Commissioning owner-directed maintenance using an E.S. Fox crew,</w:t>
      </w:r>
    </w:p>
    <w:p>
      <w:r>
        <w:t>the path changes.</w:t>
      </w:r>
    </w:p>
    <w:p>
      <w:r>
        <w:t>If an MHI field representative authorized a physical alteration without routing it through E&amp;C configuration control, the technical and contractual path changes again.</w:t>
      </w:r>
    </w:p>
    <w:p>
      <w:r>
        <w:t>And if the system had already been turned over to OPG Commissioning, then the most important question may not be which company originally installed the restraint in</w:t>
      </w:r>
    </w:p>
    <w:p>
      <w:r>
        <w:t>2028, but who had custody and authorization at 23:00 on April 11, 2031.</w:t>
      </w:r>
    </w:p>
    <w:p>
      <w:r>
        <w:t>That is the level of contractual history I would now consider canonical. It gives us a project where employment, technical authority, commercial responsibility, site-control authority, nuclear responsibility, equipment custody and financial exposure can all belong to different organizations at the same instant—which is exactly what makes a modern megaproject institutionally complex.</w:t>
      </w:r>
    </w:p>
    <w:p>
      <w:r>
        <w:t>story itself has to be frozen.</w:t>
      </w:r>
    </w:p>
    <w:p>
      <w:r>
        <w:t>I found one major discrepancy in our previous iterations that needs correction first, and it materially improves the plant.</w:t>
      </w:r>
    </w:p>
    <w:p>
      <w:pPr>
        <w:pStyle w:val="Heading3"/>
      </w:pPr>
      <w:r>
        <w:t>1. Machine-architecture correction: HFRP should follow JA-DEMO more closely than</w:t>
      </w:r>
    </w:p>
    <w:p>
      <w:r>
        <w:t>ITER</w:t>
      </w:r>
    </w:p>
    <w:p>
      <w:r>
        <w:t>Earlier, I used ITER’s 9 sector modules / 18 TF coils too literally when discussing OFG assembly. That is useful as a construction-method analogue, but it is not the best geometry for a Japanese commercial lineage.</w:t>
      </w:r>
    </w:p>
    <w:p>
      <w:r>
        <w:t>QST’s JA-DEMO work uses a 16-sector toroidal architecture associated with 16 TF coils. Its maintenance concept divides the breeding blanket into 16 toroidal sectors, each with five removable segments—two inboard and three outboard—for 80 blanket segments total. QST also describes the JA-DEMO assembly sequence as lower PF coils first, then integrated TF-coil/vacuum-vessel sector structures installed successively, followed by remaining PF coils, the central solenoid, and finally blankets and divertors.</w:t>
      </w:r>
    </w:p>
    <w:p>
      <w:r>
        <w:t>JA-DEMO divertor work likewise uses three divertor cassettes per each of 16 lower maintenance sectors, giving 48 cassettes.</w:t>
      </w:r>
    </w:p>
    <w:p>
      <w:pPr>
        <w:pStyle w:val="Heading3"/>
      </w:pPr>
      <w:r>
        <w:t>So the commercial HFRP/OFG baseline is now</w:t>
      </w:r>
    </w:p>
    <w:p>
      <w:r>
        <w:t>Machine item</w:t>
      </w:r>
    </w:p>
    <w:p>
      <w:r>
        <w:t>OFG canonical configuration</w:t>
      </w:r>
    </w:p>
    <w:p>
      <w:r>
        <w:t>Toroidal sectors</w:t>
      </w:r>
    </w:p>
    <w:p>
      <w:r>
        <w:t>16</w:t>
      </w:r>
    </w:p>
    <w:p>
      <w:r>
        <w:t>TF coils</w:t>
      </w:r>
    </w:p>
    <w:p>
      <w:r>
        <w:t>16</w:t>
      </w:r>
    </w:p>
    <w:p>
      <w:r>
        <w:t>Vacuum-vessel sectors</w:t>
      </w:r>
    </w:p>
    <w:p>
      <w:r>
        <w:t>16</w:t>
      </w:r>
    </w:p>
    <w:p>
      <w:r>
        <w:t>Blanket sectors</w:t>
      </w:r>
    </w:p>
    <w:p>
      <w:r>
        <w:t>16</w:t>
      </w:r>
    </w:p>
    <w:p>
      <w:r>
        <w:t>Removable blanket segments</w:t>
      </w:r>
    </w:p>
    <w:p>
      <w:r>
        <w:t>80: 5 × 16</w:t>
      </w:r>
    </w:p>
    <w:p>
      <w:r>
        <w:t>Divertor cassettes</w:t>
      </w:r>
    </w:p>
    <w:p>
      <w:r>
        <w:t>48: 3 × 16</w:t>
      </w:r>
    </w:p>
    <w:p>
      <w:r>
        <w:t>Upper blanket-maintenance ports</w:t>
      </w:r>
    </w:p>
    <w:p>
      <w:r>
        <w:t>16</w:t>
      </w:r>
    </w:p>
    <w:p>
      <w:r>
        <w:t>Lower divertor-maintenance ports</w:t>
      </w:r>
    </w:p>
    <w:p>
      <w:r>
        <w:t>16</w:t>
      </w:r>
    </w:p>
    <w:p>
      <w:r>
        <w:t>PF coils</w:t>
      </w:r>
    </w:p>
    <w:p>
      <w:r>
        <w:t>6</w:t>
      </w:r>
    </w:p>
    <w:p>
      <w:r>
        <w:t>Central-solenoid stack</w:t>
      </w:r>
    </w:p>
    <w:p>
      <w:r>
        <w:t>6 modules</w:t>
      </w:r>
    </w:p>
    <w:p>
      <w:r>
        <w:t>Normal commercial operation</w:t>
      </w:r>
    </w:p>
    <w:p>
      <w:r>
        <w:t>steady-state/non-inductive</w:t>
      </w:r>
    </w:p>
    <w:p>
      <w:r>
        <w:t>ITER remains the precedent for how huge precision sector structures are received, preassembled, metrologically controlled and installed. JA-DEMO determines the commercial machine topology.</w:t>
      </w:r>
    </w:p>
    <w:p>
      <w:r>
        <w:t>That supersedes the earlier nine-sector assumption.</w:t>
      </w:r>
    </w:p>
    <w:p>
      <w:pPr>
        <w:pStyle w:val="Heading3"/>
      </w:pPr>
      <w:r>
        <w:t>2. What a “complete field log” means</w:t>
      </w:r>
    </w:p>
    <w:p>
      <w:r>
        <w:t>A real superintendent’s Daily Construction Report would not literally list every installed washer, cable cleat and M20 nut. Those are captured in material, inspection, work- package and completion databases.</w:t>
      </w:r>
    </w:p>
    <w:p>
      <w:r>
        <w:t>The complete OFG field record consists of the Daily Field Log plus its controlled</w:t>
      </w:r>
    </w:p>
    <w:p>
      <w:pPr>
        <w:pStyle w:val="Heading3"/>
      </w:pPr>
      <w:r>
        <w:t>registers. For every shift it records</w:t>
      </w:r>
    </w:p>
    <w:p>
      <w:r>
        <w:t>weather and lake conditions</w:t>
      </w:r>
    </w:p>
    <w:p>
      <w:r>
        <w:t>workforce by contractor/trade</w:t>
      </w:r>
    </w:p>
    <w:p>
      <w:r>
        <w:t>active areas/workfronts</w:t>
      </w:r>
    </w:p>
    <w:p>
      <w:r>
        <w:t>access restrictions</w:t>
      </w:r>
    </w:p>
    <w:p>
      <w:r>
        <w:t>major equipment operating</w:t>
      </w:r>
    </w:p>
    <w:p>
      <w:r>
        <w:t>crane/lift activity</w:t>
      </w:r>
    </w:p>
    <w:p>
      <w:r>
        <w:t>material/equipment arrivals</w:t>
      </w:r>
    </w:p>
    <w:p>
      <w:r>
        <w:t>concrete placement</w:t>
      </w:r>
    </w:p>
    <w:p>
      <w:r>
        <w:t>welding/NDE activity</w:t>
      </w:r>
    </w:p>
    <w:p>
      <w:r>
        <w:t>mechanical equipment setting</w:t>
      </w:r>
    </w:p>
    <w:p>
      <w:r>
        <w:t>piping installation</w:t>
      </w:r>
    </w:p>
    <w:p>
      <w:r>
        <w:t>cable/I&amp;C work</w:t>
      </w:r>
    </w:p>
    <w:p>
      <w:r>
        <w:t>inspection/hold points</w:t>
      </w:r>
    </w:p>
    <w:p>
      <w:r>
        <w:t>NCRs/RFIs/field changes</w:t>
      </w:r>
    </w:p>
    <w:p>
      <w:r>
        <w:t>temporary works/configurations</w:t>
      </w:r>
    </w:p>
    <w:p>
      <w:r>
        <w:t>safety events</w:t>
      </w:r>
    </w:p>
    <w:p>
      <w:r>
        <w:t>environmental events</w:t>
      </w:r>
    </w:p>
    <w:p>
      <w:r>
        <w:t>schedule constraints</w:t>
      </w:r>
    </w:p>
    <w:p>
      <w:r>
        <w:t>turnovers</w:t>
      </w:r>
    </w:p>
    <w:p>
      <w:r>
        <w:t>energizations</w:t>
      </w:r>
    </w:p>
    <w:p>
      <w:r>
        <w:t>commissioning interfaces</w:t>
      </w:r>
    </w:p>
    <w:p>
      <w:r>
        <w:t>photographs</w:t>
      </w:r>
    </w:p>
    <w:p>
      <w:r>
        <w:t>next-shift constraints.</w:t>
      </w:r>
    </w:p>
    <w:p>
      <w:r>
        <w:t>The tag-level evidence then sits behind the log.</w:t>
      </w:r>
    </w:p>
    <w:p>
      <w:r>
        <w:t>CNSC guidance is explicit that construction records need to be established from the beginning, that visual records should be created especially for inaccessible or later high- radiation areas, and that configuration and turnover information must survive into commissioning and operations.</w:t>
      </w:r>
    </w:p>
    <w:p>
      <w:r>
        <w:t>The history below is therefore what I would now regard as the canonical OFG Master Field History.</w:t>
      </w:r>
    </w:p>
    <w:p>
      <w:pPr>
        <w:pStyle w:val="Heading3"/>
      </w:pPr>
      <w:r>
        <w:t>3. Construction zones</w:t>
      </w:r>
    </w:p>
    <w:p>
      <w:r>
        <w:t>The permanent field organization uses eight construction zones.</w:t>
      </w:r>
    </w:p>
    <w:p>
      <w:r>
        <w:t>Zone</w:t>
      </w:r>
    </w:p>
    <w:p>
      <w:r>
        <w:t>Physical area</w:t>
      </w:r>
    </w:p>
    <w:p>
      <w:r>
        <w:t>Z01</w:t>
      </w:r>
    </w:p>
    <w:p>
      <w:r>
        <w:t>Fusion Island: Tokamak Building, Assembly Hall, Diagnostics, NBI/RF</w:t>
      </w:r>
    </w:p>
    <w:p>
      <w:r>
        <w:t>Z02</w:t>
      </w:r>
    </w:p>
    <w:p>
      <w:r>
        <w:t>Tritium, Hot Cell, Decontamination, Radwaste</w:t>
      </w:r>
    </w:p>
    <w:p>
      <w:r>
        <w:t>Z03</w:t>
      </w:r>
    </w:p>
    <w:p>
      <w:r>
        <w:t>Blanket/divertor heat transport and steam-generation plant</w:t>
      </w:r>
    </w:p>
    <w:p>
      <w:r>
        <w:t>Z04</w:t>
      </w:r>
    </w:p>
    <w:p>
      <w:r>
        <w:t>Turbine-generator / conventional power island</w:t>
      </w:r>
    </w:p>
    <w:p>
      <w:r>
        <w:t>Z05</w:t>
      </w:r>
    </w:p>
    <w:p>
      <w:r>
        <w:t>Cryogenics, magnet power, electrical and control buildings</w:t>
      </w:r>
    </w:p>
    <w:p>
      <w:r>
        <w:t>Z06</w:t>
      </w:r>
    </w:p>
    <w:p>
      <w:r>
        <w:t>Lake intake/outfall, pumphouse and heavy-lift marine terminal</w:t>
      </w:r>
    </w:p>
    <w:p>
      <w:r>
        <w:t>Z07</w:t>
      </w:r>
    </w:p>
    <w:p>
      <w:r>
        <w:t>500-kV switchyard, Hydro One interface and transmission corridor</w:t>
      </w:r>
    </w:p>
    <w:p>
      <w:r>
        <w:t>Z08</w:t>
      </w:r>
    </w:p>
    <w:p>
      <w:r>
        <w:t>Logistics, warehouse, administration, maintenance and site services</w:t>
      </w:r>
    </w:p>
    <w:p>
      <w:r>
        <w:t>The scheme is comparable in principle to ITER’s physical subdivision between machine assembly, tokamak-connected plant systems and balance-of-plant work areas. ITER similarly uses CWP-based construction zones because thousands of simultaneous activities cannot realistically be managed as one undifferentiated site.</w:t>
      </w:r>
    </w:p>
    <w:p>
      <w:pPr>
        <w:pStyle w:val="Heading3"/>
      </w:pPr>
      <w:r>
        <w:t>4. 2025 field story — the site becomes a construction factory</w:t>
      </w:r>
    </w:p>
    <w:p>
      <w:r>
        <w:t>May 2025 — controlled early works begin</w:t>
      </w:r>
    </w:p>
    <w:p>
      <w:r>
        <w:t>OPG turns the project parcel over for the defined early-works programme.</w:t>
      </w:r>
    </w:p>
    <w:p>
      <w:r>
        <w:t>The first field establishment is almost entirely Z08/Z06.</w:t>
      </w:r>
    </w:p>
    <w:p>
      <w:pPr>
        <w:pStyle w:val="Heading3"/>
      </w:pPr>
      <w:r>
        <w:t>Work begins on</w:t>
      </w:r>
    </w:p>
    <w:p>
      <w:r>
        <w:t>perimeter construction fence</w:t>
      </w:r>
    </w:p>
    <w:p>
      <w:r>
        <w:t>east and west construction gates</w:t>
      </w:r>
    </w:p>
    <w:p>
      <w:r>
        <w:t>contractor badging facility</w:t>
      </w:r>
    </w:p>
    <w:p>
      <w:r>
        <w:t>construction parking</w:t>
      </w:r>
    </w:p>
    <w:p>
      <w:r>
        <w:t>temporary bus drop-off</w:t>
      </w:r>
    </w:p>
    <w:p>
      <w:r>
        <w:t>Bechtel field offices</w:t>
      </w:r>
    </w:p>
    <w:p>
      <w:r>
        <w:t>E&amp;C resident engineering offices</w:t>
      </w:r>
    </w:p>
    <w:p>
      <w:r>
        <w:t>first-aid/medical facility</w:t>
      </w:r>
    </w:p>
    <w:p>
      <w:r>
        <w:t>temporary fire response station</w:t>
      </w:r>
    </w:p>
    <w:p>
      <w:r>
        <w:t>environmental monitoring points</w:t>
      </w:r>
    </w:p>
    <w:p>
      <w:r>
        <w:t>temporary power distribution.</w:t>
      </w:r>
    </w:p>
    <w:p>
      <w:r>
        <w:t>This sequencing follows actual Canadian new-nuclear precedent. DNNP’s early works consisted of grading, temporary roads, laydown areas, stormwater works and construction utilities before the site was transferred to the main constructor.</w:t>
      </w:r>
    </w:p>
    <w:p>
      <w:r>
        <w:t>June–July 2025</w:t>
      </w:r>
    </w:p>
    <w:p>
      <w:pPr>
        <w:pStyle w:val="Heading3"/>
      </w:pPr>
      <w:r>
        <w:t>Bird begins</w:t>
      </w:r>
    </w:p>
    <w:p>
      <w:r>
        <w:t>bulk grading</w:t>
      </w:r>
    </w:p>
    <w:p>
      <w:r>
        <w:t>sediment-control berms</w:t>
      </w:r>
    </w:p>
    <w:p>
      <w:r>
        <w:t>detention ponds</w:t>
      </w:r>
    </w:p>
    <w:p>
      <w:r>
        <w:t>drainage ditches</w:t>
      </w:r>
    </w:p>
    <w:p>
      <w:r>
        <w:t>temporary culverts</w:t>
      </w:r>
    </w:p>
    <w:p>
      <w:r>
        <w:t>construction roads.</w:t>
      </w:r>
    </w:p>
    <w:p>
      <w:pPr>
        <w:pStyle w:val="Heading3"/>
      </w:pPr>
      <w:r>
        <w:t>Two permanent heavy-use roads are roughed in immediately</w:t>
      </w:r>
    </w:p>
    <w:p>
      <w:r>
        <w:t>North Logistics Spine 401 access → receiving/warehouse → central site.</w:t>
      </w:r>
    </w:p>
    <w:p>
      <w:r>
        <w:t>Heavy Component Route marine terminal → Z06 → Z03/Z05 → F-106 Assembly Hall.</w:t>
      </w:r>
    </w:p>
    <w:p>
      <w:r>
        <w:t>The latter is deliberately designed without ordinary highway bridges or tight-radius turns.</w:t>
      </w:r>
    </w:p>
    <w:p>
      <w:r>
        <w:t>July 2025</w:t>
      </w:r>
    </w:p>
    <w:p>
      <w:r>
        <w:t>The first construction batch plant is assembled.</w:t>
      </w:r>
    </w:p>
    <w:p>
      <w:pPr>
        <w:pStyle w:val="Heading3"/>
      </w:pPr>
      <w:r>
        <w:t>Then</w:t>
      </w:r>
    </w:p>
    <w:p>
      <w:r>
        <w:t>cement silos</w:t>
      </w:r>
    </w:p>
    <w:p>
      <w:r>
        <w:t>aggregate bins</w:t>
      </w:r>
    </w:p>
    <w:p>
      <w:r>
        <w:t>chilled-water plant</w:t>
      </w:r>
    </w:p>
    <w:p>
      <w:r>
        <w:t>admixture systems</w:t>
      </w:r>
    </w:p>
    <w:p>
      <w:r>
        <w:t>concrete laboratory</w:t>
      </w:r>
    </w:p>
    <w:p>
      <w:r>
        <w:t>washout facility.</w:t>
      </w:r>
    </w:p>
    <w:p>
      <w:r>
        <w:t>A second batch plant follows so major nuclear pours do not depend upon a single production line.</w:t>
      </w:r>
    </w:p>
    <w:p>
      <w:r>
        <w:t>August 2025</w:t>
      </w:r>
    </w:p>
    <w:p>
      <w:pPr>
        <w:pStyle w:val="Heading3"/>
      </w:pPr>
      <w:r>
        <w:t>Z08 receiving yard becomes operational</w:t>
      </w:r>
    </w:p>
    <w:p>
      <w:r>
        <w:t>open laydown</w:t>
      </w:r>
    </w:p>
    <w:p>
      <w:r>
        <w:t>environmentally controlled warehouse</w:t>
      </w:r>
    </w:p>
    <w:p>
      <w:r>
        <w:t>welding consumable store</w:t>
      </w:r>
    </w:p>
    <w:p>
      <w:r>
        <w:t>electrical warehouse</w:t>
      </w:r>
    </w:p>
    <w:p>
      <w:r>
        <w:t>quarantine area</w:t>
      </w:r>
    </w:p>
    <w:p>
      <w:r>
        <w:t>QA receiving station</w:t>
      </w:r>
    </w:p>
    <w:p>
      <w:r>
        <w:t>preservation store.</w:t>
      </w:r>
    </w:p>
    <w:p>
      <w:r>
        <w:t>Rail-spur grading begins from the CN corridor.</w:t>
      </w:r>
    </w:p>
    <w:p>
      <w:r>
        <w:t>September 2025 — FID</w:t>
      </w:r>
    </w:p>
    <w:p>
      <w:pPr>
        <w:pStyle w:val="Heading3"/>
      </w:pPr>
      <w:r>
        <w:t>Field status at FID</w:t>
      </w:r>
    </w:p>
    <w:p>
      <w:r>
        <w:t>Z08: ~60% temporary site establishment complete. Z06: marine-terminal civil works underway. Z01–05: survey/control networks established, but permanent nuclear construction has not yet begun.</w:t>
      </w:r>
    </w:p>
    <w:p>
      <w:r>
        <w:t>Bechtel assumes the full construction-management organization.</w:t>
      </w:r>
    </w:p>
    <w:p>
      <w:r>
        <w:t>October–December 2025</w:t>
      </w:r>
    </w:p>
    <w:p>
      <w:r>
        <w:t>Main excavation preparations begin.</w:t>
      </w:r>
    </w:p>
    <w:p>
      <w:pPr>
        <w:pStyle w:val="Heading3"/>
      </w:pPr>
      <w:r>
        <w:t>Activities</w:t>
      </w:r>
    </w:p>
    <w:p>
      <w:r>
        <w:t>shoring wall installation</w:t>
      </w:r>
    </w:p>
    <w:p>
      <w:r>
        <w:t>dewatering wells</w:t>
      </w:r>
    </w:p>
    <w:p>
      <w:r>
        <w:t>temporary groundwater monitoring</w:t>
      </w:r>
    </w:p>
    <w:p>
      <w:r>
        <w:t>pile/rock-anchor work where required</w:t>
      </w:r>
    </w:p>
    <w:p>
      <w:r>
        <w:t>haul-road strengthening</w:t>
      </w:r>
    </w:p>
    <w:p>
      <w:r>
        <w:t>topsoil/overburden stripping</w:t>
      </w:r>
    </w:p>
    <w:p>
      <w:r>
        <w:t>excavation ramps.</w:t>
      </w:r>
    </w:p>
    <w:p>
      <w:r>
        <w:t>The site-wide permanent survey network is established.</w:t>
      </w:r>
    </w:p>
    <w:p>
      <w:r>
        <w:t>Primary monuments are deliberately placed outside future settlement zones.</w:t>
      </w:r>
    </w:p>
    <w:p>
      <w:r>
        <w:t>No nuclear safety-related concrete is poured yet.</w:t>
      </w:r>
    </w:p>
    <w:p>
      <w:pPr>
        <w:pStyle w:val="Heading3"/>
      </w:pPr>
      <w:r>
        <w:t>5. 2026 — excavation, undergrounds and first permanent structures</w:t>
      </w:r>
    </w:p>
    <w:p>
      <w:r>
        <w:t>January–April</w:t>
      </w:r>
    </w:p>
    <w:p>
      <w:r>
        <w:t>Z01 Tokamak/Assembly Hall excavation accelerates.</w:t>
      </w:r>
    </w:p>
    <w:p>
      <w:r>
        <w:t>Z02 Hot Cell/Tritium excavation follows.</w:t>
      </w:r>
    </w:p>
    <w:p>
      <w:r>
        <w:t>Z03 Primary Heat Transport excavation starts behind Z01.</w:t>
      </w:r>
    </w:p>
    <w:p>
      <w:r>
        <w:t>Z04 turbine island requires shallower foundations and progresses more quickly.</w:t>
      </w:r>
    </w:p>
    <w:p>
      <w:r>
        <w:t>Field conditions</w:t>
      </w:r>
    </w:p>
    <w:p>
      <w:pPr>
        <w:pStyle w:val="Heading3"/>
      </w:pPr>
      <w:r>
        <w:t>Rock excavation generates</w:t>
      </w:r>
    </w:p>
    <w:p>
      <w:r>
        <w:t>blasting permits</w:t>
      </w:r>
    </w:p>
    <w:p>
      <w:r>
        <w:t>vibration monitoring</w:t>
      </w:r>
    </w:p>
    <w:p>
      <w:r>
        <w:t>scaling</w:t>
      </w:r>
    </w:p>
    <w:p>
      <w:r>
        <w:t>rock bolts</w:t>
      </w:r>
    </w:p>
    <w:p>
      <w:r>
        <w:t>drainage</w:t>
      </w:r>
    </w:p>
    <w:p>
      <w:r>
        <w:t>sump pumping</w:t>
      </w:r>
    </w:p>
    <w:p>
      <w:r>
        <w:t>temporary access ramps.</w:t>
      </w:r>
    </w:p>
    <w:p>
      <w:pPr>
        <w:pStyle w:val="Heading3"/>
      </w:pPr>
      <w:r>
        <w:t>Buried permanent services installed early include</w:t>
      </w:r>
    </w:p>
    <w:p>
      <w:r>
        <w:t>storm drains</w:t>
      </w:r>
    </w:p>
    <w:p>
      <w:r>
        <w:t>sanitary</w:t>
      </w:r>
    </w:p>
    <w:p>
      <w:r>
        <w:t>fire-water mains</w:t>
      </w:r>
    </w:p>
    <w:p>
      <w:r>
        <w:t>underground electrical duct banks</w:t>
      </w:r>
    </w:p>
    <w:p>
      <w:r>
        <w:t>grounding grid</w:t>
      </w:r>
    </w:p>
    <w:p>
      <w:r>
        <w:t>utility water</w:t>
      </w:r>
    </w:p>
    <w:p>
      <w:r>
        <w:t>selected plant drains.</w:t>
      </w:r>
    </w:p>
    <w:p>
      <w:pPr>
        <w:pStyle w:val="Heading3"/>
      </w:pPr>
      <w:r>
        <w:t>The fundamental civil-construction rule is enforced</w:t>
      </w:r>
    </w:p>
    <w:p>
      <w:r>
        <w:t>Do not put concrete over an interface that has not been verified.</w:t>
      </w:r>
    </w:p>
    <w:p>
      <w:r>
        <w:t>Embed and penetration registers become major schedule-control tools.</w:t>
      </w:r>
    </w:p>
    <w:p>
      <w:r>
        <w:t>This is partly a response to real nuclear new-build experience: incorrect embedded items and reinforcement geometry can generate reanalysis and rework after concrete has already constrained the design. GAO documented exactly this kind of issue on AP1000 construction.</w:t>
      </w:r>
    </w:p>
    <w:p>
      <w:r>
        <w:t>May 2026 — Licence to Construct</w:t>
      </w:r>
    </w:p>
    <w:p>
      <w:r>
        <w:t>Permanent fusion/nuclear-island construction starts.</w:t>
      </w:r>
    </w:p>
    <w:p>
      <w:r>
        <w:t>Z01</w:t>
      </w:r>
    </w:p>
    <w:p>
      <w:r>
        <w:t>Foundation rock accepted.</w:t>
      </w:r>
    </w:p>
    <w:p>
      <w:r>
        <w:t>Permanent drainage layer.</w:t>
      </w:r>
    </w:p>
    <w:p>
      <w:r>
        <w:t>Waterproofing.</w:t>
      </w:r>
    </w:p>
    <w:p>
      <w:r>
        <w:t>Foundation instrumentation.</w:t>
      </w:r>
    </w:p>
    <w:p>
      <w:r>
        <w:t>Survey monuments transferred to the final construction network.</w:t>
      </w:r>
    </w:p>
    <w:p>
      <w:r>
        <w:t>June–August</w:t>
      </w:r>
    </w:p>
    <w:p>
      <w:r>
        <w:t>Tokamak basemat reinforcing accelerates.</w:t>
      </w:r>
    </w:p>
    <w:p>
      <w:pPr>
        <w:pStyle w:val="Heading3"/>
      </w:pPr>
      <w:r>
        <w:t>Before each placement crews inspect</w:t>
      </w:r>
    </w:p>
    <w:p>
      <w:r>
        <w:t>rebar</w:t>
      </w:r>
    </w:p>
    <w:p>
      <w:r>
        <w:t>couplers</w:t>
      </w:r>
    </w:p>
    <w:p>
      <w:r>
        <w:t>embeds</w:t>
      </w:r>
    </w:p>
    <w:p>
      <w:r>
        <w:t>anchor sleeves</w:t>
      </w:r>
    </w:p>
    <w:p>
      <w:r>
        <w:t>electrical grounds</w:t>
      </w:r>
    </w:p>
    <w:p>
      <w:r>
        <w:t>embedded conduits</w:t>
      </w:r>
    </w:p>
    <w:p>
      <w:r>
        <w:t>waterstops</w:t>
      </w:r>
    </w:p>
    <w:p>
      <w:r>
        <w:t>construction joints.</w:t>
      </w:r>
    </w:p>
    <w:p>
      <w:r>
        <w:t>Each major pour receives its own pour card and QA hold-point release.</w:t>
      </w:r>
    </w:p>
    <w:p>
      <w:r>
        <w:t>September 2026 — first major fusion-island concrete</w:t>
      </w:r>
    </w:p>
    <w:p>
      <w:pPr>
        <w:pStyle w:val="Heading3"/>
      </w:pPr>
      <w:r>
        <w:t>Canonical milestone</w:t>
      </w:r>
    </w:p>
    <w:p>
      <w:r>
        <w:t>First safety-significant OFG concrete — September 2026.</w:t>
      </w:r>
    </w:p>
    <w:p>
      <w:r>
        <w:t>Basemat is placed in large controlled placements rather than one monolithic uncontrolled pour.</w:t>
      </w:r>
    </w:p>
    <w:p>
      <w:pPr>
        <w:pStyle w:val="Heading3"/>
      </w:pPr>
      <w:r>
        <w:t>Real-time monitoring covers</w:t>
      </w:r>
    </w:p>
    <w:p>
      <w:r>
        <w:t>delivered temperature</w:t>
      </w:r>
    </w:p>
    <w:p>
      <w:r>
        <w:t>slump</w:t>
      </w:r>
    </w:p>
    <w:p>
      <w:r>
        <w:t>air content</w:t>
      </w:r>
    </w:p>
    <w:p>
      <w:r>
        <w:t>strength cylinders</w:t>
      </w:r>
    </w:p>
    <w:p>
      <w:r>
        <w:t>internal mass-concrete temperature</w:t>
      </w:r>
    </w:p>
    <w:p>
      <w:r>
        <w:t>thermal differential.</w:t>
      </w:r>
    </w:p>
    <w:p>
      <w:r>
        <w:t>October–December</w:t>
      </w:r>
    </w:p>
    <w:p>
      <w:r>
        <w:t>Z01 basemat complete.</w:t>
      </w:r>
    </w:p>
    <w:p>
      <w:r>
        <w:t>Z02 basemats follow.</w:t>
      </w:r>
    </w:p>
    <w:p>
      <w:r>
        <w:t>Z03 main heat-transfer foundations begin.</w:t>
      </w:r>
    </w:p>
    <w:p>
      <w:r>
        <w:t>Z04 turbine pedestal starts.</w:t>
      </w:r>
    </w:p>
    <w:p>
      <w:r>
        <w:t>Z05 cryogenic compressor foundations and power-conversion foundations begin.</w:t>
      </w:r>
    </w:p>
    <w:p>
      <w:r>
        <w:t>Z06 intake and discharge shaft construction progresses.</w:t>
      </w:r>
    </w:p>
    <w:p>
      <w:r>
        <w:t>Z07 switchyard earth grid, foundations and drainage begin.</w:t>
      </w:r>
    </w:p>
    <w:p>
      <w:pPr>
        <w:pStyle w:val="Heading3"/>
      </w:pPr>
      <w:r>
        <w:t>6. 2027 — OFG goes vertical</w:t>
      </w:r>
    </w:p>
    <w:p>
      <w:r>
        <w:t>This is when the site stops looking like an excavation and starts looking like a power station.</w:t>
      </w:r>
    </w:p>
    <w:p>
      <w:r>
        <w:t>Q1 2027 — lower structures</w:t>
      </w:r>
    </w:p>
    <w:p>
      <w:pPr>
        <w:pStyle w:val="Heading3"/>
      </w:pPr>
      <w:r>
        <w:t>Z01</w:t>
      </w:r>
    </w:p>
    <w:p>
      <w:r>
        <w:t>basement shielding walls</w:t>
      </w:r>
    </w:p>
    <w:p>
      <w:r>
        <w:t>machine support foundations</w:t>
      </w:r>
    </w:p>
    <w:p>
      <w:r>
        <w:t>cryostat-base support</w:t>
      </w:r>
    </w:p>
    <w:p>
      <w:r>
        <w:t>lower galleries</w:t>
      </w:r>
    </w:p>
    <w:p>
      <w:r>
        <w:t>equipment vaults.</w:t>
      </w:r>
    </w:p>
    <w:p>
      <w:pPr>
        <w:pStyle w:val="Heading3"/>
      </w:pPr>
      <w:r>
        <w:t>Z02</w:t>
      </w:r>
    </w:p>
    <w:p>
      <w:r>
        <w:t>hot-cell shield walls</w:t>
      </w:r>
    </w:p>
    <w:p>
      <w:r>
        <w:t>tritium-building basement</w:t>
      </w:r>
    </w:p>
    <w:p>
      <w:r>
        <w:t>radwaste vaults.</w:t>
      </w:r>
    </w:p>
    <w:p>
      <w:pPr>
        <w:pStyle w:val="Heading3"/>
      </w:pPr>
      <w:r>
        <w:t>Z03</w:t>
      </w:r>
    </w:p>
    <w:p>
      <w:r>
        <w:t>pump/heat-exchanger foundations</w:t>
      </w:r>
    </w:p>
    <w:p>
      <w:r>
        <w:t>primary pipe gallery structures.</w:t>
      </w:r>
    </w:p>
    <w:p>
      <w:pPr>
        <w:pStyle w:val="Heading3"/>
      </w:pPr>
      <w:r>
        <w:t>Z04</w:t>
      </w:r>
    </w:p>
    <w:p>
      <w:r>
        <w:t>turbine pedestal</w:t>
      </w:r>
    </w:p>
    <w:p>
      <w:r>
        <w:t>condenser pit</w:t>
      </w:r>
    </w:p>
    <w:p>
      <w:r>
        <w:t>turbine-hall columns.</w:t>
      </w:r>
    </w:p>
    <w:p>
      <w:pPr>
        <w:pStyle w:val="Heading3"/>
      </w:pPr>
      <w:r>
        <w:t>Z05</w:t>
      </w:r>
    </w:p>
    <w:p>
      <w:r>
        <w:t>compressor building structural steel</w:t>
      </w:r>
    </w:p>
    <w:p>
      <w:r>
        <w:t>power-conversion building slabs</w:t>
      </w:r>
    </w:p>
    <w:p>
      <w:r>
        <w:t>permanent electrical rooms.</w:t>
      </w:r>
    </w:p>
    <w:p>
      <w:r>
        <w:t>Q2 — permanent construction equipment arrives</w:t>
      </w:r>
    </w:p>
    <w:p>
      <w:r>
        <w:t>First major permanent construction cranes arrive.</w:t>
      </w:r>
    </w:p>
    <w:p>
      <w:r>
        <w:t>F-106 Assembly Hall</w:t>
      </w:r>
    </w:p>
    <w:p>
      <w:r>
        <w:t>Heavy bridge crane girders are assembled.</w:t>
      </w:r>
    </w:p>
    <w:p>
      <w:r>
        <w:t>Secondary cranes follow.</w:t>
      </w:r>
    </w:p>
    <w:p>
      <w:r>
        <w:t>Assembly stands and metrology monuments begin installation.</w:t>
      </w:r>
    </w:p>
    <w:p>
      <w:r>
        <w:t>Tokamak pit</w:t>
      </w:r>
    </w:p>
    <w:p>
      <w:r>
        <w:t>Permanent gravity-support structures are installed.</w:t>
      </w:r>
    </w:p>
    <w:p>
      <w:r>
        <w:t>Lower machine supports are dimensionally surveyed.</w:t>
      </w:r>
    </w:p>
    <w:p>
      <w:r>
        <w:t>This mirrors the logic visible in both ITER and JA-DEMO: support structures and lower PF coils must be in place before the toroidal sector structures close access. QST explicitly describes lower PF coils as preceding installation of TF/vacuum-vessel sectors.</w:t>
      </w:r>
    </w:p>
    <w:p>
      <w:r>
        <w:t>Q3 — first fusion hardware reaches Canada</w:t>
      </w:r>
    </w:p>
    <w:p>
      <w:r>
        <w:t>The purpose-built marine terminal is now operational for project cargo.</w:t>
      </w:r>
    </w:p>
    <w:p>
      <w:r>
        <w:t>This is strongly supported by the LNG Canada analogue: that project built a dedicated material offloading facility and heavy-haul road, then moved multi-thousand-tonne modules from ship to final foundations on SPMTs. Its first major inlet module was 4,618 tonnes.</w:t>
      </w:r>
    </w:p>
    <w:p>
      <w:r>
        <w:t>Initial OFG project-cargo arrivals</w:t>
      </w:r>
    </w:p>
    <w:p>
      <w:pPr>
        <w:pStyle w:val="Heading3"/>
      </w:pPr>
      <w:r>
        <w:t>First shipments include</w:t>
      </w:r>
    </w:p>
    <w:p>
      <w:r>
        <w:t>lower cryostat/base structural assemblies</w:t>
      </w:r>
    </w:p>
    <w:p>
      <w:r>
        <w:t>first PF coil assemblies</w:t>
      </w:r>
    </w:p>
    <w:p>
      <w:r>
        <w:t>sector-assembly tooling</w:t>
      </w:r>
    </w:p>
    <w:p>
      <w:r>
        <w:t>major machine-support structures</w:t>
      </w:r>
    </w:p>
    <w:p>
      <w:r>
        <w:t>first cryogenic cold-box shells</w:t>
      </w:r>
    </w:p>
    <w:p>
      <w:r>
        <w:t>large primary heat exchangers</w:t>
      </w:r>
    </w:p>
    <w:p>
      <w:r>
        <w:t>first main transformers.</w:t>
      </w:r>
    </w:p>
    <w:p>
      <w:pPr>
        <w:pStyle w:val="Heading3"/>
      </w:pPr>
      <w:r>
        <w:t>Every imported load is</w:t>
      </w:r>
    </w:p>
    <w:p>
      <w:r>
        <w:t>offloaded → incoming dimensional inspection → preservation inspection → shock-recorder review → customs/security clearance → SPMT move → designated laydown or installation.</w:t>
      </w:r>
    </w:p>
    <w:p>
      <w:r>
        <w:t>Q4 — assembly infrastructure commissioned</w:t>
      </w:r>
    </w:p>
    <w:p>
      <w:r>
        <w:t>F-106 bridge-crane proof-load testing completes.</w:t>
      </w:r>
    </w:p>
    <w:p>
      <w:r>
        <w:t>Four sector assembly stations become available.</w:t>
      </w:r>
    </w:p>
    <w:p>
      <w:r>
        <w:t>This is a deliberate commercial improvement over ITER.</w:t>
      </w:r>
    </w:p>
    <w:p>
      <w:r>
        <w:t>ITER’s present sector modules can require months of subassembly, but experience has already reduced the process significantly; one recent module dropped from 7.4 to 5.5 months as crews learned.</w:t>
      </w:r>
    </w:p>
    <w:p>
      <w:pPr>
        <w:pStyle w:val="Heading3"/>
      </w:pPr>
      <w:r>
        <w:t>HFRP construction methodology, proven previously at Q-DEMO, uses</w:t>
      </w:r>
    </w:p>
    <w:p>
      <w:r>
        <w:t>four parallel standardized sector-assembly fixtures</w:t>
      </w:r>
    </w:p>
    <w:p>
      <w:r>
        <w:t>because the commercial design contains sixteen smaller repeated sector structures.</w:t>
      </w:r>
    </w:p>
    <w:p>
      <w:r>
        <w:t>This is one of the reasons OFG can maintain its schedule.</w:t>
      </w:r>
    </w:p>
    <w:p>
      <w:pPr>
        <w:pStyle w:val="Heading3"/>
      </w:pPr>
      <w:r>
        <w:t>7. 2028 — peak construction and fusion-machine erection</w:t>
      </w:r>
    </w:p>
    <w:p>
      <w:r>
        <w:t>This is the physically most spectacular year.</w:t>
      </w:r>
    </w:p>
    <w:p>
      <w:r>
        <w:t>The construction population reaches its peak.</w:t>
      </w:r>
    </w:p>
    <w:p>
      <w:r>
        <w:t>But several different production systems operate simultaneously.</w:t>
      </w:r>
    </w:p>
    <w:p>
      <w:r>
        <w:t>Z01 — machine erection</w:t>
      </w:r>
    </w:p>
    <w:p>
      <w:r>
        <w:t>Lower PF coil installation</w:t>
      </w:r>
    </w:p>
    <w:p>
      <w:r>
        <w:t>The lower PF coils inaccessible after toroidal closure are installed first.</w:t>
      </w:r>
    </w:p>
    <w:p>
      <w:r>
        <w:t>Permanent supports surveyed.</w:t>
      </w:r>
    </w:p>
    <w:p>
      <w:r>
        <w:t>Cryogenic interfaces temporarily capped.</w:t>
      </w:r>
    </w:p>
    <w:p>
      <w:r>
        <w:t>Electrical termination interfaces protected.</w:t>
      </w:r>
    </w:p>
    <w:p>
      <w:r>
        <w:t>Sector Structure SS-01</w:t>
      </w:r>
    </w:p>
    <w:p>
      <w:pPr>
        <w:pStyle w:val="Heading3"/>
      </w:pPr>
      <w:r>
        <w:t>Each HFRP sector structure comprises</w:t>
      </w:r>
    </w:p>
    <w:p>
      <w:r>
        <w:t>one 22.5° vacuum-vessel sector</w:t>
      </w:r>
    </w:p>
    <w:p>
      <w:r>
        <w:t>one TF coil</w:t>
      </w:r>
    </w:p>
    <w:p>
      <w:r>
        <w:t>associated thermal shielding</w:t>
      </w:r>
    </w:p>
    <w:p>
      <w:r>
        <w:t>permanent support/interface structures</w:t>
      </w:r>
    </w:p>
    <w:p>
      <w:r>
        <w:t>preinstalled instrumentation where practical.</w:t>
      </w:r>
    </w:p>
    <w:p>
      <w:r>
        <w:t>This is not identical to ITER’s two-TF-coil/one-vessel-sector sector module, but the methodology is directly descended from it.</w:t>
      </w:r>
    </w:p>
    <w:p>
      <w:r>
        <w:t>ITER itself requires component receipt, thermal-shield integration, TF coil assembly, metrology, test lifts, transfer and precise final positioning.</w:t>
      </w:r>
    </w:p>
    <w:p>
      <w:r>
        <w:t>January 2028</w:t>
      </w:r>
    </w:p>
    <w:p>
      <w:r>
        <w:t>SS-01 finishes Assembly Station 1.</w:t>
      </w:r>
    </w:p>
    <w:p>
      <w:pPr>
        <w:pStyle w:val="Heading3"/>
      </w:pPr>
      <w:r>
        <w:t>Pre-lift readiness</w:t>
      </w:r>
    </w:p>
    <w:p>
      <w:r>
        <w:t>weight verification</w:t>
      </w:r>
    </w:p>
    <w:p>
      <w:r>
        <w:t>centre-of-gravity confirmation</w:t>
      </w:r>
    </w:p>
    <w:p>
      <w:r>
        <w:t>crane configuration</w:t>
      </w:r>
    </w:p>
    <w:p>
      <w:r>
        <w:t>metrology</w:t>
      </w:r>
    </w:p>
    <w:p>
      <w:r>
        <w:t>obstruction walkdown</w:t>
      </w:r>
    </w:p>
    <w:p>
      <w:r>
        <w:t>temporary support inspection</w:t>
      </w:r>
    </w:p>
    <w:p>
      <w:r>
        <w:t>rigging inspection</w:t>
      </w:r>
    </w:p>
    <w:p>
      <w:r>
        <w:t>weather/utility status</w:t>
      </w:r>
    </w:p>
    <w:p>
      <w:r>
        <w:t>exclusion zone.</w:t>
      </w:r>
    </w:p>
    <w:p>
      <w:r>
        <w:t>SS-01 is transferred to the Tokamak pit.</w:t>
      </w:r>
    </w:p>
    <w:p>
      <w:r>
        <w:t>Sector installation cadence</w:t>
      </w:r>
    </w:p>
    <w:p>
      <w:r>
        <w:t>The mature HFRP construction plan installs sixteen sectors over approximately sixteen months.</w:t>
      </w:r>
    </w:p>
    <w:p>
      <w:pPr>
        <w:pStyle w:val="Heading3"/>
      </w:pPr>
      <w:r>
        <w:t>Canonical sequence</w:t>
      </w:r>
    </w:p>
    <w:p>
      <w:r>
        <w:t>Sector</w:t>
      </w:r>
    </w:p>
    <w:p>
      <w:r>
        <w:t>Pit installation</w:t>
      </w:r>
    </w:p>
    <w:p>
      <w:r>
        <w:t>SS-01</w:t>
      </w:r>
    </w:p>
    <w:p>
      <w:r>
        <w:t>Jan 2028</w:t>
      </w:r>
    </w:p>
    <w:p>
      <w:r>
        <w:t>SS-02</w:t>
      </w:r>
    </w:p>
    <w:p>
      <w:r>
        <w:t>Feb 2028</w:t>
      </w:r>
    </w:p>
    <w:p>
      <w:r>
        <w:t>SS-03</w:t>
      </w:r>
    </w:p>
    <w:p>
      <w:r>
        <w:t>Mar 2028</w:t>
      </w:r>
    </w:p>
    <w:p>
      <w:r>
        <w:t>SS-04</w:t>
      </w:r>
    </w:p>
    <w:p>
      <w:r>
        <w:t>Apr 2028</w:t>
      </w:r>
    </w:p>
    <w:p>
      <w:r>
        <w:t>SS-05</w:t>
      </w:r>
    </w:p>
    <w:p>
      <w:r>
        <w:t>May 2028</w:t>
      </w:r>
    </w:p>
    <w:p>
      <w:r>
        <w:t>SS-06</w:t>
      </w:r>
    </w:p>
    <w:p>
      <w:r>
        <w:t>Jun 2028</w:t>
      </w:r>
    </w:p>
    <w:p>
      <w:r>
        <w:t>SS-07</w:t>
      </w:r>
    </w:p>
    <w:p>
      <w:r>
        <w:t>Jul 2028</w:t>
      </w:r>
    </w:p>
    <w:p>
      <w:r>
        <w:t>SS-08</w:t>
      </w:r>
    </w:p>
    <w:p>
      <w:r>
        <w:t>Aug 2028</w:t>
      </w:r>
    </w:p>
    <w:p>
      <w:r>
        <w:t>SS-09</w:t>
      </w:r>
    </w:p>
    <w:p>
      <w:r>
        <w:t>Sep 2028</w:t>
      </w:r>
    </w:p>
    <w:p>
      <w:r>
        <w:t>SS-10</w:t>
      </w:r>
    </w:p>
    <w:p>
      <w:r>
        <w:t>Oct 2028</w:t>
      </w:r>
    </w:p>
    <w:p>
      <w:r>
        <w:t>SS-11</w:t>
      </w:r>
    </w:p>
    <w:p>
      <w:r>
        <w:t>Nov 2028</w:t>
      </w:r>
    </w:p>
    <w:p>
      <w:r>
        <w:t>SS-12</w:t>
      </w:r>
    </w:p>
    <w:p>
      <w:r>
        <w:t>Dec 2028</w:t>
      </w:r>
    </w:p>
    <w:p>
      <w:r>
        <w:t>SS-13</w:t>
      </w:r>
    </w:p>
    <w:p>
      <w:r>
        <w:t>Jan 2029</w:t>
      </w:r>
    </w:p>
    <w:p>
      <w:r>
        <w:t>SS-14</w:t>
      </w:r>
    </w:p>
    <w:p>
      <w:r>
        <w:t>Feb 2029</w:t>
      </w:r>
    </w:p>
    <w:p>
      <w:r>
        <w:t>SS-15</w:t>
      </w:r>
    </w:p>
    <w:p>
      <w:r>
        <w:t>Mar 2029</w:t>
      </w:r>
    </w:p>
    <w:p>
      <w:r>
        <w:t>SS-16</w:t>
      </w:r>
    </w:p>
    <w:p>
      <w:r>
        <w:t>Apr 2029</w:t>
      </w:r>
    </w:p>
    <w:p>
      <w:r>
        <w:t>This cadence is believable only because four assembly fixtures operate in parallel and because HFRP is standardized.</w:t>
      </w:r>
    </w:p>
    <w:p>
      <w:r>
        <w:t>A single lift is not “routine.”</w:t>
      </w:r>
    </w:p>
    <w:p>
      <w:r>
        <w:t>ITER’s real 1,300-tonne sector-module lifts still use pre-job briefings, test lifts, live metrology and shift teams, and can require 36–48 hours for the transfer itself.</w:t>
      </w:r>
    </w:p>
    <w:p>
      <w:pPr>
        <w:pStyle w:val="Heading3"/>
      </w:pPr>
      <w:r>
        <w:t>OFG adopts the same philosophy</w:t>
      </w:r>
    </w:p>
    <w:p>
      <w:r>
        <w:t>Every sector lift is treated as a critical lift even after fifteen previous successful lifts.</w:t>
      </w:r>
    </w:p>
    <w:p>
      <w:pPr>
        <w:pStyle w:val="Heading3"/>
      </w:pPr>
      <w:r>
        <w:t>8. Sector field joining runs behind the erection front</w:t>
      </w:r>
    </w:p>
    <w:p>
      <w:r>
        <w:t>The vessel is not left as sixteen disconnected pieces until April 2029.</w:t>
      </w:r>
    </w:p>
    <w:p>
      <w:pPr>
        <w:pStyle w:val="Heading3"/>
      </w:pPr>
      <w:r>
        <w:t>As soon as adjacent geometry stabilizes</w:t>
      </w:r>
    </w:p>
    <w:p>
      <w:r>
        <w:t>metrology → fit-up → machined closure/splice pieces → tack sequence → structural/vacuum weld → NDE → leak test.</w:t>
      </w:r>
    </w:p>
    <w:p>
      <w:r>
        <w:t>ITER does something analogous: actual sector gaps/mismatch are measured and splice pieces are machined to compensate before field welding.</w:t>
      </w:r>
    </w:p>
    <w:p>
      <w:r>
        <w:t>HFRP therefore works around the torus in rolling crews.</w:t>
      </w:r>
    </w:p>
    <w:p>
      <w:r>
        <w:t>Sector installation may be on SS-10 while welding crew A is closing SS-06/07 and inspection crew B is NDE’ing SS-05/06.</w:t>
      </w:r>
    </w:p>
    <w:p>
      <w:r>
        <w:t>This is exactly the sort of concurrent work requiring exceptional configuration control.</w:t>
      </w:r>
    </w:p>
    <w:p>
      <w:pPr>
        <w:pStyle w:val="Heading3"/>
      </w:pPr>
      <w:r>
        <w:t>9. TF structural interconnections</w:t>
      </w:r>
    </w:p>
    <w:p>
      <w:r>
        <w:t>As each sector is stabilized, adjacent TF structural connections are installed.</w:t>
      </w:r>
    </w:p>
    <w:p>
      <w:pPr>
        <w:pStyle w:val="Heading3"/>
      </w:pPr>
      <w:r>
        <w:t>These include</w:t>
      </w:r>
    </w:p>
    <w:p>
      <w:r>
        <w:t>upper intercoil links</w:t>
      </w:r>
    </w:p>
    <w:p>
      <w:r>
        <w:t>lower intercoil links</w:t>
      </w:r>
    </w:p>
    <w:p>
      <w:r>
        <w:t>outer structural links</w:t>
      </w:r>
    </w:p>
    <w:p>
      <w:r>
        <w:t>alignment keys</w:t>
      </w:r>
    </w:p>
    <w:p>
      <w:r>
        <w:t>precompression interfaces.</w:t>
      </w:r>
    </w:p>
    <w:p>
      <w:r>
        <w:t>Again, ITER demonstrates why these cannot simply wait until every sector is placed: later lifts can shift previously installed geometry.</w:t>
      </w:r>
    </w:p>
    <w:p>
      <w:r>
        <w:t>The OFG work package sequence therefore includes mandatory survey verification before every closure that would reduce adjustment freedom.</w:t>
      </w:r>
    </w:p>
    <w:p>
      <w:pPr>
        <w:pStyle w:val="Heading3"/>
      </w:pPr>
      <w:r>
        <w:t>10. Meanwhile, the rest of the plant is accelerating</w:t>
      </w:r>
    </w:p>
    <w:p>
      <w:r>
        <w:t>Z03 — heat-transport plant</w:t>
      </w:r>
    </w:p>
    <w:p>
      <w:pPr>
        <w:pStyle w:val="Heading3"/>
      </w:pPr>
      <w:r>
        <w:t>During 2028</w:t>
      </w:r>
    </w:p>
    <w:p>
      <w:r>
        <w:t>four principal blanket heat-transport train pump foundations accepted</w:t>
      </w:r>
    </w:p>
    <w:p>
      <w:r>
        <w:t>primary heat exchangers/steam generators installed</w:t>
      </w:r>
    </w:p>
    <w:p>
      <w:r>
        <w:t>pressurizer installed</w:t>
      </w:r>
    </w:p>
    <w:p>
      <w:r>
        <w:t>large hot/cold headers installed</w:t>
      </w:r>
    </w:p>
    <w:p>
      <w:r>
        <w:t>divertor cooling heat exchangers installed</w:t>
      </w:r>
    </w:p>
    <w:p>
      <w:r>
        <w:t>primary pump casings installed.</w:t>
      </w:r>
    </w:p>
    <w:p>
      <w:r>
        <w:t>Large-bore piping begins.</w:t>
      </w:r>
    </w:p>
    <w:p>
      <w:r>
        <w:t>Temporary preservation remains active until flushing.</w:t>
      </w:r>
    </w:p>
    <w:p>
      <w:r>
        <w:t>Z04 — turbine island</w:t>
      </w:r>
    </w:p>
    <w:p>
      <w:r>
        <w:t>The turbine hall crane becomes operational.</w:t>
      </w:r>
    </w:p>
    <w:p>
      <w:pPr>
        <w:pStyle w:val="Heading3"/>
      </w:pPr>
      <w:r>
        <w:t>Major arrivals</w:t>
      </w:r>
    </w:p>
    <w:p>
      <w:r>
        <w:t>condenser modules</w:t>
      </w:r>
    </w:p>
    <w:p>
      <w:r>
        <w:t>HP turbine casing</w:t>
      </w:r>
    </w:p>
    <w:p>
      <w:r>
        <w:t>LP turbine casings</w:t>
      </w:r>
    </w:p>
    <w:p>
      <w:r>
        <w:t>generator stator</w:t>
      </w:r>
    </w:p>
    <w:p>
      <w:r>
        <w:t>generator rotor</w:t>
      </w:r>
    </w:p>
    <w:p>
      <w:r>
        <w:t>deaerator</w:t>
      </w:r>
    </w:p>
    <w:p>
      <w:r>
        <w:t>feedwater heaters.</w:t>
      </w:r>
    </w:p>
    <w:p>
      <w:pPr>
        <w:pStyle w:val="Heading3"/>
      </w:pPr>
      <w:r>
        <w:t>The turbine island uses conventional erection logic</w:t>
      </w:r>
    </w:p>
    <w:p>
      <w:r>
        <w:t>condenser → turbine pedestal equipment → HP/LP casing → rotor/alignment → generator → auxiliaries.</w:t>
      </w:r>
    </w:p>
    <w:p>
      <w:r>
        <w:t>Z05 — cryogenic/electrical</w:t>
      </w:r>
    </w:p>
    <w:p>
      <w:pPr>
        <w:pStyle w:val="Heading3"/>
      </w:pPr>
      <w:r>
        <w:t>Major 2028 installations</w:t>
      </w:r>
    </w:p>
    <w:p>
      <w:r>
        <w:t>helium compressor trains</w:t>
      </w:r>
    </w:p>
    <w:p>
      <w:r>
        <w:t>oil-removal skids</w:t>
      </w:r>
    </w:p>
    <w:p>
      <w:r>
        <w:t>intercoolers</w:t>
      </w:r>
    </w:p>
    <w:p>
      <w:r>
        <w:t>cold boxes</w:t>
      </w:r>
    </w:p>
    <w:p>
      <w:r>
        <w:t>helium storage</w:t>
      </w:r>
    </w:p>
    <w:p>
      <w:r>
        <w:t>nitrogen storage</w:t>
      </w:r>
    </w:p>
    <w:p>
      <w:r>
        <w:t>converter transformers</w:t>
      </w:r>
    </w:p>
    <w:p>
      <w:r>
        <w:t>magnet power converters</w:t>
      </w:r>
    </w:p>
    <w:p>
      <w:r>
        <w:t>dump-resistor banks</w:t>
      </w:r>
    </w:p>
    <w:p>
      <w:r>
        <w:t>first MV switchgear lineups.</w:t>
      </w:r>
    </w:p>
    <w:p>
      <w:r>
        <w:t>Z02 — tritium process plant</w:t>
      </w:r>
    </w:p>
    <w:p>
      <w:r>
        <w:t>JGC process modules begin arriving.</w:t>
      </w:r>
    </w:p>
    <w:p>
      <w:r>
        <w:t>They are far smaller than tokamak sectors but more numerous.</w:t>
      </w:r>
    </w:p>
    <w:p>
      <w:pPr>
        <w:pStyle w:val="Heading3"/>
      </w:pPr>
      <w:r>
        <w:t>Incoming modules include</w:t>
      </w:r>
    </w:p>
    <w:p>
      <w:r>
        <w:t>exhaust-processing skids</w:t>
      </w:r>
    </w:p>
    <w:p>
      <w:r>
        <w:t>gas cleanup skids</w:t>
      </w:r>
    </w:p>
    <w:p>
      <w:r>
        <w:t>isotope-separation cold boxes</w:t>
      </w:r>
    </w:p>
    <w:p>
      <w:r>
        <w:t>hydride-storage enclosures</w:t>
      </w:r>
    </w:p>
    <w:p>
      <w:r>
        <w:t>water-detritiation package vessels</w:t>
      </w:r>
    </w:p>
    <w:p>
      <w:r>
        <w:t>atmospheric-detritiation modules.</w:t>
      </w:r>
    </w:p>
    <w:p>
      <w:r>
        <w:t>These are set mechanically but not yet commissioned with tritium.</w:t>
      </w:r>
    </w:p>
    <w:p>
      <w:r>
        <w:br w:type="page"/>
      </w:r>
    </w:p>
    <w:p>
      <w:r>
        <w:br w:type="page"/>
      </w:r>
    </w:p>
    <w:p>
      <w:pPr>
        <w:pStyle w:val="Heading1"/>
      </w:pPr>
      <w:r>
        <w:t>Integrated OFG encyclopedia — period state</w:t>
      </w:r>
    </w:p>
    <w:p>
      <w:pPr>
        <w:pStyle w:val="Heading2"/>
      </w:pPr>
      <w:r>
        <w:t>2027 vertical build and logistics</w:t>
      </w:r>
    </w:p>
    <w:p>
      <w:r>
        <w:t>The project moves from foundations to a recognizable plant. Tokamak, Hot Cell, Tritium, cryogenic, electrical and turbine structures rise, while permanent cooling-water and power infrastructure develops. The Assembly Hall heavy crane and sector fixtures become production equipment. The marine berth changes from a civil workfront into a controlled project-cargo gateway, and the Seaway season now directly controls when certain machine components can reach the site.</w:t>
      </w:r>
    </w:p>
    <w:p>
      <w:pPr>
        <w:pStyle w:val="Heading2"/>
      </w:pPr>
      <w:r>
        <w:t>2028 peak construction</w:t>
      </w:r>
    </w:p>
    <w:p>
      <w:r>
        <w:t>The site reaches roughly 1,700-2,100 people at peak. Civil, structural, mechanical, piping, electrical, I&amp;C, fusion assembly, heavy lifts, vendor teams, QA and commissioning planners occupy the same campus. Workface planning must prevent one discipline from physically or procedurally closing another's access. AWP, material readiness, temporary works, lift planning, survey/metrology and systemization run as one production system rather than separate departmental schedules.</w:t>
      </w:r>
    </w:p>
    <w:p>
      <w:pPr>
        <w:pStyle w:val="Heading2"/>
      </w:pPr>
      <w:r>
        <w:t>Machine erection and metrology</w:t>
      </w:r>
    </w:p>
    <w:p>
      <w:r>
        <w:t>HFRP assembly uses sixteen commercial sectors rather than ITER's exact geometry, but the industrial logic is descended from large fusion assembly: controlled support structures, vessel/TF-coil sector modules, precision set and survey, distortion-managed joining, PF/CS installation, in-vessel work and final closure. Metrology is an active configuration-control system throughout the sequence. A component being physically installed does not mean its dimensional, quality or documentary acceptance is complete.</w:t>
      </w:r>
    </w:p>
    <w:p>
      <w:pPr>
        <w:pStyle w:val="Heading2"/>
      </w:pPr>
      <w:r>
        <w:t>Supply-chain genealogy</w:t>
      </w:r>
    </w:p>
    <w:p>
      <w:r>
        <w:t>By this period a large share of OFG exists simultaneously in factories, in transit, in receiving/quarantine, in laydown, installed but incomplete, or installed and awaiting evidence. Equipment genealogy must connect purchase order, serial identity, materials, manufacturing/NDE/FAT, release, customs/export, Seaway transport, site receipt, preservation, construction release and installation. This is the ancestry later investigators use when asking whether a field condition originated in reference design, vendor manufacture, shipping, installation or subsequent work.</w:t>
      </w:r>
    </w:p>
    <w:p>
      <w:pPr>
        <w:pStyle w:val="Heading2"/>
      </w:pPr>
      <w:r>
        <w:t>Commercial and workforce state</w:t>
      </w:r>
    </w:p>
    <w:p>
      <w:r>
        <w:t>The project is consuming the FID capital structure at peak rate. Schedule slips can create large duration-related costs even before a headline milestone moves because cranes, field management, temporary services and vendor support remain mobilized. Government and lender audiences mostly see aggregate progress, contingency and top risks rather than daily workface detail. This information compression is normal and becomes important later when low-level anomalies fail to rise to executive visibility.</w:t>
      </w:r>
    </w:p>
    <w:p>
      <w:pPr>
        <w:pStyle w:val="Heading2"/>
      </w:pPr>
      <w:r>
        <w:t>Maintenance/commissioning planning before turnover</w:t>
      </w:r>
    </w:p>
    <w:p>
      <w:r>
        <w:t>Operating and maintenance programmes are being designed before custody transfer. Asset hierarchy, vendor manuals, initial maintenance basis, spares/special tools, calibration regimes, remote-maintenance tooling and Hot Cell workflows must be ready to accept equipment as turnover begins. Commissioning planners increasingly organize the plant by systems rather than construction areas, laying the institutional groundwork for the authority transition of 2029.</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Machine assembly</w:t>
            </w:r>
          </w:p>
        </w:tc>
        <w:tc>
          <w:tcPr>
            <w:tcW w:type="dxa" w:w="5227"/>
            <w:vAlign w:val="top"/>
          </w:tcPr>
          <w:p>
            <w:r>
              <w:rPr>
                <w:sz w:val="14"/>
              </w:rPr>
              <w:t>Lift plans, metrology/survey records, weld/NDE maps, alignment, sector/joint configuration evidence.</w:t>
            </w:r>
          </w:p>
        </w:tc>
      </w:tr>
      <w:tr>
        <w:tc>
          <w:tcPr>
            <w:tcW w:type="dxa" w:w="5227"/>
            <w:vAlign w:val="top"/>
          </w:tcPr>
          <w:p>
            <w:r>
              <w:rPr>
                <w:sz w:val="14"/>
              </w:rPr>
              <w:t>Workface</w:t>
            </w:r>
          </w:p>
        </w:tc>
        <w:tc>
          <w:tcPr>
            <w:tcW w:type="dxa" w:w="5227"/>
            <w:vAlign w:val="top"/>
          </w:tcPr>
          <w:p>
            <w:r>
              <w:rPr>
                <w:sz w:val="14"/>
              </w:rPr>
              <w:t>CWP/IWP status, daily reports, constraint logs, inspection and material readiness.</w:t>
            </w:r>
          </w:p>
        </w:tc>
      </w:tr>
      <w:tr>
        <w:tc>
          <w:tcPr>
            <w:tcW w:type="dxa" w:w="5227"/>
            <w:vAlign w:val="top"/>
          </w:tcPr>
          <w:p>
            <w:r>
              <w:rPr>
                <w:sz w:val="14"/>
              </w:rPr>
              <w:t>Vendor logistics</w:t>
            </w:r>
          </w:p>
        </w:tc>
        <w:tc>
          <w:tcPr>
            <w:tcW w:type="dxa" w:w="5227"/>
            <w:vAlign w:val="top"/>
          </w:tcPr>
          <w:p>
            <w:r>
              <w:rPr>
                <w:sz w:val="14"/>
              </w:rPr>
              <w:t>Shipping/customs/Seaway records, receiving/quarantine, preservation, supplier field service.</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Project Origination, Institutional Formation, Site Selection &amp; Implementation History</w:t>
            </w:r>
          </w:p>
        </w:tc>
        <w:tc>
          <w:tcPr>
            <w:tcW w:type="dxa" w:w="3485"/>
            <w:vAlign w:val="top"/>
          </w:tcPr>
          <w:p>
            <w:r>
              <w:rPr>
                <w:sz w:val="13"/>
              </w:rPr>
              <w:t>Machine assembly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Site Geography, Spatial Development, Environmental Basis &amp; Physical Configuration</w:t>
            </w:r>
          </w:p>
        </w:tc>
        <w:tc>
          <w:tcPr>
            <w:tcW w:type="dxa" w:w="3485"/>
            <w:vAlign w:val="top"/>
          </w:tcPr>
          <w:p>
            <w:r>
              <w:rPr>
                <w:sz w:val="13"/>
              </w:rPr>
              <w:t>Marine / Seaway logistics interface; Construction master plan; Temporary utilities / services; Workface geography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Commercial Formation, Financing, Contracting, Project Controls &amp; Risk Allocation</w:t>
            </w:r>
          </w:p>
        </w:tc>
        <w:tc>
          <w:tcPr>
            <w:tcW w:type="dxa" w:w="3485"/>
            <w:vAlign w:val="top"/>
          </w:tcPr>
          <w:p>
            <w:r>
              <w:rPr>
                <w:sz w:val="13"/>
              </w:rPr>
              <w:t>Cost-control system; Schedule-to-finance integration; Change-order economy; Claims / disputes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Factory production; Factory acceptance testing; Concession / NCR governance; Counterfeit/fraud prevention; Release for shipment; International export / customs; Marine / Seaway transport; Final-mile heavy haul; Site receipt / inspection; Warehousing / preservation; Construction release; Installation configuration control; Supplier field services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Tokamak-sector assembly; Magnet / cryostat assembly; Vacuum / in-vessel assembly; Remote handling / Hot Cell installation; Balance-of-plant installation; Construction quality control; Field engineering / RFI-TQ; Field change control; Construction progress measurement</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Maintenance philosophy formation; Maintenance organization formation; Asset hierarchy / equipment master; Maintenance-basis development</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Peak construction and machine erection are concurrent with global supplier production.</w:t>
      </w:r>
    </w:p>
    <w:p>
      <w:pPr>
        <w:pStyle w:val="ListBullet"/>
      </w:pPr>
      <w:r>
        <w:t>The HFRP machine uses 16 commercial sectors/TF coils and the controlled assembly/metrology sequence.</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OFG_Atlas_TRI01_BLK01_Closed_Fuel_Cycle_Breeding_Blanket.docx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8"/>
        </w:rPr>
        <w:t>TRI01 / BLK01 — CLOSED FUEL CYCLE &amp; BREEDING BLANKET FUNDAMENTALS</w:t>
      </w:r>
    </w:p>
    <w:p>
      <w:r>
        <w:t>REV 0 · COUPLED MASS-FLOW / BLANKET ARCHITECTURE PASS · 19 APRIL 2031 CONFIGURATION CUT</w:t>
      </w:r>
    </w:p>
    <w:p>
      <w:pPr>
        <w:pStyle w:val="Heading1"/>
      </w:pPr>
      <w:r>
        <w:t>1. Scope</w:t>
      </w:r>
    </w:p>
    <w:p>
      <w:r>
        <w:t>This packet begins the coupled commercial-fusion fuel/blanket branch. It does not select an HFRP breeder, coolant or pumping technology. It establishes the functional decomposition and mass-flow constraints that any qualified HFRP architecture must satisfy.</w:t>
      </w:r>
    </w:p>
    <w:p>
      <w:pPr>
        <w:pStyle w:val="Heading1"/>
      </w:pPr>
      <w:r>
        <w:t>2. Verified research basis</w:t>
      </w:r>
    </w:p>
    <w:tbl>
      <w:tblPr>
        <w:tblStyle w:val="TableGrid"/>
        <w:tblW w:type="auto" w:w="0"/>
        <w:tblLook w:firstColumn="1" w:firstRow="1" w:lastColumn="0" w:lastRow="0" w:noHBand="0" w:noVBand="1" w:val="04A0"/>
      </w:tblPr>
      <w:tblGrid>
        <w:gridCol w:w="5328"/>
        <w:gridCol w:w="5328"/>
      </w:tblGrid>
      <w:tr>
        <w:tc>
          <w:tcPr>
            <w:tcW w:type="dxa" w:w="5328"/>
          </w:tcPr>
          <w:p>
            <w:r>
              <w:t>Evidence</w:t>
            </w:r>
          </w:p>
        </w:tc>
        <w:tc>
          <w:tcPr>
            <w:tcW w:type="dxa" w:w="5328"/>
          </w:tcPr>
          <w:p>
            <w:r>
              <w:t>Engineering consequence</w:t>
            </w:r>
          </w:p>
        </w:tc>
      </w:tr>
      <w:tr>
        <w:tc>
          <w:tcPr>
            <w:tcW w:type="dxa" w:w="5328"/>
          </w:tcPr>
          <w:p>
            <w:r>
              <w:t>ITER fuel cycle comprises tokamak exhaust processing, isotope separation, storage/delivery, atmospheric detritiation, water detritiation and analytics.</w:t>
            </w:r>
          </w:p>
        </w:tc>
        <w:tc>
          <w:tcPr>
            <w:tcW w:type="dxa" w:w="5328"/>
          </w:tcPr>
          <w:p>
            <w:r>
              <w:t>OFG needs equivalent functions even if a commercial architecture recombines or bypasses some process stages.</w:t>
            </w:r>
          </w:p>
        </w:tc>
      </w:tr>
      <w:tr>
        <w:tc>
          <w:tcPr>
            <w:tcW w:type="dxa" w:w="5328"/>
          </w:tcPr>
          <w:p>
            <w:r>
              <w:t>ITER states that only about 1% of injected fuel is effectively burned in its experimental operating context.</w:t>
            </w:r>
          </w:p>
        </w:tc>
        <w:tc>
          <w:tcPr>
            <w:tcW w:type="dxa" w:w="5328"/>
          </w:tcPr>
          <w:p>
            <w:r>
              <w:t>Low burn fraction makes recirculation throughput much larger than fusion consumption.</w:t>
            </w:r>
          </w:p>
        </w:tc>
      </w:tr>
      <w:tr>
        <w:tc>
          <w:tcPr>
            <w:tcW w:type="dxa" w:w="5328"/>
          </w:tcPr>
          <w:p>
            <w:r>
              <w:t>EU-DEMO develops a continuous three-loop architecture with direct internal recycling specifically to minimize tritium inventory and avoid long process hold-up.</w:t>
            </w:r>
          </w:p>
        </w:tc>
        <w:tc>
          <w:tcPr>
            <w:tcW w:type="dxa" w:w="5328"/>
          </w:tcPr>
          <w:p>
            <w:r>
              <w:t>OFG cannot size the tritium plant from burn consumption alone; residence time and recycle topology are first-order design variables.</w:t>
            </w:r>
          </w:p>
        </w:tc>
      </w:tr>
      <w:tr>
        <w:tc>
          <w:tcPr>
            <w:tcW w:type="dxa" w:w="5328"/>
          </w:tcPr>
          <w:p>
            <w:r>
              <w:t>ITER TBM work treats breeding module, coolant, tritium extraction, purification, instrumentation and ancillary systems as one Test Blanket System.</w:t>
            </w:r>
          </w:p>
        </w:tc>
        <w:tc>
          <w:tcPr>
            <w:tcW w:type="dxa" w:w="5328"/>
          </w:tcPr>
          <w:p>
            <w:r>
              <w:t>OFG blanket CAD must extend beyond in-vessel boxes into coolant/TES/process buildings and penetrations.</w:t>
            </w:r>
          </w:p>
        </w:tc>
      </w:tr>
      <w:tr>
        <w:tc>
          <w:tcPr>
            <w:tcW w:type="dxa" w:w="5328"/>
          </w:tcPr>
          <w:p>
            <w:r>
              <w:t>EUROfusion DEMO requires a closed fuel cycle and selection of a breeding blanket as a central conceptual-design decision.</w:t>
            </w:r>
          </w:p>
        </w:tc>
        <w:tc>
          <w:tcPr>
            <w:tcW w:type="dxa" w:w="5328"/>
          </w:tcPr>
          <w:p>
            <w:r>
              <w:t>Tritium self-sufficiency is a plant-level requirement, not a local blanket metric.</w:t>
            </w:r>
          </w:p>
        </w:tc>
      </w:tr>
      <w:tr>
        <w:tc>
          <w:tcPr>
            <w:tcW w:type="dxa" w:w="5328"/>
          </w:tcPr>
          <w:p>
            <w:r>
              <w:t>UKAEA STEP similarly frames fuelling/exhaust and self-sufficiency as a low-inventory controllable fuel-cycle problem.</w:t>
            </w:r>
          </w:p>
        </w:tc>
        <w:tc>
          <w:tcPr>
            <w:tcW w:type="dxa" w:w="5328"/>
          </w:tcPr>
          <w:p>
            <w:r>
              <w:t>Independent programme evidence supports treating fuel cycle and blanket as a coupled system.</w:t>
            </w:r>
          </w:p>
        </w:tc>
      </w:tr>
    </w:tbl>
    <w:p>
      <w:pPr>
        <w:pStyle w:val="Heading1"/>
      </w:pPr>
      <w:r>
        <w:t>3. E mass-flow comparison case</w:t>
      </w:r>
    </w:p>
    <w:p>
      <w:r>
        <w:t>A 3000 MW fusion-power comparison case consumes approximately 0.005 g/s of tritium by reaction stoichiometry. This is an E calculation, not the canonical OFG power rating.</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Burn fraction</w:t>
            </w:r>
          </w:p>
        </w:tc>
        <w:tc>
          <w:tcPr>
            <w:tcW w:type="dxa" w:w="2131"/>
          </w:tcPr>
          <w:p>
            <w:r>
              <w:t>T burn g/s</w:t>
            </w:r>
          </w:p>
        </w:tc>
        <w:tc>
          <w:tcPr>
            <w:tcW w:type="dxa" w:w="2131"/>
          </w:tcPr>
          <w:p>
            <w:r>
              <w:t>T injection g/s</w:t>
            </w:r>
          </w:p>
        </w:tc>
        <w:tc>
          <w:tcPr>
            <w:tcW w:type="dxa" w:w="2131"/>
          </w:tcPr>
          <w:p>
            <w:r>
              <w:t>Unburned T exhaust g/s</w:t>
            </w:r>
          </w:p>
        </w:tc>
        <w:tc>
          <w:tcPr>
            <w:tcW w:type="dxa" w:w="2131"/>
          </w:tcPr>
          <w:p>
            <w:r>
              <w:t>Injection kg/day</w:t>
            </w:r>
          </w:p>
        </w:tc>
      </w:tr>
      <w:tr>
        <w:tc>
          <w:tcPr>
            <w:tcW w:type="dxa" w:w="2131"/>
          </w:tcPr>
          <w:p>
            <w:r>
              <w:t>0.5%</w:t>
            </w:r>
          </w:p>
        </w:tc>
        <w:tc>
          <w:tcPr>
            <w:tcW w:type="dxa" w:w="2131"/>
          </w:tcPr>
          <w:p>
            <w:r>
              <w:t>0.005</w:t>
            </w:r>
          </w:p>
        </w:tc>
        <w:tc>
          <w:tcPr>
            <w:tcW w:type="dxa" w:w="2131"/>
          </w:tcPr>
          <w:p>
            <w:r>
              <w:t>1.07</w:t>
            </w:r>
          </w:p>
        </w:tc>
        <w:tc>
          <w:tcPr>
            <w:tcW w:type="dxa" w:w="2131"/>
          </w:tcPr>
          <w:p>
            <w:r>
              <w:t>1.06</w:t>
            </w:r>
          </w:p>
        </w:tc>
        <w:tc>
          <w:tcPr>
            <w:tcW w:type="dxa" w:w="2131"/>
          </w:tcPr>
          <w:p>
            <w:r>
              <w:t>92.1</w:t>
            </w:r>
          </w:p>
        </w:tc>
      </w:tr>
      <w:tr>
        <w:tc>
          <w:tcPr>
            <w:tcW w:type="dxa" w:w="2131"/>
          </w:tcPr>
          <w:p>
            <w:r>
              <w:t>1.0%</w:t>
            </w:r>
          </w:p>
        </w:tc>
        <w:tc>
          <w:tcPr>
            <w:tcW w:type="dxa" w:w="2131"/>
          </w:tcPr>
          <w:p>
            <w:r>
              <w:t>0.005</w:t>
            </w:r>
          </w:p>
        </w:tc>
        <w:tc>
          <w:tcPr>
            <w:tcW w:type="dxa" w:w="2131"/>
          </w:tcPr>
          <w:p>
            <w:r>
              <w:t>0.53</w:t>
            </w:r>
          </w:p>
        </w:tc>
        <w:tc>
          <w:tcPr>
            <w:tcW w:type="dxa" w:w="2131"/>
          </w:tcPr>
          <w:p>
            <w:r>
              <w:t>0.53</w:t>
            </w:r>
          </w:p>
        </w:tc>
        <w:tc>
          <w:tcPr>
            <w:tcW w:type="dxa" w:w="2131"/>
          </w:tcPr>
          <w:p>
            <w:r>
              <w:t>46.0</w:t>
            </w:r>
          </w:p>
        </w:tc>
      </w:tr>
      <w:tr>
        <w:tc>
          <w:tcPr>
            <w:tcW w:type="dxa" w:w="2131"/>
          </w:tcPr>
          <w:p>
            <w:r>
              <w:t>2.0%</w:t>
            </w:r>
          </w:p>
        </w:tc>
        <w:tc>
          <w:tcPr>
            <w:tcW w:type="dxa" w:w="2131"/>
          </w:tcPr>
          <w:p>
            <w:r>
              <w:t>0.005</w:t>
            </w:r>
          </w:p>
        </w:tc>
        <w:tc>
          <w:tcPr>
            <w:tcW w:type="dxa" w:w="2131"/>
          </w:tcPr>
          <w:p>
            <w:r>
              <w:t>0.27</w:t>
            </w:r>
          </w:p>
        </w:tc>
        <w:tc>
          <w:tcPr>
            <w:tcW w:type="dxa" w:w="2131"/>
          </w:tcPr>
          <w:p>
            <w:r>
              <w:t>0.26</w:t>
            </w:r>
          </w:p>
        </w:tc>
        <w:tc>
          <w:tcPr>
            <w:tcW w:type="dxa" w:w="2131"/>
          </w:tcPr>
          <w:p>
            <w:r>
              <w:t>23.0</w:t>
            </w:r>
          </w:p>
        </w:tc>
      </w:tr>
      <w:tr>
        <w:tc>
          <w:tcPr>
            <w:tcW w:type="dxa" w:w="2131"/>
          </w:tcPr>
          <w:p>
            <w:r>
              <w:t>5.0%</w:t>
            </w:r>
          </w:p>
        </w:tc>
        <w:tc>
          <w:tcPr>
            <w:tcW w:type="dxa" w:w="2131"/>
          </w:tcPr>
          <w:p>
            <w:r>
              <w:t>0.005</w:t>
            </w:r>
          </w:p>
        </w:tc>
        <w:tc>
          <w:tcPr>
            <w:tcW w:type="dxa" w:w="2131"/>
          </w:tcPr>
          <w:p>
            <w:r>
              <w:t>0.11</w:t>
            </w:r>
          </w:p>
        </w:tc>
        <w:tc>
          <w:tcPr>
            <w:tcW w:type="dxa" w:w="2131"/>
          </w:tcPr>
          <w:p>
            <w:r>
              <w:t>0.10</w:t>
            </w:r>
          </w:p>
        </w:tc>
        <w:tc>
          <w:tcPr>
            <w:tcW w:type="dxa" w:w="2131"/>
          </w:tcPr>
          <w:p>
            <w:r>
              <w:t>9.2</w:t>
            </w:r>
          </w:p>
        </w:tc>
      </w:tr>
    </w:tbl>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TRI01_F01_DIR_Throughput.png"/>
                    <pic:cNvPicPr/>
                  </pic:nvPicPr>
                  <pic:blipFill>
                    <a:blip r:embed="rId9"/>
                    <a:stretch>
                      <a:fillRect/>
                    </a:stretch>
                  </pic:blipFill>
                  <pic:spPr>
                    <a:xfrm>
                      <a:off x="0" y="0"/>
                      <a:ext cx="5577840" cy="3585754"/>
                    </a:xfrm>
                    <a:prstGeom prst="rect"/>
                  </pic:spPr>
                </pic:pic>
              </a:graphicData>
            </a:graphic>
          </wp:inline>
        </w:drawing>
      </w:r>
    </w:p>
    <w:p>
      <w:r>
        <w:t>The calculation exposes the central commercial-fusion constraint: external processing capacity and in-process inventory are controlled by unburned recycle flow, not by the small amount actually fused. A high direct-recycle fraction can therefore change building, pump, separator, storage and tritium-inventory requirements by multiples.</w:t>
      </w:r>
    </w:p>
    <w:p>
      <w:pPr>
        <w:pStyle w:val="Heading1"/>
      </w:pPr>
      <w:r>
        <w:t>4. Blanket functional decomposition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ID</w:t>
            </w:r>
          </w:p>
        </w:tc>
        <w:tc>
          <w:tcPr>
            <w:tcW w:type="dxa" w:w="2664"/>
          </w:tcPr>
          <w:p>
            <w:r>
              <w:t>Function</w:t>
            </w:r>
          </w:p>
        </w:tc>
        <w:tc>
          <w:tcPr>
            <w:tcW w:type="dxa" w:w="2664"/>
          </w:tcPr>
          <w:p>
            <w:r>
              <w:t>Purpose</w:t>
            </w:r>
          </w:p>
        </w:tc>
        <w:tc>
          <w:tcPr>
            <w:tcW w:type="dxa" w:w="2664"/>
          </w:tcPr>
          <w:p>
            <w:r>
              <w:t>Component chain</w:t>
            </w:r>
          </w:p>
        </w:tc>
      </w:tr>
      <w:tr>
        <w:tc>
          <w:tcPr>
            <w:tcW w:type="dxa" w:w="2664"/>
          </w:tcPr>
          <w:p>
            <w:r>
              <w:t>BLK-1</w:t>
            </w:r>
          </w:p>
        </w:tc>
        <w:tc>
          <w:tcPr>
            <w:tcW w:type="dxa" w:w="2664"/>
          </w:tcPr>
          <w:p>
            <w:r>
              <w:t>First wall</w:t>
            </w:r>
          </w:p>
        </w:tc>
        <w:tc>
          <w:tcPr>
            <w:tcW w:type="dxa" w:w="2664"/>
          </w:tcPr>
          <w:p>
            <w:r>
              <w:t>plasma-facing heat/particle boundary</w:t>
            </w:r>
          </w:p>
        </w:tc>
        <w:tc>
          <w:tcPr>
            <w:tcW w:type="dxa" w:w="2664"/>
          </w:tcPr>
          <w:p>
            <w:r>
              <w:t>armour → heat sink → coolant channel → attachment</w:t>
            </w:r>
          </w:p>
        </w:tc>
      </w:tr>
      <w:tr>
        <w:tc>
          <w:tcPr>
            <w:tcW w:type="dxa" w:w="2664"/>
          </w:tcPr>
          <w:p>
            <w:r>
              <w:t>BLK-2</w:t>
            </w:r>
          </w:p>
        </w:tc>
        <w:tc>
          <w:tcPr>
            <w:tcW w:type="dxa" w:w="2664"/>
          </w:tcPr>
          <w:p>
            <w:r>
              <w:t>Breeder zone</w:t>
            </w:r>
          </w:p>
        </w:tc>
        <w:tc>
          <w:tcPr>
            <w:tcW w:type="dxa" w:w="2664"/>
          </w:tcPr>
          <w:p>
            <w:r>
              <w:t>neutron-to-tritium conversion</w:t>
            </w:r>
          </w:p>
        </w:tc>
        <w:tc>
          <w:tcPr>
            <w:tcW w:type="dxa" w:w="2664"/>
          </w:tcPr>
          <w:p>
            <w:r>
              <w:t>breeder material → multiplier (if used) → purge/extraction path → structure</w:t>
            </w:r>
          </w:p>
        </w:tc>
      </w:tr>
      <w:tr>
        <w:tc>
          <w:tcPr>
            <w:tcW w:type="dxa" w:w="2664"/>
          </w:tcPr>
          <w:p>
            <w:r>
              <w:t>BLK-3</w:t>
            </w:r>
          </w:p>
        </w:tc>
        <w:tc>
          <w:tcPr>
            <w:tcW w:type="dxa" w:w="2664"/>
          </w:tcPr>
          <w:p>
            <w:r>
              <w:t>Neutron multiplier</w:t>
            </w:r>
          </w:p>
        </w:tc>
        <w:tc>
          <w:tcPr>
            <w:tcW w:type="dxa" w:w="2664"/>
          </w:tcPr>
          <w:p>
            <w:r>
              <w:t>increase useful neutron population</w:t>
            </w:r>
          </w:p>
        </w:tc>
        <w:tc>
          <w:tcPr>
            <w:tcW w:type="dxa" w:w="2664"/>
          </w:tcPr>
          <w:p>
            <w:r>
              <w:t>material form → retention/thermal path → containment</w:t>
            </w:r>
          </w:p>
        </w:tc>
      </w:tr>
      <w:tr>
        <w:tc>
          <w:tcPr>
            <w:tcW w:type="dxa" w:w="2664"/>
          </w:tcPr>
          <w:p>
            <w:r>
              <w:t>BLK-4</w:t>
            </w:r>
          </w:p>
        </w:tc>
        <w:tc>
          <w:tcPr>
            <w:tcW w:type="dxa" w:w="2664"/>
          </w:tcPr>
          <w:p>
            <w:r>
              <w:t>Module structure</w:t>
            </w:r>
          </w:p>
        </w:tc>
        <w:tc>
          <w:tcPr>
            <w:tcW w:type="dxa" w:w="2664"/>
          </w:tcPr>
          <w:p>
            <w:r>
              <w:t>pressure/load boundary</w:t>
            </w:r>
          </w:p>
        </w:tc>
        <w:tc>
          <w:tcPr>
            <w:tcW w:type="dxa" w:w="2664"/>
          </w:tcPr>
          <w:p>
            <w:r>
              <w:t>front plate → side walls → back plate → ribs → manifolds</w:t>
            </w:r>
          </w:p>
        </w:tc>
      </w:tr>
      <w:tr>
        <w:tc>
          <w:tcPr>
            <w:tcW w:type="dxa" w:w="2664"/>
          </w:tcPr>
          <w:p>
            <w:r>
              <w:t>BLK-5</w:t>
            </w:r>
          </w:p>
        </w:tc>
        <w:tc>
          <w:tcPr>
            <w:tcW w:type="dxa" w:w="2664"/>
          </w:tcPr>
          <w:p>
            <w:r>
              <w:t>Primary coolant</w:t>
            </w:r>
          </w:p>
        </w:tc>
        <w:tc>
          <w:tcPr>
            <w:tcW w:type="dxa" w:w="2664"/>
          </w:tcPr>
          <w:p>
            <w:r>
              <w:t>remove nuclear/surface heat</w:t>
            </w:r>
          </w:p>
        </w:tc>
        <w:tc>
          <w:tcPr>
            <w:tcW w:type="dxa" w:w="2664"/>
          </w:tcPr>
          <w:p>
            <w:r>
              <w:t>inlet header → module channels → outlet header → heat exchanger/power cycle</w:t>
            </w:r>
          </w:p>
        </w:tc>
      </w:tr>
      <w:tr>
        <w:tc>
          <w:tcPr>
            <w:tcW w:type="dxa" w:w="2664"/>
          </w:tcPr>
          <w:p>
            <w:r>
              <w:t>BLK-6</w:t>
            </w:r>
          </w:p>
        </w:tc>
        <w:tc>
          <w:tcPr>
            <w:tcW w:type="dxa" w:w="2664"/>
          </w:tcPr>
          <w:p>
            <w:r>
              <w:t>Tritium extraction</w:t>
            </w:r>
          </w:p>
        </w:tc>
        <w:tc>
          <w:tcPr>
            <w:tcW w:type="dxa" w:w="2664"/>
          </w:tcPr>
          <w:p>
            <w:r>
              <w:t>remove bred T from breeder/coolant</w:t>
            </w:r>
          </w:p>
        </w:tc>
        <w:tc>
          <w:tcPr>
            <w:tcW w:type="dxa" w:w="2664"/>
          </w:tcPr>
          <w:p>
            <w:r>
              <w:t>purge/extraction → cleanup → measurement → fuel-cycle transfer</w:t>
            </w:r>
          </w:p>
        </w:tc>
      </w:tr>
      <w:tr>
        <w:tc>
          <w:tcPr>
            <w:tcW w:type="dxa" w:w="2664"/>
          </w:tcPr>
          <w:p>
            <w:r>
              <w:t>BLK-7</w:t>
            </w:r>
          </w:p>
        </w:tc>
        <w:tc>
          <w:tcPr>
            <w:tcW w:type="dxa" w:w="2664"/>
          </w:tcPr>
          <w:p>
            <w:r>
              <w:t>Shielding</w:t>
            </w:r>
          </w:p>
        </w:tc>
        <w:tc>
          <w:tcPr>
            <w:tcW w:type="dxa" w:w="2664"/>
          </w:tcPr>
          <w:p>
            <w:r>
              <w:t>attenuate neutron/gamma loads</w:t>
            </w:r>
          </w:p>
        </w:tc>
        <w:tc>
          <w:tcPr>
            <w:tcW w:type="dxa" w:w="2664"/>
          </w:tcPr>
          <w:p>
            <w:r>
              <w:t>module shielding → VV in-wall shielding → bioshield</w:t>
            </w:r>
          </w:p>
        </w:tc>
      </w:tr>
      <w:tr>
        <w:tc>
          <w:tcPr>
            <w:tcW w:type="dxa" w:w="2664"/>
          </w:tcPr>
          <w:p>
            <w:r>
              <w:t>BLK-8</w:t>
            </w:r>
          </w:p>
        </w:tc>
        <w:tc>
          <w:tcPr>
            <w:tcW w:type="dxa" w:w="2664"/>
          </w:tcPr>
          <w:p>
            <w:r>
              <w:t>Instrumentation</w:t>
            </w:r>
          </w:p>
        </w:tc>
        <w:tc>
          <w:tcPr>
            <w:tcW w:type="dxa" w:w="2664"/>
          </w:tcPr>
          <w:p>
            <w:r>
              <w:t>measure T/P/flow/T inventory/leak</w:t>
            </w:r>
          </w:p>
        </w:tc>
        <w:tc>
          <w:tcPr>
            <w:tcW w:type="dxa" w:w="2664"/>
          </w:tcPr>
          <w:p>
            <w:r>
              <w:t>sensors → penetrations → I&amp;C → historian</w:t>
            </w:r>
          </w:p>
        </w:tc>
      </w:tr>
      <w:tr>
        <w:tc>
          <w:tcPr>
            <w:tcW w:type="dxa" w:w="2664"/>
          </w:tcPr>
          <w:p>
            <w:r>
              <w:t>BLK-9</w:t>
            </w:r>
          </w:p>
        </w:tc>
        <w:tc>
          <w:tcPr>
            <w:tcW w:type="dxa" w:w="2664"/>
          </w:tcPr>
          <w:p>
            <w:r>
              <w:t>Remote-maintenance interface</w:t>
            </w:r>
          </w:p>
        </w:tc>
        <w:tc>
          <w:tcPr>
            <w:tcW w:type="dxa" w:w="2664"/>
          </w:tcPr>
          <w:p>
            <w:r>
              <w:t>module replacement</w:t>
            </w:r>
          </w:p>
        </w:tc>
        <w:tc>
          <w:tcPr>
            <w:tcW w:type="dxa" w:w="2664"/>
          </w:tcPr>
          <w:p>
            <w:r>
              <w:t>attachment → service disconnect → transporter/cask → hot cell</w:t>
            </w:r>
          </w:p>
        </w:tc>
      </w:tr>
    </w:tbl>
    <w:p>
      <w:pPr>
        <w:pStyle w:val="Heading1"/>
      </w:pPr>
      <w:r>
        <w:t>5. Tritium/fuel-cycle functional decomposition</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ID</w:t>
            </w:r>
          </w:p>
        </w:tc>
        <w:tc>
          <w:tcPr>
            <w:tcW w:type="dxa" w:w="2664"/>
          </w:tcPr>
          <w:p>
            <w:r>
              <w:t>Function</w:t>
            </w:r>
          </w:p>
        </w:tc>
        <w:tc>
          <w:tcPr>
            <w:tcW w:type="dxa" w:w="2664"/>
          </w:tcPr>
          <w:p>
            <w:r>
              <w:t>Purpose</w:t>
            </w:r>
          </w:p>
        </w:tc>
        <w:tc>
          <w:tcPr>
            <w:tcW w:type="dxa" w:w="2664"/>
          </w:tcPr>
          <w:p>
            <w:r>
              <w:t>Component chain</w:t>
            </w:r>
          </w:p>
        </w:tc>
      </w:tr>
      <w:tr>
        <w:tc>
          <w:tcPr>
            <w:tcW w:type="dxa" w:w="2664"/>
          </w:tcPr>
          <w:p>
            <w:r>
              <w:t>TRI-1</w:t>
            </w:r>
          </w:p>
        </w:tc>
        <w:tc>
          <w:tcPr>
            <w:tcW w:type="dxa" w:w="2664"/>
          </w:tcPr>
          <w:p>
            <w:r>
              <w:t>Torus exhaust reception</w:t>
            </w:r>
          </w:p>
        </w:tc>
        <w:tc>
          <w:tcPr>
            <w:tcW w:type="dxa" w:w="2664"/>
          </w:tcPr>
          <w:p>
            <w:r>
              <w:t>receive D/T/He/impurities</w:t>
            </w:r>
          </w:p>
        </w:tc>
        <w:tc>
          <w:tcPr>
            <w:tcW w:type="dxa" w:w="2664"/>
          </w:tcPr>
          <w:p>
            <w:r>
              <w:t>vacuum exhaust → separation/front-end</w:t>
            </w:r>
          </w:p>
        </w:tc>
      </w:tr>
      <w:tr>
        <w:tc>
          <w:tcPr>
            <w:tcW w:type="dxa" w:w="2664"/>
          </w:tcPr>
          <w:p>
            <w:r>
              <w:t>TRI-2</w:t>
            </w:r>
          </w:p>
        </w:tc>
        <w:tc>
          <w:tcPr>
            <w:tcW w:type="dxa" w:w="2664"/>
          </w:tcPr>
          <w:p>
            <w:r>
              <w:t>Direct recycle candidate</w:t>
            </w:r>
          </w:p>
        </w:tc>
        <w:tc>
          <w:tcPr>
            <w:tcW w:type="dxa" w:w="2664"/>
          </w:tcPr>
          <w:p>
            <w:r>
              <w:t>return suitable exhaust fraction rapidly</w:t>
            </w:r>
          </w:p>
        </w:tc>
        <w:tc>
          <w:tcPr>
            <w:tcW w:type="dxa" w:w="2664"/>
          </w:tcPr>
          <w:p>
            <w:r>
              <w:t>separation → composition correction → fuelling</w:t>
            </w:r>
          </w:p>
        </w:tc>
      </w:tr>
      <w:tr>
        <w:tc>
          <w:tcPr>
            <w:tcW w:type="dxa" w:w="2664"/>
          </w:tcPr>
          <w:p>
            <w:r>
              <w:t>TRI-3</w:t>
            </w:r>
          </w:p>
        </w:tc>
        <w:tc>
          <w:tcPr>
            <w:tcW w:type="dxa" w:w="2664"/>
          </w:tcPr>
          <w:p>
            <w:r>
              <w:t>Tokamak exhaust processing</w:t>
            </w:r>
          </w:p>
        </w:tc>
        <w:tc>
          <w:tcPr>
            <w:tcW w:type="dxa" w:w="2664"/>
          </w:tcPr>
          <w:p>
            <w:r>
              <w:t>remove impurities</w:t>
            </w:r>
          </w:p>
        </w:tc>
        <w:tc>
          <w:tcPr>
            <w:tcW w:type="dxa" w:w="2664"/>
          </w:tcPr>
          <w:p>
            <w:r>
              <w:t>front-end → hydrogen isotope stream + waste streams</w:t>
            </w:r>
          </w:p>
        </w:tc>
      </w:tr>
      <w:tr>
        <w:tc>
          <w:tcPr>
            <w:tcW w:type="dxa" w:w="2664"/>
          </w:tcPr>
          <w:p>
            <w:r>
              <w:t>TRI-4</w:t>
            </w:r>
          </w:p>
        </w:tc>
        <w:tc>
          <w:tcPr>
            <w:tcW w:type="dxa" w:w="2664"/>
          </w:tcPr>
          <w:p>
            <w:r>
              <w:t>Isotope separation</w:t>
            </w:r>
          </w:p>
        </w:tc>
        <w:tc>
          <w:tcPr>
            <w:tcW w:type="dxa" w:w="2664"/>
          </w:tcPr>
          <w:p>
            <w:r>
              <w:t>set D/T composition</w:t>
            </w:r>
          </w:p>
        </w:tc>
        <w:tc>
          <w:tcPr>
            <w:tcW w:type="dxa" w:w="2664"/>
          </w:tcPr>
          <w:p>
            <w:r>
              <w:t>hydrogen isotope feed → D/T product streams</w:t>
            </w:r>
          </w:p>
        </w:tc>
      </w:tr>
      <w:tr>
        <w:tc>
          <w:tcPr>
            <w:tcW w:type="dxa" w:w="2664"/>
          </w:tcPr>
          <w:p>
            <w:r>
              <w:t>TRI-5</w:t>
            </w:r>
          </w:p>
        </w:tc>
        <w:tc>
          <w:tcPr>
            <w:tcW w:type="dxa" w:w="2664"/>
          </w:tcPr>
          <w:p>
            <w:r>
              <w:t>Storage/delivery</w:t>
            </w:r>
          </w:p>
        </w:tc>
        <w:tc>
          <w:tcPr>
            <w:tcW w:type="dxa" w:w="2664"/>
          </w:tcPr>
          <w:p>
            <w:r>
              <w:t>buffer and meter fuel</w:t>
            </w:r>
          </w:p>
        </w:tc>
        <w:tc>
          <w:tcPr>
            <w:tcW w:type="dxa" w:w="2664"/>
          </w:tcPr>
          <w:p>
            <w:r>
              <w:t>qualified storage → delivery → gas/pellet fuelling</w:t>
            </w:r>
          </w:p>
        </w:tc>
      </w:tr>
      <w:tr>
        <w:tc>
          <w:tcPr>
            <w:tcW w:type="dxa" w:w="2664"/>
          </w:tcPr>
          <w:p>
            <w:r>
              <w:t>TRI-6</w:t>
            </w:r>
          </w:p>
        </w:tc>
        <w:tc>
          <w:tcPr>
            <w:tcW w:type="dxa" w:w="2664"/>
          </w:tcPr>
          <w:p>
            <w:r>
              <w:t>Water detritiation</w:t>
            </w:r>
          </w:p>
        </w:tc>
        <w:tc>
          <w:tcPr>
            <w:tcW w:type="dxa" w:w="2664"/>
          </w:tcPr>
          <w:p>
            <w:r>
              <w:t>recover T from water</w:t>
            </w:r>
          </w:p>
        </w:tc>
        <w:tc>
          <w:tcPr>
            <w:tcW w:type="dxa" w:w="2664"/>
          </w:tcPr>
          <w:p>
            <w:r>
              <w:t>tritiated water → isotope recovery → fuel stream</w:t>
            </w:r>
          </w:p>
        </w:tc>
      </w:tr>
      <w:tr>
        <w:tc>
          <w:tcPr>
            <w:tcW w:type="dxa" w:w="2664"/>
          </w:tcPr>
          <w:p>
            <w:r>
              <w:t>TRI-7</w:t>
            </w:r>
          </w:p>
        </w:tc>
        <w:tc>
          <w:tcPr>
            <w:tcW w:type="dxa" w:w="2664"/>
          </w:tcPr>
          <w:p>
            <w:r>
              <w:t>Atmosphere detritiation</w:t>
            </w:r>
          </w:p>
        </w:tc>
        <w:tc>
          <w:tcPr>
            <w:tcW w:type="dxa" w:w="2664"/>
          </w:tcPr>
          <w:p>
            <w:r>
              <w:t>recover airborne T</w:t>
            </w:r>
          </w:p>
        </w:tc>
        <w:tc>
          <w:tcPr>
            <w:tcW w:type="dxa" w:w="2664"/>
          </w:tcPr>
          <w:p>
            <w:r>
              <w:t>room atmosphere → cleanup → monitored discharge/recovery</w:t>
            </w:r>
          </w:p>
        </w:tc>
      </w:tr>
      <w:tr>
        <w:tc>
          <w:tcPr>
            <w:tcW w:type="dxa" w:w="2664"/>
          </w:tcPr>
          <w:p>
            <w:r>
              <w:t>TRI-8</w:t>
            </w:r>
          </w:p>
        </w:tc>
        <w:tc>
          <w:tcPr>
            <w:tcW w:type="dxa" w:w="2664"/>
          </w:tcPr>
          <w:p>
            <w:r>
              <w:t>Blanket tritium reception</w:t>
            </w:r>
          </w:p>
        </w:tc>
        <w:tc>
          <w:tcPr>
            <w:tcW w:type="dxa" w:w="2664"/>
          </w:tcPr>
          <w:p>
            <w:r>
              <w:t>receive bred T</w:t>
            </w:r>
          </w:p>
        </w:tc>
        <w:tc>
          <w:tcPr>
            <w:tcW w:type="dxa" w:w="2664"/>
          </w:tcPr>
          <w:p>
            <w:r>
              <w:t>TES → purification → fuel-cycle inventory</w:t>
            </w:r>
          </w:p>
        </w:tc>
      </w:tr>
      <w:tr>
        <w:tc>
          <w:tcPr>
            <w:tcW w:type="dxa" w:w="2664"/>
          </w:tcPr>
          <w:p>
            <w:r>
              <w:t>TRI-9</w:t>
            </w:r>
          </w:p>
        </w:tc>
        <w:tc>
          <w:tcPr>
            <w:tcW w:type="dxa" w:w="2664"/>
          </w:tcPr>
          <w:p>
            <w:r>
              <w:t>Analytics/accountancy</w:t>
            </w:r>
          </w:p>
        </w:tc>
        <w:tc>
          <w:tcPr>
            <w:tcW w:type="dxa" w:w="2664"/>
          </w:tcPr>
          <w:p>
            <w:r>
              <w:t>chemical/isotopic measurement</w:t>
            </w:r>
          </w:p>
        </w:tc>
        <w:tc>
          <w:tcPr>
            <w:tcW w:type="dxa" w:w="2664"/>
          </w:tcPr>
          <w:p>
            <w:r>
              <w:t>sample → analysis → material balance/historian</w:t>
            </w:r>
          </w:p>
        </w:tc>
      </w:tr>
    </w:tbl>
    <w:p>
      <w:pPr>
        <w:pStyle w:val="Heading1"/>
      </w:pPr>
      <w:r>
        <w:t>6. TBR and recovery sensitivity</w:t>
      </w:r>
    </w:p>
    <w:p>
      <w:r>
        <w:t>TBR alone is not self-sufficiency. Recovery efficiency, processing losses, decay, reserve inventory, downtime and start-up inventory must be included. The simple table below demonstrates only the multiplicative TBR×recovery relationship.</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TBR</w:t>
            </w:r>
          </w:p>
        </w:tc>
        <w:tc>
          <w:tcPr>
            <w:tcW w:type="dxa" w:w="2664"/>
          </w:tcPr>
          <w:p>
            <w:r>
              <w:t>Recovery</w:t>
            </w:r>
          </w:p>
        </w:tc>
        <w:tc>
          <w:tcPr>
            <w:tcW w:type="dxa" w:w="2664"/>
          </w:tcPr>
          <w:p>
            <w:r>
              <w:t>Recovered T g/s</w:t>
            </w:r>
          </w:p>
        </w:tc>
        <w:tc>
          <w:tcPr>
            <w:tcW w:type="dxa" w:w="2664"/>
          </w:tcPr>
          <w:p>
            <w:r>
              <w:t>Net margin</w:t>
            </w:r>
          </w:p>
        </w:tc>
      </w:tr>
      <w:tr>
        <w:tc>
          <w:tcPr>
            <w:tcW w:type="dxa" w:w="2664"/>
          </w:tcPr>
          <w:p>
            <w:r>
              <w:t>1.0</w:t>
            </w:r>
          </w:p>
        </w:tc>
        <w:tc>
          <w:tcPr>
            <w:tcW w:type="dxa" w:w="2664"/>
          </w:tcPr>
          <w:p>
            <w:r>
              <w:t>0.9</w:t>
            </w:r>
          </w:p>
        </w:tc>
        <w:tc>
          <w:tcPr>
            <w:tcW w:type="dxa" w:w="2664"/>
          </w:tcPr>
          <w:p>
            <w:r>
              <w:t>0.005</w:t>
            </w:r>
          </w:p>
        </w:tc>
        <w:tc>
          <w:tcPr>
            <w:tcW w:type="dxa" w:w="2664"/>
          </w:tcPr>
          <w:p>
            <w:r>
              <w:t>-10.0%</w:t>
            </w:r>
          </w:p>
        </w:tc>
      </w:tr>
      <w:tr>
        <w:tc>
          <w:tcPr>
            <w:tcW w:type="dxa" w:w="2664"/>
          </w:tcPr>
          <w:p>
            <w:r>
              <w:t>1.0</w:t>
            </w:r>
          </w:p>
        </w:tc>
        <w:tc>
          <w:tcPr>
            <w:tcW w:type="dxa" w:w="2664"/>
          </w:tcPr>
          <w:p>
            <w:r>
              <w:t>0.95</w:t>
            </w:r>
          </w:p>
        </w:tc>
        <w:tc>
          <w:tcPr>
            <w:tcW w:type="dxa" w:w="2664"/>
          </w:tcPr>
          <w:p>
            <w:r>
              <w:t>0.005</w:t>
            </w:r>
          </w:p>
        </w:tc>
        <w:tc>
          <w:tcPr>
            <w:tcW w:type="dxa" w:w="2664"/>
          </w:tcPr>
          <w:p>
            <w:r>
              <w:t>-5.0%</w:t>
            </w:r>
          </w:p>
        </w:tc>
      </w:tr>
      <w:tr>
        <w:tc>
          <w:tcPr>
            <w:tcW w:type="dxa" w:w="2664"/>
          </w:tcPr>
          <w:p>
            <w:r>
              <w:t>1.0</w:t>
            </w:r>
          </w:p>
        </w:tc>
        <w:tc>
          <w:tcPr>
            <w:tcW w:type="dxa" w:w="2664"/>
          </w:tcPr>
          <w:p>
            <w:r>
              <w:t>0.98</w:t>
            </w:r>
          </w:p>
        </w:tc>
        <w:tc>
          <w:tcPr>
            <w:tcW w:type="dxa" w:w="2664"/>
          </w:tcPr>
          <w:p>
            <w:r>
              <w:t>0.005</w:t>
            </w:r>
          </w:p>
        </w:tc>
        <w:tc>
          <w:tcPr>
            <w:tcW w:type="dxa" w:w="2664"/>
          </w:tcPr>
          <w:p>
            <w:r>
              <w:t>-2.0%</w:t>
            </w:r>
          </w:p>
        </w:tc>
      </w:tr>
      <w:tr>
        <w:tc>
          <w:tcPr>
            <w:tcW w:type="dxa" w:w="2664"/>
          </w:tcPr>
          <w:p>
            <w:r>
              <w:t>1.05</w:t>
            </w:r>
          </w:p>
        </w:tc>
        <w:tc>
          <w:tcPr>
            <w:tcW w:type="dxa" w:w="2664"/>
          </w:tcPr>
          <w:p>
            <w:r>
              <w:t>0.9</w:t>
            </w:r>
          </w:p>
        </w:tc>
        <w:tc>
          <w:tcPr>
            <w:tcW w:type="dxa" w:w="2664"/>
          </w:tcPr>
          <w:p>
            <w:r>
              <w:t>0.005</w:t>
            </w:r>
          </w:p>
        </w:tc>
        <w:tc>
          <w:tcPr>
            <w:tcW w:type="dxa" w:w="2664"/>
          </w:tcPr>
          <w:p>
            <w:r>
              <w:t>-5.5%</w:t>
            </w:r>
          </w:p>
        </w:tc>
      </w:tr>
      <w:tr>
        <w:tc>
          <w:tcPr>
            <w:tcW w:type="dxa" w:w="2664"/>
          </w:tcPr>
          <w:p>
            <w:r>
              <w:t>1.05</w:t>
            </w:r>
          </w:p>
        </w:tc>
        <w:tc>
          <w:tcPr>
            <w:tcW w:type="dxa" w:w="2664"/>
          </w:tcPr>
          <w:p>
            <w:r>
              <w:t>0.95</w:t>
            </w:r>
          </w:p>
        </w:tc>
        <w:tc>
          <w:tcPr>
            <w:tcW w:type="dxa" w:w="2664"/>
          </w:tcPr>
          <w:p>
            <w:r>
              <w:t>0.005</w:t>
            </w:r>
          </w:p>
        </w:tc>
        <w:tc>
          <w:tcPr>
            <w:tcW w:type="dxa" w:w="2664"/>
          </w:tcPr>
          <w:p>
            <w:r>
              <w:t>-0.3%</w:t>
            </w:r>
          </w:p>
        </w:tc>
      </w:tr>
      <w:tr>
        <w:tc>
          <w:tcPr>
            <w:tcW w:type="dxa" w:w="2664"/>
          </w:tcPr>
          <w:p>
            <w:r>
              <w:t>1.05</w:t>
            </w:r>
          </w:p>
        </w:tc>
        <w:tc>
          <w:tcPr>
            <w:tcW w:type="dxa" w:w="2664"/>
          </w:tcPr>
          <w:p>
            <w:r>
              <w:t>0.98</w:t>
            </w:r>
          </w:p>
        </w:tc>
        <w:tc>
          <w:tcPr>
            <w:tcW w:type="dxa" w:w="2664"/>
          </w:tcPr>
          <w:p>
            <w:r>
              <w:t>0.005</w:t>
            </w:r>
          </w:p>
        </w:tc>
        <w:tc>
          <w:tcPr>
            <w:tcW w:type="dxa" w:w="2664"/>
          </w:tcPr>
          <w:p>
            <w:r>
              <w:t>2.9%</w:t>
            </w:r>
          </w:p>
        </w:tc>
      </w:tr>
      <w:tr>
        <w:tc>
          <w:tcPr>
            <w:tcW w:type="dxa" w:w="2664"/>
          </w:tcPr>
          <w:p>
            <w:r>
              <w:t>1.1</w:t>
            </w:r>
          </w:p>
        </w:tc>
        <w:tc>
          <w:tcPr>
            <w:tcW w:type="dxa" w:w="2664"/>
          </w:tcPr>
          <w:p>
            <w:r>
              <w:t>0.9</w:t>
            </w:r>
          </w:p>
        </w:tc>
        <w:tc>
          <w:tcPr>
            <w:tcW w:type="dxa" w:w="2664"/>
          </w:tcPr>
          <w:p>
            <w:r>
              <w:t>0.005</w:t>
            </w:r>
          </w:p>
        </w:tc>
        <w:tc>
          <w:tcPr>
            <w:tcW w:type="dxa" w:w="2664"/>
          </w:tcPr>
          <w:p>
            <w:r>
              <w:t>-1.0%</w:t>
            </w:r>
          </w:p>
        </w:tc>
      </w:tr>
      <w:tr>
        <w:tc>
          <w:tcPr>
            <w:tcW w:type="dxa" w:w="2664"/>
          </w:tcPr>
          <w:p>
            <w:r>
              <w:t>1.1</w:t>
            </w:r>
          </w:p>
        </w:tc>
        <w:tc>
          <w:tcPr>
            <w:tcW w:type="dxa" w:w="2664"/>
          </w:tcPr>
          <w:p>
            <w:r>
              <w:t>0.95</w:t>
            </w:r>
          </w:p>
        </w:tc>
        <w:tc>
          <w:tcPr>
            <w:tcW w:type="dxa" w:w="2664"/>
          </w:tcPr>
          <w:p>
            <w:r>
              <w:t>0.006</w:t>
            </w:r>
          </w:p>
        </w:tc>
        <w:tc>
          <w:tcPr>
            <w:tcW w:type="dxa" w:w="2664"/>
          </w:tcPr>
          <w:p>
            <w:r>
              <w:t>4.5%</w:t>
            </w:r>
          </w:p>
        </w:tc>
      </w:tr>
      <w:tr>
        <w:tc>
          <w:tcPr>
            <w:tcW w:type="dxa" w:w="2664"/>
          </w:tcPr>
          <w:p>
            <w:r>
              <w:t>1.1</w:t>
            </w:r>
          </w:p>
        </w:tc>
        <w:tc>
          <w:tcPr>
            <w:tcW w:type="dxa" w:w="2664"/>
          </w:tcPr>
          <w:p>
            <w:r>
              <w:t>0.98</w:t>
            </w:r>
          </w:p>
        </w:tc>
        <w:tc>
          <w:tcPr>
            <w:tcW w:type="dxa" w:w="2664"/>
          </w:tcPr>
          <w:p>
            <w:r>
              <w:t>0.006</w:t>
            </w:r>
          </w:p>
        </w:tc>
        <w:tc>
          <w:tcPr>
            <w:tcW w:type="dxa" w:w="2664"/>
          </w:tcPr>
          <w:p>
            <w:r>
              <w:t>7.8%</w:t>
            </w:r>
          </w:p>
        </w:tc>
      </w:tr>
      <w:tr>
        <w:tc>
          <w:tcPr>
            <w:tcW w:type="dxa" w:w="2664"/>
          </w:tcPr>
          <w:p>
            <w:r>
              <w:t>1.15</w:t>
            </w:r>
          </w:p>
        </w:tc>
        <w:tc>
          <w:tcPr>
            <w:tcW w:type="dxa" w:w="2664"/>
          </w:tcPr>
          <w:p>
            <w:r>
              <w:t>0.9</w:t>
            </w:r>
          </w:p>
        </w:tc>
        <w:tc>
          <w:tcPr>
            <w:tcW w:type="dxa" w:w="2664"/>
          </w:tcPr>
          <w:p>
            <w:r>
              <w:t>0.006</w:t>
            </w:r>
          </w:p>
        </w:tc>
        <w:tc>
          <w:tcPr>
            <w:tcW w:type="dxa" w:w="2664"/>
          </w:tcPr>
          <w:p>
            <w:r>
              <w:t>3.5%</w:t>
            </w:r>
          </w:p>
        </w:tc>
      </w:tr>
      <w:tr>
        <w:tc>
          <w:tcPr>
            <w:tcW w:type="dxa" w:w="2664"/>
          </w:tcPr>
          <w:p>
            <w:r>
              <w:t>1.15</w:t>
            </w:r>
          </w:p>
        </w:tc>
        <w:tc>
          <w:tcPr>
            <w:tcW w:type="dxa" w:w="2664"/>
          </w:tcPr>
          <w:p>
            <w:r>
              <w:t>0.95</w:t>
            </w:r>
          </w:p>
        </w:tc>
        <w:tc>
          <w:tcPr>
            <w:tcW w:type="dxa" w:w="2664"/>
          </w:tcPr>
          <w:p>
            <w:r>
              <w:t>0.006</w:t>
            </w:r>
          </w:p>
        </w:tc>
        <w:tc>
          <w:tcPr>
            <w:tcW w:type="dxa" w:w="2664"/>
          </w:tcPr>
          <w:p>
            <w:r>
              <w:t>9.2%</w:t>
            </w:r>
          </w:p>
        </w:tc>
      </w:tr>
      <w:tr>
        <w:tc>
          <w:tcPr>
            <w:tcW w:type="dxa" w:w="2664"/>
          </w:tcPr>
          <w:p>
            <w:r>
              <w:t>1.15</w:t>
            </w:r>
          </w:p>
        </w:tc>
        <w:tc>
          <w:tcPr>
            <w:tcW w:type="dxa" w:w="2664"/>
          </w:tcPr>
          <w:p>
            <w:r>
              <w:t>0.98</w:t>
            </w:r>
          </w:p>
        </w:tc>
        <w:tc>
          <w:tcPr>
            <w:tcW w:type="dxa" w:w="2664"/>
          </w:tcPr>
          <w:p>
            <w:r>
              <w:t>0.006</w:t>
            </w:r>
          </w:p>
        </w:tc>
        <w:tc>
          <w:tcPr>
            <w:tcW w:type="dxa" w:w="2664"/>
          </w:tcPr>
          <w:p>
            <w:r>
              <w:t>12.7%</w:t>
            </w:r>
          </w:p>
        </w:tc>
      </w:tr>
      <w:tr>
        <w:tc>
          <w:tcPr>
            <w:tcW w:type="dxa" w:w="2664"/>
          </w:tcPr>
          <w:p>
            <w:r>
              <w:t>1.2</w:t>
            </w:r>
          </w:p>
        </w:tc>
        <w:tc>
          <w:tcPr>
            <w:tcW w:type="dxa" w:w="2664"/>
          </w:tcPr>
          <w:p>
            <w:r>
              <w:t>0.9</w:t>
            </w:r>
          </w:p>
        </w:tc>
        <w:tc>
          <w:tcPr>
            <w:tcW w:type="dxa" w:w="2664"/>
          </w:tcPr>
          <w:p>
            <w:r>
              <w:t>0.006</w:t>
            </w:r>
          </w:p>
        </w:tc>
        <w:tc>
          <w:tcPr>
            <w:tcW w:type="dxa" w:w="2664"/>
          </w:tcPr>
          <w:p>
            <w:r>
              <w:t>8.0%</w:t>
            </w:r>
          </w:p>
        </w:tc>
      </w:tr>
      <w:tr>
        <w:tc>
          <w:tcPr>
            <w:tcW w:type="dxa" w:w="2664"/>
          </w:tcPr>
          <w:p>
            <w:r>
              <w:t>1.2</w:t>
            </w:r>
          </w:p>
        </w:tc>
        <w:tc>
          <w:tcPr>
            <w:tcW w:type="dxa" w:w="2664"/>
          </w:tcPr>
          <w:p>
            <w:r>
              <w:t>0.95</w:t>
            </w:r>
          </w:p>
        </w:tc>
        <w:tc>
          <w:tcPr>
            <w:tcW w:type="dxa" w:w="2664"/>
          </w:tcPr>
          <w:p>
            <w:r>
              <w:t>0.006</w:t>
            </w:r>
          </w:p>
        </w:tc>
        <w:tc>
          <w:tcPr>
            <w:tcW w:type="dxa" w:w="2664"/>
          </w:tcPr>
          <w:p>
            <w:r>
              <w:t>14.0%</w:t>
            </w:r>
          </w:p>
        </w:tc>
      </w:tr>
      <w:tr>
        <w:tc>
          <w:tcPr>
            <w:tcW w:type="dxa" w:w="2664"/>
          </w:tcPr>
          <w:p>
            <w:r>
              <w:t>1.2</w:t>
            </w:r>
          </w:p>
        </w:tc>
        <w:tc>
          <w:tcPr>
            <w:tcW w:type="dxa" w:w="2664"/>
          </w:tcPr>
          <w:p>
            <w:r>
              <w:t>0.98</w:t>
            </w:r>
          </w:p>
        </w:tc>
        <w:tc>
          <w:tcPr>
            <w:tcW w:type="dxa" w:w="2664"/>
          </w:tcPr>
          <w:p>
            <w:r>
              <w:t>0.006</w:t>
            </w:r>
          </w:p>
        </w:tc>
        <w:tc>
          <w:tcPr>
            <w:tcW w:type="dxa" w:w="2664"/>
          </w:tcPr>
          <w:p>
            <w:r>
              <w:t>17.6%</w:t>
            </w:r>
          </w:p>
        </w:tc>
      </w:tr>
    </w:tbl>
    <w:p>
      <w:pPr>
        <w:pStyle w:val="Heading1"/>
      </w:pPr>
      <w:r>
        <w:t>7. Coordinate-bearing module surrogate</w:t>
      </w:r>
    </w:p>
    <w:p>
      <w:r>
        <w:t>BLK01 instantiates 384 E blanket-module objects across 16 machine sectors solely to permit CAD/RH/manifold/neutronic studies. Module count, segmentation and coordinates are not canon and must be replaced by the HFRP-qualified architecture.</w:t>
      </w:r>
    </w:p>
    <w:p>
      <w:pPr>
        <w:pStyle w:val="Heading1"/>
      </w:pPr>
      <w:r>
        <w:t>8. Information provenance</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tcPr>
          <w:p>
            <w:r>
              <w:t>Originator</w:t>
            </w:r>
          </w:p>
        </w:tc>
        <w:tc>
          <w:tcPr>
            <w:tcW w:type="dxa" w:w="1184"/>
          </w:tcPr>
          <w:p>
            <w:r>
              <w:t>Information</w:t>
            </w:r>
          </w:p>
        </w:tc>
        <w:tc>
          <w:tcPr>
            <w:tcW w:type="dxa" w:w="1184"/>
          </w:tcPr>
          <w:p>
            <w:r>
              <w:t>Record</w:t>
            </w:r>
          </w:p>
        </w:tc>
        <w:tc>
          <w:tcPr>
            <w:tcW w:type="dxa" w:w="1184"/>
          </w:tcPr>
          <w:p>
            <w:r>
              <w:t>Recipient</w:t>
            </w:r>
          </w:p>
        </w:tc>
        <w:tc>
          <w:tcPr>
            <w:tcW w:type="dxa" w:w="1184"/>
          </w:tcPr>
          <w:p>
            <w:r>
              <w:t>Review</w:t>
            </w:r>
          </w:p>
        </w:tc>
        <w:tc>
          <w:tcPr>
            <w:tcW w:type="dxa" w:w="1184"/>
          </w:tcPr>
          <w:p>
            <w:r>
              <w:t>Authority</w:t>
            </w:r>
          </w:p>
        </w:tc>
        <w:tc>
          <w:tcPr>
            <w:tcW w:type="dxa" w:w="1184"/>
          </w:tcPr>
          <w:p>
            <w:r>
              <w:t>Decision</w:t>
            </w:r>
          </w:p>
        </w:tc>
        <w:tc>
          <w:tcPr>
            <w:tcW w:type="dxa" w:w="1184"/>
          </w:tcPr>
          <w:p>
            <w:r>
              <w:t>Physical consequence</w:t>
            </w:r>
          </w:p>
        </w:tc>
        <w:tc>
          <w:tcPr>
            <w:tcW w:type="dxa" w:w="1184"/>
          </w:tcPr>
          <w:p>
            <w:r>
              <w:t>Evidence</w:t>
            </w:r>
          </w:p>
        </w:tc>
      </w:tr>
      <w:tr>
        <w:tc>
          <w:tcPr>
            <w:tcW w:type="dxa" w:w="1184"/>
          </w:tcPr>
          <w:p>
            <w:r>
              <w:t>Plasma physics</w:t>
            </w:r>
          </w:p>
        </w:tc>
        <w:tc>
          <w:tcPr>
            <w:tcW w:type="dxa" w:w="1184"/>
          </w:tcPr>
          <w:p>
            <w:r>
              <w:t>fusion power, burn fraction, exhaust composition</w:t>
            </w:r>
          </w:p>
        </w:tc>
        <w:tc>
          <w:tcPr>
            <w:tcW w:type="dxa" w:w="1184"/>
          </w:tcPr>
          <w:p>
            <w:r>
              <w:t>plasma/fuel boundary dataset</w:t>
            </w:r>
          </w:p>
        </w:tc>
        <w:tc>
          <w:tcPr>
            <w:tcW w:type="dxa" w:w="1184"/>
          </w:tcPr>
          <w:p>
            <w:r>
              <w:t>TRI/VAC/blanket teams</w:t>
            </w:r>
          </w:p>
        </w:tc>
        <w:tc>
          <w:tcPr>
            <w:tcW w:type="dxa" w:w="1184"/>
          </w:tcPr>
          <w:p>
            <w:r>
              <w:t>systems review</w:t>
            </w:r>
          </w:p>
        </w:tc>
        <w:tc>
          <w:tcPr>
            <w:tcW w:type="dxa" w:w="1184"/>
          </w:tcPr>
          <w:p>
            <w:r>
              <w:t>plant design authority</w:t>
            </w:r>
          </w:p>
        </w:tc>
        <w:tc>
          <w:tcPr>
            <w:tcW w:type="dxa" w:w="1184"/>
          </w:tcPr>
          <w:p>
            <w:r>
              <w:t>set mass-flow cases</w:t>
            </w:r>
          </w:p>
        </w:tc>
        <w:tc>
          <w:tcPr>
            <w:tcW w:type="dxa" w:w="1184"/>
          </w:tcPr>
          <w:p>
            <w:r>
              <w:t>pump/process/fuelling capacities</w:t>
            </w:r>
          </w:p>
        </w:tc>
        <w:tc>
          <w:tcPr>
            <w:tcW w:type="dxa" w:w="1184"/>
          </w:tcPr>
          <w:p>
            <w:r>
              <w:t>versioned boundary dataset</w:t>
            </w:r>
          </w:p>
        </w:tc>
      </w:tr>
      <w:tr>
        <w:tc>
          <w:tcPr>
            <w:tcW w:type="dxa" w:w="1184"/>
          </w:tcPr>
          <w:p>
            <w:r>
              <w:t>Neutronics</w:t>
            </w:r>
          </w:p>
        </w:tc>
        <w:tc>
          <w:tcPr>
            <w:tcW w:type="dxa" w:w="1184"/>
          </w:tcPr>
          <w:p>
            <w:r>
              <w:t>module-wise neutron flux, T production, heating, damage</w:t>
            </w:r>
          </w:p>
        </w:tc>
        <w:tc>
          <w:tcPr>
            <w:tcW w:type="dxa" w:w="1184"/>
          </w:tcPr>
          <w:p>
            <w:r>
              <w:t>3-D neutronics map</w:t>
            </w:r>
          </w:p>
        </w:tc>
        <w:tc>
          <w:tcPr>
            <w:tcW w:type="dxa" w:w="1184"/>
          </w:tcPr>
          <w:p>
            <w:r>
              <w:t>blanket/structure/cooling/TES</w:t>
            </w:r>
          </w:p>
        </w:tc>
        <w:tc>
          <w:tcPr>
            <w:tcW w:type="dxa" w:w="1184"/>
          </w:tcPr>
          <w:p>
            <w:r>
              <w:t>multiphysics review</w:t>
            </w:r>
          </w:p>
        </w:tc>
        <w:tc>
          <w:tcPr>
            <w:tcW w:type="dxa" w:w="1184"/>
          </w:tcPr>
          <w:p>
            <w:r>
              <w:t>design authority</w:t>
            </w:r>
          </w:p>
        </w:tc>
        <w:tc>
          <w:tcPr>
            <w:tcW w:type="dxa" w:w="1184"/>
          </w:tcPr>
          <w:p>
            <w:r>
              <w:t>set breeder/shield/cooling duty</w:t>
            </w:r>
          </w:p>
        </w:tc>
        <w:tc>
          <w:tcPr>
            <w:tcW w:type="dxa" w:w="1184"/>
          </w:tcPr>
          <w:p>
            <w:r>
              <w:t>module internals/manifolds</w:t>
            </w:r>
          </w:p>
        </w:tc>
        <w:tc>
          <w:tcPr>
            <w:tcW w:type="dxa" w:w="1184"/>
          </w:tcPr>
          <w:p>
            <w:r>
              <w:t>model + ICD</w:t>
            </w:r>
          </w:p>
        </w:tc>
      </w:tr>
      <w:tr>
        <w:tc>
          <w:tcPr>
            <w:tcW w:type="dxa" w:w="1184"/>
          </w:tcPr>
          <w:p>
            <w:r>
              <w:t>Blanket manufacturer</w:t>
            </w:r>
          </w:p>
        </w:tc>
        <w:tc>
          <w:tcPr>
            <w:tcW w:type="dxa" w:w="1184"/>
          </w:tcPr>
          <w:p>
            <w:r>
              <w:t>as-built materials, channels, welds, permeation barriers, dimensions</w:t>
            </w:r>
          </w:p>
        </w:tc>
        <w:tc>
          <w:tcPr>
            <w:tcW w:type="dxa" w:w="1184"/>
          </w:tcPr>
          <w:p>
            <w:r>
              <w:t>MDR/traveller/NDE</w:t>
            </w:r>
          </w:p>
        </w:tc>
        <w:tc>
          <w:tcPr>
            <w:tcW w:type="dxa" w:w="1184"/>
          </w:tcPr>
          <w:p>
            <w:r>
              <w:t>E&amp;C/HMS QA</w:t>
            </w:r>
          </w:p>
        </w:tc>
        <w:tc>
          <w:tcPr>
            <w:tcW w:type="dxa" w:w="1184"/>
          </w:tcPr>
          <w:p>
            <w:r>
              <w:t>hold-point review</w:t>
            </w:r>
          </w:p>
        </w:tc>
        <w:tc>
          <w:tcPr>
            <w:tcW w:type="dxa" w:w="1184"/>
          </w:tcPr>
          <w:p>
            <w:r>
              <w:t>QA/design authority</w:t>
            </w:r>
          </w:p>
        </w:tc>
        <w:tc>
          <w:tcPr>
            <w:tcW w:type="dxa" w:w="1184"/>
          </w:tcPr>
          <w:p>
            <w:r>
              <w:t>release module</w:t>
            </w:r>
          </w:p>
        </w:tc>
        <w:tc>
          <w:tcPr>
            <w:tcW w:type="dxa" w:w="1184"/>
          </w:tcPr>
          <w:p>
            <w:r>
              <w:t>physical breeding/cooling state</w:t>
            </w:r>
          </w:p>
        </w:tc>
        <w:tc>
          <w:tcPr>
            <w:tcW w:type="dxa" w:w="1184"/>
          </w:tcPr>
          <w:p>
            <w:r>
              <w:t>MDR/NCR</w:t>
            </w:r>
          </w:p>
        </w:tc>
      </w:tr>
      <w:tr>
        <w:tc>
          <w:tcPr>
            <w:tcW w:type="dxa" w:w="1184"/>
          </w:tcPr>
          <w:p>
            <w:r>
              <w:t>Tritium analytics</w:t>
            </w:r>
          </w:p>
        </w:tc>
        <w:tc>
          <w:tcPr>
            <w:tcW w:type="dxa" w:w="1184"/>
          </w:tcPr>
          <w:p>
            <w:r>
              <w:t>isotopic/chemical composition and inventory</w:t>
            </w:r>
          </w:p>
        </w:tc>
        <w:tc>
          <w:tcPr>
            <w:tcW w:type="dxa" w:w="1184"/>
          </w:tcPr>
          <w:p>
            <w:r>
              <w:t>accountancy/historian record</w:t>
            </w:r>
          </w:p>
        </w:tc>
        <w:tc>
          <w:tcPr>
            <w:tcW w:type="dxa" w:w="1184"/>
          </w:tcPr>
          <w:p>
            <w:r>
              <w:t>OPG operations + safeguards/safety functions as applicable</w:t>
            </w:r>
          </w:p>
        </w:tc>
        <w:tc>
          <w:tcPr>
            <w:tcW w:type="dxa" w:w="1184"/>
          </w:tcPr>
          <w:p>
            <w:r>
              <w:t>material-balance review</w:t>
            </w:r>
          </w:p>
        </w:tc>
        <w:tc>
          <w:tcPr>
            <w:tcW w:type="dxa" w:w="1184"/>
          </w:tcPr>
          <w:p>
            <w:r>
              <w:t>operating authority</w:t>
            </w:r>
          </w:p>
        </w:tc>
        <w:tc>
          <w:tcPr>
            <w:tcW w:type="dxa" w:w="1184"/>
          </w:tcPr>
          <w:p>
            <w:r>
              <w:t>authorize transfer/recycle</w:t>
            </w:r>
          </w:p>
        </w:tc>
        <w:tc>
          <w:tcPr>
            <w:tcW w:type="dxa" w:w="1184"/>
          </w:tcPr>
          <w:p>
            <w:r>
              <w:t>fuel routing/storage state</w:t>
            </w:r>
          </w:p>
        </w:tc>
        <w:tc>
          <w:tcPr>
            <w:tcW w:type="dxa" w:w="1184"/>
          </w:tcPr>
          <w:p>
            <w:r>
              <w:t>signed material balance</w:t>
            </w:r>
          </w:p>
        </w:tc>
      </w:tr>
      <w:tr>
        <w:tc>
          <w:tcPr>
            <w:tcW w:type="dxa" w:w="1184"/>
          </w:tcPr>
          <w:p>
            <w:r>
              <w:t>Commissioning</w:t>
            </w:r>
          </w:p>
        </w:tc>
        <w:tc>
          <w:tcPr>
            <w:tcW w:type="dxa" w:w="1184"/>
          </w:tcPr>
          <w:p>
            <w:r>
              <w:t>helium/water leak, flow, purification, extraction surrogate tests</w:t>
            </w:r>
          </w:p>
        </w:tc>
        <w:tc>
          <w:tcPr>
            <w:tcW w:type="dxa" w:w="1184"/>
          </w:tcPr>
          <w:p>
            <w:r>
              <w:t>integrated test pack</w:t>
            </w:r>
          </w:p>
        </w:tc>
        <w:tc>
          <w:tcPr>
            <w:tcW w:type="dxa" w:w="1184"/>
          </w:tcPr>
          <w:p>
            <w:r>
              <w:t>OPG/E&amp;C/HMS</w:t>
            </w:r>
          </w:p>
        </w:tc>
        <w:tc>
          <w:tcPr>
            <w:tcW w:type="dxa" w:w="1184"/>
          </w:tcPr>
          <w:p>
            <w:r>
              <w:t>acceptance review</w:t>
            </w:r>
          </w:p>
        </w:tc>
        <w:tc>
          <w:tcPr>
            <w:tcW w:type="dxa" w:w="1184"/>
          </w:tcPr>
          <w:p>
            <w:r>
              <w:t>commissioning authority</w:t>
            </w:r>
          </w:p>
        </w:tc>
        <w:tc>
          <w:tcPr>
            <w:tcW w:type="dxa" w:w="1184"/>
          </w:tcPr>
          <w:p>
            <w:r>
              <w:t>release subsystem</w:t>
            </w:r>
          </w:p>
        </w:tc>
        <w:tc>
          <w:tcPr>
            <w:tcW w:type="dxa" w:w="1184"/>
          </w:tcPr>
          <w:p>
            <w:r>
              <w:t>qualified operating envelope</w:t>
            </w:r>
          </w:p>
        </w:tc>
        <w:tc>
          <w:tcPr>
            <w:tcW w:type="dxa" w:w="1184"/>
          </w:tcPr>
          <w:p>
            <w:r>
              <w:t>test trends + release</w:t>
            </w:r>
          </w:p>
        </w:tc>
      </w:tr>
    </w:tbl>
    <w:p>
      <w:pPr>
        <w:pStyle w:val="Heading1"/>
      </w:pPr>
      <w:r>
        <w:t>9. Canon decisions/conflicts</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t>ID</w:t>
            </w:r>
          </w:p>
        </w:tc>
        <w:tc>
          <w:tcPr>
            <w:tcW w:type="dxa" w:w="2131"/>
          </w:tcPr>
          <w:p>
            <w:r>
              <w:t>Decision</w:t>
            </w:r>
          </w:p>
        </w:tc>
        <w:tc>
          <w:tcPr>
            <w:tcW w:type="dxa" w:w="2131"/>
          </w:tcPr>
          <w:p>
            <w:r>
              <w:t>Status</w:t>
            </w:r>
          </w:p>
        </w:tc>
        <w:tc>
          <w:tcPr>
            <w:tcW w:type="dxa" w:w="2131"/>
          </w:tcPr>
          <w:p>
            <w:r>
              <w:t>Evidence state</w:t>
            </w:r>
          </w:p>
        </w:tc>
        <w:tc>
          <w:tcPr>
            <w:tcW w:type="dxa" w:w="2131"/>
          </w:tcPr>
          <w:p>
            <w:r>
              <w:t>Disposition</w:t>
            </w:r>
          </w:p>
        </w:tc>
      </w:tr>
      <w:tr>
        <w:tc>
          <w:tcPr>
            <w:tcW w:type="dxa" w:w="2131"/>
          </w:tcPr>
          <w:p>
            <w:r>
              <w:t>CDR-TRI-001</w:t>
            </w:r>
          </w:p>
        </w:tc>
        <w:tc>
          <w:tcPr>
            <w:tcW w:type="dxa" w:w="2131"/>
          </w:tcPr>
          <w:p>
            <w:r>
              <w:t>HFRP commercial fuel-cycle topology</w:t>
            </w:r>
          </w:p>
        </w:tc>
        <w:tc>
          <w:tcPr>
            <w:tcW w:type="dxa" w:w="2131"/>
          </w:tcPr>
          <w:p>
            <w:r>
              <w:t>OPEN</w:t>
            </w:r>
          </w:p>
        </w:tc>
        <w:tc>
          <w:tcPr>
            <w:tcW w:type="dxa" w:w="2131"/>
          </w:tcPr>
          <w:p>
            <w:r>
              <w:t>ITER six-subsystem tritium plant is verified precedent; EU-DEMO favors continuous three-loop/DIR to minimize inventory.</w:t>
            </w:r>
          </w:p>
        </w:tc>
        <w:tc>
          <w:tcPr>
            <w:tcW w:type="dxa" w:w="2131"/>
          </w:tcPr>
          <w:p>
            <w:r>
              <w:t>Do not freeze either topology.</w:t>
            </w:r>
          </w:p>
        </w:tc>
      </w:tr>
      <w:tr>
        <w:tc>
          <w:tcPr>
            <w:tcW w:type="dxa" w:w="2131"/>
          </w:tcPr>
          <w:p>
            <w:r>
              <w:t>CDR-BLK-001</w:t>
            </w:r>
          </w:p>
        </w:tc>
        <w:tc>
          <w:tcPr>
            <w:tcW w:type="dxa" w:w="2131"/>
          </w:tcPr>
          <w:p>
            <w:r>
              <w:t>Breeder concept</w:t>
            </w:r>
          </w:p>
        </w:tc>
        <w:tc>
          <w:tcPr>
            <w:tcW w:type="dxa" w:w="2131"/>
          </w:tcPr>
          <w:p>
            <w:r>
              <w:t>OPEN</w:t>
            </w:r>
          </w:p>
        </w:tc>
        <w:tc>
          <w:tcPr>
            <w:tcW w:type="dxa" w:w="2131"/>
          </w:tcPr>
          <w:p>
            <w:r>
              <w:t>ITER tests multiple solid/liquid, water/helium-cooled concepts; QST/JA DEMO has its own design line.</w:t>
            </w:r>
          </w:p>
        </w:tc>
        <w:tc>
          <w:tcPr>
            <w:tcW w:type="dxa" w:w="2131"/>
          </w:tcPr>
          <w:p>
            <w:r>
              <w:t>Recover Q-DEMO/HFRP canon before material selection.</w:t>
            </w:r>
          </w:p>
        </w:tc>
      </w:tr>
      <w:tr>
        <w:tc>
          <w:tcPr>
            <w:tcW w:type="dxa" w:w="2131"/>
          </w:tcPr>
          <w:p>
            <w:r>
              <w:t>CDR-BLK-002</w:t>
            </w:r>
          </w:p>
        </w:tc>
        <w:tc>
          <w:tcPr>
            <w:tcW w:type="dxa" w:w="2131"/>
          </w:tcPr>
          <w:p>
            <w:r>
              <w:t>Coolant/power-cycle interface</w:t>
            </w:r>
          </w:p>
        </w:tc>
        <w:tc>
          <w:tcPr>
            <w:tcW w:type="dxa" w:w="2131"/>
          </w:tcPr>
          <w:p>
            <w:r>
              <w:t>OPEN</w:t>
            </w:r>
          </w:p>
        </w:tc>
        <w:tc>
          <w:tcPr>
            <w:tcW w:type="dxa" w:w="2131"/>
          </w:tcPr>
          <w:p>
            <w:r>
              <w:t>Commercial blanket must export high-grade heat; ITER blanket water system is not a power-plant template.</w:t>
            </w:r>
          </w:p>
        </w:tc>
        <w:tc>
          <w:tcPr>
            <w:tcW w:type="dxa" w:w="2131"/>
          </w:tcPr>
          <w:p>
            <w:r>
              <w:t>Thermal-cycle packet required.</w:t>
            </w:r>
          </w:p>
        </w:tc>
      </w:tr>
      <w:tr>
        <w:tc>
          <w:tcPr>
            <w:tcW w:type="dxa" w:w="2131"/>
          </w:tcPr>
          <w:p>
            <w:r>
              <w:t>CDR-TRI-002</w:t>
            </w:r>
          </w:p>
        </w:tc>
        <w:tc>
          <w:tcPr>
            <w:tcW w:type="dxa" w:w="2131"/>
          </w:tcPr>
          <w:p>
            <w:r>
              <w:t>Tritium self-sufficiency margin</w:t>
            </w:r>
          </w:p>
        </w:tc>
        <w:tc>
          <w:tcPr>
            <w:tcW w:type="dxa" w:w="2131"/>
          </w:tcPr>
          <w:p>
            <w:r>
              <w:t>OPEN</w:t>
            </w:r>
          </w:p>
        </w:tc>
        <w:tc>
          <w:tcPr>
            <w:tcW w:type="dxa" w:w="2131"/>
          </w:tcPr>
          <w:p>
            <w:r>
              <w:t>TBR&gt;1 is necessary but plant losses, decay, inventory growth and availability determine required design margin.</w:t>
            </w:r>
          </w:p>
        </w:tc>
        <w:tc>
          <w:tcPr>
            <w:tcW w:type="dxa" w:w="2131"/>
          </w:tcPr>
          <w:p>
            <w:r>
              <w:t>Integrated dynamic inventory model required.</w:t>
            </w:r>
          </w:p>
        </w:tc>
      </w:tr>
    </w:tbl>
    <w:p>
      <w:pPr>
        <w:pStyle w:val="Heading1"/>
      </w:pPr>
      <w:r>
        <w:t>10. Backward propagation</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tcPr>
          <w:p>
            <w:r>
              <w:t>Prior</w:t>
            </w:r>
          </w:p>
        </w:tc>
        <w:tc>
          <w:tcPr>
            <w:tcW w:type="dxa" w:w="1776"/>
          </w:tcPr>
          <w:p>
            <w:r>
              <w:t>Old</w:t>
            </w:r>
          </w:p>
        </w:tc>
        <w:tc>
          <w:tcPr>
            <w:tcW w:type="dxa" w:w="1776"/>
          </w:tcPr>
          <w:p>
            <w:r>
              <w:t>New</w:t>
            </w:r>
          </w:p>
        </w:tc>
        <w:tc>
          <w:tcPr>
            <w:tcW w:type="dxa" w:w="1776"/>
          </w:tcPr>
          <w:p>
            <w:r>
              <w:t>Reason</w:t>
            </w:r>
          </w:p>
        </w:tc>
        <w:tc>
          <w:tcPr>
            <w:tcW w:type="dxa" w:w="1776"/>
          </w:tcPr>
          <w:p>
            <w:r>
              <w:t>Affected</w:t>
            </w:r>
          </w:p>
        </w:tc>
        <w:tc>
          <w:tcPr>
            <w:tcW w:type="dxa" w:w="1776"/>
          </w:tcPr>
          <w:p>
            <w:r>
              <w:t>Status</w:t>
            </w:r>
          </w:p>
        </w:tc>
      </w:tr>
      <w:tr>
        <w:tc>
          <w:tcPr>
            <w:tcW w:type="dxa" w:w="1776"/>
          </w:tcPr>
          <w:p>
            <w:r>
              <w:t>VAC02</w:t>
            </w:r>
          </w:p>
        </w:tc>
        <w:tc>
          <w:tcPr>
            <w:tcW w:type="dxa" w:w="1776"/>
          </w:tcPr>
          <w:p>
            <w:r>
              <w:t>DIR was an architecture option.</w:t>
            </w:r>
          </w:p>
        </w:tc>
        <w:tc>
          <w:tcPr>
            <w:tcW w:type="dxa" w:w="1776"/>
          </w:tcPr>
          <w:p>
            <w:r>
              <w:t>TRI01 quantifies how DIR fraction reduces external plant throughput for a fixed burn fraction.</w:t>
            </w:r>
          </w:p>
        </w:tc>
        <w:tc>
          <w:tcPr>
            <w:tcW w:type="dxa" w:w="1776"/>
          </w:tcPr>
          <w:p>
            <w:r>
              <w:t>Fuel-cycle throughput now has explicit mass-flow sensitivity.</w:t>
            </w:r>
          </w:p>
        </w:tc>
        <w:tc>
          <w:tcPr>
            <w:tcW w:type="dxa" w:w="1776"/>
          </w:tcPr>
          <w:p>
            <w:r>
              <w:t>VAC ports/pumps/TRI equipment</w:t>
            </w:r>
          </w:p>
        </w:tc>
        <w:tc>
          <w:tcPr>
            <w:tcW w:type="dxa" w:w="1776"/>
          </w:tcPr>
          <w:p>
            <w:r>
              <w:t>EXPANDED</w:t>
            </w:r>
          </w:p>
        </w:tc>
      </w:tr>
      <w:tr>
        <w:tc>
          <w:tcPr>
            <w:tcW w:type="dxa" w:w="1776"/>
          </w:tcPr>
          <w:p>
            <w:r>
              <w:t>FM04</w:t>
            </w:r>
          </w:p>
        </w:tc>
        <w:tc>
          <w:tcPr>
            <w:tcW w:type="dxa" w:w="1776"/>
          </w:tcPr>
          <w:p>
            <w:r>
              <w:t>VV ports structural/vacuum only.</w:t>
            </w:r>
          </w:p>
        </w:tc>
        <w:tc>
          <w:tcPr>
            <w:tcW w:type="dxa" w:w="1776"/>
          </w:tcPr>
          <w:p>
            <w:r>
              <w:t>Blanket service, coolant, extraction, instrumentation and RH penetrations become competing port users.</w:t>
            </w:r>
          </w:p>
        </w:tc>
        <w:tc>
          <w:tcPr>
            <w:tcW w:type="dxa" w:w="1776"/>
          </w:tcPr>
          <w:p>
            <w:r>
              <w:t>Blanket is an integrated in-vessel/process system.</w:t>
            </w:r>
          </w:p>
        </w:tc>
        <w:tc>
          <w:tcPr>
            <w:tcW w:type="dxa" w:w="1776"/>
          </w:tcPr>
          <w:p>
            <w:r>
              <w:t>VV/cryostat ports</w:t>
            </w:r>
          </w:p>
        </w:tc>
        <w:tc>
          <w:tcPr>
            <w:tcW w:type="dxa" w:w="1776"/>
          </w:tcPr>
          <w:p>
            <w:r>
              <w:t>REVERIFY</w:t>
            </w:r>
          </w:p>
        </w:tc>
      </w:tr>
      <w:tr>
        <w:tc>
          <w:tcPr>
            <w:tcW w:type="dxa" w:w="1776"/>
          </w:tcPr>
          <w:p>
            <w:r>
              <w:t>FM01</w:t>
            </w:r>
          </w:p>
        </w:tc>
        <w:tc>
          <w:tcPr>
            <w:tcW w:type="dxa" w:w="1776"/>
          </w:tcPr>
          <w:p>
            <w:r>
              <w:t>Blanket was envelope-level.</w:t>
            </w:r>
          </w:p>
        </w:tc>
        <w:tc>
          <w:tcPr>
            <w:tcW w:type="dxa" w:w="1776"/>
          </w:tcPr>
          <w:p>
            <w:r>
              <w:t>384 E module objects now provide coordinate-bearing decomposition for CAD studies; count is not canon.</w:t>
            </w:r>
          </w:p>
        </w:tc>
        <w:tc>
          <w:tcPr>
            <w:tcW w:type="dxa" w:w="1776"/>
          </w:tcPr>
          <w:p>
            <w:r>
              <w:t>Need module-level RH/manifold/thermal/neutronic model.</w:t>
            </w:r>
          </w:p>
        </w:tc>
        <w:tc>
          <w:tcPr>
            <w:tcW w:type="dxa" w:w="1776"/>
          </w:tcPr>
          <w:p>
            <w:r>
              <w:t>machine geometry</w:t>
            </w:r>
          </w:p>
        </w:tc>
        <w:tc>
          <w:tcPr>
            <w:tcW w:type="dxa" w:w="1776"/>
          </w:tcPr>
          <w:p>
            <w:r>
              <w:t>EXPANDED</w:t>
            </w:r>
          </w:p>
        </w:tc>
      </w:tr>
      <w:tr>
        <w:tc>
          <w:tcPr>
            <w:tcW w:type="dxa" w:w="1776"/>
          </w:tcPr>
          <w:p>
            <w:r>
              <w:t>Cryogenics</w:t>
            </w:r>
          </w:p>
        </w:tc>
        <w:tc>
          <w:tcPr>
            <w:tcW w:type="dxa" w:w="1776"/>
          </w:tcPr>
          <w:p>
            <w:r>
              <w:t>Primary exhaust cryopumps assumed potential major clients.</w:t>
            </w:r>
          </w:p>
        </w:tc>
        <w:tc>
          <w:tcPr>
            <w:tcW w:type="dxa" w:w="1776"/>
          </w:tcPr>
          <w:p>
            <w:r>
              <w:t>Fuel-cycle architecture choice may reduce/change cryogenic pumping duty.</w:t>
            </w:r>
          </w:p>
        </w:tc>
        <w:tc>
          <w:tcPr>
            <w:tcW w:type="dxa" w:w="1776"/>
          </w:tcPr>
          <w:p>
            <w:r>
              <w:t>DIR/continuous technologies compete with batch cryosorption.</w:t>
            </w:r>
          </w:p>
        </w:tc>
        <w:tc>
          <w:tcPr>
            <w:tcW w:type="dxa" w:w="1776"/>
          </w:tcPr>
          <w:p>
            <w:r>
              <w:t>CRYO sizing</w:t>
            </w:r>
          </w:p>
        </w:tc>
        <w:tc>
          <w:tcPr>
            <w:tcW w:type="dxa" w:w="1776"/>
          </w:tcPr>
          <w:p>
            <w:r>
              <w:t>REOPEN</w:t>
            </w:r>
          </w:p>
        </w:tc>
      </w:tr>
      <w:tr>
        <w:tc>
          <w:tcPr>
            <w:tcW w:type="dxa" w:w="1776"/>
          </w:tcPr>
          <w:p>
            <w:r>
              <w:t>Power conversion</w:t>
            </w:r>
          </w:p>
        </w:tc>
        <w:tc>
          <w:tcPr>
            <w:tcW w:type="dxa" w:w="1776"/>
          </w:tcPr>
          <w:p>
            <w:r>
              <w:t>Blanket heat removal abstract.</w:t>
            </w:r>
          </w:p>
        </w:tc>
        <w:tc>
          <w:tcPr>
            <w:tcW w:type="dxa" w:w="1776"/>
          </w:tcPr>
          <w:p>
            <w:r>
              <w:t>Commercial blanket must feed a power cycle; coolant temperature/pressure/materials jointly determine efficiency and structure.</w:t>
            </w:r>
          </w:p>
        </w:tc>
        <w:tc>
          <w:tcPr>
            <w:tcW w:type="dxa" w:w="1776"/>
          </w:tcPr>
          <w:p>
            <w:r>
              <w:t>ITER TBM/DEMO precedent.</w:t>
            </w:r>
          </w:p>
        </w:tc>
        <w:tc>
          <w:tcPr>
            <w:tcW w:type="dxa" w:w="1776"/>
          </w:tcPr>
          <w:p>
            <w:r>
              <w:t>BOP thermal cycle</w:t>
            </w:r>
          </w:p>
        </w:tc>
        <w:tc>
          <w:tcPr>
            <w:tcW w:type="dxa" w:w="1776"/>
          </w:tcPr>
          <w:p>
            <w:r>
              <w:t>NEW DEPENDENCY</w:t>
            </w:r>
          </w:p>
        </w:tc>
      </w:tr>
    </w:tbl>
    <w:p>
      <w:pPr>
        <w:pStyle w:val="Heading1"/>
      </w:pPr>
      <w:r>
        <w:t>11. Next coupled iterations</w:t>
      </w:r>
    </w:p>
    <w:p>
      <w:r>
        <w:t>TRI02 must become species- and residence-time-resolved: D2/DT/T2/He/impurities, process holdup, isotope separation, storage, detritiation, blanket extraction and accountancy. BLK02 must descend into breeder/multiplier/coolant/structure cells and solve neutronics-derived volumetric heating, tritium generation, extraction time, thermal hydraulics, pressure stress, permeation and remote-maintenance interfaces. FM05 must consume the resulting module and penetration loads.</w:t>
      </w:r>
    </w:p>
    <w:p>
      <w:r>
        <w:br w:type="page"/>
      </w:r>
    </w:p>
    <w:p>
      <w:pPr>
        <w:pStyle w:val="Heading1"/>
      </w:pPr>
      <w:r>
        <w:t>Integrated controlled source — OFG_Atlas_BLK02_Blanket_Cell_Architecture.docx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7"/>
        </w:rPr>
        <w:t>BLK02 - BREEDING BLANKET CELL, SERVICES, THERMAL-HYDRAULIC &amp; MANUFACTURING ARCHITECTURE</w:t>
      </w:r>
    </w:p>
    <w:p>
      <w:r>
        <w:t>REV 0 - MULTI-CONCEPT FUNDAMENTAL ENGINEERING PASS - 19 APRIL 2031 CONFIGURATION CUT</w:t>
      </w:r>
    </w:p>
    <w:p>
      <w:pPr>
        <w:pStyle w:val="Heading1"/>
      </w:pPr>
      <w:r>
        <w:t>1. Scope and research correction</w:t>
      </w:r>
    </w:p>
    <w:p>
      <w:r>
        <w:t>BLK02 descends from the BLK01 module placeholder to a material/function cell and service-interface model. It intentionally does not choose the fictional HFRP blanket architecture. The research boundary now compares JA DEMO, ITER TBM systems, EU-DEMO HCPB/WCLL/WLCB development, STEP and international breeding-blanket fundamentals. Published concepts are treated as competing precedents, not parts to be mixed silently.</w:t>
      </w:r>
    </w:p>
    <w:p>
      <w:pPr>
        <w:pStyle w:val="Heading1"/>
      </w:pPr>
      <w:r>
        <w:t>2. Candidate architecture matrix</w:t>
      </w:r>
    </w:p>
    <w:tbl>
      <w:tblPr>
        <w:tblStyle w:val="TableGrid"/>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ID</w:t>
            </w:r>
          </w:p>
        </w:tc>
        <w:tc>
          <w:tcPr>
            <w:tcW w:type="dxa" w:w="1543"/>
          </w:tcPr>
          <w:p>
            <w:r>
              <w:t>Architecture</w:t>
            </w:r>
          </w:p>
        </w:tc>
        <w:tc>
          <w:tcPr>
            <w:tcW w:type="dxa" w:w="1543"/>
          </w:tcPr>
          <w:p>
            <w:r>
              <w:t>Coolant</w:t>
            </w:r>
          </w:p>
        </w:tc>
        <w:tc>
          <w:tcPr>
            <w:tcW w:type="dxa" w:w="1543"/>
          </w:tcPr>
          <w:p>
            <w:r>
              <w:t>Breeder</w:t>
            </w:r>
          </w:p>
        </w:tc>
        <w:tc>
          <w:tcPr>
            <w:tcW w:type="dxa" w:w="1543"/>
          </w:tcPr>
          <w:p>
            <w:r>
              <w:t>Multiplier</w:t>
            </w:r>
          </w:p>
        </w:tc>
        <w:tc>
          <w:tcPr>
            <w:tcW w:type="dxa" w:w="1543"/>
          </w:tcPr>
          <w:p>
            <w:r>
              <w:t>Structure</w:t>
            </w:r>
          </w:p>
        </w:tc>
        <w:tc>
          <w:tcPr>
            <w:tcW w:type="dxa" w:w="1543"/>
          </w:tcPr>
          <w:p>
            <w:r>
              <w:t>Disposition</w:t>
            </w:r>
          </w:p>
        </w:tc>
      </w:tr>
      <w:tr>
        <w:tc>
          <w:tcPr>
            <w:tcW w:type="dxa" w:w="1543"/>
          </w:tcPr>
          <w:p>
            <w:r>
              <w:t>C1</w:t>
            </w:r>
          </w:p>
        </w:tc>
        <w:tc>
          <w:tcPr>
            <w:tcW w:type="dxa" w:w="1543"/>
          </w:tcPr>
          <w:p>
            <w:r>
              <w:t>JA-DEMO WCCB-like</w:t>
            </w:r>
          </w:p>
        </w:tc>
        <w:tc>
          <w:tcPr>
            <w:tcW w:type="dxa" w:w="1543"/>
          </w:tcPr>
          <w:p>
            <w:r>
              <w:t>Water</w:t>
            </w:r>
          </w:p>
        </w:tc>
        <w:tc>
          <w:tcPr>
            <w:tcW w:type="dxa" w:w="1543"/>
          </w:tcPr>
          <w:p>
            <w:r>
              <w:t>Li2TiO3 ceramic pebbles</w:t>
            </w:r>
          </w:p>
        </w:tc>
        <w:tc>
          <w:tcPr>
            <w:tcW w:type="dxa" w:w="1543"/>
          </w:tcPr>
          <w:p>
            <w:r>
              <w:t>Be12Ti</w:t>
            </w:r>
          </w:p>
        </w:tc>
        <w:tc>
          <w:tcPr>
            <w:tcW w:type="dxa" w:w="1543"/>
          </w:tcPr>
          <w:p>
            <w:r>
              <w:t>F82H-like RAFM</w:t>
            </w:r>
          </w:p>
        </w:tc>
        <w:tc>
          <w:tcPr>
            <w:tcW w:type="dxa" w:w="1543"/>
          </w:tcPr>
          <w:p>
            <w:r>
              <w:t>QST precedent; closest to explicit JA-DEMO public architecture</w:t>
            </w:r>
          </w:p>
        </w:tc>
      </w:tr>
      <w:tr>
        <w:tc>
          <w:tcPr>
            <w:tcW w:type="dxa" w:w="1543"/>
          </w:tcPr>
          <w:p>
            <w:r>
              <w:t>C2</w:t>
            </w:r>
          </w:p>
        </w:tc>
        <w:tc>
          <w:tcPr>
            <w:tcW w:type="dxa" w:w="1543"/>
          </w:tcPr>
          <w:p>
            <w:r>
              <w:t>EU-DEMO HCPB</w:t>
            </w:r>
          </w:p>
        </w:tc>
        <w:tc>
          <w:tcPr>
            <w:tcW w:type="dxa" w:w="1543"/>
          </w:tcPr>
          <w:p>
            <w:r>
              <w:t>Helium</w:t>
            </w:r>
          </w:p>
        </w:tc>
        <w:tc>
          <w:tcPr>
            <w:tcW w:type="dxa" w:w="1543"/>
          </w:tcPr>
          <w:p>
            <w:r>
              <w:t>Li-ceramic pebble bed</w:t>
            </w:r>
          </w:p>
        </w:tc>
        <w:tc>
          <w:tcPr>
            <w:tcW w:type="dxa" w:w="1543"/>
          </w:tcPr>
          <w:p>
            <w:r>
              <w:t>Be/beryllide</w:t>
            </w:r>
          </w:p>
        </w:tc>
        <w:tc>
          <w:tcPr>
            <w:tcW w:type="dxa" w:w="1543"/>
          </w:tcPr>
          <w:p>
            <w:r>
              <w:t>EUROFER-like RAFM</w:t>
            </w:r>
          </w:p>
        </w:tc>
        <w:tc>
          <w:tcPr>
            <w:tcW w:type="dxa" w:w="1543"/>
          </w:tcPr>
          <w:p>
            <w:r>
              <w:t>High-temperature helium; solid breeder; purge/extraction path</w:t>
            </w:r>
          </w:p>
        </w:tc>
      </w:tr>
      <w:tr>
        <w:tc>
          <w:tcPr>
            <w:tcW w:type="dxa" w:w="1543"/>
          </w:tcPr>
          <w:p>
            <w:r>
              <w:t>C3</w:t>
            </w:r>
          </w:p>
        </w:tc>
        <w:tc>
          <w:tcPr>
            <w:tcW w:type="dxa" w:w="1543"/>
          </w:tcPr>
          <w:p>
            <w:r>
              <w:t>EU-DEMO WCLL</w:t>
            </w:r>
          </w:p>
        </w:tc>
        <w:tc>
          <w:tcPr>
            <w:tcW w:type="dxa" w:w="1543"/>
          </w:tcPr>
          <w:p>
            <w:r>
              <w:t>Water</w:t>
            </w:r>
          </w:p>
        </w:tc>
        <w:tc>
          <w:tcPr>
            <w:tcW w:type="dxa" w:w="1543"/>
          </w:tcPr>
          <w:p>
            <w:r>
              <w:t>PbLi liquid</w:t>
            </w:r>
          </w:p>
        </w:tc>
        <w:tc>
          <w:tcPr>
            <w:tcW w:type="dxa" w:w="1543"/>
          </w:tcPr>
          <w:p>
            <w:r>
              <w:t>PbLi</w:t>
            </w:r>
          </w:p>
        </w:tc>
        <w:tc>
          <w:tcPr>
            <w:tcW w:type="dxa" w:w="1543"/>
          </w:tcPr>
          <w:p>
            <w:r>
              <w:t>EUROFER-like RAFM</w:t>
            </w:r>
          </w:p>
        </w:tc>
        <w:tc>
          <w:tcPr>
            <w:tcW w:type="dxa" w:w="1543"/>
          </w:tcPr>
          <w:p>
            <w:r>
              <w:t>Liquid breeder/multiplier; permeation/MHD/extraction issues</w:t>
            </w:r>
          </w:p>
        </w:tc>
      </w:tr>
      <w:tr>
        <w:tc>
          <w:tcPr>
            <w:tcW w:type="dxa" w:w="1543"/>
          </w:tcPr>
          <w:p>
            <w:r>
              <w:t>C4</w:t>
            </w:r>
          </w:p>
        </w:tc>
        <w:tc>
          <w:tcPr>
            <w:tcW w:type="dxa" w:w="1543"/>
          </w:tcPr>
          <w:p>
            <w:r>
              <w:t>STEP HCLL-like</w:t>
            </w:r>
          </w:p>
        </w:tc>
        <w:tc>
          <w:tcPr>
            <w:tcW w:type="dxa" w:w="1543"/>
          </w:tcPr>
          <w:p>
            <w:r>
              <w:t>Helium</w:t>
            </w:r>
          </w:p>
        </w:tc>
        <w:tc>
          <w:tcPr>
            <w:tcW w:type="dxa" w:w="1543"/>
          </w:tcPr>
          <w:p>
            <w:r>
              <w:t>Liquid lithium</w:t>
            </w:r>
          </w:p>
        </w:tc>
        <w:tc>
          <w:tcPr>
            <w:tcW w:type="dxa" w:w="1543"/>
          </w:tcPr>
          <w:p>
            <w:r>
              <w:t>TBD/architecture-specific</w:t>
            </w:r>
          </w:p>
        </w:tc>
        <w:tc>
          <w:tcPr>
            <w:tcW w:type="dxa" w:w="1543"/>
          </w:tcPr>
          <w:p>
            <w:r>
              <w:t>TBD</w:t>
            </w:r>
          </w:p>
        </w:tc>
        <w:tc>
          <w:tcPr>
            <w:tcW w:type="dxa" w:w="1543"/>
          </w:tcPr>
          <w:p>
            <w:r>
              <w:t>Compact plant concept; extraction and Li handling development remains</w:t>
            </w:r>
          </w:p>
        </w:tc>
      </w:tr>
    </w:tbl>
    <w:p>
      <w:r>
        <w:t>The architecture choice changes much more than the in-vessel material. It changes coolant pressure and pumping, power-cycle conditions, tritium extraction technology, permeation control, port occupation, accident phenomenology, remote-maintenance interfaces and process-building equipment. Therefore CAD cannot freeze module internals before the HFRP qualification history is resolved.</w:t>
      </w:r>
    </w:p>
    <w:p>
      <w:pPr>
        <w:pStyle w:val="Heading1"/>
      </w:pPr>
      <w:r>
        <w:t>3. Parametric functional cell</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Layer</w:t>
            </w:r>
          </w:p>
        </w:tc>
        <w:tc>
          <w:tcPr>
            <w:tcW w:type="dxa" w:w="2160"/>
          </w:tcPr>
          <w:p>
            <w:r>
              <w:t>E thickness range m</w:t>
            </w:r>
          </w:p>
        </w:tc>
        <w:tc>
          <w:tcPr>
            <w:tcW w:type="dxa" w:w="2160"/>
          </w:tcPr>
          <w:p>
            <w:r>
              <w:t>Function</w:t>
            </w:r>
          </w:p>
        </w:tc>
        <w:tc>
          <w:tcPr>
            <w:tcW w:type="dxa" w:w="2160"/>
          </w:tcPr>
          <w:p>
            <w:r>
              <w:t>Status</w:t>
            </w:r>
          </w:p>
        </w:tc>
      </w:tr>
      <w:tr>
        <w:tc>
          <w:tcPr>
            <w:tcW w:type="dxa" w:w="2160"/>
          </w:tcPr>
          <w:p>
            <w:r>
              <w:t>L0</w:t>
            </w:r>
          </w:p>
        </w:tc>
        <w:tc>
          <w:tcPr>
            <w:tcW w:type="dxa" w:w="2160"/>
          </w:tcPr>
          <w:p>
            <w:r>
              <w:t>Plasma armour</w:t>
            </w:r>
          </w:p>
        </w:tc>
        <w:tc>
          <w:tcPr>
            <w:tcW w:type="dxa" w:w="2160"/>
          </w:tcPr>
          <w:p>
            <w:r>
              <w:t>0.002-0.006</w:t>
            </w:r>
          </w:p>
        </w:tc>
        <w:tc>
          <w:tcPr>
            <w:tcW w:type="dxa" w:w="2160"/>
          </w:tcPr>
          <w:p>
            <w:r>
              <w:t>surface heat/erosion</w:t>
            </w:r>
          </w:p>
        </w:tc>
        <w:tc>
          <w:tcPr>
            <w:tcW w:type="dxa" w:w="2160"/>
          </w:tcPr>
          <w:p>
            <w:r>
              <w:t>material OPEN</w:t>
            </w:r>
          </w:p>
        </w:tc>
      </w:tr>
      <w:tr>
        <w:tc>
          <w:tcPr>
            <w:tcW w:type="dxa" w:w="2160"/>
          </w:tcPr>
          <w:p>
            <w:r>
              <w:t>L1</w:t>
            </w:r>
          </w:p>
        </w:tc>
        <w:tc>
          <w:tcPr>
            <w:tcW w:type="dxa" w:w="2160"/>
          </w:tcPr>
          <w:p>
            <w:r>
              <w:t>First-wall structural heat sink</w:t>
            </w:r>
          </w:p>
        </w:tc>
        <w:tc>
          <w:tcPr>
            <w:tcW w:type="dxa" w:w="2160"/>
          </w:tcPr>
          <w:p>
            <w:r>
              <w:t>0.020-0.040</w:t>
            </w:r>
          </w:p>
        </w:tc>
        <w:tc>
          <w:tcPr>
            <w:tcW w:type="dxa" w:w="2160"/>
          </w:tcPr>
          <w:p>
            <w:r>
              <w:t>surface + nuclear heat; pressure boundary</w:t>
            </w:r>
          </w:p>
        </w:tc>
        <w:tc>
          <w:tcPr>
            <w:tcW w:type="dxa" w:w="2160"/>
          </w:tcPr>
          <w:p>
            <w:r>
              <w:t>RAFM candidate</w:t>
            </w:r>
          </w:p>
        </w:tc>
      </w:tr>
      <w:tr>
        <w:tc>
          <w:tcPr>
            <w:tcW w:type="dxa" w:w="2160"/>
          </w:tcPr>
          <w:p>
            <w:r>
              <w:t>L2</w:t>
            </w:r>
          </w:p>
        </w:tc>
        <w:tc>
          <w:tcPr>
            <w:tcW w:type="dxa" w:w="2160"/>
          </w:tcPr>
          <w:p>
            <w:r>
              <w:t>First-wall coolant channel zone</w:t>
            </w:r>
          </w:p>
        </w:tc>
        <w:tc>
          <w:tcPr>
            <w:tcW w:type="dxa" w:w="2160"/>
          </w:tcPr>
          <w:p>
            <w:r>
              <w:t>0.015-0.040</w:t>
            </w:r>
          </w:p>
        </w:tc>
        <w:tc>
          <w:tcPr>
            <w:tcW w:type="dxa" w:w="2160"/>
          </w:tcPr>
          <w:p>
            <w:r>
              <w:t>remove FW heat</w:t>
            </w:r>
          </w:p>
        </w:tc>
        <w:tc>
          <w:tcPr>
            <w:tcW w:type="dxa" w:w="2160"/>
          </w:tcPr>
          <w:p>
            <w:r>
              <w:t>coolant-specific</w:t>
            </w:r>
          </w:p>
        </w:tc>
      </w:tr>
      <w:tr>
        <w:tc>
          <w:tcPr>
            <w:tcW w:type="dxa" w:w="2160"/>
          </w:tcPr>
          <w:p>
            <w:r>
              <w:t>L3</w:t>
            </w:r>
          </w:p>
        </w:tc>
        <w:tc>
          <w:tcPr>
            <w:tcW w:type="dxa" w:w="2160"/>
          </w:tcPr>
          <w:p>
            <w:r>
              <w:t>Breeder/multiplier zone A</w:t>
            </w:r>
          </w:p>
        </w:tc>
        <w:tc>
          <w:tcPr>
            <w:tcW w:type="dxa" w:w="2160"/>
          </w:tcPr>
          <w:p>
            <w:r>
              <w:t>0.080-0.180</w:t>
            </w:r>
          </w:p>
        </w:tc>
        <w:tc>
          <w:tcPr>
            <w:tcW w:type="dxa" w:w="2160"/>
          </w:tcPr>
          <w:p>
            <w:r>
              <w:t>T breeding + neutron multiplication</w:t>
            </w:r>
          </w:p>
        </w:tc>
        <w:tc>
          <w:tcPr>
            <w:tcW w:type="dxa" w:w="2160"/>
          </w:tcPr>
          <w:p>
            <w:r>
              <w:t>concept-specific</w:t>
            </w:r>
          </w:p>
        </w:tc>
      </w:tr>
      <w:tr>
        <w:tc>
          <w:tcPr>
            <w:tcW w:type="dxa" w:w="2160"/>
          </w:tcPr>
          <w:p>
            <w:r>
              <w:t>L4</w:t>
            </w:r>
          </w:p>
        </w:tc>
        <w:tc>
          <w:tcPr>
            <w:tcW w:type="dxa" w:w="2160"/>
          </w:tcPr>
          <w:p>
            <w:r>
              <w:t>Cooling/structural plate</w:t>
            </w:r>
          </w:p>
        </w:tc>
        <w:tc>
          <w:tcPr>
            <w:tcW w:type="dxa" w:w="2160"/>
          </w:tcPr>
          <w:p>
            <w:r>
              <w:t>0.010-0.030</w:t>
            </w:r>
          </w:p>
        </w:tc>
        <w:tc>
          <w:tcPr>
            <w:tcW w:type="dxa" w:w="2160"/>
          </w:tcPr>
          <w:p>
            <w:r>
              <w:t>heat removal/load transfer</w:t>
            </w:r>
          </w:p>
        </w:tc>
        <w:tc>
          <w:tcPr>
            <w:tcW w:type="dxa" w:w="2160"/>
          </w:tcPr>
          <w:p>
            <w:r>
              <w:t>concept-specific</w:t>
            </w:r>
          </w:p>
        </w:tc>
      </w:tr>
      <w:tr>
        <w:tc>
          <w:tcPr>
            <w:tcW w:type="dxa" w:w="2160"/>
          </w:tcPr>
          <w:p>
            <w:r>
              <w:t>L5</w:t>
            </w:r>
          </w:p>
        </w:tc>
        <w:tc>
          <w:tcPr>
            <w:tcW w:type="dxa" w:w="2160"/>
          </w:tcPr>
          <w:p>
            <w:r>
              <w:t>Breeder/multiplier zone B</w:t>
            </w:r>
          </w:p>
        </w:tc>
        <w:tc>
          <w:tcPr>
            <w:tcW w:type="dxa" w:w="2160"/>
          </w:tcPr>
          <w:p>
            <w:r>
              <w:t>0.080-0.220</w:t>
            </w:r>
          </w:p>
        </w:tc>
        <w:tc>
          <w:tcPr>
            <w:tcW w:type="dxa" w:w="2160"/>
          </w:tcPr>
          <w:p>
            <w:r>
              <w:t>T breeding + multiplication</w:t>
            </w:r>
          </w:p>
        </w:tc>
        <w:tc>
          <w:tcPr>
            <w:tcW w:type="dxa" w:w="2160"/>
          </w:tcPr>
          <w:p>
            <w:r>
              <w:t>concept-specific</w:t>
            </w:r>
          </w:p>
        </w:tc>
      </w:tr>
      <w:tr>
        <w:tc>
          <w:tcPr>
            <w:tcW w:type="dxa" w:w="2160"/>
          </w:tcPr>
          <w:p>
            <w:r>
              <w:t>L6</w:t>
            </w:r>
          </w:p>
        </w:tc>
        <w:tc>
          <w:tcPr>
            <w:tcW w:type="dxa" w:w="2160"/>
          </w:tcPr>
          <w:p>
            <w:r>
              <w:t>Back plate/manifold zone</w:t>
            </w:r>
          </w:p>
        </w:tc>
        <w:tc>
          <w:tcPr>
            <w:tcW w:type="dxa" w:w="2160"/>
          </w:tcPr>
          <w:p>
            <w:r>
              <w:t>0.060-0.160</w:t>
            </w:r>
          </w:p>
        </w:tc>
        <w:tc>
          <w:tcPr>
            <w:tcW w:type="dxa" w:w="2160"/>
          </w:tcPr>
          <w:p>
            <w:r>
              <w:t>collect/distribute coolant/purge; structural transfer</w:t>
            </w:r>
          </w:p>
        </w:tc>
        <w:tc>
          <w:tcPr>
            <w:tcW w:type="dxa" w:w="2160"/>
          </w:tcPr>
          <w:p>
            <w:r>
              <w:t>concept-specific</w:t>
            </w:r>
          </w:p>
        </w:tc>
      </w:tr>
      <w:tr>
        <w:tc>
          <w:tcPr>
            <w:tcW w:type="dxa" w:w="2160"/>
          </w:tcPr>
          <w:p>
            <w:r>
              <w:t>L7</w:t>
            </w:r>
          </w:p>
        </w:tc>
        <w:tc>
          <w:tcPr>
            <w:tcW w:type="dxa" w:w="2160"/>
          </w:tcPr>
          <w:p>
            <w:r>
              <w:t>Shield/attachment zone</w:t>
            </w:r>
          </w:p>
        </w:tc>
        <w:tc>
          <w:tcPr>
            <w:tcW w:type="dxa" w:w="2160"/>
          </w:tcPr>
          <w:p>
            <w:r>
              <w:t>0.080-0.250</w:t>
            </w:r>
          </w:p>
        </w:tc>
        <w:tc>
          <w:tcPr>
            <w:tcW w:type="dxa" w:w="2160"/>
          </w:tcPr>
          <w:p>
            <w:r>
              <w:t>attenuation + module attachment</w:t>
            </w:r>
          </w:p>
        </w:tc>
        <w:tc>
          <w:tcPr>
            <w:tcW w:type="dxa" w:w="2160"/>
          </w:tcPr>
          <w:p>
            <w:r>
              <w:t>integrates VV shielding</w:t>
            </w:r>
          </w:p>
        </w:tc>
      </w:tr>
    </w:tbl>
    <w:p>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BLK02_F02_Parametric_Cell.png"/>
                    <pic:cNvPicPr/>
                  </pic:nvPicPr>
                  <pic:blipFill>
                    <a:blip r:embed="rId9"/>
                    <a:stretch>
                      <a:fillRect/>
                    </a:stretch>
                  </pic:blipFill>
                  <pic:spPr>
                    <a:xfrm>
                      <a:off x="0" y="0"/>
                      <a:ext cx="5669280" cy="2551176"/>
                    </a:xfrm>
                    <a:prstGeom prst="rect"/>
                  </pic:spPr>
                </pic:pic>
              </a:graphicData>
            </a:graphic>
          </wp:inline>
        </w:drawing>
      </w:r>
    </w:p>
    <w:p>
      <w:r>
        <w:t>These thickness ranges are E geometry scaffolding only. They exist to create separate CAD/neutronic/thermal zones. They are not a proposed OFG radial build and must not be used as procurement dimensions.</w:t>
      </w:r>
    </w:p>
    <w:p>
      <w:pPr>
        <w:pStyle w:val="Heading1"/>
      </w:pPr>
      <w:r>
        <w:t>4. Thermal-hydraulic screening</w:t>
      </w:r>
    </w:p>
    <w:p>
      <w:r>
        <w:t>A generic energy balance Q = m_dot cp DeltaT is used only to expose the coupling between volumetric nuclear heating, cell volume, coolant heat capacity and required flow. It omits channel heat transfer coefficients, pressure drop, boiling/compressibility, MHD, conjugate conduction, maldistribution, radiation damage and transient/accident behaviour.</w:t>
      </w: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BLK02_F01_Heat_Removal_Sensitivity.png"/>
                    <pic:cNvPicPr/>
                  </pic:nvPicPr>
                  <pic:blipFill>
                    <a:blip r:embed="rId10"/>
                    <a:stretch>
                      <a:fillRect/>
                    </a:stretch>
                  </pic:blipFill>
                  <pic:spPr>
                    <a:xfrm>
                      <a:off x="0" y="0"/>
                      <a:ext cx="5669280" cy="3644537"/>
                    </a:xfrm>
                    <a:prstGeom prst="rect"/>
                  </pic:spPr>
                </pic:pic>
              </a:graphicData>
            </a:graphic>
          </wp:inline>
        </w:drawing>
      </w:r>
    </w:p>
    <w:p>
      <w:pPr>
        <w:pStyle w:val="Heading1"/>
      </w:pPr>
      <w:r>
        <w:t>5. Module service plane</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Service</w:t>
            </w:r>
          </w:p>
        </w:tc>
        <w:tc>
          <w:tcPr>
            <w:tcW w:type="dxa" w:w="2160"/>
          </w:tcPr>
          <w:p>
            <w:r>
              <w:t>System</w:t>
            </w:r>
          </w:p>
        </w:tc>
        <w:tc>
          <w:tcPr>
            <w:tcW w:type="dxa" w:w="2160"/>
          </w:tcPr>
          <w:p>
            <w:r>
              <w:t>Endpoint</w:t>
            </w:r>
          </w:p>
        </w:tc>
        <w:tc>
          <w:tcPr>
            <w:tcW w:type="dxa" w:w="2160"/>
          </w:tcPr>
          <w:p>
            <w:r>
              <w:t>Required design content</w:t>
            </w:r>
          </w:p>
        </w:tc>
      </w:tr>
      <w:tr>
        <w:tc>
          <w:tcPr>
            <w:tcW w:type="dxa" w:w="2160"/>
          </w:tcPr>
          <w:p>
            <w:r>
              <w:t>S01</w:t>
            </w:r>
          </w:p>
        </w:tc>
        <w:tc>
          <w:tcPr>
            <w:tcW w:type="dxa" w:w="2160"/>
          </w:tcPr>
          <w:p>
            <w:r>
              <w:t>Primary coolant supply</w:t>
            </w:r>
          </w:p>
        </w:tc>
        <w:tc>
          <w:tcPr>
            <w:tcW w:type="dxa" w:w="2160"/>
          </w:tcPr>
          <w:p>
            <w:r>
              <w:t>PHTS</w:t>
            </w:r>
          </w:p>
        </w:tc>
        <w:tc>
          <w:tcPr>
            <w:tcW w:type="dxa" w:w="2160"/>
          </w:tcPr>
          <w:p>
            <w:r>
              <w:t>module inlet manifold</w:t>
            </w:r>
          </w:p>
        </w:tc>
        <w:tc>
          <w:tcPr>
            <w:tcW w:type="dxa" w:w="2160"/>
          </w:tcPr>
          <w:p>
            <w:r>
              <w:t>pressure/temperature/flow; isolation; drain/vent</w:t>
            </w:r>
          </w:p>
        </w:tc>
      </w:tr>
      <w:tr>
        <w:tc>
          <w:tcPr>
            <w:tcW w:type="dxa" w:w="2160"/>
          </w:tcPr>
          <w:p>
            <w:r>
              <w:t>S02</w:t>
            </w:r>
          </w:p>
        </w:tc>
        <w:tc>
          <w:tcPr>
            <w:tcW w:type="dxa" w:w="2160"/>
          </w:tcPr>
          <w:p>
            <w:r>
              <w:t>Primary coolant return</w:t>
            </w:r>
          </w:p>
        </w:tc>
        <w:tc>
          <w:tcPr>
            <w:tcW w:type="dxa" w:w="2160"/>
          </w:tcPr>
          <w:p>
            <w:r>
              <w:t>PHTS</w:t>
            </w:r>
          </w:p>
        </w:tc>
        <w:tc>
          <w:tcPr>
            <w:tcW w:type="dxa" w:w="2160"/>
          </w:tcPr>
          <w:p>
            <w:r>
              <w:t>module outlet manifold</w:t>
            </w:r>
          </w:p>
        </w:tc>
        <w:tc>
          <w:tcPr>
            <w:tcW w:type="dxa" w:w="2160"/>
          </w:tcPr>
          <w:p>
            <w:r>
              <w:t>heat export; isolation; monitoring</w:t>
            </w:r>
          </w:p>
        </w:tc>
      </w:tr>
      <w:tr>
        <w:tc>
          <w:tcPr>
            <w:tcW w:type="dxa" w:w="2160"/>
          </w:tcPr>
          <w:p>
            <w:r>
              <w:t>S03</w:t>
            </w:r>
          </w:p>
        </w:tc>
        <w:tc>
          <w:tcPr>
            <w:tcW w:type="dxa" w:w="2160"/>
          </w:tcPr>
          <w:p>
            <w:r>
              <w:t>Breeder purge / extraction supply</w:t>
            </w:r>
          </w:p>
        </w:tc>
        <w:tc>
          <w:tcPr>
            <w:tcW w:type="dxa" w:w="2160"/>
          </w:tcPr>
          <w:p>
            <w:r>
              <w:t>TES</w:t>
            </w:r>
          </w:p>
        </w:tc>
        <w:tc>
          <w:tcPr>
            <w:tcW w:type="dxa" w:w="2160"/>
          </w:tcPr>
          <w:p>
            <w:r>
              <w:t>breeder zone</w:t>
            </w:r>
          </w:p>
        </w:tc>
        <w:tc>
          <w:tcPr>
            <w:tcW w:type="dxa" w:w="2160"/>
          </w:tcPr>
          <w:p>
            <w:r>
              <w:t>carrier/purge gas or liquid breeder circulation</w:t>
            </w:r>
          </w:p>
        </w:tc>
      </w:tr>
      <w:tr>
        <w:tc>
          <w:tcPr>
            <w:tcW w:type="dxa" w:w="2160"/>
          </w:tcPr>
          <w:p>
            <w:r>
              <w:t>S04</w:t>
            </w:r>
          </w:p>
        </w:tc>
        <w:tc>
          <w:tcPr>
            <w:tcW w:type="dxa" w:w="2160"/>
          </w:tcPr>
          <w:p>
            <w:r>
              <w:t>Tritium-bearing extraction return</w:t>
            </w:r>
          </w:p>
        </w:tc>
        <w:tc>
          <w:tcPr>
            <w:tcW w:type="dxa" w:w="2160"/>
          </w:tcPr>
          <w:p>
            <w:r>
              <w:t>TES</w:t>
            </w:r>
          </w:p>
        </w:tc>
        <w:tc>
          <w:tcPr>
            <w:tcW w:type="dxa" w:w="2160"/>
          </w:tcPr>
          <w:p>
            <w:r>
              <w:t>extraction plant</w:t>
            </w:r>
          </w:p>
        </w:tc>
        <w:tc>
          <w:tcPr>
            <w:tcW w:type="dxa" w:w="2160"/>
          </w:tcPr>
          <w:p>
            <w:r>
              <w:t>inventory minimization; sampling/accountancy</w:t>
            </w:r>
          </w:p>
        </w:tc>
      </w:tr>
      <w:tr>
        <w:tc>
          <w:tcPr>
            <w:tcW w:type="dxa" w:w="2160"/>
          </w:tcPr>
          <w:p>
            <w:r>
              <w:t>S05</w:t>
            </w:r>
          </w:p>
        </w:tc>
        <w:tc>
          <w:tcPr>
            <w:tcW w:type="dxa" w:w="2160"/>
          </w:tcPr>
          <w:p>
            <w:r>
              <w:t>Instrumentation</w:t>
            </w:r>
          </w:p>
        </w:tc>
        <w:tc>
          <w:tcPr>
            <w:tcW w:type="dxa" w:w="2160"/>
          </w:tcPr>
          <w:p>
            <w:r>
              <w:t>I&amp;C</w:t>
            </w:r>
          </w:p>
        </w:tc>
        <w:tc>
          <w:tcPr>
            <w:tcW w:type="dxa" w:w="2160"/>
          </w:tcPr>
          <w:p>
            <w:r>
              <w:t>embedded sensors</w:t>
            </w:r>
          </w:p>
        </w:tc>
        <w:tc>
          <w:tcPr>
            <w:tcW w:type="dxa" w:w="2160"/>
          </w:tcPr>
          <w:p>
            <w:r>
              <w:t>T/P/flow/strain/leak/T monitoring</w:t>
            </w:r>
          </w:p>
        </w:tc>
      </w:tr>
      <w:tr>
        <w:tc>
          <w:tcPr>
            <w:tcW w:type="dxa" w:w="2160"/>
          </w:tcPr>
          <w:p>
            <w:r>
              <w:t>S06</w:t>
            </w:r>
          </w:p>
        </w:tc>
        <w:tc>
          <w:tcPr>
            <w:tcW w:type="dxa" w:w="2160"/>
          </w:tcPr>
          <w:p>
            <w:r>
              <w:t>Leak detection / interspace</w:t>
            </w:r>
          </w:p>
        </w:tc>
        <w:tc>
          <w:tcPr>
            <w:tcW w:type="dxa" w:w="2160"/>
          </w:tcPr>
          <w:p>
            <w:r>
              <w:t>Safety</w:t>
            </w:r>
          </w:p>
        </w:tc>
        <w:tc>
          <w:tcPr>
            <w:tcW w:type="dxa" w:w="2160"/>
          </w:tcPr>
          <w:p>
            <w:r>
              <w:t>double-wall/interspace where used</w:t>
            </w:r>
          </w:p>
        </w:tc>
        <w:tc>
          <w:tcPr>
            <w:tcW w:type="dxa" w:w="2160"/>
          </w:tcPr>
          <w:p>
            <w:r>
              <w:t>detect coolant/breeder boundary failure</w:t>
            </w:r>
          </w:p>
        </w:tc>
      </w:tr>
      <w:tr>
        <w:tc>
          <w:tcPr>
            <w:tcW w:type="dxa" w:w="2160"/>
          </w:tcPr>
          <w:p>
            <w:r>
              <w:t>S07</w:t>
            </w:r>
          </w:p>
        </w:tc>
        <w:tc>
          <w:tcPr>
            <w:tcW w:type="dxa" w:w="2160"/>
          </w:tcPr>
          <w:p>
            <w:r>
              <w:t>Electrical/diagnostic</w:t>
            </w:r>
          </w:p>
        </w:tc>
        <w:tc>
          <w:tcPr>
            <w:tcW w:type="dxa" w:w="2160"/>
          </w:tcPr>
          <w:p>
            <w:r>
              <w:t>I&amp;C</w:t>
            </w:r>
          </w:p>
        </w:tc>
        <w:tc>
          <w:tcPr>
            <w:tcW w:type="dxa" w:w="2160"/>
          </w:tcPr>
          <w:p>
            <w:r>
              <w:t>module sensors/heaters if required</w:t>
            </w:r>
          </w:p>
        </w:tc>
        <w:tc>
          <w:tcPr>
            <w:tcW w:type="dxa" w:w="2160"/>
          </w:tcPr>
          <w:p>
            <w:r>
              <w:t>qualified penetrations/connectors</w:t>
            </w:r>
          </w:p>
        </w:tc>
      </w:tr>
      <w:tr>
        <w:tc>
          <w:tcPr>
            <w:tcW w:type="dxa" w:w="2160"/>
          </w:tcPr>
          <w:p>
            <w:r>
              <w:t>S08</w:t>
            </w:r>
          </w:p>
        </w:tc>
        <w:tc>
          <w:tcPr>
            <w:tcW w:type="dxa" w:w="2160"/>
          </w:tcPr>
          <w:p>
            <w:r>
              <w:t>Remote disconnect</w:t>
            </w:r>
          </w:p>
        </w:tc>
        <w:tc>
          <w:tcPr>
            <w:tcW w:type="dxa" w:w="2160"/>
          </w:tcPr>
          <w:p>
            <w:r>
              <w:t>RH</w:t>
            </w:r>
          </w:p>
        </w:tc>
        <w:tc>
          <w:tcPr>
            <w:tcW w:type="dxa" w:w="2160"/>
          </w:tcPr>
          <w:p>
            <w:r>
              <w:t>service connection plane</w:t>
            </w:r>
          </w:p>
        </w:tc>
        <w:tc>
          <w:tcPr>
            <w:tcW w:type="dxa" w:w="2160"/>
          </w:tcPr>
          <w:p>
            <w:r>
              <w:t>robotic disconnect/reconnect and contamination control</w:t>
            </w:r>
          </w:p>
        </w:tc>
      </w:tr>
      <w:tr>
        <w:tc>
          <w:tcPr>
            <w:tcW w:type="dxa" w:w="2160"/>
          </w:tcPr>
          <w:p>
            <w:r>
              <w:t>S09</w:t>
            </w:r>
          </w:p>
        </w:tc>
        <w:tc>
          <w:tcPr>
            <w:tcW w:type="dxa" w:w="2160"/>
          </w:tcPr>
          <w:p>
            <w:r>
              <w:t>Structural attachment</w:t>
            </w:r>
          </w:p>
        </w:tc>
        <w:tc>
          <w:tcPr>
            <w:tcW w:type="dxa" w:w="2160"/>
          </w:tcPr>
          <w:p>
            <w:r>
              <w:t>Machine</w:t>
            </w:r>
          </w:p>
        </w:tc>
        <w:tc>
          <w:tcPr>
            <w:tcW w:type="dxa" w:w="2160"/>
          </w:tcPr>
          <w:p>
            <w:r>
              <w:t>VV/BSS interface</w:t>
            </w:r>
          </w:p>
        </w:tc>
        <w:tc>
          <w:tcPr>
            <w:tcW w:type="dxa" w:w="2160"/>
          </w:tcPr>
          <w:p>
            <w:r>
              <w:t>dead/thermal/EM/seismic/disruption loads</w:t>
            </w:r>
          </w:p>
        </w:tc>
      </w:tr>
    </w:tbl>
    <w:p>
      <w:pPr>
        <w:pStyle w:val="Heading1"/>
      </w:pPr>
      <w:r>
        <w:t>6. Manufacturing and qualification digital thread</w:t>
      </w:r>
    </w:p>
    <w:tbl>
      <w:tblPr>
        <w:tblStyle w:val="TableGrid"/>
        <w:tblW w:type="auto" w:w="0"/>
        <w:tblLook w:firstColumn="1" w:firstRow="1" w:lastColumn="0" w:lastRow="0" w:noHBand="0" w:noVBand="1" w:val="04A0"/>
      </w:tblPr>
      <w:tblGrid>
        <w:gridCol w:w="3600"/>
        <w:gridCol w:w="3600"/>
        <w:gridCol w:w="3600"/>
      </w:tblGrid>
      <w:tr>
        <w:tc>
          <w:tcPr>
            <w:tcW w:type="dxa" w:w="3600"/>
          </w:tcPr>
          <w:p>
            <w:r>
              <w:t>Hold point</w:t>
            </w:r>
          </w:p>
        </w:tc>
        <w:tc>
          <w:tcPr>
            <w:tcW w:type="dxa" w:w="3600"/>
          </w:tcPr>
          <w:p>
            <w:r>
              <w:t>Stage</w:t>
            </w:r>
          </w:p>
        </w:tc>
        <w:tc>
          <w:tcPr>
            <w:tcW w:type="dxa" w:w="3600"/>
          </w:tcPr>
          <w:p>
            <w:r>
              <w:t>Evidence</w:t>
            </w:r>
          </w:p>
        </w:tc>
      </w:tr>
      <w:tr>
        <w:tc>
          <w:tcPr>
            <w:tcW w:type="dxa" w:w="3600"/>
          </w:tcPr>
          <w:p>
            <w:r>
              <w:t>HP-BLK-01</w:t>
            </w:r>
          </w:p>
        </w:tc>
        <w:tc>
          <w:tcPr>
            <w:tcW w:type="dxa" w:w="3600"/>
          </w:tcPr>
          <w:p>
            <w:r>
              <w:t>Material heat/lot release</w:t>
            </w:r>
          </w:p>
        </w:tc>
        <w:tc>
          <w:tcPr>
            <w:tcW w:type="dxa" w:w="3600"/>
          </w:tcPr>
          <w:p>
            <w:r>
              <w:t>chemistry/mechanical/irradiation-qualified material pedigree</w:t>
            </w:r>
          </w:p>
        </w:tc>
      </w:tr>
      <w:tr>
        <w:tc>
          <w:tcPr>
            <w:tcW w:type="dxa" w:w="3600"/>
          </w:tcPr>
          <w:p>
            <w:r>
              <w:t>HP-BLK-02</w:t>
            </w:r>
          </w:p>
        </w:tc>
        <w:tc>
          <w:tcPr>
            <w:tcW w:type="dxa" w:w="3600"/>
          </w:tcPr>
          <w:p>
            <w:r>
              <w:t>Channel/tube forming</w:t>
            </w:r>
          </w:p>
        </w:tc>
        <w:tc>
          <w:tcPr>
            <w:tcW w:type="dxa" w:w="3600"/>
          </w:tcPr>
          <w:p>
            <w:r>
              <w:t>dimensional inspection + NDE</w:t>
            </w:r>
          </w:p>
        </w:tc>
      </w:tr>
      <w:tr>
        <w:tc>
          <w:tcPr>
            <w:tcW w:type="dxa" w:w="3600"/>
          </w:tcPr>
          <w:p>
            <w:r>
              <w:t>HP-BLK-03</w:t>
            </w:r>
          </w:p>
        </w:tc>
        <w:tc>
          <w:tcPr>
            <w:tcW w:type="dxa" w:w="3600"/>
          </w:tcPr>
          <w:p>
            <w:r>
              <w:t>Pressure-boundary weld</w:t>
            </w:r>
          </w:p>
        </w:tc>
        <w:tc>
          <w:tcPr>
            <w:tcW w:type="dxa" w:w="3600"/>
          </w:tcPr>
          <w:p>
            <w:r>
              <w:t>qualified WPS/PQR + NDE</w:t>
            </w:r>
          </w:p>
        </w:tc>
      </w:tr>
      <w:tr>
        <w:tc>
          <w:tcPr>
            <w:tcW w:type="dxa" w:w="3600"/>
          </w:tcPr>
          <w:p>
            <w:r>
              <w:t>HP-BLK-04</w:t>
            </w:r>
          </w:p>
        </w:tc>
        <w:tc>
          <w:tcPr>
            <w:tcW w:type="dxa" w:w="3600"/>
          </w:tcPr>
          <w:p>
            <w:r>
              <w:t>Breeder/multiplier loading</w:t>
            </w:r>
          </w:p>
        </w:tc>
        <w:tc>
          <w:tcPr>
            <w:tcW w:type="dxa" w:w="3600"/>
          </w:tcPr>
          <w:p>
            <w:r>
              <w:t>mass, enrichment/packing, contamination, location record</w:t>
            </w:r>
          </w:p>
        </w:tc>
      </w:tr>
      <w:tr>
        <w:tc>
          <w:tcPr>
            <w:tcW w:type="dxa" w:w="3600"/>
          </w:tcPr>
          <w:p>
            <w:r>
              <w:t>HP-BLK-05</w:t>
            </w:r>
          </w:p>
        </w:tc>
        <w:tc>
          <w:tcPr>
            <w:tcW w:type="dxa" w:w="3600"/>
          </w:tcPr>
          <w:p>
            <w:r>
              <w:t>Permeation/barrier coating</w:t>
            </w:r>
          </w:p>
        </w:tc>
        <w:tc>
          <w:tcPr>
            <w:tcW w:type="dxa" w:w="3600"/>
          </w:tcPr>
          <w:p>
            <w:r>
              <w:t>thickness/coverage/adhesion/defect evidence where applicable</w:t>
            </w:r>
          </w:p>
        </w:tc>
      </w:tr>
      <w:tr>
        <w:tc>
          <w:tcPr>
            <w:tcW w:type="dxa" w:w="3600"/>
          </w:tcPr>
          <w:p>
            <w:r>
              <w:t>HP-BLK-06</w:t>
            </w:r>
          </w:p>
        </w:tc>
        <w:tc>
          <w:tcPr>
            <w:tcW w:type="dxa" w:w="3600"/>
          </w:tcPr>
          <w:p>
            <w:r>
              <w:t>Module pressure/leak test</w:t>
            </w:r>
          </w:p>
        </w:tc>
        <w:tc>
          <w:tcPr>
            <w:tcW w:type="dxa" w:w="3600"/>
          </w:tcPr>
          <w:p>
            <w:r>
              <w:t>pressure boundary + cross-boundary leak acceptance</w:t>
            </w:r>
          </w:p>
        </w:tc>
      </w:tr>
      <w:tr>
        <w:tc>
          <w:tcPr>
            <w:tcW w:type="dxa" w:w="3600"/>
          </w:tcPr>
          <w:p>
            <w:r>
              <w:t>HP-BLK-07</w:t>
            </w:r>
          </w:p>
        </w:tc>
        <w:tc>
          <w:tcPr>
            <w:tcW w:type="dxa" w:w="3600"/>
          </w:tcPr>
          <w:p>
            <w:r>
              <w:t>Flow distribution test</w:t>
            </w:r>
          </w:p>
        </w:tc>
        <w:tc>
          <w:tcPr>
            <w:tcW w:type="dxa" w:w="3600"/>
          </w:tcPr>
          <w:p>
            <w:r>
              <w:t>branch pressure drop and maldistribution evidence</w:t>
            </w:r>
          </w:p>
        </w:tc>
      </w:tr>
      <w:tr>
        <w:tc>
          <w:tcPr>
            <w:tcW w:type="dxa" w:w="3600"/>
          </w:tcPr>
          <w:p>
            <w:r>
              <w:t>HP-BLK-08</w:t>
            </w:r>
          </w:p>
        </w:tc>
        <w:tc>
          <w:tcPr>
            <w:tcW w:type="dxa" w:w="3600"/>
          </w:tcPr>
          <w:p>
            <w:r>
              <w:t>T extraction surrogate test</w:t>
            </w:r>
          </w:p>
        </w:tc>
        <w:tc>
          <w:tcPr>
            <w:tcW w:type="dxa" w:w="3600"/>
          </w:tcPr>
          <w:p>
            <w:r>
              <w:t>residence/extraction response evidence</w:t>
            </w:r>
          </w:p>
        </w:tc>
      </w:tr>
      <w:tr>
        <w:tc>
          <w:tcPr>
            <w:tcW w:type="dxa" w:w="3600"/>
          </w:tcPr>
          <w:p>
            <w:r>
              <w:t>HP-BLK-09</w:t>
            </w:r>
          </w:p>
        </w:tc>
        <w:tc>
          <w:tcPr>
            <w:tcW w:type="dxa" w:w="3600"/>
          </w:tcPr>
          <w:p>
            <w:r>
              <w:t>Metrology/as-built</w:t>
            </w:r>
          </w:p>
        </w:tc>
        <w:tc>
          <w:tcPr>
            <w:tcW w:type="dxa" w:w="3600"/>
          </w:tcPr>
          <w:p>
            <w:r>
              <w:t>interface and RH datum survey</w:t>
            </w:r>
          </w:p>
        </w:tc>
      </w:tr>
      <w:tr>
        <w:tc>
          <w:tcPr>
            <w:tcW w:type="dxa" w:w="3600"/>
          </w:tcPr>
          <w:p>
            <w:r>
              <w:t>HP-BLK-10</w:t>
            </w:r>
          </w:p>
        </w:tc>
        <w:tc>
          <w:tcPr>
            <w:tcW w:type="dxa" w:w="3600"/>
          </w:tcPr>
          <w:p>
            <w:r>
              <w:t>Integrated service disconnect test</w:t>
            </w:r>
          </w:p>
        </w:tc>
        <w:tc>
          <w:tcPr>
            <w:tcW w:type="dxa" w:w="3600"/>
          </w:tcPr>
          <w:p>
            <w:r>
              <w:t>remote tool access and recovery demonstration</w:t>
            </w:r>
          </w:p>
        </w:tc>
      </w:tr>
    </w:tbl>
    <w:p>
      <w:r>
        <w:t>The blanket is therefore not represented in BIM as a single replaceable box. Each module object requires material zones, pressure/coolant paths, breeder inventory, extraction path, instrumentation, structural datum, service disconnects, leak-detection boundary, remote-handling datums and manufacturing/as-built evidence.</w:t>
      </w:r>
    </w:p>
    <w:p>
      <w:pPr>
        <w:pStyle w:val="Heading1"/>
      </w:pPr>
      <w:r>
        <w:t>7. Information provenance</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t>Originator</w:t>
            </w:r>
          </w:p>
        </w:tc>
        <w:tc>
          <w:tcPr>
            <w:tcW w:type="dxa" w:w="1200"/>
          </w:tcPr>
          <w:p>
            <w:r>
              <w:t>Information</w:t>
            </w:r>
          </w:p>
        </w:tc>
        <w:tc>
          <w:tcPr>
            <w:tcW w:type="dxa" w:w="1200"/>
          </w:tcPr>
          <w:p>
            <w:r>
              <w:t>Record</w:t>
            </w:r>
          </w:p>
        </w:tc>
        <w:tc>
          <w:tcPr>
            <w:tcW w:type="dxa" w:w="1200"/>
          </w:tcPr>
          <w:p>
            <w:r>
              <w:t>Recipient</w:t>
            </w:r>
          </w:p>
        </w:tc>
        <w:tc>
          <w:tcPr>
            <w:tcW w:type="dxa" w:w="1200"/>
          </w:tcPr>
          <w:p>
            <w:r>
              <w:t>Review</w:t>
            </w:r>
          </w:p>
        </w:tc>
        <w:tc>
          <w:tcPr>
            <w:tcW w:type="dxa" w:w="1200"/>
          </w:tcPr>
          <w:p>
            <w:r>
              <w:t>Authority</w:t>
            </w:r>
          </w:p>
        </w:tc>
        <w:tc>
          <w:tcPr>
            <w:tcW w:type="dxa" w:w="1200"/>
          </w:tcPr>
          <w:p>
            <w:r>
              <w:t>Decision</w:t>
            </w:r>
          </w:p>
        </w:tc>
        <w:tc>
          <w:tcPr>
            <w:tcW w:type="dxa" w:w="1200"/>
          </w:tcPr>
          <w:p>
            <w:r>
              <w:t>Physical consequence</w:t>
            </w:r>
          </w:p>
        </w:tc>
        <w:tc>
          <w:tcPr>
            <w:tcW w:type="dxa" w:w="1200"/>
          </w:tcPr>
          <w:p>
            <w:r>
              <w:t>Evidence</w:t>
            </w:r>
          </w:p>
        </w:tc>
      </w:tr>
      <w:tr>
        <w:tc>
          <w:tcPr>
            <w:tcW w:type="dxa" w:w="1200"/>
          </w:tcPr>
          <w:p>
            <w:r>
              <w:t>Plasma/neutronics</w:t>
            </w:r>
          </w:p>
        </w:tc>
        <w:tc>
          <w:tcPr>
            <w:tcW w:type="dxa" w:w="1200"/>
          </w:tcPr>
          <w:p>
            <w:r>
              <w:t>surface heat flux + 14 MeV neutron source + volumetric heating/T production maps</w:t>
            </w:r>
          </w:p>
        </w:tc>
        <w:tc>
          <w:tcPr>
            <w:tcW w:type="dxa" w:w="1200"/>
          </w:tcPr>
          <w:p>
            <w:r>
              <w:t>versioned source/load map</w:t>
            </w:r>
          </w:p>
        </w:tc>
        <w:tc>
          <w:tcPr>
            <w:tcW w:type="dxa" w:w="1200"/>
          </w:tcPr>
          <w:p>
            <w:r>
              <w:t>blanket thermal/structural/TES teams</w:t>
            </w:r>
          </w:p>
        </w:tc>
        <w:tc>
          <w:tcPr>
            <w:tcW w:type="dxa" w:w="1200"/>
          </w:tcPr>
          <w:p>
            <w:r>
              <w:t>multiphysics review</w:t>
            </w:r>
          </w:p>
        </w:tc>
        <w:tc>
          <w:tcPr>
            <w:tcW w:type="dxa" w:w="1200"/>
          </w:tcPr>
          <w:p>
            <w:r>
              <w:t>plant design authority</w:t>
            </w:r>
          </w:p>
        </w:tc>
        <w:tc>
          <w:tcPr>
            <w:tcW w:type="dxa" w:w="1200"/>
          </w:tcPr>
          <w:p>
            <w:r>
              <w:t>allocate cell zoning/channel duty</w:t>
            </w:r>
          </w:p>
        </w:tc>
        <w:tc>
          <w:tcPr>
            <w:tcW w:type="dxa" w:w="1200"/>
          </w:tcPr>
          <w:p>
            <w:r>
              <w:t>layer thicknesses/cooling/T generation</w:t>
            </w:r>
          </w:p>
        </w:tc>
        <w:tc>
          <w:tcPr>
            <w:tcW w:type="dxa" w:w="1200"/>
          </w:tcPr>
          <w:p>
            <w:r>
              <w:t>model revision + ICD</w:t>
            </w:r>
          </w:p>
        </w:tc>
      </w:tr>
      <w:tr>
        <w:tc>
          <w:tcPr>
            <w:tcW w:type="dxa" w:w="1200"/>
          </w:tcPr>
          <w:p>
            <w:r>
              <w:t>Blanket concept authority</w:t>
            </w:r>
          </w:p>
        </w:tc>
        <w:tc>
          <w:tcPr>
            <w:tcW w:type="dxa" w:w="1200"/>
          </w:tcPr>
          <w:p>
            <w:r>
              <w:t>breeder/coolant/material/extraction qualified envelope</w:t>
            </w:r>
          </w:p>
        </w:tc>
        <w:tc>
          <w:tcPr>
            <w:tcW w:type="dxa" w:w="1200"/>
          </w:tcPr>
          <w:p>
            <w:r>
              <w:t>HFRP-BLK design basis</w:t>
            </w:r>
          </w:p>
        </w:tc>
        <w:tc>
          <w:tcPr>
            <w:tcW w:type="dxa" w:w="1200"/>
          </w:tcPr>
          <w:p>
            <w:r>
              <w:t>E&amp;C/HMS/OPG design teams</w:t>
            </w:r>
          </w:p>
        </w:tc>
        <w:tc>
          <w:tcPr>
            <w:tcW w:type="dxa" w:w="1200"/>
          </w:tcPr>
          <w:p>
            <w:r>
              <w:t>design-basis review</w:t>
            </w:r>
          </w:p>
        </w:tc>
        <w:tc>
          <w:tcPr>
            <w:tcW w:type="dxa" w:w="1200"/>
          </w:tcPr>
          <w:p>
            <w:r>
              <w:t>HFRP/OFG design authority</w:t>
            </w:r>
          </w:p>
        </w:tc>
        <w:tc>
          <w:tcPr>
            <w:tcW w:type="dxa" w:w="1200"/>
          </w:tcPr>
          <w:p>
            <w:r>
              <w:t>select architecture</w:t>
            </w:r>
          </w:p>
        </w:tc>
        <w:tc>
          <w:tcPr>
            <w:tcW w:type="dxa" w:w="1200"/>
          </w:tcPr>
          <w:p>
            <w:r>
              <w:t>module/PHTS/TES/port topology</w:t>
            </w:r>
          </w:p>
        </w:tc>
        <w:tc>
          <w:tcPr>
            <w:tcW w:type="dxa" w:w="1200"/>
          </w:tcPr>
          <w:p>
            <w:r>
              <w:t>decision record</w:t>
            </w:r>
          </w:p>
        </w:tc>
      </w:tr>
      <w:tr>
        <w:tc>
          <w:tcPr>
            <w:tcW w:type="dxa" w:w="1200"/>
          </w:tcPr>
          <w:p>
            <w:r>
              <w:t>Manufacturer</w:t>
            </w:r>
          </w:p>
        </w:tc>
        <w:tc>
          <w:tcPr>
            <w:tcW w:type="dxa" w:w="1200"/>
          </w:tcPr>
          <w:p>
            <w:r>
              <w:t>material pedigree, weld/NDE, coating, loading, pressure/leak/flow test</w:t>
            </w:r>
          </w:p>
        </w:tc>
        <w:tc>
          <w:tcPr>
            <w:tcW w:type="dxa" w:w="1200"/>
          </w:tcPr>
          <w:p>
            <w:r>
              <w:t>MDR + traveller</w:t>
            </w:r>
          </w:p>
        </w:tc>
        <w:tc>
          <w:tcPr>
            <w:tcW w:type="dxa" w:w="1200"/>
          </w:tcPr>
          <w:p>
            <w:r>
              <w:t>QA/design authority</w:t>
            </w:r>
          </w:p>
        </w:tc>
        <w:tc>
          <w:tcPr>
            <w:tcW w:type="dxa" w:w="1200"/>
          </w:tcPr>
          <w:p>
            <w:r>
              <w:t>hold-point review</w:t>
            </w:r>
          </w:p>
        </w:tc>
        <w:tc>
          <w:tcPr>
            <w:tcW w:type="dxa" w:w="1200"/>
          </w:tcPr>
          <w:p>
            <w:r>
              <w:t>QA authority</w:t>
            </w:r>
          </w:p>
        </w:tc>
        <w:tc>
          <w:tcPr>
            <w:tcW w:type="dxa" w:w="1200"/>
          </w:tcPr>
          <w:p>
            <w:r>
              <w:t>release module</w:t>
            </w:r>
          </w:p>
        </w:tc>
        <w:tc>
          <w:tcPr>
            <w:tcW w:type="dxa" w:w="1200"/>
          </w:tcPr>
          <w:p>
            <w:r>
              <w:t>as-built pressure/T-breeding geometry</w:t>
            </w:r>
          </w:p>
        </w:tc>
        <w:tc>
          <w:tcPr>
            <w:tcW w:type="dxa" w:w="1200"/>
          </w:tcPr>
          <w:p>
            <w:r>
              <w:t>MDR/NCR/release</w:t>
            </w:r>
          </w:p>
        </w:tc>
      </w:tr>
      <w:tr>
        <w:tc>
          <w:tcPr>
            <w:tcW w:type="dxa" w:w="1200"/>
          </w:tcPr>
          <w:p>
            <w:r>
              <w:t>Remote maintenance engineering</w:t>
            </w:r>
          </w:p>
        </w:tc>
        <w:tc>
          <w:tcPr>
            <w:tcW w:type="dxa" w:w="1200"/>
          </w:tcPr>
          <w:p>
            <w:r>
              <w:t>tool envelopes, disconnect loads, recovery cases</w:t>
            </w:r>
          </w:p>
        </w:tc>
        <w:tc>
          <w:tcPr>
            <w:tcW w:type="dxa" w:w="1200"/>
          </w:tcPr>
          <w:p>
            <w:r>
              <w:t>RH qualification dossier</w:t>
            </w:r>
          </w:p>
        </w:tc>
        <w:tc>
          <w:tcPr>
            <w:tcW w:type="dxa" w:w="1200"/>
          </w:tcPr>
          <w:p>
            <w:r>
              <w:t>blanket/VV/hot-cell teams</w:t>
            </w:r>
          </w:p>
        </w:tc>
        <w:tc>
          <w:tcPr>
            <w:tcW w:type="dxa" w:w="1200"/>
          </w:tcPr>
          <w:p>
            <w:r>
              <w:t>maintainability review</w:t>
            </w:r>
          </w:p>
        </w:tc>
        <w:tc>
          <w:tcPr>
            <w:tcW w:type="dxa" w:w="1200"/>
          </w:tcPr>
          <w:p>
            <w:r>
              <w:t>plant design authority</w:t>
            </w:r>
          </w:p>
        </w:tc>
        <w:tc>
          <w:tcPr>
            <w:tcW w:type="dxa" w:w="1200"/>
          </w:tcPr>
          <w:p>
            <w:r>
              <w:t>approve replacement sequence</w:t>
            </w:r>
          </w:p>
        </w:tc>
        <w:tc>
          <w:tcPr>
            <w:tcW w:type="dxa" w:w="1200"/>
          </w:tcPr>
          <w:p>
            <w:r>
              <w:t>service plane + cask/hot-cell geometry</w:t>
            </w:r>
          </w:p>
        </w:tc>
        <w:tc>
          <w:tcPr>
            <w:tcW w:type="dxa" w:w="1200"/>
          </w:tcPr>
          <w:p>
            <w:r>
              <w:t>4-D model/test record</w:t>
            </w:r>
          </w:p>
        </w:tc>
      </w:tr>
      <w:tr>
        <w:tc>
          <w:tcPr>
            <w:tcW w:type="dxa" w:w="1200"/>
          </w:tcPr>
          <w:p>
            <w:r>
              <w:t>Commissioning</w:t>
            </w:r>
          </w:p>
        </w:tc>
        <w:tc>
          <w:tcPr>
            <w:tcW w:type="dxa" w:w="1200"/>
          </w:tcPr>
          <w:p>
            <w:r>
              <w:t>pressure/leak/flow/thermal/TES surrogate response</w:t>
            </w:r>
          </w:p>
        </w:tc>
        <w:tc>
          <w:tcPr>
            <w:tcW w:type="dxa" w:w="1200"/>
          </w:tcPr>
          <w:p>
            <w:r>
              <w:t>integrated commissioning pack</w:t>
            </w:r>
          </w:p>
        </w:tc>
        <w:tc>
          <w:tcPr>
            <w:tcW w:type="dxa" w:w="1200"/>
          </w:tcPr>
          <w:p>
            <w:r>
              <w:t>OPG/E&amp;C/HMS</w:t>
            </w:r>
          </w:p>
        </w:tc>
        <w:tc>
          <w:tcPr>
            <w:tcW w:type="dxa" w:w="1200"/>
          </w:tcPr>
          <w:p>
            <w:r>
              <w:t>acceptance review</w:t>
            </w:r>
          </w:p>
        </w:tc>
        <w:tc>
          <w:tcPr>
            <w:tcW w:type="dxa" w:w="1200"/>
          </w:tcPr>
          <w:p>
            <w:r>
              <w:t>OPG commissioning authority</w:t>
            </w:r>
          </w:p>
        </w:tc>
        <w:tc>
          <w:tcPr>
            <w:tcW w:type="dxa" w:w="1200"/>
          </w:tcPr>
          <w:p>
            <w:r>
              <w:t>release subsystem</w:t>
            </w:r>
          </w:p>
        </w:tc>
        <w:tc>
          <w:tcPr>
            <w:tcW w:type="dxa" w:w="1200"/>
          </w:tcPr>
          <w:p>
            <w:r>
              <w:t>authorized operating envelope</w:t>
            </w:r>
          </w:p>
        </w:tc>
        <w:tc>
          <w:tcPr>
            <w:tcW w:type="dxa" w:w="1200"/>
          </w:tcPr>
          <w:p>
            <w:r>
              <w:t>signed tests/historian</w:t>
            </w:r>
          </w:p>
        </w:tc>
      </w:tr>
    </w:tbl>
    <w:p>
      <w:pPr>
        <w:pStyle w:val="Heading1"/>
      </w:pPr>
      <w:r>
        <w:t>8. Canon decisions/conflicts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Decision</w:t>
            </w:r>
          </w:p>
        </w:tc>
        <w:tc>
          <w:tcPr>
            <w:tcW w:type="dxa" w:w="2160"/>
          </w:tcPr>
          <w:p>
            <w:r>
              <w:t>Status</w:t>
            </w:r>
          </w:p>
        </w:tc>
        <w:tc>
          <w:tcPr>
            <w:tcW w:type="dxa" w:w="2160"/>
          </w:tcPr>
          <w:p>
            <w:r>
              <w:t>Evidence update</w:t>
            </w:r>
          </w:p>
        </w:tc>
        <w:tc>
          <w:tcPr>
            <w:tcW w:type="dxa" w:w="2160"/>
          </w:tcPr>
          <w:p>
            <w:r>
              <w:t>Disposition</w:t>
            </w:r>
          </w:p>
        </w:tc>
      </w:tr>
      <w:tr>
        <w:tc>
          <w:tcPr>
            <w:tcW w:type="dxa" w:w="2160"/>
          </w:tcPr>
          <w:p>
            <w:r>
              <w:t>CDR-BLK-001</w:t>
            </w:r>
          </w:p>
        </w:tc>
        <w:tc>
          <w:tcPr>
            <w:tcW w:type="dxa" w:w="2160"/>
          </w:tcPr>
          <w:p>
            <w:r>
              <w:t>HFRP breeder/coolant architecture</w:t>
            </w:r>
          </w:p>
        </w:tc>
        <w:tc>
          <w:tcPr>
            <w:tcW w:type="dxa" w:w="2160"/>
          </w:tcPr>
          <w:p>
            <w:r>
              <w:t>OPEN</w:t>
            </w:r>
          </w:p>
        </w:tc>
        <w:tc>
          <w:tcPr>
            <w:tcW w:type="dxa" w:w="2160"/>
          </w:tcPr>
          <w:p>
            <w:r>
              <w:t>TRI01 left concept open. BLK02 broad research confirms multiple credible architectures with plant-wide consequences.</w:t>
            </w:r>
          </w:p>
        </w:tc>
        <w:tc>
          <w:tcPr>
            <w:tcW w:type="dxa" w:w="2160"/>
          </w:tcPr>
          <w:p>
            <w:r>
              <w:t>No material/coolant selection until Q-DEMO/HFRP qualification history is recovered/authored.</w:t>
            </w:r>
          </w:p>
        </w:tc>
      </w:tr>
      <w:tr>
        <w:tc>
          <w:tcPr>
            <w:tcW w:type="dxa" w:w="2160"/>
          </w:tcPr>
          <w:p>
            <w:r>
              <w:t>CDR-BLK-003</w:t>
            </w:r>
          </w:p>
        </w:tc>
        <w:tc>
          <w:tcPr>
            <w:tcW w:type="dxa" w:w="2160"/>
          </w:tcPr>
          <w:p>
            <w:r>
              <w:t>Module segmentation</w:t>
            </w:r>
          </w:p>
        </w:tc>
        <w:tc>
          <w:tcPr>
            <w:tcW w:type="dxa" w:w="2160"/>
          </w:tcPr>
          <w:p>
            <w:r>
              <w:t>OPEN</w:t>
            </w:r>
          </w:p>
        </w:tc>
        <w:tc>
          <w:tcPr>
            <w:tcW w:type="dxa" w:w="2160"/>
          </w:tcPr>
          <w:p>
            <w:r>
              <w:t>TRI01 384 modules were E CAD placeholders. EU-DEMO and JA-DEMO use materially different segmentation philosophies.</w:t>
            </w:r>
          </w:p>
        </w:tc>
        <w:tc>
          <w:tcPr>
            <w:tcW w:type="dxa" w:w="2160"/>
          </w:tcPr>
          <w:p>
            <w:r>
              <w:t>Retain 384 only as geometric surrogate; no procurement/RH freeze.</w:t>
            </w:r>
          </w:p>
        </w:tc>
      </w:tr>
      <w:tr>
        <w:tc>
          <w:tcPr>
            <w:tcW w:type="dxa" w:w="2160"/>
          </w:tcPr>
          <w:p>
            <w:r>
              <w:t>CDR-BLK-004</w:t>
            </w:r>
          </w:p>
        </w:tc>
        <w:tc>
          <w:tcPr>
            <w:tcW w:type="dxa" w:w="2160"/>
          </w:tcPr>
          <w:p>
            <w:r>
              <w:t>First-wall heat-flux design basis</w:t>
            </w:r>
          </w:p>
        </w:tc>
        <w:tc>
          <w:tcPr>
            <w:tcW w:type="dxa" w:w="2160"/>
          </w:tcPr>
          <w:p>
            <w:r>
              <w:t>OPEN</w:t>
            </w:r>
          </w:p>
        </w:tc>
        <w:tc>
          <w:tcPr>
            <w:tcW w:type="dxa" w:w="2160"/>
          </w:tcPr>
          <w:p>
            <w:r>
              <w:t>Literature demonstrates concept-dependent thermal-hydraulic design and accident cases, but OFG plasma boundary condition is not yet canonical.</w:t>
            </w:r>
          </w:p>
        </w:tc>
        <w:tc>
          <w:tcPr>
            <w:tcW w:type="dxa" w:w="2160"/>
          </w:tcPr>
          <w:p>
            <w:r>
              <w:t>Require plasma/divertor source packet before channel sizing.</w:t>
            </w:r>
          </w:p>
        </w:tc>
      </w:tr>
      <w:tr>
        <w:tc>
          <w:tcPr>
            <w:tcW w:type="dxa" w:w="2160"/>
          </w:tcPr>
          <w:p>
            <w:r>
              <w:t>CDR-BLK-005</w:t>
            </w:r>
          </w:p>
        </w:tc>
        <w:tc>
          <w:tcPr>
            <w:tcW w:type="dxa" w:w="2160"/>
          </w:tcPr>
          <w:p>
            <w:r>
              <w:t>TBR acceptance margin</w:t>
            </w:r>
          </w:p>
        </w:tc>
        <w:tc>
          <w:tcPr>
            <w:tcW w:type="dxa" w:w="2160"/>
          </w:tcPr>
          <w:p>
            <w:r>
              <w:t>OPEN</w:t>
            </w:r>
          </w:p>
        </w:tc>
        <w:tc>
          <w:tcPr>
            <w:tcW w:type="dxa" w:w="2160"/>
          </w:tcPr>
          <w:p>
            <w:r>
              <w:t>Published concepts use differing design targets and assumptions; recovery/availability/inventory matter.</w:t>
            </w:r>
          </w:p>
        </w:tc>
        <w:tc>
          <w:tcPr>
            <w:tcW w:type="dxa" w:w="2160"/>
          </w:tcPr>
          <w:p>
            <w:r>
              <w:t>Set only after integrated neutronics + fuel-cycle availability model.</w:t>
            </w:r>
          </w:p>
        </w:tc>
      </w:tr>
      <w:tr>
        <w:tc>
          <w:tcPr>
            <w:tcW w:type="dxa" w:w="2160"/>
          </w:tcPr>
          <w:p>
            <w:r>
              <w:t>CDR-BLK-006</w:t>
            </w:r>
          </w:p>
        </w:tc>
        <w:tc>
          <w:tcPr>
            <w:tcW w:type="dxa" w:w="2160"/>
          </w:tcPr>
          <w:p>
            <w:r>
              <w:t>Permeation control strategy</w:t>
            </w:r>
          </w:p>
        </w:tc>
        <w:tc>
          <w:tcPr>
            <w:tcW w:type="dxa" w:w="2160"/>
          </w:tcPr>
          <w:p>
            <w:r>
              <w:t>OPEN</w:t>
            </w:r>
          </w:p>
        </w:tc>
        <w:tc>
          <w:tcPr>
            <w:tcW w:type="dxa" w:w="2160"/>
          </w:tcPr>
          <w:p>
            <w:r>
              <w:t>WCLL literature shows coatings + coolant purification may be required; solid breeder concepts have different paths.</w:t>
            </w:r>
          </w:p>
        </w:tc>
        <w:tc>
          <w:tcPr>
            <w:tcW w:type="dxa" w:w="2160"/>
          </w:tcPr>
          <w:p>
            <w:r>
              <w:t>Architecture-specific decision after breeder/coolant selection.</w:t>
            </w:r>
          </w:p>
        </w:tc>
      </w:tr>
    </w:tbl>
    <w:p>
      <w:pPr>
        <w:pStyle w:val="Heading1"/>
      </w:pPr>
      <w:r>
        <w:t>9. Mandatory backward propagation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Prior</w:t>
            </w:r>
          </w:p>
        </w:tc>
        <w:tc>
          <w:tcPr>
            <w:tcW w:type="dxa" w:w="1800"/>
          </w:tcPr>
          <w:p>
            <w:r>
              <w:t>Old</w:t>
            </w:r>
          </w:p>
        </w:tc>
        <w:tc>
          <w:tcPr>
            <w:tcW w:type="dxa" w:w="1800"/>
          </w:tcPr>
          <w:p>
            <w:r>
              <w:t>New</w:t>
            </w:r>
          </w:p>
        </w:tc>
        <w:tc>
          <w:tcPr>
            <w:tcW w:type="dxa" w:w="1800"/>
          </w:tcPr>
          <w:p>
            <w:r>
              <w:t>Reason</w:t>
            </w:r>
          </w:p>
        </w:tc>
        <w:tc>
          <w:tcPr>
            <w:tcW w:type="dxa" w:w="1800"/>
          </w:tcPr>
          <w:p>
            <w:r>
              <w:t>Affected</w:t>
            </w:r>
          </w:p>
        </w:tc>
        <w:tc>
          <w:tcPr>
            <w:tcW w:type="dxa" w:w="1800"/>
          </w:tcPr>
          <w:p>
            <w:r>
              <w:t>Status</w:t>
            </w:r>
          </w:p>
        </w:tc>
      </w:tr>
      <w:tr>
        <w:tc>
          <w:tcPr>
            <w:tcW w:type="dxa" w:w="1800"/>
          </w:tcPr>
          <w:p>
            <w:r>
              <w:t>TRI01/BLK01</w:t>
            </w:r>
          </w:p>
        </w:tc>
        <w:tc>
          <w:tcPr>
            <w:tcW w:type="dxa" w:w="1800"/>
          </w:tcPr>
          <w:p>
            <w:r>
              <w:t>Blanket functional chain was system-level.</w:t>
            </w:r>
          </w:p>
        </w:tc>
        <w:tc>
          <w:tcPr>
            <w:tcW w:type="dxa" w:w="1800"/>
          </w:tcPr>
          <w:p>
            <w:r>
              <w:t>BLK02 adds cell layers, module services, QA hold points and four explicit candidate architectures.</w:t>
            </w:r>
          </w:p>
        </w:tc>
        <w:tc>
          <w:tcPr>
            <w:tcW w:type="dxa" w:w="1800"/>
          </w:tcPr>
          <w:p>
            <w:r>
              <w:t>Broader literature shows geometry/material/coolant/extraction choices are inseparable.</w:t>
            </w:r>
          </w:p>
        </w:tc>
        <w:tc>
          <w:tcPr>
            <w:tcW w:type="dxa" w:w="1800"/>
          </w:tcPr>
          <w:p>
            <w:r>
              <w:t>TRI02, PHTS, RH, VV ports</w:t>
            </w:r>
          </w:p>
        </w:tc>
        <w:tc>
          <w:tcPr>
            <w:tcW w:type="dxa" w:w="1800"/>
          </w:tcPr>
          <w:p>
            <w:r>
              <w:t>EXPANDED</w:t>
            </w:r>
          </w:p>
        </w:tc>
      </w:tr>
      <w:tr>
        <w:tc>
          <w:tcPr>
            <w:tcW w:type="dxa" w:w="1800"/>
          </w:tcPr>
          <w:p>
            <w:r>
              <w:t>VAC02</w:t>
            </w:r>
          </w:p>
        </w:tc>
        <w:tc>
          <w:tcPr>
            <w:tcW w:type="dxa" w:w="1800"/>
          </w:tcPr>
          <w:p>
            <w:r>
              <w:t>Vacuum/fuel-cycle architecture technology-neutral.</w:t>
            </w:r>
          </w:p>
        </w:tc>
        <w:tc>
          <w:tcPr>
            <w:tcW w:type="dxa" w:w="1800"/>
          </w:tcPr>
          <w:p>
            <w:r>
              <w:t>Blanket extraction may add purge gas, liquid-metal processing or water detritiation loads independent of torus exhaust.</w:t>
            </w:r>
          </w:p>
        </w:tc>
        <w:tc>
          <w:tcPr>
            <w:tcW w:type="dxa" w:w="1800"/>
          </w:tcPr>
          <w:p>
            <w:r>
              <w:t>Blanket concept creates additional tritium-bearing process loops.</w:t>
            </w:r>
          </w:p>
        </w:tc>
        <w:tc>
          <w:tcPr>
            <w:tcW w:type="dxa" w:w="1800"/>
          </w:tcPr>
          <w:p>
            <w:r>
              <w:t>TRI/VAC buildings</w:t>
            </w:r>
          </w:p>
        </w:tc>
        <w:tc>
          <w:tcPr>
            <w:tcW w:type="dxa" w:w="1800"/>
          </w:tcPr>
          <w:p>
            <w:r>
              <w:t>NEW LOADS</w:t>
            </w:r>
          </w:p>
        </w:tc>
      </w:tr>
      <w:tr>
        <w:tc>
          <w:tcPr>
            <w:tcW w:type="dxa" w:w="1800"/>
          </w:tcPr>
          <w:p>
            <w:r>
              <w:t>FM04</w:t>
            </w:r>
          </w:p>
        </w:tc>
        <w:tc>
          <w:tcPr>
            <w:tcW w:type="dxa" w:w="1800"/>
          </w:tcPr>
          <w:p>
            <w:r>
              <w:t>Blanket loads/ports abstract.</w:t>
            </w:r>
          </w:p>
        </w:tc>
        <w:tc>
          <w:tcPr>
            <w:tcW w:type="dxa" w:w="1800"/>
          </w:tcPr>
          <w:p>
            <w:r>
              <w:t>Each module now requires coolant, extraction, I&amp;C, leak detection, attachment and RH service planes.</w:t>
            </w:r>
          </w:p>
        </w:tc>
        <w:tc>
          <w:tcPr>
            <w:tcW w:type="dxa" w:w="1800"/>
          </w:tcPr>
          <w:p>
            <w:r>
              <w:t>Physical service topology drives penetrations and local structure.</w:t>
            </w:r>
          </w:p>
        </w:tc>
        <w:tc>
          <w:tcPr>
            <w:tcW w:type="dxa" w:w="1800"/>
          </w:tcPr>
          <w:p>
            <w:r>
              <w:t>VV/cryostat/port cells</w:t>
            </w:r>
          </w:p>
        </w:tc>
        <w:tc>
          <w:tcPr>
            <w:tcW w:type="dxa" w:w="1800"/>
          </w:tcPr>
          <w:p>
            <w:r>
              <w:t>REVERIFY</w:t>
            </w:r>
          </w:p>
        </w:tc>
      </w:tr>
      <w:tr>
        <w:tc>
          <w:tcPr>
            <w:tcW w:type="dxa" w:w="1800"/>
          </w:tcPr>
          <w:p>
            <w:r>
              <w:t>FM01</w:t>
            </w:r>
          </w:p>
        </w:tc>
        <w:tc>
          <w:tcPr>
            <w:tcW w:type="dxa" w:w="1800"/>
          </w:tcPr>
          <w:p>
            <w:r>
              <w:t>384 module E objects instantiated.</w:t>
            </w:r>
          </w:p>
        </w:tc>
        <w:tc>
          <w:tcPr>
            <w:tcW w:type="dxa" w:w="1800"/>
          </w:tcPr>
          <w:p>
            <w:r>
              <w:t>Count remains placeholder; internal radial build becomes parametric 8-layer cell rather than solid block.</w:t>
            </w:r>
          </w:p>
        </w:tc>
        <w:tc>
          <w:tcPr>
            <w:tcW w:type="dxa" w:w="1800"/>
          </w:tcPr>
          <w:p>
            <w:r>
              <w:t>CAD needs material/function zones for neutronics and routing.</w:t>
            </w:r>
          </w:p>
        </w:tc>
        <w:tc>
          <w:tcPr>
            <w:tcW w:type="dxa" w:w="1800"/>
          </w:tcPr>
          <w:p>
            <w:r>
              <w:t>BIM/CAD object schema</w:t>
            </w:r>
          </w:p>
        </w:tc>
        <w:tc>
          <w:tcPr>
            <w:tcW w:type="dxa" w:w="1800"/>
          </w:tcPr>
          <w:p>
            <w:r>
              <w:t>REVISED</w:t>
            </w:r>
          </w:p>
        </w:tc>
      </w:tr>
      <w:tr>
        <w:tc>
          <w:tcPr>
            <w:tcW w:type="dxa" w:w="1800"/>
          </w:tcPr>
          <w:p>
            <w:r>
              <w:t>Power conversion</w:t>
            </w:r>
          </w:p>
        </w:tc>
        <w:tc>
          <w:tcPr>
            <w:tcW w:type="dxa" w:w="1800"/>
          </w:tcPr>
          <w:p>
            <w:r>
              <w:t>Blanket heat export dependency created.</w:t>
            </w:r>
          </w:p>
        </w:tc>
        <w:tc>
          <w:tcPr>
            <w:tcW w:type="dxa" w:w="1800"/>
          </w:tcPr>
          <w:p>
            <w:r>
              <w:t>BLK02 explicitly requires PHTS/PCS concept to be solved with blanket coolant choice.</w:t>
            </w:r>
          </w:p>
        </w:tc>
        <w:tc>
          <w:tcPr>
            <w:tcW w:type="dxa" w:w="1800"/>
          </w:tcPr>
          <w:p>
            <w:r>
              <w:t>EU-DEMO BoP studies show blanket choice changes plant-wide thermal cycle.</w:t>
            </w:r>
          </w:p>
        </w:tc>
        <w:tc>
          <w:tcPr>
            <w:tcW w:type="dxa" w:w="1800"/>
          </w:tcPr>
          <w:p>
            <w:r>
              <w:t>BOP01</w:t>
            </w:r>
          </w:p>
        </w:tc>
        <w:tc>
          <w:tcPr>
            <w:tcW w:type="dxa" w:w="1800"/>
          </w:tcPr>
          <w:p>
            <w:r>
              <w:t>ESCALATED</w:t>
            </w:r>
          </w:p>
        </w:tc>
      </w:tr>
    </w:tbl>
    <w:p>
      <w:pPr>
        <w:pStyle w:val="Heading1"/>
      </w:pPr>
      <w:r>
        <w:t>10. Next coupled calculations</w:t>
      </w:r>
    </w:p>
    <w:p>
      <w:r>
        <w:t>BLK03 must couple a selected comparison cell to neutronics-derived heating/T production, channel-scale heat transfer and pressure drop, structural pressure/thermal stress, breeder purge or liquid-metal transport, tritium residence/extraction, permeation and failure states. It must run at least the JA-DEMO-like solid breeder, EU-HCPB and EU-WCLL comparison architectures before any HFRP selection is authored. TRI02 must consume the resulting extraction streams. BOP01 must consume coolant outlet conditions. FM05 must consume module attachment and penetration loads. RH01 must prove module removal/service-disconnect swept paths.</w:t>
      </w:r>
    </w:p>
    <w:p>
      <w:pPr>
        <w:pStyle w:val="Heading1"/>
      </w:pPr>
      <w:r>
        <w:t>Appendix A. Research source register</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ID</w:t>
            </w:r>
          </w:p>
        </w:tc>
        <w:tc>
          <w:tcPr>
            <w:tcW w:type="dxa" w:w="2700"/>
          </w:tcPr>
          <w:p>
            <w:r>
              <w:t>Institution/source</w:t>
            </w:r>
          </w:p>
        </w:tc>
        <w:tc>
          <w:tcPr>
            <w:tcW w:type="dxa" w:w="2700"/>
          </w:tcPr>
          <w:p>
            <w:r>
              <w:t>Class</w:t>
            </w:r>
          </w:p>
        </w:tc>
        <w:tc>
          <w:tcPr>
            <w:tcW w:type="dxa" w:w="2700"/>
          </w:tcPr>
          <w:p>
            <w:r>
              <w:t>Engineering use</w:t>
            </w:r>
          </w:p>
        </w:tc>
      </w:tr>
      <w:tr>
        <w:tc>
          <w:tcPr>
            <w:tcW w:type="dxa" w:w="2700"/>
          </w:tcPr>
          <w:p>
            <w:r>
              <w:t>R-BLK-001</w:t>
            </w:r>
          </w:p>
        </w:tc>
        <w:tc>
          <w:tcPr>
            <w:tcW w:type="dxa" w:w="2700"/>
          </w:tcPr>
          <w:p>
            <w:r>
              <w:t>ITER Organization - Tritium Breeding</w:t>
            </w:r>
          </w:p>
        </w:tc>
        <w:tc>
          <w:tcPr>
            <w:tcW w:type="dxa" w:w="2700"/>
          </w:tcPr>
          <w:p>
            <w:r>
              <w:t>Primary project</w:t>
            </w:r>
          </w:p>
        </w:tc>
        <w:tc>
          <w:tcPr>
            <w:tcW w:type="dxa" w:w="2700"/>
          </w:tcPr>
          <w:p>
            <w:r>
              <w:t>Four TBM concepts: WCLL, water-cooled ceramic, helium-cooled ceramic variants; TBS includes coolant, extraction and ancillary systems.</w:t>
            </w:r>
          </w:p>
        </w:tc>
      </w:tr>
      <w:tr>
        <w:tc>
          <w:tcPr>
            <w:tcW w:type="dxa" w:w="2700"/>
          </w:tcPr>
          <w:p>
            <w:r>
              <w:t>R-BLK-002</w:t>
            </w:r>
          </w:p>
        </w:tc>
        <w:tc>
          <w:tcPr>
            <w:tcW w:type="dxa" w:w="2700"/>
          </w:tcPr>
          <w:p>
            <w:r>
              <w:t>ITER Organization - TBM 2026 design review</w:t>
            </w:r>
          </w:p>
        </w:tc>
        <w:tc>
          <w:tcPr>
            <w:tcW w:type="dxa" w:w="2700"/>
          </w:tcPr>
          <w:p>
            <w:r>
              <w:t>Primary project</w:t>
            </w:r>
          </w:p>
        </w:tc>
        <w:tc>
          <w:tcPr>
            <w:tcW w:type="dxa" w:w="2700"/>
          </w:tcPr>
          <w:p>
            <w:r>
              <w:t>Each TBS independently integrated with dedicated coolant, tritium extraction, purification and I&amp;C.</w:t>
            </w:r>
          </w:p>
        </w:tc>
      </w:tr>
      <w:tr>
        <w:tc>
          <w:tcPr>
            <w:tcW w:type="dxa" w:w="2700"/>
          </w:tcPr>
          <w:p>
            <w:r>
              <w:t>R-BLK-003</w:t>
            </w:r>
          </w:p>
        </w:tc>
        <w:tc>
          <w:tcPr>
            <w:tcW w:type="dxa" w:w="2700"/>
          </w:tcPr>
          <w:p>
            <w:r>
              <w:t>QST JA DEMO - Blanket</w:t>
            </w:r>
          </w:p>
        </w:tc>
        <w:tc>
          <w:tcPr>
            <w:tcW w:type="dxa" w:w="2700"/>
          </w:tcPr>
          <w:p>
            <w:r>
              <w:t>Primary national DEMO</w:t>
            </w:r>
          </w:p>
        </w:tc>
        <w:tc>
          <w:tcPr>
            <w:tcW w:type="dxa" w:w="2700"/>
          </w:tcPr>
          <w:p>
            <w:r>
              <w:t>Water-cooled cylindrical blanket; F82H structure; Li2TiO3 pebbles; Be12Ti multiplier; modules built from submodules.</w:t>
            </w:r>
          </w:p>
        </w:tc>
      </w:tr>
      <w:tr>
        <w:tc>
          <w:tcPr>
            <w:tcW w:type="dxa" w:w="2700"/>
          </w:tcPr>
          <w:p>
            <w:r>
              <w:t>R-BLK-004</w:t>
            </w:r>
          </w:p>
        </w:tc>
        <w:tc>
          <w:tcPr>
            <w:tcW w:type="dxa" w:w="2700"/>
          </w:tcPr>
          <w:p>
            <w:r>
              <w:t>EUROfusion - DEMO programme</w:t>
            </w:r>
          </w:p>
        </w:tc>
        <w:tc>
          <w:tcPr>
            <w:tcW w:type="dxa" w:w="2700"/>
          </w:tcPr>
          <w:p>
            <w:r>
              <w:t>Programme primary</w:t>
            </w:r>
          </w:p>
        </w:tc>
        <w:tc>
          <w:tcPr>
            <w:tcW w:type="dxa" w:w="2700"/>
          </w:tcPr>
          <w:p>
            <w:r>
              <w:t>Closed fuel cycle and breeding-blanket selection are central conceptual-design requirements.</w:t>
            </w:r>
          </w:p>
        </w:tc>
      </w:tr>
      <w:tr>
        <w:tc>
          <w:tcPr>
            <w:tcW w:type="dxa" w:w="2700"/>
          </w:tcPr>
          <w:p>
            <w:r>
              <w:t>R-BLK-005</w:t>
            </w:r>
          </w:p>
        </w:tc>
        <w:tc>
          <w:tcPr>
            <w:tcW w:type="dxa" w:w="2700"/>
          </w:tcPr>
          <w:p>
            <w:r>
              <w:t>EU DEMO FED 2021 - HCPB thermal hydraulics</w:t>
            </w:r>
          </w:p>
        </w:tc>
        <w:tc>
          <w:tcPr>
            <w:tcW w:type="dxa" w:w="2700"/>
          </w:tcPr>
          <w:p>
            <w:r>
              <w:t>Peer reviewed</w:t>
            </w:r>
          </w:p>
        </w:tc>
        <w:tc>
          <w:tcPr>
            <w:tcW w:type="dxa" w:w="2700"/>
          </w:tcPr>
          <w:p>
            <w:r>
              <w:t>16 sectors; five blanket segments per sector in cited baseline; PHTS/LOCA modeled with RELAP5-3D/CFD.</w:t>
            </w:r>
          </w:p>
        </w:tc>
      </w:tr>
      <w:tr>
        <w:tc>
          <w:tcPr>
            <w:tcW w:type="dxa" w:w="2700"/>
          </w:tcPr>
          <w:p>
            <w:r>
              <w:t>R-BLK-006</w:t>
            </w:r>
          </w:p>
        </w:tc>
        <w:tc>
          <w:tcPr>
            <w:tcW w:type="dxa" w:w="2700"/>
          </w:tcPr>
          <w:p>
            <w:r>
              <w:t>EU DEMO FED 2020 - BB/TES/CPS integration</w:t>
            </w:r>
          </w:p>
        </w:tc>
        <w:tc>
          <w:tcPr>
            <w:tcW w:type="dxa" w:w="2700"/>
          </w:tcPr>
          <w:p>
            <w:r>
              <w:t>Peer reviewed</w:t>
            </w:r>
          </w:p>
        </w:tc>
        <w:tc>
          <w:tcPr>
            <w:tcW w:type="dxa" w:w="2700"/>
          </w:tcPr>
          <w:p>
            <w:r>
              <w:t>HCPB and WCLL choices affect tokamak layout; permeation, extraction and coolant purification are system-level feasibility drivers.</w:t>
            </w:r>
          </w:p>
        </w:tc>
      </w:tr>
      <w:tr>
        <w:tc>
          <w:tcPr>
            <w:tcW w:type="dxa" w:w="2700"/>
          </w:tcPr>
          <w:p>
            <w:r>
              <w:t>R-BLK-007</w:t>
            </w:r>
          </w:p>
        </w:tc>
        <w:tc>
          <w:tcPr>
            <w:tcW w:type="dxa" w:w="2700"/>
          </w:tcPr>
          <w:p>
            <w:r>
              <w:t>EU DEMO FED 2024 - Balance of plant integration</w:t>
            </w:r>
          </w:p>
        </w:tc>
        <w:tc>
          <w:tcPr>
            <w:tcW w:type="dxa" w:w="2700"/>
          </w:tcPr>
          <w:p>
            <w:r>
              <w:t>Peer reviewed</w:t>
            </w:r>
          </w:p>
        </w:tc>
        <w:tc>
          <w:tcPr>
            <w:tcW w:type="dxa" w:w="2700"/>
          </w:tcPr>
          <w:p>
            <w:r>
              <w:t>Blanket technology strongly changes BoP and power-conversion architecture.</w:t>
            </w:r>
          </w:p>
        </w:tc>
      </w:tr>
      <w:tr>
        <w:tc>
          <w:tcPr>
            <w:tcW w:type="dxa" w:w="2700"/>
          </w:tcPr>
          <w:p>
            <w:r>
              <w:t>R-BLK-008</w:t>
            </w:r>
          </w:p>
        </w:tc>
        <w:tc>
          <w:tcPr>
            <w:tcW w:type="dxa" w:w="2700"/>
          </w:tcPr>
          <w:p>
            <w:r>
              <w:t>EU DEMO FED 2024 - WCLL helical DWT cooling</w:t>
            </w:r>
          </w:p>
        </w:tc>
        <w:tc>
          <w:tcPr>
            <w:tcW w:type="dxa" w:w="2700"/>
          </w:tcPr>
          <w:p>
            <w:r>
              <w:t>Peer reviewed</w:t>
            </w:r>
          </w:p>
        </w:tc>
        <w:tc>
          <w:tcPr>
            <w:tcW w:type="dxa" w:w="2700"/>
          </w:tcPr>
          <w:p>
            <w:r>
              <w:t>WCLL breeding-zone cooling uses water-cooled double-wall tubes; geometry affects reliability, TBR and flow-path simplicity.</w:t>
            </w:r>
          </w:p>
        </w:tc>
      </w:tr>
      <w:tr>
        <w:tc>
          <w:tcPr>
            <w:tcW w:type="dxa" w:w="2700"/>
          </w:tcPr>
          <w:p>
            <w:r>
              <w:t>R-BLK-009</w:t>
            </w:r>
          </w:p>
        </w:tc>
        <w:tc>
          <w:tcPr>
            <w:tcW w:type="dxa" w:w="2700"/>
          </w:tcPr>
          <w:p>
            <w:r>
              <w:t>EU DEMO FED 2023 - WCLL coolant purification</w:t>
            </w:r>
          </w:p>
        </w:tc>
        <w:tc>
          <w:tcPr>
            <w:tcW w:type="dxa" w:w="2700"/>
          </w:tcPr>
          <w:p>
            <w:r>
              <w:t>Peer reviewed</w:t>
            </w:r>
          </w:p>
        </w:tc>
        <w:tc>
          <w:tcPr>
            <w:tcW w:type="dxa" w:w="2700"/>
          </w:tcPr>
          <w:p>
            <w:r>
              <w:t>Tritium permeation into water coolant requires coolant purification/detritiation strategy.</w:t>
            </w:r>
          </w:p>
        </w:tc>
      </w:tr>
      <w:tr>
        <w:tc>
          <w:tcPr>
            <w:tcW w:type="dxa" w:w="2700"/>
          </w:tcPr>
          <w:p>
            <w:r>
              <w:t>R-BLK-010</w:t>
            </w:r>
          </w:p>
        </w:tc>
        <w:tc>
          <w:tcPr>
            <w:tcW w:type="dxa" w:w="2700"/>
          </w:tcPr>
          <w:p>
            <w:r>
              <w:t>EU DEMO FED 2021 - PAV tritium extractor</w:t>
            </w:r>
          </w:p>
        </w:tc>
        <w:tc>
          <w:tcPr>
            <w:tcW w:type="dxa" w:w="2700"/>
          </w:tcPr>
          <w:p>
            <w:r>
              <w:t>Peer reviewed</w:t>
            </w:r>
          </w:p>
        </w:tc>
        <w:tc>
          <w:tcPr>
            <w:tcW w:type="dxa" w:w="2700"/>
          </w:tcPr>
          <w:p>
            <w:r>
              <w:t>PbLi-bred tritium is carried outside blanket and should be extracted early to reduce losses/inventory.</w:t>
            </w:r>
          </w:p>
        </w:tc>
      </w:tr>
      <w:tr>
        <w:tc>
          <w:tcPr>
            <w:tcW w:type="dxa" w:w="2700"/>
          </w:tcPr>
          <w:p>
            <w:r>
              <w:t>R-BLK-011</w:t>
            </w:r>
          </w:p>
        </w:tc>
        <w:tc>
          <w:tcPr>
            <w:tcW w:type="dxa" w:w="2700"/>
          </w:tcPr>
          <w:p>
            <w:r>
              <w:t>UKAEA STEP 2024 - Sustained fuelling and self-sufficiency</w:t>
            </w:r>
          </w:p>
        </w:tc>
        <w:tc>
          <w:tcPr>
            <w:tcW w:type="dxa" w:w="2700"/>
          </w:tcPr>
          <w:p>
            <w:r>
              <w:t>National programme</w:t>
            </w:r>
          </w:p>
        </w:tc>
        <w:tc>
          <w:tcPr>
            <w:tcW w:type="dxa" w:w="2700"/>
          </w:tcPr>
          <w:p>
            <w:r>
              <w:t>Helium-cooled liquid-lithium breeder concept; low-inventory controllable fuel cycle; extraction technology remains a development issue.</w:t>
            </w:r>
          </w:p>
        </w:tc>
      </w:tr>
      <w:tr>
        <w:tc>
          <w:tcPr>
            <w:tcW w:type="dxa" w:w="2700"/>
          </w:tcPr>
          <w:p>
            <w:r>
              <w:t>R-BLK-012</w:t>
            </w:r>
          </w:p>
        </w:tc>
        <w:tc>
          <w:tcPr>
            <w:tcW w:type="dxa" w:w="2700"/>
          </w:tcPr>
          <w:p>
            <w:r>
              <w:t>UKAEA - CAD-based multiphysics blanket iteration</w:t>
            </w:r>
          </w:p>
        </w:tc>
        <w:tc>
          <w:tcPr>
            <w:tcW w:type="dxa" w:w="2700"/>
          </w:tcPr>
          <w:p>
            <w:r>
              <w:t>Research</w:t>
            </w:r>
          </w:p>
        </w:tc>
        <w:tc>
          <w:tcPr>
            <w:tcW w:type="dxa" w:w="2700"/>
          </w:tcPr>
          <w:p>
            <w:r>
              <w:t>Parametric CAD and neutronics iteration are necessary because blanket geometry strongly controls TBR/shielding/heat extraction.</w:t>
            </w:r>
          </w:p>
        </w:tc>
      </w:tr>
      <w:tr>
        <w:tc>
          <w:tcPr>
            <w:tcW w:type="dxa" w:w="2700"/>
          </w:tcPr>
          <w:p>
            <w:r>
              <w:t>R-BLK-013</w:t>
            </w:r>
          </w:p>
        </w:tc>
        <w:tc>
          <w:tcPr>
            <w:tcW w:type="dxa" w:w="2700"/>
          </w:tcPr>
          <w:p>
            <w:r>
              <w:t>IAEA FUSE - Tritium Breeding</w:t>
            </w:r>
          </w:p>
        </w:tc>
        <w:tc>
          <w:tcPr>
            <w:tcW w:type="dxa" w:w="2700"/>
          </w:tcPr>
          <w:p>
            <w:r>
              <w:t>International technical resource</w:t>
            </w:r>
          </w:p>
        </w:tc>
        <w:tc>
          <w:tcPr>
            <w:tcW w:type="dxa" w:w="2700"/>
          </w:tcPr>
          <w:p>
            <w:r>
              <w:t>Blanket functions include tritium breeding, heat extraction and shielding; layered architecture includes FW, breeder/multiplier, cooling and shielding.</w:t>
            </w:r>
          </w:p>
        </w:tc>
      </w:tr>
    </w:tbl>
    <w:p>
      <w:r>
        <w:br w:type="page"/>
      </w:r>
    </w:p>
    <w:p>
      <w:pPr>
        <w:pStyle w:val="Heading1"/>
      </w:pPr>
      <w:r>
        <w:t>Integrated controlled source — OFG_Atlas_BLK02_TRI02_Multiphysics.docx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6"/>
        </w:rPr>
        <w:t>BLK02 / TRI02 — BLANKET CELL, HIGH-PRESSURE WATER &amp; TRITIUM INVENTORY MULTIPHYSICS</w:t>
      </w:r>
    </w:p>
    <w:p>
      <w:r>
        <w:t>REV 0 · CAD/CAE DESCENT PASS · 19 APRIL 2031 CONFIGURATION CUT</w:t>
      </w:r>
    </w:p>
    <w:p>
      <w:pPr>
        <w:pStyle w:val="Heading1"/>
      </w:pPr>
      <w:r>
        <w:t>1. Canon correction before calculation</w:t>
      </w:r>
    </w:p>
    <w:p>
      <w:r>
        <w:t>BLK01's 384 coordinate objects were explicitly provisional. The locked HFRP/OFG architecture is 16 maintenance sectors × five large blanket segment groups = 80 replaceable segment assemblies. BLK02 supersedes the 384-object CAD surrogate with 80 canonical replacement objects. Internal submodule/cell segmentation remains unresolved.</w:t>
      </w:r>
    </w:p>
    <w:p>
      <w:r>
        <w:t>The blanket coolant is locked as high-pressure water. Pressure, inlet/outlet temperature, channel geometry and power-cycle conditions are not locked and are therefore E/O in this packet.</w:t>
      </w:r>
    </w:p>
    <w:p>
      <w:pPr>
        <w:pStyle w:val="Heading1"/>
      </w:pPr>
      <w:r>
        <w:t>2. Expanded research finding</w:t>
      </w:r>
    </w:p>
    <w:tbl>
      <w:tblPr>
        <w:tblStyle w:val="TableGrid"/>
        <w:tblW w:type="auto" w:w="0"/>
        <w:tblLook w:firstColumn="1" w:firstRow="1" w:lastColumn="0" w:lastRow="0" w:noHBand="0" w:noVBand="1" w:val="04A0"/>
      </w:tblPr>
      <w:tblGrid>
        <w:gridCol w:w="5371"/>
        <w:gridCol w:w="5371"/>
      </w:tblGrid>
      <w:tr>
        <w:tc>
          <w:tcPr>
            <w:tcW w:type="dxa" w:w="5371"/>
          </w:tcPr>
          <w:p>
            <w:r>
              <w:t>Programme / discipline</w:t>
            </w:r>
          </w:p>
        </w:tc>
        <w:tc>
          <w:tcPr>
            <w:tcW w:type="dxa" w:w="5371"/>
          </w:tcPr>
          <w:p>
            <w:r>
              <w:t>Engineering consequence</w:t>
            </w:r>
          </w:p>
        </w:tc>
      </w:tr>
      <w:tr>
        <w:tc>
          <w:tcPr>
            <w:tcW w:type="dxa" w:w="5371"/>
          </w:tcPr>
          <w:p>
            <w:r>
              <w:t>JA DEMO / QST</w:t>
            </w:r>
          </w:p>
        </w:tc>
        <w:tc>
          <w:tcPr>
            <w:tcW w:type="dxa" w:w="5371"/>
          </w:tcPr>
          <w:p>
            <w:r>
              <w:t>Water-cooled blanket work uses F82H structure, Li2TiO3 breeder and Be12Ti multiplier in its published concept; close packing and structural fraction materially affect TBR.</w:t>
            </w:r>
          </w:p>
        </w:tc>
      </w:tr>
      <w:tr>
        <w:tc>
          <w:tcPr>
            <w:tcW w:type="dxa" w:w="5371"/>
          </w:tcPr>
          <w:p>
            <w:r>
              <w:t>EU DEMO</w:t>
            </w:r>
          </w:p>
        </w:tc>
        <w:tc>
          <w:tcPr>
            <w:tcW w:type="dxa" w:w="5371"/>
          </w:tcPr>
          <w:p>
            <w:r>
              <w:t>Multiple blanket families remain credible; neutronics, thermal hydraulics, mechanics and tritium permeation are evaluated together rather than sequentially.</w:t>
            </w:r>
          </w:p>
        </w:tc>
      </w:tr>
      <w:tr>
        <w:tc>
          <w:tcPr>
            <w:tcW w:type="dxa" w:w="5371"/>
          </w:tcPr>
          <w:p>
            <w:r>
              <w:t>CFETR</w:t>
            </w:r>
          </w:p>
        </w:tc>
        <w:tc>
          <w:tcPr>
            <w:tcW w:type="dxa" w:w="5371"/>
          </w:tcPr>
          <w:p>
            <w:r>
              <w:t>3-D neutronics/thermal-hydraulic coupling shows detailed manifolds and front-zone geometry can materially change heating/TBR relative to reduced models.</w:t>
            </w:r>
          </w:p>
        </w:tc>
      </w:tr>
      <w:tr>
        <w:tc>
          <w:tcPr>
            <w:tcW w:type="dxa" w:w="5371"/>
          </w:tcPr>
          <w:p>
            <w:r>
              <w:t>STEP</w:t>
            </w:r>
          </w:p>
        </w:tc>
        <w:tc>
          <w:tcPr>
            <w:tcW w:type="dxa" w:w="5371"/>
          </w:tcPr>
          <w:p>
            <w:r>
              <w:t>Commercial blanket studies explicitly combine neutronic sensitivity, thermal hydraulics and mechanical assessment.</w:t>
            </w:r>
          </w:p>
        </w:tc>
      </w:tr>
      <w:tr>
        <w:tc>
          <w:tcPr>
            <w:tcW w:type="dxa" w:w="5371"/>
          </w:tcPr>
          <w:p>
            <w:r>
              <w:t>Tritium transport literature</w:t>
            </w:r>
          </w:p>
        </w:tc>
        <w:tc>
          <w:tcPr>
            <w:tcW w:type="dxa" w:w="5371"/>
          </w:tcPr>
          <w:p>
            <w:r>
              <w:t>Inventory exists in breeder, structural material, purge gas/coolant and extraction system; residence time and release kinetics matter.</w:t>
            </w:r>
          </w:p>
        </w:tc>
      </w:tr>
      <w:tr>
        <w:tc>
          <w:tcPr>
            <w:tcW w:type="dxa" w:w="5371"/>
          </w:tcPr>
          <w:p>
            <w:r>
              <w:t>Codes/regulation</w:t>
            </w:r>
          </w:p>
        </w:tc>
        <w:tc>
          <w:tcPr>
            <w:tcW w:type="dxa" w:w="5371"/>
          </w:tcPr>
          <w:p>
            <w:r>
              <w:t>Fusion-specific Canadian regulation is evolving; structural qualification must therefore retain traceable design-by-analysis assumptions rather than claiming a final code basis.</w:t>
            </w:r>
          </w:p>
        </w:tc>
      </w:tr>
    </w:tbl>
    <w:p>
      <w:pPr>
        <w:pStyle w:val="Heading1"/>
      </w:pPr>
      <w:r>
        <w:t>3. 80-segment physical configuration</w:t>
      </w:r>
    </w:p>
    <w:p>
      <w:r>
        <w:drawing>
          <wp:inline xmlns:a="http://schemas.openxmlformats.org/drawingml/2006/main" xmlns:pic="http://schemas.openxmlformats.org/drawingml/2006/picture">
            <wp:extent cx="5394960" cy="5394960"/>
            <wp:docPr id="1" name="Picture 1"/>
            <wp:cNvGraphicFramePr>
              <a:graphicFrameLocks noChangeAspect="1"/>
            </wp:cNvGraphicFramePr>
            <a:graphic>
              <a:graphicData uri="http://schemas.openxmlformats.org/drawingml/2006/picture">
                <pic:pic>
                  <pic:nvPicPr>
                    <pic:cNvPr id="0" name="BLK02_F02_80_Segment_Plan.png"/>
                    <pic:cNvPicPr/>
                  </pic:nvPicPr>
                  <pic:blipFill>
                    <a:blip r:embed="rId9"/>
                    <a:stretch>
                      <a:fillRect/>
                    </a:stretch>
                  </pic:blipFill>
                  <pic:spPr>
                    <a:xfrm>
                      <a:off x="0" y="0"/>
                      <a:ext cx="5394960" cy="5394960"/>
                    </a:xfrm>
                    <a:prstGeom prst="rect"/>
                  </pic:spPr>
                </pic:pic>
              </a:graphicData>
            </a:graphic>
          </wp:inline>
        </w:drawing>
      </w:r>
    </w:p>
    <w:p>
      <w:r>
        <w:t>The centroids are E coordinates for model assembly only. Each canonical replacement segment must later own: plasma-facing geometry, radial cell build, pressure boundary, coolant inlet/outlet, breeder/TES paths, instrumentation, attachment, shielding, lifting features, service disconnects, metrology datums and a remote-handling swept volume.</w:t>
      </w:r>
    </w:p>
    <w:p>
      <w:pPr>
        <w:pStyle w:val="Heading1"/>
      </w:pPr>
      <w:r>
        <w:t>4. High-pressure-water thermal-hydraulic screen</w:t>
      </w:r>
    </w:p>
    <w:p>
      <w:r>
        <w:t>For an E 3,000 MW fusion comparison case, using 80% neutron power plus 0.45 MW/m² surface heat and an E 40 K water rise gives approximately 13810 kg/s aggregate blanket-water flow. This is not an OFG rating; it exists to expose channel/manifold scale.</w:t>
      </w:r>
    </w:p>
    <w:p>
      <w:r>
        <w:drawing>
          <wp:inline xmlns:a="http://schemas.openxmlformats.org/drawingml/2006/main" xmlns:pic="http://schemas.openxmlformats.org/drawingml/2006/picture">
            <wp:extent cx="5394960" cy="3468189"/>
            <wp:docPr id="2" name="Picture 2"/>
            <wp:cNvGraphicFramePr>
              <a:graphicFrameLocks noChangeAspect="1"/>
            </wp:cNvGraphicFramePr>
            <a:graphic>
              <a:graphicData uri="http://schemas.openxmlformats.org/drawingml/2006/picture">
                <pic:pic>
                  <pic:nvPicPr>
                    <pic:cNvPr id="0" name="BLK02_F01_Channel_DP.png"/>
                    <pic:cNvPicPr/>
                  </pic:nvPicPr>
                  <pic:blipFill>
                    <a:blip r:embed="rId10"/>
                    <a:stretch>
                      <a:fillRect/>
                    </a:stretch>
                  </pic:blipFill>
                  <pic:spPr>
                    <a:xfrm>
                      <a:off x="0" y="0"/>
                      <a:ext cx="5394960" cy="3468189"/>
                    </a:xfrm>
                    <a:prstGeom prst="rect"/>
                  </pic:spPr>
                </pic:pic>
              </a:graphicData>
            </a:graphic>
          </wp:inline>
        </w:drawing>
      </w:r>
    </w:p>
    <w:tbl>
      <w:tblPr>
        <w:tblStyle w:val="TableGrid"/>
        <w:tblW w:type="auto" w:w="0"/>
        <w:tblLook w:firstColumn="1" w:firstRow="1" w:lastColumn="0" w:lastRow="0" w:noHBand="0" w:noVBand="1" w:val="04A0"/>
      </w:tblPr>
      <w:tblGrid>
        <w:gridCol w:w="1535"/>
        <w:gridCol w:w="1535"/>
        <w:gridCol w:w="1535"/>
        <w:gridCol w:w="1535"/>
        <w:gridCol w:w="1535"/>
        <w:gridCol w:w="1535"/>
        <w:gridCol w:w="1535"/>
      </w:tblGrid>
      <w:tr>
        <w:tc>
          <w:tcPr>
            <w:tcW w:type="dxa" w:w="1535"/>
          </w:tcPr>
          <w:p>
            <w:r>
              <w:t>Channels/segment</w:t>
            </w:r>
          </w:p>
        </w:tc>
        <w:tc>
          <w:tcPr>
            <w:tcW w:type="dxa" w:w="1535"/>
          </w:tcPr>
          <w:p>
            <w:r>
              <w:t>Dh mm</w:t>
            </w:r>
          </w:p>
        </w:tc>
        <w:tc>
          <w:tcPr>
            <w:tcW w:type="dxa" w:w="1535"/>
          </w:tcPr>
          <w:p>
            <w:r>
              <w:t>Velocity m/s</w:t>
            </w:r>
          </w:p>
        </w:tc>
        <w:tc>
          <w:tcPr>
            <w:tcW w:type="dxa" w:w="1535"/>
          </w:tcPr>
          <w:p>
            <w:r>
              <w:t>Re</w:t>
            </w:r>
          </w:p>
        </w:tc>
        <w:tc>
          <w:tcPr>
            <w:tcW w:type="dxa" w:w="1535"/>
          </w:tcPr>
          <w:p>
            <w:r>
              <w:t>HTC W/m²K</w:t>
            </w:r>
          </w:p>
        </w:tc>
        <w:tc>
          <w:tcPr>
            <w:tcW w:type="dxa" w:w="1535"/>
          </w:tcPr>
          <w:p>
            <w:r>
              <w:t>ΔP bar</w:t>
            </w:r>
          </w:p>
        </w:tc>
        <w:tc>
          <w:tcPr>
            <w:tcW w:type="dxa" w:w="1535"/>
          </w:tcPr>
          <w:p>
            <w:r>
              <w:t>Pump kW/segment</w:t>
            </w:r>
          </w:p>
        </w:tc>
      </w:tr>
      <w:tr>
        <w:tc>
          <w:tcPr>
            <w:tcW w:type="dxa" w:w="1535"/>
          </w:tcPr>
          <w:p>
            <w:r>
              <w:t>120</w:t>
            </w:r>
          </w:p>
        </w:tc>
        <w:tc>
          <w:tcPr>
            <w:tcW w:type="dxa" w:w="1535"/>
          </w:tcPr>
          <w:p>
            <w:r>
              <w:t>8</w:t>
            </w:r>
          </w:p>
        </w:tc>
        <w:tc>
          <w:tcPr>
            <w:tcW w:type="dxa" w:w="1535"/>
          </w:tcPr>
          <w:p>
            <w:r>
              <w:t>39.75</w:t>
            </w:r>
          </w:p>
        </w:tc>
        <w:tc>
          <w:tcPr>
            <w:tcW w:type="dxa" w:w="1535"/>
          </w:tcPr>
          <w:p>
            <w:r>
              <w:t>2.54e+06</w:t>
            </w:r>
          </w:p>
        </w:tc>
        <w:tc>
          <w:tcPr>
            <w:tcW w:type="dxa" w:w="1535"/>
          </w:tcPr>
          <w:p>
            <w:r>
              <w:t>197404</w:t>
            </w:r>
          </w:p>
        </w:tc>
        <w:tc>
          <w:tcPr>
            <w:tcW w:type="dxa" w:w="1535"/>
          </w:tcPr>
          <w:p>
            <w:r>
              <w:t>33.80</w:t>
            </w:r>
          </w:p>
        </w:tc>
        <w:tc>
          <w:tcPr>
            <w:tcW w:type="dxa" w:w="1535"/>
          </w:tcPr>
          <w:p>
            <w:r>
              <w:t>1080.4</w:t>
            </w:r>
          </w:p>
        </w:tc>
      </w:tr>
      <w:tr>
        <w:tc>
          <w:tcPr>
            <w:tcW w:type="dxa" w:w="1535"/>
          </w:tcPr>
          <w:p>
            <w:r>
              <w:t>120</w:t>
            </w:r>
          </w:p>
        </w:tc>
        <w:tc>
          <w:tcPr>
            <w:tcW w:type="dxa" w:w="1535"/>
          </w:tcPr>
          <w:p>
            <w:r>
              <w:t>10</w:t>
            </w:r>
          </w:p>
        </w:tc>
        <w:tc>
          <w:tcPr>
            <w:tcW w:type="dxa" w:w="1535"/>
          </w:tcPr>
          <w:p>
            <w:r>
              <w:t>25.44</w:t>
            </w:r>
          </w:p>
        </w:tc>
        <w:tc>
          <w:tcPr>
            <w:tcW w:type="dxa" w:w="1535"/>
          </w:tcPr>
          <w:p>
            <w:r>
              <w:t>2.04e+06</w:t>
            </w:r>
          </w:p>
        </w:tc>
        <w:tc>
          <w:tcPr>
            <w:tcW w:type="dxa" w:w="1535"/>
          </w:tcPr>
          <w:p>
            <w:r>
              <w:t>132105</w:t>
            </w:r>
          </w:p>
        </w:tc>
        <w:tc>
          <w:tcPr>
            <w:tcW w:type="dxa" w:w="1535"/>
          </w:tcPr>
          <w:p>
            <w:r>
              <w:t>11.71</w:t>
            </w:r>
          </w:p>
        </w:tc>
        <w:tc>
          <w:tcPr>
            <w:tcW w:type="dxa" w:w="1535"/>
          </w:tcPr>
          <w:p>
            <w:r>
              <w:t>374.3</w:t>
            </w:r>
          </w:p>
        </w:tc>
      </w:tr>
      <w:tr>
        <w:tc>
          <w:tcPr>
            <w:tcW w:type="dxa" w:w="1535"/>
          </w:tcPr>
          <w:p>
            <w:r>
              <w:t>120</w:t>
            </w:r>
          </w:p>
        </w:tc>
        <w:tc>
          <w:tcPr>
            <w:tcW w:type="dxa" w:w="1535"/>
          </w:tcPr>
          <w:p>
            <w:r>
              <w:t>12</w:t>
            </w:r>
          </w:p>
        </w:tc>
        <w:tc>
          <w:tcPr>
            <w:tcW w:type="dxa" w:w="1535"/>
          </w:tcPr>
          <w:p>
            <w:r>
              <w:t>17.67</w:t>
            </w:r>
          </w:p>
        </w:tc>
        <w:tc>
          <w:tcPr>
            <w:tcW w:type="dxa" w:w="1535"/>
          </w:tcPr>
          <w:p>
            <w:r>
              <w:t>1.70e+06</w:t>
            </w:r>
          </w:p>
        </w:tc>
        <w:tc>
          <w:tcPr>
            <w:tcW w:type="dxa" w:w="1535"/>
          </w:tcPr>
          <w:p>
            <w:r>
              <w:t>95146</w:t>
            </w:r>
          </w:p>
        </w:tc>
        <w:tc>
          <w:tcPr>
            <w:tcW w:type="dxa" w:w="1535"/>
          </w:tcPr>
          <w:p>
            <w:r>
              <w:t>4.93</w:t>
            </w:r>
          </w:p>
        </w:tc>
        <w:tc>
          <w:tcPr>
            <w:tcW w:type="dxa" w:w="1535"/>
          </w:tcPr>
          <w:p>
            <w:r>
              <w:t>157.5</w:t>
            </w:r>
          </w:p>
        </w:tc>
      </w:tr>
      <w:tr>
        <w:tc>
          <w:tcPr>
            <w:tcW w:type="dxa" w:w="1535"/>
          </w:tcPr>
          <w:p>
            <w:r>
              <w:t>120</w:t>
            </w:r>
          </w:p>
        </w:tc>
        <w:tc>
          <w:tcPr>
            <w:tcW w:type="dxa" w:w="1535"/>
          </w:tcPr>
          <w:p>
            <w:r>
              <w:t>15</w:t>
            </w:r>
          </w:p>
        </w:tc>
        <w:tc>
          <w:tcPr>
            <w:tcW w:type="dxa" w:w="1535"/>
          </w:tcPr>
          <w:p>
            <w:r>
              <w:t>11.31</w:t>
            </w:r>
          </w:p>
        </w:tc>
        <w:tc>
          <w:tcPr>
            <w:tcW w:type="dxa" w:w="1535"/>
          </w:tcPr>
          <w:p>
            <w:r>
              <w:t>1.36e+06</w:t>
            </w:r>
          </w:p>
        </w:tc>
        <w:tc>
          <w:tcPr>
            <w:tcW w:type="dxa" w:w="1535"/>
          </w:tcPr>
          <w:p>
            <w:r>
              <w:t>63673</w:t>
            </w:r>
          </w:p>
        </w:tc>
        <w:tc>
          <w:tcPr>
            <w:tcW w:type="dxa" w:w="1535"/>
          </w:tcPr>
          <w:p>
            <w:r>
              <w:t>1.71</w:t>
            </w:r>
          </w:p>
        </w:tc>
        <w:tc>
          <w:tcPr>
            <w:tcW w:type="dxa" w:w="1535"/>
          </w:tcPr>
          <w:p>
            <w:r>
              <w:t>54.6</w:t>
            </w:r>
          </w:p>
        </w:tc>
      </w:tr>
      <w:tr>
        <w:tc>
          <w:tcPr>
            <w:tcW w:type="dxa" w:w="1535"/>
          </w:tcPr>
          <w:p>
            <w:r>
              <w:t>180</w:t>
            </w:r>
          </w:p>
        </w:tc>
        <w:tc>
          <w:tcPr>
            <w:tcW w:type="dxa" w:w="1535"/>
          </w:tcPr>
          <w:p>
            <w:r>
              <w:t>8</w:t>
            </w:r>
          </w:p>
        </w:tc>
        <w:tc>
          <w:tcPr>
            <w:tcW w:type="dxa" w:w="1535"/>
          </w:tcPr>
          <w:p>
            <w:r>
              <w:t>26.50</w:t>
            </w:r>
          </w:p>
        </w:tc>
        <w:tc>
          <w:tcPr>
            <w:tcW w:type="dxa" w:w="1535"/>
          </w:tcPr>
          <w:p>
            <w:r>
              <w:t>1.70e+06</w:t>
            </w:r>
          </w:p>
        </w:tc>
        <w:tc>
          <w:tcPr>
            <w:tcW w:type="dxa" w:w="1535"/>
          </w:tcPr>
          <w:p>
            <w:r>
              <w:t>142719</w:t>
            </w:r>
          </w:p>
        </w:tc>
        <w:tc>
          <w:tcPr>
            <w:tcW w:type="dxa" w:w="1535"/>
          </w:tcPr>
          <w:p>
            <w:r>
              <w:t>16.62</w:t>
            </w:r>
          </w:p>
        </w:tc>
        <w:tc>
          <w:tcPr>
            <w:tcW w:type="dxa" w:w="1535"/>
          </w:tcPr>
          <w:p>
            <w:r>
              <w:t>531.4</w:t>
            </w:r>
          </w:p>
        </w:tc>
      </w:tr>
      <w:tr>
        <w:tc>
          <w:tcPr>
            <w:tcW w:type="dxa" w:w="1535"/>
          </w:tcPr>
          <w:p>
            <w:r>
              <w:t>180</w:t>
            </w:r>
          </w:p>
        </w:tc>
        <w:tc>
          <w:tcPr>
            <w:tcW w:type="dxa" w:w="1535"/>
          </w:tcPr>
          <w:p>
            <w:r>
              <w:t>10</w:t>
            </w:r>
          </w:p>
        </w:tc>
        <w:tc>
          <w:tcPr>
            <w:tcW w:type="dxa" w:w="1535"/>
          </w:tcPr>
          <w:p>
            <w:r>
              <w:t>16.96</w:t>
            </w:r>
          </w:p>
        </w:tc>
        <w:tc>
          <w:tcPr>
            <w:tcW w:type="dxa" w:w="1535"/>
          </w:tcPr>
          <w:p>
            <w:r>
              <w:t>1.36e+06</w:t>
            </w:r>
          </w:p>
        </w:tc>
        <w:tc>
          <w:tcPr>
            <w:tcW w:type="dxa" w:w="1535"/>
          </w:tcPr>
          <w:p>
            <w:r>
              <w:t>95509</w:t>
            </w:r>
          </w:p>
        </w:tc>
        <w:tc>
          <w:tcPr>
            <w:tcW w:type="dxa" w:w="1535"/>
          </w:tcPr>
          <w:p>
            <w:r>
              <w:t>5.76</w:t>
            </w:r>
          </w:p>
        </w:tc>
        <w:tc>
          <w:tcPr>
            <w:tcW w:type="dxa" w:w="1535"/>
          </w:tcPr>
          <w:p>
            <w:r>
              <w:t>184.1</w:t>
            </w:r>
          </w:p>
        </w:tc>
      </w:tr>
      <w:tr>
        <w:tc>
          <w:tcPr>
            <w:tcW w:type="dxa" w:w="1535"/>
          </w:tcPr>
          <w:p>
            <w:r>
              <w:t>180</w:t>
            </w:r>
          </w:p>
        </w:tc>
        <w:tc>
          <w:tcPr>
            <w:tcW w:type="dxa" w:w="1535"/>
          </w:tcPr>
          <w:p>
            <w:r>
              <w:t>12</w:t>
            </w:r>
          </w:p>
        </w:tc>
        <w:tc>
          <w:tcPr>
            <w:tcW w:type="dxa" w:w="1535"/>
          </w:tcPr>
          <w:p>
            <w:r>
              <w:t>11.78</w:t>
            </w:r>
          </w:p>
        </w:tc>
        <w:tc>
          <w:tcPr>
            <w:tcW w:type="dxa" w:w="1535"/>
          </w:tcPr>
          <w:p>
            <w:r>
              <w:t>1.13e+06</w:t>
            </w:r>
          </w:p>
        </w:tc>
        <w:tc>
          <w:tcPr>
            <w:tcW w:type="dxa" w:w="1535"/>
          </w:tcPr>
          <w:p>
            <w:r>
              <w:t>68789</w:t>
            </w:r>
          </w:p>
        </w:tc>
        <w:tc>
          <w:tcPr>
            <w:tcW w:type="dxa" w:w="1535"/>
          </w:tcPr>
          <w:p>
            <w:r>
              <w:t>2.42</w:t>
            </w:r>
          </w:p>
        </w:tc>
        <w:tc>
          <w:tcPr>
            <w:tcW w:type="dxa" w:w="1535"/>
          </w:tcPr>
          <w:p>
            <w:r>
              <w:t>77.4</w:t>
            </w:r>
          </w:p>
        </w:tc>
      </w:tr>
      <w:tr>
        <w:tc>
          <w:tcPr>
            <w:tcW w:type="dxa" w:w="1535"/>
          </w:tcPr>
          <w:p>
            <w:r>
              <w:t>180</w:t>
            </w:r>
          </w:p>
        </w:tc>
        <w:tc>
          <w:tcPr>
            <w:tcW w:type="dxa" w:w="1535"/>
          </w:tcPr>
          <w:p>
            <w:r>
              <w:t>15</w:t>
            </w:r>
          </w:p>
        </w:tc>
        <w:tc>
          <w:tcPr>
            <w:tcW w:type="dxa" w:w="1535"/>
          </w:tcPr>
          <w:p>
            <w:r>
              <w:t>7.54</w:t>
            </w:r>
          </w:p>
        </w:tc>
        <w:tc>
          <w:tcPr>
            <w:tcW w:type="dxa" w:w="1535"/>
          </w:tcPr>
          <w:p>
            <w:r>
              <w:t>9.05e+05</w:t>
            </w:r>
          </w:p>
        </w:tc>
        <w:tc>
          <w:tcPr>
            <w:tcW w:type="dxa" w:w="1535"/>
          </w:tcPr>
          <w:p>
            <w:r>
              <w:t>46034</w:t>
            </w:r>
          </w:p>
        </w:tc>
        <w:tc>
          <w:tcPr>
            <w:tcW w:type="dxa" w:w="1535"/>
          </w:tcPr>
          <w:p>
            <w:r>
              <w:t>0.84</w:t>
            </w:r>
          </w:p>
        </w:tc>
        <w:tc>
          <w:tcPr>
            <w:tcW w:type="dxa" w:w="1535"/>
          </w:tcPr>
          <w:p>
            <w:r>
              <w:t>26.8</w:t>
            </w:r>
          </w:p>
        </w:tc>
      </w:tr>
      <w:tr>
        <w:tc>
          <w:tcPr>
            <w:tcW w:type="dxa" w:w="1535"/>
          </w:tcPr>
          <w:p>
            <w:r>
              <w:t>240</w:t>
            </w:r>
          </w:p>
        </w:tc>
        <w:tc>
          <w:tcPr>
            <w:tcW w:type="dxa" w:w="1535"/>
          </w:tcPr>
          <w:p>
            <w:r>
              <w:t>8</w:t>
            </w:r>
          </w:p>
        </w:tc>
        <w:tc>
          <w:tcPr>
            <w:tcW w:type="dxa" w:w="1535"/>
          </w:tcPr>
          <w:p>
            <w:r>
              <w:t>19.87</w:t>
            </w:r>
          </w:p>
        </w:tc>
        <w:tc>
          <w:tcPr>
            <w:tcW w:type="dxa" w:w="1535"/>
          </w:tcPr>
          <w:p>
            <w:r>
              <w:t>1.27e+06</w:t>
            </w:r>
          </w:p>
        </w:tc>
        <w:tc>
          <w:tcPr>
            <w:tcW w:type="dxa" w:w="1535"/>
          </w:tcPr>
          <w:p>
            <w:r>
              <w:t>113379</w:t>
            </w:r>
          </w:p>
        </w:tc>
        <w:tc>
          <w:tcPr>
            <w:tcW w:type="dxa" w:w="1535"/>
          </w:tcPr>
          <w:p>
            <w:r>
              <w:t>10.05</w:t>
            </w:r>
          </w:p>
        </w:tc>
        <w:tc>
          <w:tcPr>
            <w:tcW w:type="dxa" w:w="1535"/>
          </w:tcPr>
          <w:p>
            <w:r>
              <w:t>321.2</w:t>
            </w:r>
          </w:p>
        </w:tc>
      </w:tr>
      <w:tr>
        <w:tc>
          <w:tcPr>
            <w:tcW w:type="dxa" w:w="1535"/>
          </w:tcPr>
          <w:p>
            <w:r>
              <w:t>240</w:t>
            </w:r>
          </w:p>
        </w:tc>
        <w:tc>
          <w:tcPr>
            <w:tcW w:type="dxa" w:w="1535"/>
          </w:tcPr>
          <w:p>
            <w:r>
              <w:t>10</w:t>
            </w:r>
          </w:p>
        </w:tc>
        <w:tc>
          <w:tcPr>
            <w:tcW w:type="dxa" w:w="1535"/>
          </w:tcPr>
          <w:p>
            <w:r>
              <w:t>12.72</w:t>
            </w:r>
          </w:p>
        </w:tc>
        <w:tc>
          <w:tcPr>
            <w:tcW w:type="dxa" w:w="1535"/>
          </w:tcPr>
          <w:p>
            <w:r>
              <w:t>1.02e+06</w:t>
            </w:r>
          </w:p>
        </w:tc>
        <w:tc>
          <w:tcPr>
            <w:tcW w:type="dxa" w:w="1535"/>
          </w:tcPr>
          <w:p>
            <w:r>
              <w:t>75874</w:t>
            </w:r>
          </w:p>
        </w:tc>
        <w:tc>
          <w:tcPr>
            <w:tcW w:type="dxa" w:w="1535"/>
          </w:tcPr>
          <w:p>
            <w:r>
              <w:t>3.48</w:t>
            </w:r>
          </w:p>
        </w:tc>
        <w:tc>
          <w:tcPr>
            <w:tcW w:type="dxa" w:w="1535"/>
          </w:tcPr>
          <w:p>
            <w:r>
              <w:t>111.3</w:t>
            </w:r>
          </w:p>
        </w:tc>
      </w:tr>
      <w:tr>
        <w:tc>
          <w:tcPr>
            <w:tcW w:type="dxa" w:w="1535"/>
          </w:tcPr>
          <w:p>
            <w:r>
              <w:t>240</w:t>
            </w:r>
          </w:p>
        </w:tc>
        <w:tc>
          <w:tcPr>
            <w:tcW w:type="dxa" w:w="1535"/>
          </w:tcPr>
          <w:p>
            <w:r>
              <w:t>12</w:t>
            </w:r>
          </w:p>
        </w:tc>
        <w:tc>
          <w:tcPr>
            <w:tcW w:type="dxa" w:w="1535"/>
          </w:tcPr>
          <w:p>
            <w:r>
              <w:t>8.83</w:t>
            </w:r>
          </w:p>
        </w:tc>
        <w:tc>
          <w:tcPr>
            <w:tcW w:type="dxa" w:w="1535"/>
          </w:tcPr>
          <w:p>
            <w:r>
              <w:t>8.48e+05</w:t>
            </w:r>
          </w:p>
        </w:tc>
        <w:tc>
          <w:tcPr>
            <w:tcW w:type="dxa" w:w="1535"/>
          </w:tcPr>
          <w:p>
            <w:r>
              <w:t>54647</w:t>
            </w:r>
          </w:p>
        </w:tc>
        <w:tc>
          <w:tcPr>
            <w:tcW w:type="dxa" w:w="1535"/>
          </w:tcPr>
          <w:p>
            <w:r>
              <w:t>1.46</w:t>
            </w:r>
          </w:p>
        </w:tc>
        <w:tc>
          <w:tcPr>
            <w:tcW w:type="dxa" w:w="1535"/>
          </w:tcPr>
          <w:p>
            <w:r>
              <w:t>46.8</w:t>
            </w:r>
          </w:p>
        </w:tc>
      </w:tr>
      <w:tr>
        <w:tc>
          <w:tcPr>
            <w:tcW w:type="dxa" w:w="1535"/>
          </w:tcPr>
          <w:p>
            <w:r>
              <w:t>240</w:t>
            </w:r>
          </w:p>
        </w:tc>
        <w:tc>
          <w:tcPr>
            <w:tcW w:type="dxa" w:w="1535"/>
          </w:tcPr>
          <w:p>
            <w:r>
              <w:t>15</w:t>
            </w:r>
          </w:p>
        </w:tc>
        <w:tc>
          <w:tcPr>
            <w:tcW w:type="dxa" w:w="1535"/>
          </w:tcPr>
          <w:p>
            <w:r>
              <w:t>5.65</w:t>
            </w:r>
          </w:p>
        </w:tc>
        <w:tc>
          <w:tcPr>
            <w:tcW w:type="dxa" w:w="1535"/>
          </w:tcPr>
          <w:p>
            <w:r>
              <w:t>6.78e+05</w:t>
            </w:r>
          </w:p>
        </w:tc>
        <w:tc>
          <w:tcPr>
            <w:tcW w:type="dxa" w:w="1535"/>
          </w:tcPr>
          <w:p>
            <w:r>
              <w:t>36570</w:t>
            </w:r>
          </w:p>
        </w:tc>
        <w:tc>
          <w:tcPr>
            <w:tcW w:type="dxa" w:w="1535"/>
          </w:tcPr>
          <w:p>
            <w:r>
              <w:t>0.51</w:t>
            </w:r>
          </w:p>
        </w:tc>
        <w:tc>
          <w:tcPr>
            <w:tcW w:type="dxa" w:w="1535"/>
          </w:tcPr>
          <w:p>
            <w:r>
              <w:t>16.2</w:t>
            </w:r>
          </w:p>
        </w:tc>
      </w:tr>
      <w:tr>
        <w:tc>
          <w:tcPr>
            <w:tcW w:type="dxa" w:w="1535"/>
          </w:tcPr>
          <w:p>
            <w:r>
              <w:t>320</w:t>
            </w:r>
          </w:p>
        </w:tc>
        <w:tc>
          <w:tcPr>
            <w:tcW w:type="dxa" w:w="1535"/>
          </w:tcPr>
          <w:p>
            <w:r>
              <w:t>8</w:t>
            </w:r>
          </w:p>
        </w:tc>
        <w:tc>
          <w:tcPr>
            <w:tcW w:type="dxa" w:w="1535"/>
          </w:tcPr>
          <w:p>
            <w:r>
              <w:t>14.91</w:t>
            </w:r>
          </w:p>
        </w:tc>
        <w:tc>
          <w:tcPr>
            <w:tcW w:type="dxa" w:w="1535"/>
          </w:tcPr>
          <w:p>
            <w:r>
              <w:t>9.54e+05</w:t>
            </w:r>
          </w:p>
        </w:tc>
        <w:tc>
          <w:tcPr>
            <w:tcW w:type="dxa" w:w="1535"/>
          </w:tcPr>
          <w:p>
            <w:r>
              <w:t>90070</w:t>
            </w:r>
          </w:p>
        </w:tc>
        <w:tc>
          <w:tcPr>
            <w:tcW w:type="dxa" w:w="1535"/>
          </w:tcPr>
          <w:p>
            <w:r>
              <w:t>6.07</w:t>
            </w:r>
          </w:p>
        </w:tc>
        <w:tc>
          <w:tcPr>
            <w:tcW w:type="dxa" w:w="1535"/>
          </w:tcPr>
          <w:p>
            <w:r>
              <w:t>194.2</w:t>
            </w:r>
          </w:p>
        </w:tc>
      </w:tr>
      <w:tr>
        <w:tc>
          <w:tcPr>
            <w:tcW w:type="dxa" w:w="1535"/>
          </w:tcPr>
          <w:p>
            <w:r>
              <w:t>320</w:t>
            </w:r>
          </w:p>
        </w:tc>
        <w:tc>
          <w:tcPr>
            <w:tcW w:type="dxa" w:w="1535"/>
          </w:tcPr>
          <w:p>
            <w:r>
              <w:t>10</w:t>
            </w:r>
          </w:p>
        </w:tc>
        <w:tc>
          <w:tcPr>
            <w:tcW w:type="dxa" w:w="1535"/>
          </w:tcPr>
          <w:p>
            <w:r>
              <w:t>9.54</w:t>
            </w:r>
          </w:p>
        </w:tc>
        <w:tc>
          <w:tcPr>
            <w:tcW w:type="dxa" w:w="1535"/>
          </w:tcPr>
          <w:p>
            <w:r>
              <w:t>7.63e+05</w:t>
            </w:r>
          </w:p>
        </w:tc>
        <w:tc>
          <w:tcPr>
            <w:tcW w:type="dxa" w:w="1535"/>
          </w:tcPr>
          <w:p>
            <w:r>
              <w:t>60276</w:t>
            </w:r>
          </w:p>
        </w:tc>
        <w:tc>
          <w:tcPr>
            <w:tcW w:type="dxa" w:w="1535"/>
          </w:tcPr>
          <w:p>
            <w:r>
              <w:t>2.10</w:t>
            </w:r>
          </w:p>
        </w:tc>
        <w:tc>
          <w:tcPr>
            <w:tcW w:type="dxa" w:w="1535"/>
          </w:tcPr>
          <w:p>
            <w:r>
              <w:t>67.3</w:t>
            </w:r>
          </w:p>
        </w:tc>
      </w:tr>
      <w:tr>
        <w:tc>
          <w:tcPr>
            <w:tcW w:type="dxa" w:w="1535"/>
          </w:tcPr>
          <w:p>
            <w:r>
              <w:t>320</w:t>
            </w:r>
          </w:p>
        </w:tc>
        <w:tc>
          <w:tcPr>
            <w:tcW w:type="dxa" w:w="1535"/>
          </w:tcPr>
          <w:p>
            <w:r>
              <w:t>12</w:t>
            </w:r>
          </w:p>
        </w:tc>
        <w:tc>
          <w:tcPr>
            <w:tcW w:type="dxa" w:w="1535"/>
          </w:tcPr>
          <w:p>
            <w:r>
              <w:t>6.62</w:t>
            </w:r>
          </w:p>
        </w:tc>
        <w:tc>
          <w:tcPr>
            <w:tcW w:type="dxa" w:w="1535"/>
          </w:tcPr>
          <w:p>
            <w:r>
              <w:t>6.36e+05</w:t>
            </w:r>
          </w:p>
        </w:tc>
        <w:tc>
          <w:tcPr>
            <w:tcW w:type="dxa" w:w="1535"/>
          </w:tcPr>
          <w:p>
            <w:r>
              <w:t>43413</w:t>
            </w:r>
          </w:p>
        </w:tc>
        <w:tc>
          <w:tcPr>
            <w:tcW w:type="dxa" w:w="1535"/>
          </w:tcPr>
          <w:p>
            <w:r>
              <w:t>0.89</w:t>
            </w:r>
          </w:p>
        </w:tc>
        <w:tc>
          <w:tcPr>
            <w:tcW w:type="dxa" w:w="1535"/>
          </w:tcPr>
          <w:p>
            <w:r>
              <w:t>28.3</w:t>
            </w:r>
          </w:p>
        </w:tc>
      </w:tr>
      <w:tr>
        <w:tc>
          <w:tcPr>
            <w:tcW w:type="dxa" w:w="1535"/>
          </w:tcPr>
          <w:p>
            <w:r>
              <w:t>320</w:t>
            </w:r>
          </w:p>
        </w:tc>
        <w:tc>
          <w:tcPr>
            <w:tcW w:type="dxa" w:w="1535"/>
          </w:tcPr>
          <w:p>
            <w:r>
              <w:t>15</w:t>
            </w:r>
          </w:p>
        </w:tc>
        <w:tc>
          <w:tcPr>
            <w:tcW w:type="dxa" w:w="1535"/>
          </w:tcPr>
          <w:p>
            <w:r>
              <w:t>4.24</w:t>
            </w:r>
          </w:p>
        </w:tc>
        <w:tc>
          <w:tcPr>
            <w:tcW w:type="dxa" w:w="1535"/>
          </w:tcPr>
          <w:p>
            <w:r>
              <w:t>5.09e+05</w:t>
            </w:r>
          </w:p>
        </w:tc>
        <w:tc>
          <w:tcPr>
            <w:tcW w:type="dxa" w:w="1535"/>
          </w:tcPr>
          <w:p>
            <w:r>
              <w:t>29052</w:t>
            </w:r>
          </w:p>
        </w:tc>
        <w:tc>
          <w:tcPr>
            <w:tcW w:type="dxa" w:w="1535"/>
          </w:tcPr>
          <w:p>
            <w:r>
              <w:t>0.31</w:t>
            </w:r>
          </w:p>
        </w:tc>
        <w:tc>
          <w:tcPr>
            <w:tcW w:type="dxa" w:w="1535"/>
          </w:tcPr>
          <w:p>
            <w:r>
              <w:t>9.8</w:t>
            </w:r>
          </w:p>
        </w:tc>
      </w:tr>
      <w:tr>
        <w:tc>
          <w:tcPr>
            <w:tcW w:type="dxa" w:w="1535"/>
          </w:tcPr>
          <w:p>
            <w:r>
              <w:t>480</w:t>
            </w:r>
          </w:p>
        </w:tc>
        <w:tc>
          <w:tcPr>
            <w:tcW w:type="dxa" w:w="1535"/>
          </w:tcPr>
          <w:p>
            <w:r>
              <w:t>8</w:t>
            </w:r>
          </w:p>
        </w:tc>
        <w:tc>
          <w:tcPr>
            <w:tcW w:type="dxa" w:w="1535"/>
          </w:tcPr>
          <w:p>
            <w:r>
              <w:t>9.94</w:t>
            </w:r>
          </w:p>
        </w:tc>
        <w:tc>
          <w:tcPr>
            <w:tcW w:type="dxa" w:w="1535"/>
          </w:tcPr>
          <w:p>
            <w:r>
              <w:t>6.36e+05</w:t>
            </w:r>
          </w:p>
        </w:tc>
        <w:tc>
          <w:tcPr>
            <w:tcW w:type="dxa" w:w="1535"/>
          </w:tcPr>
          <w:p>
            <w:r>
              <w:t>65119</w:t>
            </w:r>
          </w:p>
        </w:tc>
        <w:tc>
          <w:tcPr>
            <w:tcW w:type="dxa" w:w="1535"/>
          </w:tcPr>
          <w:p>
            <w:r>
              <w:t>2.99</w:t>
            </w:r>
          </w:p>
        </w:tc>
        <w:tc>
          <w:tcPr>
            <w:tcW w:type="dxa" w:w="1535"/>
          </w:tcPr>
          <w:p>
            <w:r>
              <w:t>95.5</w:t>
            </w:r>
          </w:p>
        </w:tc>
      </w:tr>
      <w:tr>
        <w:tc>
          <w:tcPr>
            <w:tcW w:type="dxa" w:w="1535"/>
          </w:tcPr>
          <w:p>
            <w:r>
              <w:t>480</w:t>
            </w:r>
          </w:p>
        </w:tc>
        <w:tc>
          <w:tcPr>
            <w:tcW w:type="dxa" w:w="1535"/>
          </w:tcPr>
          <w:p>
            <w:r>
              <w:t>10</w:t>
            </w:r>
          </w:p>
        </w:tc>
        <w:tc>
          <w:tcPr>
            <w:tcW w:type="dxa" w:w="1535"/>
          </w:tcPr>
          <w:p>
            <w:r>
              <w:t>6.36</w:t>
            </w:r>
          </w:p>
        </w:tc>
        <w:tc>
          <w:tcPr>
            <w:tcW w:type="dxa" w:w="1535"/>
          </w:tcPr>
          <w:p>
            <w:r>
              <w:t>5.09e+05</w:t>
            </w:r>
          </w:p>
        </w:tc>
        <w:tc>
          <w:tcPr>
            <w:tcW w:type="dxa" w:w="1535"/>
          </w:tcPr>
          <w:p>
            <w:r>
              <w:t>43578</w:t>
            </w:r>
          </w:p>
        </w:tc>
        <w:tc>
          <w:tcPr>
            <w:tcW w:type="dxa" w:w="1535"/>
          </w:tcPr>
          <w:p>
            <w:r>
              <w:t>1.04</w:t>
            </w:r>
          </w:p>
        </w:tc>
        <w:tc>
          <w:tcPr>
            <w:tcW w:type="dxa" w:w="1535"/>
          </w:tcPr>
          <w:p>
            <w:r>
              <w:t>33.1</w:t>
            </w:r>
          </w:p>
        </w:tc>
      </w:tr>
      <w:tr>
        <w:tc>
          <w:tcPr>
            <w:tcW w:type="dxa" w:w="1535"/>
          </w:tcPr>
          <w:p>
            <w:r>
              <w:t>480</w:t>
            </w:r>
          </w:p>
        </w:tc>
        <w:tc>
          <w:tcPr>
            <w:tcW w:type="dxa" w:w="1535"/>
          </w:tcPr>
          <w:p>
            <w:r>
              <w:t>12</w:t>
            </w:r>
          </w:p>
        </w:tc>
        <w:tc>
          <w:tcPr>
            <w:tcW w:type="dxa" w:w="1535"/>
          </w:tcPr>
          <w:p>
            <w:r>
              <w:t>4.42</w:t>
            </w:r>
          </w:p>
        </w:tc>
        <w:tc>
          <w:tcPr>
            <w:tcW w:type="dxa" w:w="1535"/>
          </w:tcPr>
          <w:p>
            <w:r>
              <w:t>4.24e+05</w:t>
            </w:r>
          </w:p>
        </w:tc>
        <w:tc>
          <w:tcPr>
            <w:tcW w:type="dxa" w:w="1535"/>
          </w:tcPr>
          <w:p>
            <w:r>
              <w:t>31387</w:t>
            </w:r>
          </w:p>
        </w:tc>
        <w:tc>
          <w:tcPr>
            <w:tcW w:type="dxa" w:w="1535"/>
          </w:tcPr>
          <w:p>
            <w:r>
              <w:t>0.44</w:t>
            </w:r>
          </w:p>
        </w:tc>
        <w:tc>
          <w:tcPr>
            <w:tcW w:type="dxa" w:w="1535"/>
          </w:tcPr>
          <w:p>
            <w:r>
              <w:t>13.9</w:t>
            </w:r>
          </w:p>
        </w:tc>
      </w:tr>
      <w:tr>
        <w:tc>
          <w:tcPr>
            <w:tcW w:type="dxa" w:w="1535"/>
          </w:tcPr>
          <w:p>
            <w:r>
              <w:t>480</w:t>
            </w:r>
          </w:p>
        </w:tc>
        <w:tc>
          <w:tcPr>
            <w:tcW w:type="dxa" w:w="1535"/>
          </w:tcPr>
          <w:p>
            <w:r>
              <w:t>15</w:t>
            </w:r>
          </w:p>
        </w:tc>
        <w:tc>
          <w:tcPr>
            <w:tcW w:type="dxa" w:w="1535"/>
          </w:tcPr>
          <w:p>
            <w:r>
              <w:t>2.83</w:t>
            </w:r>
          </w:p>
        </w:tc>
        <w:tc>
          <w:tcPr>
            <w:tcW w:type="dxa" w:w="1535"/>
          </w:tcPr>
          <w:p>
            <w:r>
              <w:t>3.39e+05</w:t>
            </w:r>
          </w:p>
        </w:tc>
        <w:tc>
          <w:tcPr>
            <w:tcW w:type="dxa" w:w="1535"/>
          </w:tcPr>
          <w:p>
            <w:r>
              <w:t>21004</w:t>
            </w:r>
          </w:p>
        </w:tc>
        <w:tc>
          <w:tcPr>
            <w:tcW w:type="dxa" w:w="1535"/>
          </w:tcPr>
          <w:p>
            <w:r>
              <w:t>0.15</w:t>
            </w:r>
          </w:p>
        </w:tc>
        <w:tc>
          <w:tcPr>
            <w:tcW w:type="dxa" w:w="1535"/>
          </w:tcPr>
          <w:p>
            <w:r>
              <w:t>4.8</w:t>
            </w:r>
          </w:p>
        </w:tc>
      </w:tr>
    </w:tbl>
    <w:p>
      <w:r>
        <w:t>The screen is insufficient for qualification. The next model must include non-uniform nuclear heating, first-wall heat flux, local loss coefficients, manifold maldistribution, water-property variation, boiling margin/CHF or DNB criterion appropriate to the selected thermodynamic state, irradiation/corrosion effects and accident depressurization.</w:t>
      </w:r>
    </w:p>
    <w:p>
      <w:pPr>
        <w:pStyle w:val="Heading1"/>
      </w:pPr>
      <w:r>
        <w:t>5. Pressure-boundary screen</w:t>
      </w:r>
    </w:p>
    <w:tbl>
      <w:tblPr>
        <w:tblStyle w:val="TableGrid"/>
        <w:tblW w:type="auto" w:w="0"/>
        <w:tblLook w:firstColumn="1" w:firstRow="1" w:lastColumn="0" w:lastRow="0" w:noHBand="0" w:noVBand="1" w:val="04A0"/>
      </w:tblPr>
      <w:tblGrid>
        <w:gridCol w:w="3581"/>
        <w:gridCol w:w="3581"/>
        <w:gridCol w:w="3581"/>
      </w:tblGrid>
      <w:tr>
        <w:tc>
          <w:tcPr>
            <w:tcW w:type="dxa" w:w="3581"/>
          </w:tcPr>
          <w:p>
            <w:r>
              <w:t>Hydraulic diameter m</w:t>
            </w:r>
          </w:p>
        </w:tc>
        <w:tc>
          <w:tcPr>
            <w:tcW w:type="dxa" w:w="3581"/>
          </w:tcPr>
          <w:p>
            <w:r>
              <w:t>Wall m</w:t>
            </w:r>
          </w:p>
        </w:tc>
        <w:tc>
          <w:tcPr>
            <w:tcW w:type="dxa" w:w="3581"/>
          </w:tcPr>
          <w:p>
            <w:r>
              <w:t>Thin-wall hoop stress MPa</w:t>
            </w:r>
          </w:p>
        </w:tc>
      </w:tr>
      <w:tr>
        <w:tc>
          <w:tcPr>
            <w:tcW w:type="dxa" w:w="3581"/>
          </w:tcPr>
          <w:p>
            <w:r>
              <w:t>0.04</w:t>
            </w:r>
          </w:p>
        </w:tc>
        <w:tc>
          <w:tcPr>
            <w:tcW w:type="dxa" w:w="3581"/>
          </w:tcPr>
          <w:p>
            <w:r>
              <w:t>0.003</w:t>
            </w:r>
          </w:p>
        </w:tc>
        <w:tc>
          <w:tcPr>
            <w:tcW w:type="dxa" w:w="3581"/>
          </w:tcPr>
          <w:p>
            <w:r>
              <w:t>103.3</w:t>
            </w:r>
          </w:p>
        </w:tc>
      </w:tr>
      <w:tr>
        <w:tc>
          <w:tcPr>
            <w:tcW w:type="dxa" w:w="3581"/>
          </w:tcPr>
          <w:p>
            <w:r>
              <w:t>0.04</w:t>
            </w:r>
          </w:p>
        </w:tc>
        <w:tc>
          <w:tcPr>
            <w:tcW w:type="dxa" w:w="3581"/>
          </w:tcPr>
          <w:p>
            <w:r>
              <w:t>0.004</w:t>
            </w:r>
          </w:p>
        </w:tc>
        <w:tc>
          <w:tcPr>
            <w:tcW w:type="dxa" w:w="3581"/>
          </w:tcPr>
          <w:p>
            <w:r>
              <w:t>77.5</w:t>
            </w:r>
          </w:p>
        </w:tc>
      </w:tr>
      <w:tr>
        <w:tc>
          <w:tcPr>
            <w:tcW w:type="dxa" w:w="3581"/>
          </w:tcPr>
          <w:p>
            <w:r>
              <w:t>0.04</w:t>
            </w:r>
          </w:p>
        </w:tc>
        <w:tc>
          <w:tcPr>
            <w:tcW w:type="dxa" w:w="3581"/>
          </w:tcPr>
          <w:p>
            <w:r>
              <w:t>0.005</w:t>
            </w:r>
          </w:p>
        </w:tc>
        <w:tc>
          <w:tcPr>
            <w:tcW w:type="dxa" w:w="3581"/>
          </w:tcPr>
          <w:p>
            <w:r>
              <w:t>62.0</w:t>
            </w:r>
          </w:p>
        </w:tc>
      </w:tr>
      <w:tr>
        <w:tc>
          <w:tcPr>
            <w:tcW w:type="dxa" w:w="3581"/>
          </w:tcPr>
          <w:p>
            <w:r>
              <w:t>0.04</w:t>
            </w:r>
          </w:p>
        </w:tc>
        <w:tc>
          <w:tcPr>
            <w:tcW w:type="dxa" w:w="3581"/>
          </w:tcPr>
          <w:p>
            <w:r>
              <w:t>0.006</w:t>
            </w:r>
          </w:p>
        </w:tc>
        <w:tc>
          <w:tcPr>
            <w:tcW w:type="dxa" w:w="3581"/>
          </w:tcPr>
          <w:p>
            <w:r>
              <w:t>51.7</w:t>
            </w:r>
          </w:p>
        </w:tc>
      </w:tr>
      <w:tr>
        <w:tc>
          <w:tcPr>
            <w:tcW w:type="dxa" w:w="3581"/>
          </w:tcPr>
          <w:p>
            <w:r>
              <w:t>0.04</w:t>
            </w:r>
          </w:p>
        </w:tc>
        <w:tc>
          <w:tcPr>
            <w:tcW w:type="dxa" w:w="3581"/>
          </w:tcPr>
          <w:p>
            <w:r>
              <w:t>0.008</w:t>
            </w:r>
          </w:p>
        </w:tc>
        <w:tc>
          <w:tcPr>
            <w:tcW w:type="dxa" w:w="3581"/>
          </w:tcPr>
          <w:p>
            <w:r>
              <w:t>38.8</w:t>
            </w:r>
          </w:p>
        </w:tc>
      </w:tr>
      <w:tr>
        <w:tc>
          <w:tcPr>
            <w:tcW w:type="dxa" w:w="3581"/>
          </w:tcPr>
          <w:p>
            <w:r>
              <w:t>0.06</w:t>
            </w:r>
          </w:p>
        </w:tc>
        <w:tc>
          <w:tcPr>
            <w:tcW w:type="dxa" w:w="3581"/>
          </w:tcPr>
          <w:p>
            <w:r>
              <w:t>0.003</w:t>
            </w:r>
          </w:p>
        </w:tc>
        <w:tc>
          <w:tcPr>
            <w:tcW w:type="dxa" w:w="3581"/>
          </w:tcPr>
          <w:p>
            <w:r>
              <w:t>155.0</w:t>
            </w:r>
          </w:p>
        </w:tc>
      </w:tr>
      <w:tr>
        <w:tc>
          <w:tcPr>
            <w:tcW w:type="dxa" w:w="3581"/>
          </w:tcPr>
          <w:p>
            <w:r>
              <w:t>0.06</w:t>
            </w:r>
          </w:p>
        </w:tc>
        <w:tc>
          <w:tcPr>
            <w:tcW w:type="dxa" w:w="3581"/>
          </w:tcPr>
          <w:p>
            <w:r>
              <w:t>0.004</w:t>
            </w:r>
          </w:p>
        </w:tc>
        <w:tc>
          <w:tcPr>
            <w:tcW w:type="dxa" w:w="3581"/>
          </w:tcPr>
          <w:p>
            <w:r>
              <w:t>116.2</w:t>
            </w:r>
          </w:p>
        </w:tc>
      </w:tr>
      <w:tr>
        <w:tc>
          <w:tcPr>
            <w:tcW w:type="dxa" w:w="3581"/>
          </w:tcPr>
          <w:p>
            <w:r>
              <w:t>0.06</w:t>
            </w:r>
          </w:p>
        </w:tc>
        <w:tc>
          <w:tcPr>
            <w:tcW w:type="dxa" w:w="3581"/>
          </w:tcPr>
          <w:p>
            <w:r>
              <w:t>0.005</w:t>
            </w:r>
          </w:p>
        </w:tc>
        <w:tc>
          <w:tcPr>
            <w:tcW w:type="dxa" w:w="3581"/>
          </w:tcPr>
          <w:p>
            <w:r>
              <w:t>93.0</w:t>
            </w:r>
          </w:p>
        </w:tc>
      </w:tr>
      <w:tr>
        <w:tc>
          <w:tcPr>
            <w:tcW w:type="dxa" w:w="3581"/>
          </w:tcPr>
          <w:p>
            <w:r>
              <w:t>0.06</w:t>
            </w:r>
          </w:p>
        </w:tc>
        <w:tc>
          <w:tcPr>
            <w:tcW w:type="dxa" w:w="3581"/>
          </w:tcPr>
          <w:p>
            <w:r>
              <w:t>0.006</w:t>
            </w:r>
          </w:p>
        </w:tc>
        <w:tc>
          <w:tcPr>
            <w:tcW w:type="dxa" w:w="3581"/>
          </w:tcPr>
          <w:p>
            <w:r>
              <w:t>77.5</w:t>
            </w:r>
          </w:p>
        </w:tc>
      </w:tr>
      <w:tr>
        <w:tc>
          <w:tcPr>
            <w:tcW w:type="dxa" w:w="3581"/>
          </w:tcPr>
          <w:p>
            <w:r>
              <w:t>0.06</w:t>
            </w:r>
          </w:p>
        </w:tc>
        <w:tc>
          <w:tcPr>
            <w:tcW w:type="dxa" w:w="3581"/>
          </w:tcPr>
          <w:p>
            <w:r>
              <w:t>0.008</w:t>
            </w:r>
          </w:p>
        </w:tc>
        <w:tc>
          <w:tcPr>
            <w:tcW w:type="dxa" w:w="3581"/>
          </w:tcPr>
          <w:p>
            <w:r>
              <w:t>58.1</w:t>
            </w:r>
          </w:p>
        </w:tc>
      </w:tr>
      <w:tr>
        <w:tc>
          <w:tcPr>
            <w:tcW w:type="dxa" w:w="3581"/>
          </w:tcPr>
          <w:p>
            <w:r>
              <w:t>0.08</w:t>
            </w:r>
          </w:p>
        </w:tc>
        <w:tc>
          <w:tcPr>
            <w:tcW w:type="dxa" w:w="3581"/>
          </w:tcPr>
          <w:p>
            <w:r>
              <w:t>0.003</w:t>
            </w:r>
          </w:p>
        </w:tc>
        <w:tc>
          <w:tcPr>
            <w:tcW w:type="dxa" w:w="3581"/>
          </w:tcPr>
          <w:p>
            <w:r>
              <w:t>206.7</w:t>
            </w:r>
          </w:p>
        </w:tc>
      </w:tr>
      <w:tr>
        <w:tc>
          <w:tcPr>
            <w:tcW w:type="dxa" w:w="3581"/>
          </w:tcPr>
          <w:p>
            <w:r>
              <w:t>0.08</w:t>
            </w:r>
          </w:p>
        </w:tc>
        <w:tc>
          <w:tcPr>
            <w:tcW w:type="dxa" w:w="3581"/>
          </w:tcPr>
          <w:p>
            <w:r>
              <w:t>0.004</w:t>
            </w:r>
          </w:p>
        </w:tc>
        <w:tc>
          <w:tcPr>
            <w:tcW w:type="dxa" w:w="3581"/>
          </w:tcPr>
          <w:p>
            <w:r>
              <w:t>155.0</w:t>
            </w:r>
          </w:p>
        </w:tc>
      </w:tr>
      <w:tr>
        <w:tc>
          <w:tcPr>
            <w:tcW w:type="dxa" w:w="3581"/>
          </w:tcPr>
          <w:p>
            <w:r>
              <w:t>0.08</w:t>
            </w:r>
          </w:p>
        </w:tc>
        <w:tc>
          <w:tcPr>
            <w:tcW w:type="dxa" w:w="3581"/>
          </w:tcPr>
          <w:p>
            <w:r>
              <w:t>0.005</w:t>
            </w:r>
          </w:p>
        </w:tc>
        <w:tc>
          <w:tcPr>
            <w:tcW w:type="dxa" w:w="3581"/>
          </w:tcPr>
          <w:p>
            <w:r>
              <w:t>124.0</w:t>
            </w:r>
          </w:p>
        </w:tc>
      </w:tr>
      <w:tr>
        <w:tc>
          <w:tcPr>
            <w:tcW w:type="dxa" w:w="3581"/>
          </w:tcPr>
          <w:p>
            <w:r>
              <w:t>0.08</w:t>
            </w:r>
          </w:p>
        </w:tc>
        <w:tc>
          <w:tcPr>
            <w:tcW w:type="dxa" w:w="3581"/>
          </w:tcPr>
          <w:p>
            <w:r>
              <w:t>0.006</w:t>
            </w:r>
          </w:p>
        </w:tc>
        <w:tc>
          <w:tcPr>
            <w:tcW w:type="dxa" w:w="3581"/>
          </w:tcPr>
          <w:p>
            <w:r>
              <w:t>103.3</w:t>
            </w:r>
          </w:p>
        </w:tc>
      </w:tr>
      <w:tr>
        <w:tc>
          <w:tcPr>
            <w:tcW w:type="dxa" w:w="3581"/>
          </w:tcPr>
          <w:p>
            <w:r>
              <w:t>0.08</w:t>
            </w:r>
          </w:p>
        </w:tc>
        <w:tc>
          <w:tcPr>
            <w:tcW w:type="dxa" w:w="3581"/>
          </w:tcPr>
          <w:p>
            <w:r>
              <w:t>0.008</w:t>
            </w:r>
          </w:p>
        </w:tc>
        <w:tc>
          <w:tcPr>
            <w:tcW w:type="dxa" w:w="3581"/>
          </w:tcPr>
          <w:p>
            <w:r>
              <w:t>77.5</w:t>
            </w:r>
          </w:p>
        </w:tc>
      </w:tr>
      <w:tr>
        <w:tc>
          <w:tcPr>
            <w:tcW w:type="dxa" w:w="3581"/>
          </w:tcPr>
          <w:p>
            <w:r>
              <w:t>0.1</w:t>
            </w:r>
          </w:p>
        </w:tc>
        <w:tc>
          <w:tcPr>
            <w:tcW w:type="dxa" w:w="3581"/>
          </w:tcPr>
          <w:p>
            <w:r>
              <w:t>0.003</w:t>
            </w:r>
          </w:p>
        </w:tc>
        <w:tc>
          <w:tcPr>
            <w:tcW w:type="dxa" w:w="3581"/>
          </w:tcPr>
          <w:p>
            <w:r>
              <w:t>258.3</w:t>
            </w:r>
          </w:p>
        </w:tc>
      </w:tr>
      <w:tr>
        <w:tc>
          <w:tcPr>
            <w:tcW w:type="dxa" w:w="3581"/>
          </w:tcPr>
          <w:p>
            <w:r>
              <w:t>0.1</w:t>
            </w:r>
          </w:p>
        </w:tc>
        <w:tc>
          <w:tcPr>
            <w:tcW w:type="dxa" w:w="3581"/>
          </w:tcPr>
          <w:p>
            <w:r>
              <w:t>0.004</w:t>
            </w:r>
          </w:p>
        </w:tc>
        <w:tc>
          <w:tcPr>
            <w:tcW w:type="dxa" w:w="3581"/>
          </w:tcPr>
          <w:p>
            <w:r>
              <w:t>193.8</w:t>
            </w:r>
          </w:p>
        </w:tc>
      </w:tr>
      <w:tr>
        <w:tc>
          <w:tcPr>
            <w:tcW w:type="dxa" w:w="3581"/>
          </w:tcPr>
          <w:p>
            <w:r>
              <w:t>0.1</w:t>
            </w:r>
          </w:p>
        </w:tc>
        <w:tc>
          <w:tcPr>
            <w:tcW w:type="dxa" w:w="3581"/>
          </w:tcPr>
          <w:p>
            <w:r>
              <w:t>0.005</w:t>
            </w:r>
          </w:p>
        </w:tc>
        <w:tc>
          <w:tcPr>
            <w:tcW w:type="dxa" w:w="3581"/>
          </w:tcPr>
          <w:p>
            <w:r>
              <w:t>155.0</w:t>
            </w:r>
          </w:p>
        </w:tc>
      </w:tr>
      <w:tr>
        <w:tc>
          <w:tcPr>
            <w:tcW w:type="dxa" w:w="3581"/>
          </w:tcPr>
          <w:p>
            <w:r>
              <w:t>0.1</w:t>
            </w:r>
          </w:p>
        </w:tc>
        <w:tc>
          <w:tcPr>
            <w:tcW w:type="dxa" w:w="3581"/>
          </w:tcPr>
          <w:p>
            <w:r>
              <w:t>0.006</w:t>
            </w:r>
          </w:p>
        </w:tc>
        <w:tc>
          <w:tcPr>
            <w:tcW w:type="dxa" w:w="3581"/>
          </w:tcPr>
          <w:p>
            <w:r>
              <w:t>129.2</w:t>
            </w:r>
          </w:p>
        </w:tc>
      </w:tr>
      <w:tr>
        <w:tc>
          <w:tcPr>
            <w:tcW w:type="dxa" w:w="3581"/>
          </w:tcPr>
          <w:p>
            <w:r>
              <w:t>0.1</w:t>
            </w:r>
          </w:p>
        </w:tc>
        <w:tc>
          <w:tcPr>
            <w:tcW w:type="dxa" w:w="3581"/>
          </w:tcPr>
          <w:p>
            <w:r>
              <w:t>0.008</w:t>
            </w:r>
          </w:p>
        </w:tc>
        <w:tc>
          <w:tcPr>
            <w:tcW w:type="dxa" w:w="3581"/>
          </w:tcPr>
          <w:p>
            <w:r>
              <w:t>96.9</w:t>
            </w:r>
          </w:p>
        </w:tc>
      </w:tr>
    </w:tbl>
    <w:p>
      <w:r>
        <w:t>These values are geometry screens only. Final structural qualification requires irradiated material properties, thermal stress, swelling/creep/fatigue, welds, stress concentrations, EM/seismic loads and a controlled code/design-by-analysis basis.</w:t>
      </w:r>
    </w:p>
    <w:p>
      <w:pPr>
        <w:pStyle w:val="Heading1"/>
      </w:pPr>
      <w:r>
        <w:t>6. Radial cell candidates</w:t>
      </w:r>
    </w:p>
    <w:tbl>
      <w:tblPr>
        <w:tblStyle w:val="TableGrid"/>
        <w:tblW w:type="auto" w:w="0"/>
        <w:tblLook w:firstColumn="1" w:firstRow="1" w:lastColumn="0" w:lastRow="0" w:noHBand="0" w:noVBand="1" w:val="04A0"/>
      </w:tblPr>
      <w:tblGrid>
        <w:gridCol w:w="895"/>
        <w:gridCol w:w="895"/>
        <w:gridCol w:w="895"/>
        <w:gridCol w:w="895"/>
        <w:gridCol w:w="895"/>
        <w:gridCol w:w="895"/>
        <w:gridCol w:w="895"/>
        <w:gridCol w:w="895"/>
        <w:gridCol w:w="895"/>
        <w:gridCol w:w="895"/>
        <w:gridCol w:w="895"/>
        <w:gridCol w:w="895"/>
      </w:tblGrid>
      <w:tr>
        <w:tc>
          <w:tcPr>
            <w:tcW w:type="dxa" w:w="895"/>
          </w:tcPr>
          <w:p>
            <w:r>
              <w:t>Case</w:t>
            </w:r>
          </w:p>
        </w:tc>
        <w:tc>
          <w:tcPr>
            <w:tcW w:type="dxa" w:w="895"/>
          </w:tcPr>
          <w:p>
            <w:r>
              <w:t>Total mm</w:t>
            </w:r>
          </w:p>
        </w:tc>
        <w:tc>
          <w:tcPr>
            <w:tcW w:type="dxa" w:w="895"/>
          </w:tcPr>
          <w:p>
            <w:r>
              <w:t>Structure frac.</w:t>
            </w:r>
          </w:p>
        </w:tc>
        <w:tc>
          <w:tcPr>
            <w:tcW w:type="dxa" w:w="895"/>
          </w:tcPr>
          <w:p>
            <w:r>
              <w:t>Breeder frac.</w:t>
            </w:r>
          </w:p>
        </w:tc>
        <w:tc>
          <w:tcPr>
            <w:tcW w:type="dxa" w:w="895"/>
          </w:tcPr>
          <w:p>
            <w:r>
              <w:t>Multiplier frac.</w:t>
            </w:r>
          </w:p>
        </w:tc>
        <w:tc>
          <w:tcPr>
            <w:tcW w:type="dxa" w:w="895"/>
          </w:tcPr>
          <w:p>
            <w:r>
              <w:t>Armor</w:t>
            </w:r>
          </w:p>
        </w:tc>
        <w:tc>
          <w:tcPr>
            <w:tcW w:type="dxa" w:w="895"/>
          </w:tcPr>
          <w:p>
            <w:r>
              <w:t>FW</w:t>
            </w:r>
          </w:p>
        </w:tc>
        <w:tc>
          <w:tcPr>
            <w:tcW w:type="dxa" w:w="895"/>
          </w:tcPr>
          <w:p>
            <w:r>
              <w:t>Water/struct</w:t>
            </w:r>
          </w:p>
        </w:tc>
        <w:tc>
          <w:tcPr>
            <w:tcW w:type="dxa" w:w="895"/>
          </w:tcPr>
          <w:p>
            <w:r>
              <w:t>Breeder 1</w:t>
            </w:r>
          </w:p>
        </w:tc>
        <w:tc>
          <w:tcPr>
            <w:tcW w:type="dxa" w:w="895"/>
          </w:tcPr>
          <w:p>
            <w:r>
              <w:t>Multiplier</w:t>
            </w:r>
          </w:p>
        </w:tc>
        <w:tc>
          <w:tcPr>
            <w:tcW w:type="dxa" w:w="895"/>
          </w:tcPr>
          <w:p>
            <w:r>
              <w:t>Breeder 2</w:t>
            </w:r>
          </w:p>
        </w:tc>
        <w:tc>
          <w:tcPr>
            <w:tcW w:type="dxa" w:w="895"/>
          </w:tcPr>
          <w:p>
            <w:r>
              <w:t>Back struct</w:t>
            </w:r>
          </w:p>
        </w:tc>
      </w:tr>
      <w:tr>
        <w:tc>
          <w:tcPr>
            <w:tcW w:type="dxa" w:w="895"/>
          </w:tcPr>
          <w:p>
            <w:r>
              <w:t>CELL-A</w:t>
            </w:r>
          </w:p>
        </w:tc>
        <w:tc>
          <w:tcPr>
            <w:tcW w:type="dxa" w:w="895"/>
          </w:tcPr>
          <w:p>
            <w:r>
              <w:t>223</w:t>
            </w:r>
          </w:p>
        </w:tc>
        <w:tc>
          <w:tcPr>
            <w:tcW w:type="dxa" w:w="895"/>
          </w:tcPr>
          <w:p>
            <w:r>
              <w:t>0.36</w:t>
            </w:r>
          </w:p>
        </w:tc>
        <w:tc>
          <w:tcPr>
            <w:tcW w:type="dxa" w:w="895"/>
          </w:tcPr>
          <w:p>
            <w:r>
              <w:t>0.31</w:t>
            </w:r>
          </w:p>
        </w:tc>
        <w:tc>
          <w:tcPr>
            <w:tcW w:type="dxa" w:w="895"/>
          </w:tcPr>
          <w:p>
            <w:r>
              <w:t>0.31</w:t>
            </w:r>
          </w:p>
        </w:tc>
        <w:tc>
          <w:tcPr>
            <w:tcW w:type="dxa" w:w="895"/>
          </w:tcPr>
          <w:p>
            <w:r>
              <w:t>2</w:t>
            </w:r>
          </w:p>
        </w:tc>
        <w:tc>
          <w:tcPr>
            <w:tcW w:type="dxa" w:w="895"/>
          </w:tcPr>
          <w:p>
            <w:r>
              <w:t>8</w:t>
            </w:r>
          </w:p>
        </w:tc>
        <w:tc>
          <w:tcPr>
            <w:tcW w:type="dxa" w:w="895"/>
          </w:tcPr>
          <w:p>
            <w:r>
              <w:t>18</w:t>
            </w:r>
          </w:p>
        </w:tc>
        <w:tc>
          <w:tcPr>
            <w:tcW w:type="dxa" w:w="895"/>
          </w:tcPr>
          <w:p>
            <w:r>
              <w:t>35</w:t>
            </w:r>
          </w:p>
        </w:tc>
        <w:tc>
          <w:tcPr>
            <w:tcW w:type="dxa" w:w="895"/>
          </w:tcPr>
          <w:p>
            <w:r>
              <w:t>70</w:t>
            </w:r>
          </w:p>
        </w:tc>
        <w:tc>
          <w:tcPr>
            <w:tcW w:type="dxa" w:w="895"/>
          </w:tcPr>
          <w:p>
            <w:r>
              <w:t>35</w:t>
            </w:r>
          </w:p>
        </w:tc>
        <w:tc>
          <w:tcPr>
            <w:tcW w:type="dxa" w:w="895"/>
          </w:tcPr>
          <w:p>
            <w:r>
              <w:t>55</w:t>
            </w:r>
          </w:p>
        </w:tc>
      </w:tr>
      <w:tr>
        <w:tc>
          <w:tcPr>
            <w:tcW w:type="dxa" w:w="895"/>
          </w:tcPr>
          <w:p>
            <w:r>
              <w:t>CELL-B</w:t>
            </w:r>
          </w:p>
        </w:tc>
        <w:tc>
          <w:tcPr>
            <w:tcW w:type="dxa" w:w="895"/>
          </w:tcPr>
          <w:p>
            <w:r>
              <w:t>225</w:t>
            </w:r>
          </w:p>
        </w:tc>
        <w:tc>
          <w:tcPr>
            <w:tcW w:type="dxa" w:w="895"/>
          </w:tcPr>
          <w:p>
            <w:r>
              <w:t>0.32</w:t>
            </w:r>
          </w:p>
        </w:tc>
        <w:tc>
          <w:tcPr>
            <w:tcW w:type="dxa" w:w="895"/>
          </w:tcPr>
          <w:p>
            <w:r>
              <w:t>0.40</w:t>
            </w:r>
          </w:p>
        </w:tc>
        <w:tc>
          <w:tcPr>
            <w:tcW w:type="dxa" w:w="895"/>
          </w:tcPr>
          <w:p>
            <w:r>
              <w:t>0.27</w:t>
            </w:r>
          </w:p>
        </w:tc>
        <w:tc>
          <w:tcPr>
            <w:tcW w:type="dxa" w:w="895"/>
          </w:tcPr>
          <w:p>
            <w:r>
              <w:t>2</w:t>
            </w:r>
          </w:p>
        </w:tc>
        <w:tc>
          <w:tcPr>
            <w:tcW w:type="dxa" w:w="895"/>
          </w:tcPr>
          <w:p>
            <w:r>
              <w:t>8</w:t>
            </w:r>
          </w:p>
        </w:tc>
        <w:tc>
          <w:tcPr>
            <w:tcW w:type="dxa" w:w="895"/>
          </w:tcPr>
          <w:p>
            <w:r>
              <w:t>15</w:t>
            </w:r>
          </w:p>
        </w:tc>
        <w:tc>
          <w:tcPr>
            <w:tcW w:type="dxa" w:w="895"/>
          </w:tcPr>
          <w:p>
            <w:r>
              <w:t>45</w:t>
            </w:r>
          </w:p>
        </w:tc>
        <w:tc>
          <w:tcPr>
            <w:tcW w:type="dxa" w:w="895"/>
          </w:tcPr>
          <w:p>
            <w:r>
              <w:t>60</w:t>
            </w:r>
          </w:p>
        </w:tc>
        <w:tc>
          <w:tcPr>
            <w:tcW w:type="dxa" w:w="895"/>
          </w:tcPr>
          <w:p>
            <w:r>
              <w:t>45</w:t>
            </w:r>
          </w:p>
        </w:tc>
        <w:tc>
          <w:tcPr>
            <w:tcW w:type="dxa" w:w="895"/>
          </w:tcPr>
          <w:p>
            <w:r>
              <w:t>50</w:t>
            </w:r>
          </w:p>
        </w:tc>
      </w:tr>
      <w:tr>
        <w:tc>
          <w:tcPr>
            <w:tcW w:type="dxa" w:w="895"/>
          </w:tcPr>
          <w:p>
            <w:r>
              <w:t>CELL-C</w:t>
            </w:r>
          </w:p>
        </w:tc>
        <w:tc>
          <w:tcPr>
            <w:tcW w:type="dxa" w:w="895"/>
          </w:tcPr>
          <w:p>
            <w:r>
              <w:t>237</w:t>
            </w:r>
          </w:p>
        </w:tc>
        <w:tc>
          <w:tcPr>
            <w:tcW w:type="dxa" w:w="895"/>
          </w:tcPr>
          <w:p>
            <w:r>
              <w:t>0.38</w:t>
            </w:r>
          </w:p>
        </w:tc>
        <w:tc>
          <w:tcPr>
            <w:tcW w:type="dxa" w:w="895"/>
          </w:tcPr>
          <w:p>
            <w:r>
              <w:t>0.25</w:t>
            </w:r>
          </w:p>
        </w:tc>
        <w:tc>
          <w:tcPr>
            <w:tcW w:type="dxa" w:w="895"/>
          </w:tcPr>
          <w:p>
            <w:r>
              <w:t>0.36</w:t>
            </w:r>
          </w:p>
        </w:tc>
        <w:tc>
          <w:tcPr>
            <w:tcW w:type="dxa" w:w="895"/>
          </w:tcPr>
          <w:p>
            <w:r>
              <w:t>2</w:t>
            </w:r>
          </w:p>
        </w:tc>
        <w:tc>
          <w:tcPr>
            <w:tcW w:type="dxa" w:w="895"/>
          </w:tcPr>
          <w:p>
            <w:r>
              <w:t>10</w:t>
            </w:r>
          </w:p>
        </w:tc>
        <w:tc>
          <w:tcPr>
            <w:tcW w:type="dxa" w:w="895"/>
          </w:tcPr>
          <w:p>
            <w:r>
              <w:t>20</w:t>
            </w:r>
          </w:p>
        </w:tc>
        <w:tc>
          <w:tcPr>
            <w:tcW w:type="dxa" w:w="895"/>
          </w:tcPr>
          <w:p>
            <w:r>
              <w:t>30</w:t>
            </w:r>
          </w:p>
        </w:tc>
        <w:tc>
          <w:tcPr>
            <w:tcW w:type="dxa" w:w="895"/>
          </w:tcPr>
          <w:p>
            <w:r>
              <w:t>85</w:t>
            </w:r>
          </w:p>
        </w:tc>
        <w:tc>
          <w:tcPr>
            <w:tcW w:type="dxa" w:w="895"/>
          </w:tcPr>
          <w:p>
            <w:r>
              <w:t>30</w:t>
            </w:r>
          </w:p>
        </w:tc>
        <w:tc>
          <w:tcPr>
            <w:tcW w:type="dxa" w:w="895"/>
          </w:tcPr>
          <w:p>
            <w:r>
              <w:t>60</w:t>
            </w:r>
          </w:p>
        </w:tc>
      </w:tr>
    </w:tbl>
    <w:p>
      <w:r>
        <w:t>These are deliberately non-canonical comparison cells. They exist to drive a future 3-D neutronics/thermal-hydraulic optimization. No breeder or multiplier material is selected here.</w:t>
      </w:r>
    </w:p>
    <w:p>
      <w:pPr>
        <w:pStyle w:val="Heading1"/>
      </w:pPr>
      <w:r>
        <w:t>7. Tritium residence-time and inventory</w:t>
      </w:r>
    </w:p>
    <w:p>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TRI02_F01_Holdup.png"/>
                    <pic:cNvPicPr/>
                  </pic:nvPicPr>
                  <pic:blipFill>
                    <a:blip r:embed="rId11"/>
                    <a:stretch>
                      <a:fillRect/>
                    </a:stretch>
                  </pic:blipFill>
                  <pic:spPr>
                    <a:xfrm>
                      <a:off x="0" y="0"/>
                      <a:ext cx="5394960" cy="3468189"/>
                    </a:xfrm>
                    <a:prstGeom prst="rect"/>
                  </pic:spPr>
                </pic:pic>
              </a:graphicData>
            </a:graphic>
          </wp:inline>
        </w:drawing>
      </w:r>
    </w:p>
    <w:p>
      <w:r>
        <w:t>TRI02 now separates throughput from holdup. For identical exhaust flow, a process residence time of hours rather than minutes can increase in-process tritium inventory by orders of magnitude. Direct internal recycling reduces the stream that must enter the slower external plant, but the actual HFRP architecture remains OPEN.</w:t>
      </w:r>
    </w:p>
    <w:tbl>
      <w:tblPr>
        <w:tblStyle w:val="TableGrid"/>
        <w:tblW w:type="auto" w:w="0"/>
        <w:tblLook w:firstColumn="1" w:firstRow="1" w:lastColumn="0" w:lastRow="0" w:noHBand="0" w:noVBand="1" w:val="04A0"/>
      </w:tblPr>
      <w:tblGrid>
        <w:gridCol w:w="2685"/>
        <w:gridCol w:w="2685"/>
        <w:gridCol w:w="2685"/>
        <w:gridCol w:w="2685"/>
      </w:tblGrid>
      <w:tr>
        <w:tc>
          <w:tcPr>
            <w:tcW w:type="dxa" w:w="2685"/>
          </w:tcPr>
          <w:p>
            <w:r>
              <w:t>DIR</w:t>
            </w:r>
          </w:p>
        </w:tc>
        <w:tc>
          <w:tcPr>
            <w:tcW w:type="dxa" w:w="2685"/>
          </w:tcPr>
          <w:p>
            <w:r>
              <w:t>Residence h</w:t>
            </w:r>
          </w:p>
        </w:tc>
        <w:tc>
          <w:tcPr>
            <w:tcW w:type="dxa" w:w="2685"/>
          </w:tcPr>
          <w:p>
            <w:r>
              <w:t>External T g/s</w:t>
            </w:r>
          </w:p>
        </w:tc>
        <w:tc>
          <w:tcPr>
            <w:tcW w:type="dxa" w:w="2685"/>
          </w:tcPr>
          <w:p>
            <w:r>
              <w:t>Holdup kg</w:t>
            </w:r>
          </w:p>
        </w:tc>
      </w:tr>
      <w:tr>
        <w:tc>
          <w:tcPr>
            <w:tcW w:type="dxa" w:w="2685"/>
          </w:tcPr>
          <w:p>
            <w:r>
              <w:t>0%</w:t>
            </w:r>
          </w:p>
        </w:tc>
        <w:tc>
          <w:tcPr>
            <w:tcW w:type="dxa" w:w="2685"/>
          </w:tcPr>
          <w:p>
            <w:r>
              <w:t>0.25</w:t>
            </w:r>
          </w:p>
        </w:tc>
        <w:tc>
          <w:tcPr>
            <w:tcW w:type="dxa" w:w="2685"/>
          </w:tcPr>
          <w:p>
            <w:r>
              <w:t>0.261</w:t>
            </w:r>
          </w:p>
        </w:tc>
        <w:tc>
          <w:tcPr>
            <w:tcW w:type="dxa" w:w="2685"/>
          </w:tcPr>
          <w:p>
            <w:r>
              <w:t>0.235</w:t>
            </w:r>
          </w:p>
        </w:tc>
      </w:tr>
      <w:tr>
        <w:tc>
          <w:tcPr>
            <w:tcW w:type="dxa" w:w="2685"/>
          </w:tcPr>
          <w:p>
            <w:r>
              <w:t>0%</w:t>
            </w:r>
          </w:p>
        </w:tc>
        <w:tc>
          <w:tcPr>
            <w:tcW w:type="dxa" w:w="2685"/>
          </w:tcPr>
          <w:p>
            <w:r>
              <w:t>1</w:t>
            </w:r>
          </w:p>
        </w:tc>
        <w:tc>
          <w:tcPr>
            <w:tcW w:type="dxa" w:w="2685"/>
          </w:tcPr>
          <w:p>
            <w:r>
              <w:t>0.261</w:t>
            </w:r>
          </w:p>
        </w:tc>
        <w:tc>
          <w:tcPr>
            <w:tcW w:type="dxa" w:w="2685"/>
          </w:tcPr>
          <w:p>
            <w:r>
              <w:t>0.940</w:t>
            </w:r>
          </w:p>
        </w:tc>
      </w:tr>
      <w:tr>
        <w:tc>
          <w:tcPr>
            <w:tcW w:type="dxa" w:w="2685"/>
          </w:tcPr>
          <w:p>
            <w:r>
              <w:t>0%</w:t>
            </w:r>
          </w:p>
        </w:tc>
        <w:tc>
          <w:tcPr>
            <w:tcW w:type="dxa" w:w="2685"/>
          </w:tcPr>
          <w:p>
            <w:r>
              <w:t>4</w:t>
            </w:r>
          </w:p>
        </w:tc>
        <w:tc>
          <w:tcPr>
            <w:tcW w:type="dxa" w:w="2685"/>
          </w:tcPr>
          <w:p>
            <w:r>
              <w:t>0.261</w:t>
            </w:r>
          </w:p>
        </w:tc>
        <w:tc>
          <w:tcPr>
            <w:tcW w:type="dxa" w:w="2685"/>
          </w:tcPr>
          <w:p>
            <w:r>
              <w:t>3.760</w:t>
            </w:r>
          </w:p>
        </w:tc>
      </w:tr>
      <w:tr>
        <w:tc>
          <w:tcPr>
            <w:tcW w:type="dxa" w:w="2685"/>
          </w:tcPr>
          <w:p>
            <w:r>
              <w:t>0%</w:t>
            </w:r>
          </w:p>
        </w:tc>
        <w:tc>
          <w:tcPr>
            <w:tcW w:type="dxa" w:w="2685"/>
          </w:tcPr>
          <w:p>
            <w:r>
              <w:t>12</w:t>
            </w:r>
          </w:p>
        </w:tc>
        <w:tc>
          <w:tcPr>
            <w:tcW w:type="dxa" w:w="2685"/>
          </w:tcPr>
          <w:p>
            <w:r>
              <w:t>0.261</w:t>
            </w:r>
          </w:p>
        </w:tc>
        <w:tc>
          <w:tcPr>
            <w:tcW w:type="dxa" w:w="2685"/>
          </w:tcPr>
          <w:p>
            <w:r>
              <w:t>11.279</w:t>
            </w:r>
          </w:p>
        </w:tc>
      </w:tr>
      <w:tr>
        <w:tc>
          <w:tcPr>
            <w:tcW w:type="dxa" w:w="2685"/>
          </w:tcPr>
          <w:p>
            <w:r>
              <w:t>0%</w:t>
            </w:r>
          </w:p>
        </w:tc>
        <w:tc>
          <w:tcPr>
            <w:tcW w:type="dxa" w:w="2685"/>
          </w:tcPr>
          <w:p>
            <w:r>
              <w:t>24</w:t>
            </w:r>
          </w:p>
        </w:tc>
        <w:tc>
          <w:tcPr>
            <w:tcW w:type="dxa" w:w="2685"/>
          </w:tcPr>
          <w:p>
            <w:r>
              <w:t>0.261</w:t>
            </w:r>
          </w:p>
        </w:tc>
        <w:tc>
          <w:tcPr>
            <w:tcW w:type="dxa" w:w="2685"/>
          </w:tcPr>
          <w:p>
            <w:r>
              <w:t>22.557</w:t>
            </w:r>
          </w:p>
        </w:tc>
      </w:tr>
      <w:tr>
        <w:tc>
          <w:tcPr>
            <w:tcW w:type="dxa" w:w="2685"/>
          </w:tcPr>
          <w:p>
            <w:r>
              <w:t>50%</w:t>
            </w:r>
          </w:p>
        </w:tc>
        <w:tc>
          <w:tcPr>
            <w:tcW w:type="dxa" w:w="2685"/>
          </w:tcPr>
          <w:p>
            <w:r>
              <w:t>0.25</w:t>
            </w:r>
          </w:p>
        </w:tc>
        <w:tc>
          <w:tcPr>
            <w:tcW w:type="dxa" w:w="2685"/>
          </w:tcPr>
          <w:p>
            <w:r>
              <w:t>0.131</w:t>
            </w:r>
          </w:p>
        </w:tc>
        <w:tc>
          <w:tcPr>
            <w:tcW w:type="dxa" w:w="2685"/>
          </w:tcPr>
          <w:p>
            <w:r>
              <w:t>0.117</w:t>
            </w:r>
          </w:p>
        </w:tc>
      </w:tr>
      <w:tr>
        <w:tc>
          <w:tcPr>
            <w:tcW w:type="dxa" w:w="2685"/>
          </w:tcPr>
          <w:p>
            <w:r>
              <w:t>50%</w:t>
            </w:r>
          </w:p>
        </w:tc>
        <w:tc>
          <w:tcPr>
            <w:tcW w:type="dxa" w:w="2685"/>
          </w:tcPr>
          <w:p>
            <w:r>
              <w:t>1</w:t>
            </w:r>
          </w:p>
        </w:tc>
        <w:tc>
          <w:tcPr>
            <w:tcW w:type="dxa" w:w="2685"/>
          </w:tcPr>
          <w:p>
            <w:r>
              <w:t>0.131</w:t>
            </w:r>
          </w:p>
        </w:tc>
        <w:tc>
          <w:tcPr>
            <w:tcW w:type="dxa" w:w="2685"/>
          </w:tcPr>
          <w:p>
            <w:r>
              <w:t>0.470</w:t>
            </w:r>
          </w:p>
        </w:tc>
      </w:tr>
      <w:tr>
        <w:tc>
          <w:tcPr>
            <w:tcW w:type="dxa" w:w="2685"/>
          </w:tcPr>
          <w:p>
            <w:r>
              <w:t>50%</w:t>
            </w:r>
          </w:p>
        </w:tc>
        <w:tc>
          <w:tcPr>
            <w:tcW w:type="dxa" w:w="2685"/>
          </w:tcPr>
          <w:p>
            <w:r>
              <w:t>4</w:t>
            </w:r>
          </w:p>
        </w:tc>
        <w:tc>
          <w:tcPr>
            <w:tcW w:type="dxa" w:w="2685"/>
          </w:tcPr>
          <w:p>
            <w:r>
              <w:t>0.131</w:t>
            </w:r>
          </w:p>
        </w:tc>
        <w:tc>
          <w:tcPr>
            <w:tcW w:type="dxa" w:w="2685"/>
          </w:tcPr>
          <w:p>
            <w:r>
              <w:t>1.880</w:t>
            </w:r>
          </w:p>
        </w:tc>
      </w:tr>
      <w:tr>
        <w:tc>
          <w:tcPr>
            <w:tcW w:type="dxa" w:w="2685"/>
          </w:tcPr>
          <w:p>
            <w:r>
              <w:t>50%</w:t>
            </w:r>
          </w:p>
        </w:tc>
        <w:tc>
          <w:tcPr>
            <w:tcW w:type="dxa" w:w="2685"/>
          </w:tcPr>
          <w:p>
            <w:r>
              <w:t>12</w:t>
            </w:r>
          </w:p>
        </w:tc>
        <w:tc>
          <w:tcPr>
            <w:tcW w:type="dxa" w:w="2685"/>
          </w:tcPr>
          <w:p>
            <w:r>
              <w:t>0.131</w:t>
            </w:r>
          </w:p>
        </w:tc>
        <w:tc>
          <w:tcPr>
            <w:tcW w:type="dxa" w:w="2685"/>
          </w:tcPr>
          <w:p>
            <w:r>
              <w:t>5.639</w:t>
            </w:r>
          </w:p>
        </w:tc>
      </w:tr>
      <w:tr>
        <w:tc>
          <w:tcPr>
            <w:tcW w:type="dxa" w:w="2685"/>
          </w:tcPr>
          <w:p>
            <w:r>
              <w:t>50%</w:t>
            </w:r>
          </w:p>
        </w:tc>
        <w:tc>
          <w:tcPr>
            <w:tcW w:type="dxa" w:w="2685"/>
          </w:tcPr>
          <w:p>
            <w:r>
              <w:t>24</w:t>
            </w:r>
          </w:p>
        </w:tc>
        <w:tc>
          <w:tcPr>
            <w:tcW w:type="dxa" w:w="2685"/>
          </w:tcPr>
          <w:p>
            <w:r>
              <w:t>0.131</w:t>
            </w:r>
          </w:p>
        </w:tc>
        <w:tc>
          <w:tcPr>
            <w:tcW w:type="dxa" w:w="2685"/>
          </w:tcPr>
          <w:p>
            <w:r>
              <w:t>11.279</w:t>
            </w:r>
          </w:p>
        </w:tc>
      </w:tr>
      <w:tr>
        <w:tc>
          <w:tcPr>
            <w:tcW w:type="dxa" w:w="2685"/>
          </w:tcPr>
          <w:p>
            <w:r>
              <w:t>80%</w:t>
            </w:r>
          </w:p>
        </w:tc>
        <w:tc>
          <w:tcPr>
            <w:tcW w:type="dxa" w:w="2685"/>
          </w:tcPr>
          <w:p>
            <w:r>
              <w:t>0.25</w:t>
            </w:r>
          </w:p>
        </w:tc>
        <w:tc>
          <w:tcPr>
            <w:tcW w:type="dxa" w:w="2685"/>
          </w:tcPr>
          <w:p>
            <w:r>
              <w:t>0.052</w:t>
            </w:r>
          </w:p>
        </w:tc>
        <w:tc>
          <w:tcPr>
            <w:tcW w:type="dxa" w:w="2685"/>
          </w:tcPr>
          <w:p>
            <w:r>
              <w:t>0.047</w:t>
            </w:r>
          </w:p>
        </w:tc>
      </w:tr>
      <w:tr>
        <w:tc>
          <w:tcPr>
            <w:tcW w:type="dxa" w:w="2685"/>
          </w:tcPr>
          <w:p>
            <w:r>
              <w:t>80%</w:t>
            </w:r>
          </w:p>
        </w:tc>
        <w:tc>
          <w:tcPr>
            <w:tcW w:type="dxa" w:w="2685"/>
          </w:tcPr>
          <w:p>
            <w:r>
              <w:t>1</w:t>
            </w:r>
          </w:p>
        </w:tc>
        <w:tc>
          <w:tcPr>
            <w:tcW w:type="dxa" w:w="2685"/>
          </w:tcPr>
          <w:p>
            <w:r>
              <w:t>0.052</w:t>
            </w:r>
          </w:p>
        </w:tc>
        <w:tc>
          <w:tcPr>
            <w:tcW w:type="dxa" w:w="2685"/>
          </w:tcPr>
          <w:p>
            <w:r>
              <w:t>0.188</w:t>
            </w:r>
          </w:p>
        </w:tc>
      </w:tr>
      <w:tr>
        <w:tc>
          <w:tcPr>
            <w:tcW w:type="dxa" w:w="2685"/>
          </w:tcPr>
          <w:p>
            <w:r>
              <w:t>80%</w:t>
            </w:r>
          </w:p>
        </w:tc>
        <w:tc>
          <w:tcPr>
            <w:tcW w:type="dxa" w:w="2685"/>
          </w:tcPr>
          <w:p>
            <w:r>
              <w:t>4</w:t>
            </w:r>
          </w:p>
        </w:tc>
        <w:tc>
          <w:tcPr>
            <w:tcW w:type="dxa" w:w="2685"/>
          </w:tcPr>
          <w:p>
            <w:r>
              <w:t>0.052</w:t>
            </w:r>
          </w:p>
        </w:tc>
        <w:tc>
          <w:tcPr>
            <w:tcW w:type="dxa" w:w="2685"/>
          </w:tcPr>
          <w:p>
            <w:r>
              <w:t>0.752</w:t>
            </w:r>
          </w:p>
        </w:tc>
      </w:tr>
      <w:tr>
        <w:tc>
          <w:tcPr>
            <w:tcW w:type="dxa" w:w="2685"/>
          </w:tcPr>
          <w:p>
            <w:r>
              <w:t>80%</w:t>
            </w:r>
          </w:p>
        </w:tc>
        <w:tc>
          <w:tcPr>
            <w:tcW w:type="dxa" w:w="2685"/>
          </w:tcPr>
          <w:p>
            <w:r>
              <w:t>12</w:t>
            </w:r>
          </w:p>
        </w:tc>
        <w:tc>
          <w:tcPr>
            <w:tcW w:type="dxa" w:w="2685"/>
          </w:tcPr>
          <w:p>
            <w:r>
              <w:t>0.052</w:t>
            </w:r>
          </w:p>
        </w:tc>
        <w:tc>
          <w:tcPr>
            <w:tcW w:type="dxa" w:w="2685"/>
          </w:tcPr>
          <w:p>
            <w:r>
              <w:t>2.256</w:t>
            </w:r>
          </w:p>
        </w:tc>
      </w:tr>
      <w:tr>
        <w:tc>
          <w:tcPr>
            <w:tcW w:type="dxa" w:w="2685"/>
          </w:tcPr>
          <w:p>
            <w:r>
              <w:t>80%</w:t>
            </w:r>
          </w:p>
        </w:tc>
        <w:tc>
          <w:tcPr>
            <w:tcW w:type="dxa" w:w="2685"/>
          </w:tcPr>
          <w:p>
            <w:r>
              <w:t>24</w:t>
            </w:r>
          </w:p>
        </w:tc>
        <w:tc>
          <w:tcPr>
            <w:tcW w:type="dxa" w:w="2685"/>
          </w:tcPr>
          <w:p>
            <w:r>
              <w:t>0.052</w:t>
            </w:r>
          </w:p>
        </w:tc>
        <w:tc>
          <w:tcPr>
            <w:tcW w:type="dxa" w:w="2685"/>
          </w:tcPr>
          <w:p>
            <w:r>
              <w:t>4.511</w:t>
            </w:r>
          </w:p>
        </w:tc>
      </w:tr>
      <w:tr>
        <w:tc>
          <w:tcPr>
            <w:tcW w:type="dxa" w:w="2685"/>
          </w:tcPr>
          <w:p>
            <w:r>
              <w:t>90%</w:t>
            </w:r>
          </w:p>
        </w:tc>
        <w:tc>
          <w:tcPr>
            <w:tcW w:type="dxa" w:w="2685"/>
          </w:tcPr>
          <w:p>
            <w:r>
              <w:t>0.25</w:t>
            </w:r>
          </w:p>
        </w:tc>
        <w:tc>
          <w:tcPr>
            <w:tcW w:type="dxa" w:w="2685"/>
          </w:tcPr>
          <w:p>
            <w:r>
              <w:t>0.026</w:t>
            </w:r>
          </w:p>
        </w:tc>
        <w:tc>
          <w:tcPr>
            <w:tcW w:type="dxa" w:w="2685"/>
          </w:tcPr>
          <w:p>
            <w:r>
              <w:t>0.023</w:t>
            </w:r>
          </w:p>
        </w:tc>
      </w:tr>
      <w:tr>
        <w:tc>
          <w:tcPr>
            <w:tcW w:type="dxa" w:w="2685"/>
          </w:tcPr>
          <w:p>
            <w:r>
              <w:t>90%</w:t>
            </w:r>
          </w:p>
        </w:tc>
        <w:tc>
          <w:tcPr>
            <w:tcW w:type="dxa" w:w="2685"/>
          </w:tcPr>
          <w:p>
            <w:r>
              <w:t>1</w:t>
            </w:r>
          </w:p>
        </w:tc>
        <w:tc>
          <w:tcPr>
            <w:tcW w:type="dxa" w:w="2685"/>
          </w:tcPr>
          <w:p>
            <w:r>
              <w:t>0.026</w:t>
            </w:r>
          </w:p>
        </w:tc>
        <w:tc>
          <w:tcPr>
            <w:tcW w:type="dxa" w:w="2685"/>
          </w:tcPr>
          <w:p>
            <w:r>
              <w:t>0.094</w:t>
            </w:r>
          </w:p>
        </w:tc>
      </w:tr>
      <w:tr>
        <w:tc>
          <w:tcPr>
            <w:tcW w:type="dxa" w:w="2685"/>
          </w:tcPr>
          <w:p>
            <w:r>
              <w:t>90%</w:t>
            </w:r>
          </w:p>
        </w:tc>
        <w:tc>
          <w:tcPr>
            <w:tcW w:type="dxa" w:w="2685"/>
          </w:tcPr>
          <w:p>
            <w:r>
              <w:t>4</w:t>
            </w:r>
          </w:p>
        </w:tc>
        <w:tc>
          <w:tcPr>
            <w:tcW w:type="dxa" w:w="2685"/>
          </w:tcPr>
          <w:p>
            <w:r>
              <w:t>0.026</w:t>
            </w:r>
          </w:p>
        </w:tc>
        <w:tc>
          <w:tcPr>
            <w:tcW w:type="dxa" w:w="2685"/>
          </w:tcPr>
          <w:p>
            <w:r>
              <w:t>0.376</w:t>
            </w:r>
          </w:p>
        </w:tc>
      </w:tr>
      <w:tr>
        <w:tc>
          <w:tcPr>
            <w:tcW w:type="dxa" w:w="2685"/>
          </w:tcPr>
          <w:p>
            <w:r>
              <w:t>90%</w:t>
            </w:r>
          </w:p>
        </w:tc>
        <w:tc>
          <w:tcPr>
            <w:tcW w:type="dxa" w:w="2685"/>
          </w:tcPr>
          <w:p>
            <w:r>
              <w:t>12</w:t>
            </w:r>
          </w:p>
        </w:tc>
        <w:tc>
          <w:tcPr>
            <w:tcW w:type="dxa" w:w="2685"/>
          </w:tcPr>
          <w:p>
            <w:r>
              <w:t>0.026</w:t>
            </w:r>
          </w:p>
        </w:tc>
        <w:tc>
          <w:tcPr>
            <w:tcW w:type="dxa" w:w="2685"/>
          </w:tcPr>
          <w:p>
            <w:r>
              <w:t>1.128</w:t>
            </w:r>
          </w:p>
        </w:tc>
      </w:tr>
      <w:tr>
        <w:tc>
          <w:tcPr>
            <w:tcW w:type="dxa" w:w="2685"/>
          </w:tcPr>
          <w:p>
            <w:r>
              <w:t>90%</w:t>
            </w:r>
          </w:p>
        </w:tc>
        <w:tc>
          <w:tcPr>
            <w:tcW w:type="dxa" w:w="2685"/>
          </w:tcPr>
          <w:p>
            <w:r>
              <w:t>24</w:t>
            </w:r>
          </w:p>
        </w:tc>
        <w:tc>
          <w:tcPr>
            <w:tcW w:type="dxa" w:w="2685"/>
          </w:tcPr>
          <w:p>
            <w:r>
              <w:t>0.026</w:t>
            </w:r>
          </w:p>
        </w:tc>
        <w:tc>
          <w:tcPr>
            <w:tcW w:type="dxa" w:w="2685"/>
          </w:tcPr>
          <w:p>
            <w:r>
              <w:t>2.256</w:t>
            </w:r>
          </w:p>
        </w:tc>
      </w:tr>
    </w:tbl>
    <w:p>
      <w:pPr>
        <w:pStyle w:val="Heading1"/>
      </w:pPr>
      <w:r>
        <w:t>8. System connections</w:t>
      </w:r>
    </w:p>
    <w:tbl>
      <w:tblPr>
        <w:tblStyle w:val="TableGrid"/>
        <w:tblW w:type="auto" w:w="0"/>
        <w:tblLook w:firstColumn="1" w:firstRow="1" w:lastColumn="0" w:lastRow="0" w:noHBand="0" w:noVBand="1" w:val="04A0"/>
      </w:tblPr>
      <w:tblGrid>
        <w:gridCol w:w="2685"/>
        <w:gridCol w:w="2685"/>
        <w:gridCol w:w="2685"/>
        <w:gridCol w:w="2685"/>
      </w:tblGrid>
      <w:tr>
        <w:tc>
          <w:tcPr>
            <w:tcW w:type="dxa" w:w="2685"/>
          </w:tcPr>
          <w:p>
            <w:r>
              <w:t>From</w:t>
            </w:r>
          </w:p>
        </w:tc>
        <w:tc>
          <w:tcPr>
            <w:tcW w:type="dxa" w:w="2685"/>
          </w:tcPr>
          <w:p>
            <w:r>
              <w:t>To</w:t>
            </w:r>
          </w:p>
        </w:tc>
        <w:tc>
          <w:tcPr>
            <w:tcW w:type="dxa" w:w="2685"/>
          </w:tcPr>
          <w:p>
            <w:r>
              <w:t>Type</w:t>
            </w:r>
          </w:p>
        </w:tc>
        <w:tc>
          <w:tcPr>
            <w:tcW w:type="dxa" w:w="2685"/>
          </w:tcPr>
          <w:p>
            <w:r>
              <w:t>Commodity/load</w:t>
            </w:r>
          </w:p>
        </w:tc>
      </w:tr>
      <w:tr>
        <w:tc>
          <w:tcPr>
            <w:tcW w:type="dxa" w:w="2685"/>
          </w:tcPr>
          <w:p>
            <w:r>
              <w:t>BLK first wall</w:t>
            </w:r>
          </w:p>
        </w:tc>
        <w:tc>
          <w:tcPr>
            <w:tcW w:type="dxa" w:w="2685"/>
          </w:tcPr>
          <w:p>
            <w:r>
              <w:t>BLK module coolant channels</w:t>
            </w:r>
          </w:p>
        </w:tc>
        <w:tc>
          <w:tcPr>
            <w:tcW w:type="dxa" w:w="2685"/>
          </w:tcPr>
          <w:p>
            <w:r>
              <w:t>thermal</w:t>
            </w:r>
          </w:p>
        </w:tc>
        <w:tc>
          <w:tcPr>
            <w:tcW w:type="dxa" w:w="2685"/>
          </w:tcPr>
          <w:p>
            <w:r>
              <w:t>surface+nuclear heat</w:t>
            </w:r>
          </w:p>
        </w:tc>
      </w:tr>
      <w:tr>
        <w:tc>
          <w:tcPr>
            <w:tcW w:type="dxa" w:w="2685"/>
          </w:tcPr>
          <w:p>
            <w:r>
              <w:t>BLK breeder zones</w:t>
            </w:r>
          </w:p>
        </w:tc>
        <w:tc>
          <w:tcPr>
            <w:tcW w:type="dxa" w:w="2685"/>
          </w:tcPr>
          <w:p>
            <w:r>
              <w:t>TES purge/extraction headers</w:t>
            </w:r>
          </w:p>
        </w:tc>
        <w:tc>
          <w:tcPr>
            <w:tcW w:type="dxa" w:w="2685"/>
          </w:tcPr>
          <w:p>
            <w:r>
              <w:t>mass</w:t>
            </w:r>
          </w:p>
        </w:tc>
        <w:tc>
          <w:tcPr>
            <w:tcW w:type="dxa" w:w="2685"/>
          </w:tcPr>
          <w:p>
            <w:r>
              <w:t>bred T-bearing species</w:t>
            </w:r>
          </w:p>
        </w:tc>
      </w:tr>
      <w:tr>
        <w:tc>
          <w:tcPr>
            <w:tcW w:type="dxa" w:w="2685"/>
          </w:tcPr>
          <w:p>
            <w:r>
              <w:t>BLK module outlet</w:t>
            </w:r>
          </w:p>
        </w:tc>
        <w:tc>
          <w:tcPr>
            <w:tcW w:type="dxa" w:w="2685"/>
          </w:tcPr>
          <w:p>
            <w:r>
              <w:t>Primary blanket heat transport</w:t>
            </w:r>
          </w:p>
        </w:tc>
        <w:tc>
          <w:tcPr>
            <w:tcW w:type="dxa" w:w="2685"/>
          </w:tcPr>
          <w:p>
            <w:r>
              <w:t>hydraulic</w:t>
            </w:r>
          </w:p>
        </w:tc>
        <w:tc>
          <w:tcPr>
            <w:tcW w:type="dxa" w:w="2685"/>
          </w:tcPr>
          <w:p>
            <w:r>
              <w:t>high-pressure water</w:t>
            </w:r>
          </w:p>
        </w:tc>
      </w:tr>
      <w:tr>
        <w:tc>
          <w:tcPr>
            <w:tcW w:type="dxa" w:w="2685"/>
          </w:tcPr>
          <w:p>
            <w:r>
              <w:t>Primary blanket heat transport</w:t>
            </w:r>
          </w:p>
        </w:tc>
        <w:tc>
          <w:tcPr>
            <w:tcW w:type="dxa" w:w="2685"/>
          </w:tcPr>
          <w:p>
            <w:r>
              <w:t>Steam generator / HX</w:t>
            </w:r>
          </w:p>
        </w:tc>
        <w:tc>
          <w:tcPr>
            <w:tcW w:type="dxa" w:w="2685"/>
          </w:tcPr>
          <w:p>
            <w:r>
              <w:t>thermal</w:t>
            </w:r>
          </w:p>
        </w:tc>
        <w:tc>
          <w:tcPr>
            <w:tcW w:type="dxa" w:w="2685"/>
          </w:tcPr>
          <w:p>
            <w:r>
              <w:t>commercial power conversion</w:t>
            </w:r>
          </w:p>
        </w:tc>
      </w:tr>
      <w:tr>
        <w:tc>
          <w:tcPr>
            <w:tcW w:type="dxa" w:w="2685"/>
          </w:tcPr>
          <w:p>
            <w:r>
              <w:t>BLK module structure</w:t>
            </w:r>
          </w:p>
        </w:tc>
        <w:tc>
          <w:tcPr>
            <w:tcW w:type="dxa" w:w="2685"/>
          </w:tcPr>
          <w:p>
            <w:r>
              <w:t>VV support/attachment</w:t>
            </w:r>
          </w:p>
        </w:tc>
        <w:tc>
          <w:tcPr>
            <w:tcW w:type="dxa" w:w="2685"/>
          </w:tcPr>
          <w:p>
            <w:r>
              <w:t>mechanical</w:t>
            </w:r>
          </w:p>
        </w:tc>
        <w:tc>
          <w:tcPr>
            <w:tcW w:type="dxa" w:w="2685"/>
          </w:tcPr>
          <w:p>
            <w:r>
              <w:t>pressure/EM/seismic/thermal reactions</w:t>
            </w:r>
          </w:p>
        </w:tc>
      </w:tr>
      <w:tr>
        <w:tc>
          <w:tcPr>
            <w:tcW w:type="dxa" w:w="2685"/>
          </w:tcPr>
          <w:p>
            <w:r>
              <w:t>BLK shielding</w:t>
            </w:r>
          </w:p>
        </w:tc>
        <w:tc>
          <w:tcPr>
            <w:tcW w:type="dxa" w:w="2685"/>
          </w:tcPr>
          <w:p>
            <w:r>
              <w:t>VV in-wall shielding</w:t>
            </w:r>
          </w:p>
        </w:tc>
        <w:tc>
          <w:tcPr>
            <w:tcW w:type="dxa" w:w="2685"/>
          </w:tcPr>
          <w:p>
            <w:r>
              <w:t>neutronic</w:t>
            </w:r>
          </w:p>
        </w:tc>
        <w:tc>
          <w:tcPr>
            <w:tcW w:type="dxa" w:w="2685"/>
          </w:tcPr>
          <w:p>
            <w:r>
              <w:t>attenuation / nuclear heating</w:t>
            </w:r>
          </w:p>
        </w:tc>
      </w:tr>
      <w:tr>
        <w:tc>
          <w:tcPr>
            <w:tcW w:type="dxa" w:w="2685"/>
          </w:tcPr>
          <w:p>
            <w:r>
              <w:t>BLK service manifold</w:t>
            </w:r>
          </w:p>
        </w:tc>
        <w:tc>
          <w:tcPr>
            <w:tcW w:type="dxa" w:w="2685"/>
          </w:tcPr>
          <w:p>
            <w:r>
              <w:t>VV/cryostat penetration</w:t>
            </w:r>
          </w:p>
        </w:tc>
        <w:tc>
          <w:tcPr>
            <w:tcW w:type="dxa" w:w="2685"/>
          </w:tcPr>
          <w:p>
            <w:r>
              <w:t>physical</w:t>
            </w:r>
          </w:p>
        </w:tc>
        <w:tc>
          <w:tcPr>
            <w:tcW w:type="dxa" w:w="2685"/>
          </w:tcPr>
          <w:p>
            <w:r>
              <w:t>coolant/TES/I&amp;C</w:t>
            </w:r>
          </w:p>
        </w:tc>
      </w:tr>
      <w:tr>
        <w:tc>
          <w:tcPr>
            <w:tcW w:type="dxa" w:w="2685"/>
          </w:tcPr>
          <w:p>
            <w:r>
              <w:t>BLK segment</w:t>
            </w:r>
          </w:p>
        </w:tc>
        <w:tc>
          <w:tcPr>
            <w:tcW w:type="dxa" w:w="2685"/>
          </w:tcPr>
          <w:p>
            <w:r>
              <w:t>Remote handling transporter/cask</w:t>
            </w:r>
          </w:p>
        </w:tc>
        <w:tc>
          <w:tcPr>
            <w:tcW w:type="dxa" w:w="2685"/>
          </w:tcPr>
          <w:p>
            <w:r>
              <w:t>maintenance</w:t>
            </w:r>
          </w:p>
        </w:tc>
        <w:tc>
          <w:tcPr>
            <w:tcW w:type="dxa" w:w="2685"/>
          </w:tcPr>
          <w:p>
            <w:r>
              <w:t>replacement path</w:t>
            </w:r>
          </w:p>
        </w:tc>
      </w:tr>
      <w:tr>
        <w:tc>
          <w:tcPr>
            <w:tcW w:type="dxa" w:w="2685"/>
          </w:tcPr>
          <w:p>
            <w:r>
              <w:t>Torus exhaust</w:t>
            </w:r>
          </w:p>
        </w:tc>
        <w:tc>
          <w:tcPr>
            <w:tcW w:type="dxa" w:w="2685"/>
          </w:tcPr>
          <w:p>
            <w:r>
              <w:t>TRI front end</w:t>
            </w:r>
          </w:p>
        </w:tc>
        <w:tc>
          <w:tcPr>
            <w:tcW w:type="dxa" w:w="2685"/>
          </w:tcPr>
          <w:p>
            <w:r>
              <w:t>mass</w:t>
            </w:r>
          </w:p>
        </w:tc>
        <w:tc>
          <w:tcPr>
            <w:tcW w:type="dxa" w:w="2685"/>
          </w:tcPr>
          <w:p>
            <w:r>
              <w:t>D/T/He/impurities</w:t>
            </w:r>
          </w:p>
        </w:tc>
      </w:tr>
      <w:tr>
        <w:tc>
          <w:tcPr>
            <w:tcW w:type="dxa" w:w="2685"/>
          </w:tcPr>
          <w:p>
            <w:r>
              <w:t>TRI direct recycle</w:t>
            </w:r>
          </w:p>
        </w:tc>
        <w:tc>
          <w:tcPr>
            <w:tcW w:type="dxa" w:w="2685"/>
          </w:tcPr>
          <w:p>
            <w:r>
              <w:t>Fuelling</w:t>
            </w:r>
          </w:p>
        </w:tc>
        <w:tc>
          <w:tcPr>
            <w:tcW w:type="dxa" w:w="2685"/>
          </w:tcPr>
          <w:p>
            <w:r>
              <w:t>mass</w:t>
            </w:r>
          </w:p>
        </w:tc>
        <w:tc>
          <w:tcPr>
            <w:tcW w:type="dxa" w:w="2685"/>
          </w:tcPr>
          <w:p>
            <w:r>
              <w:t>conditioned hydrogen isotopes</w:t>
            </w:r>
          </w:p>
        </w:tc>
      </w:tr>
      <w:tr>
        <w:tc>
          <w:tcPr>
            <w:tcW w:type="dxa" w:w="2685"/>
          </w:tcPr>
          <w:p>
            <w:r>
              <w:t>TRI isotope separation</w:t>
            </w:r>
          </w:p>
        </w:tc>
        <w:tc>
          <w:tcPr>
            <w:tcW w:type="dxa" w:w="2685"/>
          </w:tcPr>
          <w:p>
            <w:r>
              <w:t>Storage/delivery</w:t>
            </w:r>
          </w:p>
        </w:tc>
        <w:tc>
          <w:tcPr>
            <w:tcW w:type="dxa" w:w="2685"/>
          </w:tcPr>
          <w:p>
            <w:r>
              <w:t>mass</w:t>
            </w:r>
          </w:p>
        </w:tc>
        <w:tc>
          <w:tcPr>
            <w:tcW w:type="dxa" w:w="2685"/>
          </w:tcPr>
          <w:p>
            <w:r>
              <w:t>D/T streams</w:t>
            </w:r>
          </w:p>
        </w:tc>
      </w:tr>
      <w:tr>
        <w:tc>
          <w:tcPr>
            <w:tcW w:type="dxa" w:w="2685"/>
          </w:tcPr>
          <w:p>
            <w:r>
              <w:t>Blanket TES</w:t>
            </w:r>
          </w:p>
        </w:tc>
        <w:tc>
          <w:tcPr>
            <w:tcW w:type="dxa" w:w="2685"/>
          </w:tcPr>
          <w:p>
            <w:r>
              <w:t>TRI purification</w:t>
            </w:r>
          </w:p>
        </w:tc>
        <w:tc>
          <w:tcPr>
            <w:tcW w:type="dxa" w:w="2685"/>
          </w:tcPr>
          <w:p>
            <w:r>
              <w:t>mass</w:t>
            </w:r>
          </w:p>
        </w:tc>
        <w:tc>
          <w:tcPr>
            <w:tcW w:type="dxa" w:w="2685"/>
          </w:tcPr>
          <w:p>
            <w:r>
              <w:t>bred tritium stream</w:t>
            </w:r>
          </w:p>
        </w:tc>
      </w:tr>
      <w:tr>
        <w:tc>
          <w:tcPr>
            <w:tcW w:type="dxa" w:w="2685"/>
          </w:tcPr>
          <w:p>
            <w:r>
              <w:t>TRI water detritiation</w:t>
            </w:r>
          </w:p>
        </w:tc>
        <w:tc>
          <w:tcPr>
            <w:tcW w:type="dxa" w:w="2685"/>
          </w:tcPr>
          <w:p>
            <w:r>
              <w:t>TRI inventory</w:t>
            </w:r>
          </w:p>
        </w:tc>
        <w:tc>
          <w:tcPr>
            <w:tcW w:type="dxa" w:w="2685"/>
          </w:tcPr>
          <w:p>
            <w:r>
              <w:t>mass</w:t>
            </w:r>
          </w:p>
        </w:tc>
        <w:tc>
          <w:tcPr>
            <w:tcW w:type="dxa" w:w="2685"/>
          </w:tcPr>
          <w:p>
            <w:r>
              <w:t>recovered T</w:t>
            </w:r>
          </w:p>
        </w:tc>
      </w:tr>
      <w:tr>
        <w:tc>
          <w:tcPr>
            <w:tcW w:type="dxa" w:w="2685"/>
          </w:tcPr>
          <w:p>
            <w:r>
              <w:t>TRI atmosphere detritiation</w:t>
            </w:r>
          </w:p>
        </w:tc>
        <w:tc>
          <w:tcPr>
            <w:tcW w:type="dxa" w:w="2685"/>
          </w:tcPr>
          <w:p>
            <w:r>
              <w:t>TRI inventory/waste</w:t>
            </w:r>
          </w:p>
        </w:tc>
        <w:tc>
          <w:tcPr>
            <w:tcW w:type="dxa" w:w="2685"/>
          </w:tcPr>
          <w:p>
            <w:r>
              <w:t>mass</w:t>
            </w:r>
          </w:p>
        </w:tc>
        <w:tc>
          <w:tcPr>
            <w:tcW w:type="dxa" w:w="2685"/>
          </w:tcPr>
          <w:p>
            <w:r>
              <w:t>recovered/monitored stream</w:t>
            </w:r>
          </w:p>
        </w:tc>
      </w:tr>
    </w:tbl>
    <w:p>
      <w:pPr>
        <w:pStyle w:val="Heading1"/>
      </w:pPr>
      <w:r>
        <w:t>9. Verification status</w:t>
      </w:r>
    </w:p>
    <w:tbl>
      <w:tblPr>
        <w:tblStyle w:val="TableGrid"/>
        <w:tblW w:type="auto" w:w="0"/>
        <w:tblLook w:firstColumn="1" w:firstRow="1" w:lastColumn="0" w:lastRow="0" w:noHBand="0" w:noVBand="1" w:val="04A0"/>
      </w:tblPr>
      <w:tblGrid>
        <w:gridCol w:w="1790"/>
        <w:gridCol w:w="1790"/>
        <w:gridCol w:w="1790"/>
        <w:gridCol w:w="1790"/>
        <w:gridCol w:w="1790"/>
        <w:gridCol w:w="1790"/>
      </w:tblGrid>
      <w:tr>
        <w:tc>
          <w:tcPr>
            <w:tcW w:type="dxa" w:w="1790"/>
          </w:tcPr>
          <w:p>
            <w:r>
              <w:t>ID</w:t>
            </w:r>
          </w:p>
        </w:tc>
        <w:tc>
          <w:tcPr>
            <w:tcW w:type="dxa" w:w="1790"/>
          </w:tcPr>
          <w:p>
            <w:r>
              <w:t>Test</w:t>
            </w:r>
          </w:p>
        </w:tc>
        <w:tc>
          <w:tcPr>
            <w:tcW w:type="dxa" w:w="1790"/>
          </w:tcPr>
          <w:p>
            <w:r>
              <w:t>Status</w:t>
            </w:r>
          </w:p>
        </w:tc>
        <w:tc>
          <w:tcPr>
            <w:tcW w:type="dxa" w:w="1790"/>
          </w:tcPr>
          <w:p>
            <w:r>
              <w:t>Metric</w:t>
            </w:r>
          </w:p>
        </w:tc>
        <w:tc>
          <w:tcPr>
            <w:tcW w:type="dxa" w:w="1790"/>
          </w:tcPr>
          <w:p>
            <w:r>
              <w:t>Criterion</w:t>
            </w:r>
          </w:p>
        </w:tc>
        <w:tc>
          <w:tcPr>
            <w:tcW w:type="dxa" w:w="1790"/>
          </w:tcPr>
          <w:p>
            <w:r>
              <w:t>Next</w:t>
            </w:r>
          </w:p>
        </w:tc>
      </w:tr>
      <w:tr>
        <w:tc>
          <w:tcPr>
            <w:tcW w:type="dxa" w:w="1790"/>
          </w:tcPr>
          <w:p>
            <w:r>
              <w:t>BLK02-V001</w:t>
            </w:r>
          </w:p>
        </w:tc>
        <w:tc>
          <w:tcPr>
            <w:tcW w:type="dxa" w:w="1790"/>
          </w:tcPr>
          <w:p>
            <w:r>
              <w:t>Canonical segmentation</w:t>
            </w:r>
          </w:p>
        </w:tc>
        <w:tc>
          <w:tcPr>
            <w:tcW w:type="dxa" w:w="1790"/>
          </w:tcPr>
          <w:p>
            <w:r>
              <w:t>PASS</w:t>
            </w:r>
          </w:p>
        </w:tc>
        <w:tc>
          <w:tcPr>
            <w:tcW w:type="dxa" w:w="1790"/>
          </w:tcPr>
          <w:p>
            <w:r>
              <w:t>80 replaceable segment assemblies</w:t>
            </w:r>
          </w:p>
        </w:tc>
        <w:tc>
          <w:tcPr>
            <w:tcW w:type="dxa" w:w="1790"/>
          </w:tcPr>
          <w:p>
            <w:r>
              <w:t>locked 16 sectors × 5 groups</w:t>
            </w:r>
          </w:p>
        </w:tc>
        <w:tc>
          <w:tcPr>
            <w:tcW w:type="dxa" w:w="1790"/>
          </w:tcPr>
          <w:p>
            <w:r>
              <w:t>replace prior 384-object BLK01 surrogate</w:t>
            </w:r>
          </w:p>
        </w:tc>
      </w:tr>
      <w:tr>
        <w:tc>
          <w:tcPr>
            <w:tcW w:type="dxa" w:w="1790"/>
          </w:tcPr>
          <w:p>
            <w:r>
              <w:t>BLK02-V002</w:t>
            </w:r>
          </w:p>
        </w:tc>
        <w:tc>
          <w:tcPr>
            <w:tcW w:type="dxa" w:w="1790"/>
          </w:tcPr>
          <w:p>
            <w:r>
              <w:t>Coolant identity</w:t>
            </w:r>
          </w:p>
        </w:tc>
        <w:tc>
          <w:tcPr>
            <w:tcW w:type="dxa" w:w="1790"/>
          </w:tcPr>
          <w:p>
            <w:r>
              <w:t>PASS</w:t>
            </w:r>
          </w:p>
        </w:tc>
        <w:tc>
          <w:tcPr>
            <w:tcW w:type="dxa" w:w="1790"/>
          </w:tcPr>
          <w:p>
            <w:r>
              <w:t>high-pressure water</w:t>
            </w:r>
          </w:p>
        </w:tc>
        <w:tc>
          <w:tcPr>
            <w:tcW w:type="dxa" w:w="1790"/>
          </w:tcPr>
          <w:p>
            <w:r>
              <w:t>locked HFRP canon</w:t>
            </w:r>
          </w:p>
        </w:tc>
        <w:tc>
          <w:tcPr>
            <w:tcW w:type="dxa" w:w="1790"/>
          </w:tcPr>
          <w:p>
            <w:r>
              <w:t>retain; actual P/T OPEN</w:t>
            </w:r>
          </w:p>
        </w:tc>
      </w:tr>
      <w:tr>
        <w:tc>
          <w:tcPr>
            <w:tcW w:type="dxa" w:w="1790"/>
          </w:tcPr>
          <w:p>
            <w:r>
              <w:t>BLK02-V003</w:t>
            </w:r>
          </w:p>
        </w:tc>
        <w:tc>
          <w:tcPr>
            <w:tcW w:type="dxa" w:w="1790"/>
          </w:tcPr>
          <w:p>
            <w:r>
              <w:t>Water flow screen</w:t>
            </w:r>
          </w:p>
        </w:tc>
        <w:tc>
          <w:tcPr>
            <w:tcW w:type="dxa" w:w="1790"/>
          </w:tcPr>
          <w:p>
            <w:r>
              <w:t>SCREEN</w:t>
            </w:r>
          </w:p>
        </w:tc>
        <w:tc>
          <w:tcPr>
            <w:tcW w:type="dxa" w:w="1790"/>
          </w:tcPr>
          <w:p>
            <w:r>
              <w:t>13810 kg/s aggregate at E ΔT=40 K</w:t>
            </w:r>
          </w:p>
        </w:tc>
        <w:tc>
          <w:tcPr>
            <w:tcW w:type="dxa" w:w="1790"/>
          </w:tcPr>
          <w:p>
            <w:r>
              <w:t>actual HFRP thermal power and P/T</w:t>
            </w:r>
          </w:p>
        </w:tc>
        <w:tc>
          <w:tcPr>
            <w:tcW w:type="dxa" w:w="1790"/>
          </w:tcPr>
          <w:p>
            <w:r>
              <w:t>power-cycle/blanket coupled solve</w:t>
            </w:r>
          </w:p>
        </w:tc>
      </w:tr>
      <w:tr>
        <w:tc>
          <w:tcPr>
            <w:tcW w:type="dxa" w:w="1790"/>
          </w:tcPr>
          <w:p>
            <w:r>
              <w:t>BLK02-V004</w:t>
            </w:r>
          </w:p>
        </w:tc>
        <w:tc>
          <w:tcPr>
            <w:tcW w:type="dxa" w:w="1790"/>
          </w:tcPr>
          <w:p>
            <w:r>
              <w:t>Channel velocity/HTC</w:t>
            </w:r>
          </w:p>
        </w:tc>
        <w:tc>
          <w:tcPr>
            <w:tcW w:type="dxa" w:w="1790"/>
          </w:tcPr>
          <w:p>
            <w:r>
              <w:t>SCREEN</w:t>
            </w:r>
          </w:p>
        </w:tc>
        <w:tc>
          <w:tcPr>
            <w:tcW w:type="dxa" w:w="1790"/>
          </w:tcPr>
          <w:p>
            <w:r>
              <w:t>candidate matrix generated</w:t>
            </w:r>
          </w:p>
        </w:tc>
        <w:tc>
          <w:tcPr>
            <w:tcW w:type="dxa" w:w="1790"/>
          </w:tcPr>
          <w:p>
            <w:r>
              <w:t>CHF/DNB, radiation chemistry, erosion/corrosion, manufacturability</w:t>
            </w:r>
          </w:p>
        </w:tc>
        <w:tc>
          <w:tcPr>
            <w:tcW w:type="dxa" w:w="1790"/>
          </w:tcPr>
          <w:p>
            <w:r>
              <w:t>subchannel/CFD</w:t>
            </w:r>
          </w:p>
        </w:tc>
      </w:tr>
      <w:tr>
        <w:tc>
          <w:tcPr>
            <w:tcW w:type="dxa" w:w="1790"/>
          </w:tcPr>
          <w:p>
            <w:r>
              <w:t>BLK02-V005</w:t>
            </w:r>
          </w:p>
        </w:tc>
        <w:tc>
          <w:tcPr>
            <w:tcW w:type="dxa" w:w="1790"/>
          </w:tcPr>
          <w:p>
            <w:r>
              <w:t>Pressure stress</w:t>
            </w:r>
          </w:p>
        </w:tc>
        <w:tc>
          <w:tcPr>
            <w:tcW w:type="dxa" w:w="1790"/>
          </w:tcPr>
          <w:p>
            <w:r>
              <w:t>SCREEN</w:t>
            </w:r>
          </w:p>
        </w:tc>
        <w:tc>
          <w:tcPr>
            <w:tcW w:type="dxa" w:w="1790"/>
          </w:tcPr>
          <w:p>
            <w:r>
              <w:t>thin-wall cylindrical sensitivity generated</w:t>
            </w:r>
          </w:p>
        </w:tc>
        <w:tc>
          <w:tcPr>
            <w:tcW w:type="dxa" w:w="1790"/>
          </w:tcPr>
          <w:p>
            <w:r>
              <w:t>RCC-MRx/ASME design-by-analysis + irradiation properties</w:t>
            </w:r>
          </w:p>
        </w:tc>
        <w:tc>
          <w:tcPr>
            <w:tcW w:type="dxa" w:w="1790"/>
          </w:tcPr>
          <w:p>
            <w:r>
              <w:t>FE stress classification</w:t>
            </w:r>
          </w:p>
        </w:tc>
      </w:tr>
      <w:tr>
        <w:tc>
          <w:tcPr>
            <w:tcW w:type="dxa" w:w="1790"/>
          </w:tcPr>
          <w:p>
            <w:r>
              <w:t>BLK02-V006</w:t>
            </w:r>
          </w:p>
        </w:tc>
        <w:tc>
          <w:tcPr>
            <w:tcW w:type="dxa" w:w="1790"/>
          </w:tcPr>
          <w:p>
            <w:r>
              <w:t>Neutronics</w:t>
            </w:r>
          </w:p>
        </w:tc>
        <w:tc>
          <w:tcPr>
            <w:tcW w:type="dxa" w:w="1790"/>
          </w:tcPr>
          <w:p>
            <w:r>
              <w:t>OPEN</w:t>
            </w:r>
          </w:p>
        </w:tc>
        <w:tc>
          <w:tcPr>
            <w:tcW w:type="dxa" w:w="1790"/>
          </w:tcPr>
          <w:p>
            <w:r>
              <w:t>radial cells are geometry candidates only</w:t>
            </w:r>
          </w:p>
        </w:tc>
        <w:tc>
          <w:tcPr>
            <w:tcW w:type="dxa" w:w="1790"/>
          </w:tcPr>
          <w:p>
            <w:r>
              <w:t>Monte Carlo 3-D TBR/heating/dpa/He maps</w:t>
            </w:r>
          </w:p>
        </w:tc>
        <w:tc>
          <w:tcPr>
            <w:tcW w:type="dxa" w:w="1790"/>
          </w:tcPr>
          <w:p>
            <w:r>
              <w:t>OpenMC/MCNP-class neutronics</w:t>
            </w:r>
          </w:p>
        </w:tc>
      </w:tr>
      <w:tr>
        <w:tc>
          <w:tcPr>
            <w:tcW w:type="dxa" w:w="1790"/>
          </w:tcPr>
          <w:p>
            <w:r>
              <w:t>BLK02-V007</w:t>
            </w:r>
          </w:p>
        </w:tc>
        <w:tc>
          <w:tcPr>
            <w:tcW w:type="dxa" w:w="1790"/>
          </w:tcPr>
          <w:p>
            <w:r>
              <w:t>TBR service penalty</w:t>
            </w:r>
          </w:p>
        </w:tc>
        <w:tc>
          <w:tcPr>
            <w:tcW w:type="dxa" w:w="1790"/>
          </w:tcPr>
          <w:p>
            <w:r>
              <w:t>SCREEN</w:t>
            </w:r>
          </w:p>
        </w:tc>
        <w:tc>
          <w:tcPr>
            <w:tcW w:type="dxa" w:w="1790"/>
          </w:tcPr>
          <w:p>
            <w:r>
              <w:t>surrogate response generated</w:t>
            </w:r>
          </w:p>
        </w:tc>
        <w:tc>
          <w:tcPr>
            <w:tcW w:type="dxa" w:w="1790"/>
          </w:tcPr>
          <w:p>
            <w:r>
              <w:t>replace with 3-D neutronics including manifolds/ports/gaps</w:t>
            </w:r>
          </w:p>
        </w:tc>
        <w:tc>
          <w:tcPr>
            <w:tcW w:type="dxa" w:w="1790"/>
          </w:tcPr>
          <w:p>
            <w:r>
              <w:t>neutronics-CAD iteration</w:t>
            </w:r>
          </w:p>
        </w:tc>
      </w:tr>
      <w:tr>
        <w:tc>
          <w:tcPr>
            <w:tcW w:type="dxa" w:w="1790"/>
          </w:tcPr>
          <w:p>
            <w:r>
              <w:t>BLK02-V008</w:t>
            </w:r>
          </w:p>
        </w:tc>
        <w:tc>
          <w:tcPr>
            <w:tcW w:type="dxa" w:w="1790"/>
          </w:tcPr>
          <w:p>
            <w:r>
              <w:t>T extraction residence</w:t>
            </w:r>
          </w:p>
        </w:tc>
        <w:tc>
          <w:tcPr>
            <w:tcW w:type="dxa" w:w="1790"/>
          </w:tcPr>
          <w:p>
            <w:r>
              <w:t>SCREEN</w:t>
            </w:r>
          </w:p>
        </w:tc>
        <w:tc>
          <w:tcPr>
            <w:tcW w:type="dxa" w:w="1790"/>
          </w:tcPr>
          <w:p>
            <w:r>
              <w:t>inventory sensitivity generated</w:t>
            </w:r>
          </w:p>
        </w:tc>
        <w:tc>
          <w:tcPr>
            <w:tcW w:type="dxa" w:w="1790"/>
          </w:tcPr>
          <w:p>
            <w:r>
              <w:t>material-specific diffusion/desorption/permeation + TES</w:t>
            </w:r>
          </w:p>
        </w:tc>
        <w:tc>
          <w:tcPr>
            <w:tcW w:type="dxa" w:w="1790"/>
          </w:tcPr>
          <w:p>
            <w:r>
              <w:t>transport solver</w:t>
            </w:r>
          </w:p>
        </w:tc>
      </w:tr>
      <w:tr>
        <w:tc>
          <w:tcPr>
            <w:tcW w:type="dxa" w:w="1790"/>
          </w:tcPr>
          <w:p>
            <w:r>
              <w:t>TRI02-V001</w:t>
            </w:r>
          </w:p>
        </w:tc>
        <w:tc>
          <w:tcPr>
            <w:tcW w:type="dxa" w:w="1790"/>
          </w:tcPr>
          <w:p>
            <w:r>
              <w:t>External process holdup</w:t>
            </w:r>
          </w:p>
        </w:tc>
        <w:tc>
          <w:tcPr>
            <w:tcW w:type="dxa" w:w="1790"/>
          </w:tcPr>
          <w:p>
            <w:r>
              <w:t>SCREEN</w:t>
            </w:r>
          </w:p>
        </w:tc>
        <w:tc>
          <w:tcPr>
            <w:tcW w:type="dxa" w:w="1790"/>
          </w:tcPr>
          <w:p>
            <w:r>
              <w:t>DIR×residence-time inventory matrix</w:t>
            </w:r>
          </w:p>
        </w:tc>
        <w:tc>
          <w:tcPr>
            <w:tcW w:type="dxa" w:w="1790"/>
          </w:tcPr>
          <w:p>
            <w:r>
              <w:t>species-resolved process model</w:t>
            </w:r>
          </w:p>
        </w:tc>
        <w:tc>
          <w:tcPr>
            <w:tcW w:type="dxa" w:w="1790"/>
          </w:tcPr>
          <w:p>
            <w:r>
              <w:t>dynamic fuel-cycle solver</w:t>
            </w:r>
          </w:p>
        </w:tc>
      </w:tr>
      <w:tr>
        <w:tc>
          <w:tcPr>
            <w:tcW w:type="dxa" w:w="1790"/>
          </w:tcPr>
          <w:p>
            <w:r>
              <w:t>TRI02-V002</w:t>
            </w:r>
          </w:p>
        </w:tc>
        <w:tc>
          <w:tcPr>
            <w:tcW w:type="dxa" w:w="1790"/>
          </w:tcPr>
          <w:p>
            <w:r>
              <w:t>Accountancy closure</w:t>
            </w:r>
          </w:p>
        </w:tc>
        <w:tc>
          <w:tcPr>
            <w:tcW w:type="dxa" w:w="1790"/>
          </w:tcPr>
          <w:p>
            <w:r>
              <w:t>OPEN</w:t>
            </w:r>
          </w:p>
        </w:tc>
        <w:tc>
          <w:tcPr>
            <w:tcW w:type="dxa" w:w="1790"/>
          </w:tcPr>
          <w:p>
            <w:r>
              <w:t>functional boundary established</w:t>
            </w:r>
          </w:p>
        </w:tc>
        <w:tc>
          <w:tcPr>
            <w:tcW w:type="dxa" w:w="1790"/>
          </w:tcPr>
          <w:p>
            <w:r>
              <w:t>measurement uncertainty + process holdup + decay</w:t>
            </w:r>
          </w:p>
        </w:tc>
        <w:tc>
          <w:tcPr>
            <w:tcW w:type="dxa" w:w="1790"/>
          </w:tcPr>
          <w:p>
            <w:r>
              <w:t>material balance</w:t>
            </w:r>
          </w:p>
        </w:tc>
      </w:tr>
      <w:tr>
        <w:tc>
          <w:tcPr>
            <w:tcW w:type="dxa" w:w="1790"/>
          </w:tcPr>
          <w:p>
            <w:r>
              <w:t>TRI02-V003</w:t>
            </w:r>
          </w:p>
        </w:tc>
        <w:tc>
          <w:tcPr>
            <w:tcW w:type="dxa" w:w="1790"/>
          </w:tcPr>
          <w:p>
            <w:r>
              <w:t>Detritiation</w:t>
            </w:r>
          </w:p>
        </w:tc>
        <w:tc>
          <w:tcPr>
            <w:tcW w:type="dxa" w:w="1790"/>
          </w:tcPr>
          <w:p>
            <w:r>
              <w:t>OPEN</w:t>
            </w:r>
          </w:p>
        </w:tc>
        <w:tc>
          <w:tcPr>
            <w:tcW w:type="dxa" w:w="1790"/>
          </w:tcPr>
          <w:p>
            <w:r>
              <w:t>water/atmosphere functions retained</w:t>
            </w:r>
          </w:p>
        </w:tc>
        <w:tc>
          <w:tcPr>
            <w:tcW w:type="dxa" w:w="1790"/>
          </w:tcPr>
          <w:p>
            <w:r>
              <w:t>building leak/source terms and capacities</w:t>
            </w:r>
          </w:p>
        </w:tc>
        <w:tc>
          <w:tcPr>
            <w:tcW w:type="dxa" w:w="1790"/>
          </w:tcPr>
          <w:p>
            <w:r>
              <w:t>building safety model</w:t>
            </w:r>
          </w:p>
        </w:tc>
      </w:tr>
      <w:tr>
        <w:tc>
          <w:tcPr>
            <w:tcW w:type="dxa" w:w="1790"/>
          </w:tcPr>
          <w:p>
            <w:r>
              <w:t>BLK02-V009</w:t>
            </w:r>
          </w:p>
        </w:tc>
        <w:tc>
          <w:tcPr>
            <w:tcW w:type="dxa" w:w="1790"/>
          </w:tcPr>
          <w:p>
            <w:r>
              <w:t>Remote replacement</w:t>
            </w:r>
          </w:p>
        </w:tc>
        <w:tc>
          <w:tcPr>
            <w:tcW w:type="dxa" w:w="1790"/>
          </w:tcPr>
          <w:p>
            <w:r>
              <w:t>OPEN</w:t>
            </w:r>
          </w:p>
        </w:tc>
        <w:tc>
          <w:tcPr>
            <w:tcW w:type="dxa" w:w="1790"/>
          </w:tcPr>
          <w:p>
            <w:r>
              <w:t>80 centroids instantiated</w:t>
            </w:r>
          </w:p>
        </w:tc>
        <w:tc>
          <w:tcPr>
            <w:tcW w:type="dxa" w:w="1790"/>
          </w:tcPr>
          <w:p>
            <w:r>
              <w:t>actual segment mass, CG, service disconnects, swept paths</w:t>
            </w:r>
          </w:p>
        </w:tc>
        <w:tc>
          <w:tcPr>
            <w:tcW w:type="dxa" w:w="1790"/>
          </w:tcPr>
          <w:p>
            <w:r>
              <w:t>RH kinematics</w:t>
            </w:r>
          </w:p>
        </w:tc>
      </w:tr>
    </w:tbl>
    <w:p>
      <w:pPr>
        <w:pStyle w:val="Heading1"/>
      </w:pPr>
      <w:r>
        <w:t>10. Mandatory backward propagation</w:t>
      </w:r>
    </w:p>
    <w:tbl>
      <w:tblPr>
        <w:tblStyle w:val="TableGrid"/>
        <w:tblW w:type="auto" w:w="0"/>
        <w:tblLook w:firstColumn="1" w:firstRow="1" w:lastColumn="0" w:lastRow="0" w:noHBand="0" w:noVBand="1" w:val="04A0"/>
      </w:tblPr>
      <w:tblGrid>
        <w:gridCol w:w="1790"/>
        <w:gridCol w:w="1790"/>
        <w:gridCol w:w="1790"/>
        <w:gridCol w:w="1790"/>
        <w:gridCol w:w="1790"/>
        <w:gridCol w:w="1790"/>
      </w:tblGrid>
      <w:tr>
        <w:tc>
          <w:tcPr>
            <w:tcW w:type="dxa" w:w="1790"/>
          </w:tcPr>
          <w:p>
            <w:r>
              <w:t>Prior</w:t>
            </w:r>
          </w:p>
        </w:tc>
        <w:tc>
          <w:tcPr>
            <w:tcW w:type="dxa" w:w="1790"/>
          </w:tcPr>
          <w:p>
            <w:r>
              <w:t>Old</w:t>
            </w:r>
          </w:p>
        </w:tc>
        <w:tc>
          <w:tcPr>
            <w:tcW w:type="dxa" w:w="1790"/>
          </w:tcPr>
          <w:p>
            <w:r>
              <w:t>New</w:t>
            </w:r>
          </w:p>
        </w:tc>
        <w:tc>
          <w:tcPr>
            <w:tcW w:type="dxa" w:w="1790"/>
          </w:tcPr>
          <w:p>
            <w:r>
              <w:t>Reason</w:t>
            </w:r>
          </w:p>
        </w:tc>
        <w:tc>
          <w:tcPr>
            <w:tcW w:type="dxa" w:w="1790"/>
          </w:tcPr>
          <w:p>
            <w:r>
              <w:t>Affected</w:t>
            </w:r>
          </w:p>
        </w:tc>
        <w:tc>
          <w:tcPr>
            <w:tcW w:type="dxa" w:w="1790"/>
          </w:tcPr>
          <w:p>
            <w:r>
              <w:t>Status</w:t>
            </w:r>
          </w:p>
        </w:tc>
      </w:tr>
      <w:tr>
        <w:tc>
          <w:tcPr>
            <w:tcW w:type="dxa" w:w="1790"/>
          </w:tcPr>
          <w:p>
            <w:r>
              <w:t>BLK01</w:t>
            </w:r>
          </w:p>
        </w:tc>
        <w:tc>
          <w:tcPr>
            <w:tcW w:type="dxa" w:w="1790"/>
          </w:tcPr>
          <w:p>
            <w:r>
              <w:t>384 E module objects</w:t>
            </w:r>
          </w:p>
        </w:tc>
        <w:tc>
          <w:tcPr>
            <w:tcW w:type="dxa" w:w="1790"/>
          </w:tcPr>
          <w:p>
            <w:r>
              <w:t>replaced by 80 canonical replaceable segment assemblies; internal submodules remain OPEN</w:t>
            </w:r>
          </w:p>
        </w:tc>
        <w:tc>
          <w:tcPr>
            <w:tcW w:type="dxa" w:w="1790"/>
          </w:tcPr>
          <w:p>
            <w:r>
              <w:t>locked canon supersedes surrogate</w:t>
            </w:r>
          </w:p>
        </w:tc>
        <w:tc>
          <w:tcPr>
            <w:tcW w:type="dxa" w:w="1790"/>
          </w:tcPr>
          <w:p>
            <w:r>
              <w:t>CAD/RH/neutronics</w:t>
            </w:r>
          </w:p>
        </w:tc>
        <w:tc>
          <w:tcPr>
            <w:tcW w:type="dxa" w:w="1790"/>
          </w:tcPr>
          <w:p>
            <w:r>
              <w:t>SUPERSEDED</w:t>
            </w:r>
          </w:p>
        </w:tc>
      </w:tr>
      <w:tr>
        <w:tc>
          <w:tcPr>
            <w:tcW w:type="dxa" w:w="1790"/>
          </w:tcPr>
          <w:p>
            <w:r>
              <w:t>FM01</w:t>
            </w:r>
          </w:p>
        </w:tc>
        <w:tc>
          <w:tcPr>
            <w:tcW w:type="dxa" w:w="1790"/>
          </w:tcPr>
          <w:p>
            <w:r>
              <w:t>blanket envelope</w:t>
            </w:r>
          </w:p>
        </w:tc>
        <w:tc>
          <w:tcPr>
            <w:tcW w:type="dxa" w:w="1790"/>
          </w:tcPr>
          <w:p>
            <w:r>
              <w:t>80 canonical replacement-segment centroids + service interfaces</w:t>
            </w:r>
          </w:p>
        </w:tc>
        <w:tc>
          <w:tcPr>
            <w:tcW w:type="dxa" w:w="1790"/>
          </w:tcPr>
          <w:p>
            <w:r>
              <w:t>physical maintenance segmentation now enforced</w:t>
            </w:r>
          </w:p>
        </w:tc>
        <w:tc>
          <w:tcPr>
            <w:tcW w:type="dxa" w:w="1790"/>
          </w:tcPr>
          <w:p>
            <w:r>
              <w:t>machine geometry</w:t>
            </w:r>
          </w:p>
        </w:tc>
        <w:tc>
          <w:tcPr>
            <w:tcW w:type="dxa" w:w="1790"/>
          </w:tcPr>
          <w:p>
            <w:r>
              <w:t>REVISE</w:t>
            </w:r>
          </w:p>
        </w:tc>
      </w:tr>
      <w:tr>
        <w:tc>
          <w:tcPr>
            <w:tcW w:type="dxa" w:w="1790"/>
          </w:tcPr>
          <w:p>
            <w:r>
              <w:t>FM04</w:t>
            </w:r>
          </w:p>
        </w:tc>
        <w:tc>
          <w:tcPr>
            <w:tcW w:type="dxa" w:w="1790"/>
          </w:tcPr>
          <w:p>
            <w:r>
              <w:t>VV penetrations generic</w:t>
            </w:r>
          </w:p>
        </w:tc>
        <w:tc>
          <w:tcPr>
            <w:tcW w:type="dxa" w:w="1790"/>
          </w:tcPr>
          <w:p>
            <w:r>
              <w:t>must reserve HP-water supply/return, TES purge/extraction, I&amp;C and RH interfaces</w:t>
            </w:r>
          </w:p>
        </w:tc>
        <w:tc>
          <w:tcPr>
            <w:tcW w:type="dxa" w:w="1790"/>
          </w:tcPr>
          <w:p>
            <w:r>
              <w:t>blanket process connections cross confinement structures</w:t>
            </w:r>
          </w:p>
        </w:tc>
        <w:tc>
          <w:tcPr>
            <w:tcW w:type="dxa" w:w="1790"/>
          </w:tcPr>
          <w:p>
            <w:r>
              <w:t>VV/cryostat</w:t>
            </w:r>
          </w:p>
        </w:tc>
        <w:tc>
          <w:tcPr>
            <w:tcW w:type="dxa" w:w="1790"/>
          </w:tcPr>
          <w:p>
            <w:r>
              <w:t>REVERIFY</w:t>
            </w:r>
          </w:p>
        </w:tc>
      </w:tr>
      <w:tr>
        <w:tc>
          <w:tcPr>
            <w:tcW w:type="dxa" w:w="1790"/>
          </w:tcPr>
          <w:p>
            <w:r>
              <w:t>VAC02</w:t>
            </w:r>
          </w:p>
        </w:tc>
        <w:tc>
          <w:tcPr>
            <w:tcW w:type="dxa" w:w="1790"/>
          </w:tcPr>
          <w:p>
            <w:r>
              <w:t>vacuum/fuel cycle coupled concept</w:t>
            </w:r>
          </w:p>
        </w:tc>
        <w:tc>
          <w:tcPr>
            <w:tcW w:type="dxa" w:w="1790"/>
          </w:tcPr>
          <w:p>
            <w:r>
              <w:t>TRI02 adds residence-time holdup; external process load depends strongly on DIR and latency</w:t>
            </w:r>
          </w:p>
        </w:tc>
        <w:tc>
          <w:tcPr>
            <w:tcW w:type="dxa" w:w="1790"/>
          </w:tcPr>
          <w:p>
            <w:r>
              <w:t>inventory rather than flow alone controls plant hazard/layout</w:t>
            </w:r>
          </w:p>
        </w:tc>
        <w:tc>
          <w:tcPr>
            <w:tcW w:type="dxa" w:w="1790"/>
          </w:tcPr>
          <w:p>
            <w:r>
              <w:t>vacuum/TRI building</w:t>
            </w:r>
          </w:p>
        </w:tc>
        <w:tc>
          <w:tcPr>
            <w:tcW w:type="dxa" w:w="1790"/>
          </w:tcPr>
          <w:p>
            <w:r>
              <w:t>EXPANDED</w:t>
            </w:r>
          </w:p>
        </w:tc>
      </w:tr>
      <w:tr>
        <w:tc>
          <w:tcPr>
            <w:tcW w:type="dxa" w:w="1790"/>
          </w:tcPr>
          <w:p>
            <w:r>
              <w:t>Power cycle</w:t>
            </w:r>
          </w:p>
        </w:tc>
        <w:tc>
          <w:tcPr>
            <w:tcW w:type="dxa" w:w="1790"/>
          </w:tcPr>
          <w:p>
            <w:r>
              <w:t>abstract blanket heat export</w:t>
            </w:r>
          </w:p>
        </w:tc>
        <w:tc>
          <w:tcPr>
            <w:tcW w:type="dxa" w:w="1790"/>
          </w:tcPr>
          <w:p>
            <w:r>
              <w:t>HP-water blanket loop becomes locked coolant identity; P/T and SG/HX topology OPEN</w:t>
            </w:r>
          </w:p>
        </w:tc>
        <w:tc>
          <w:tcPr>
            <w:tcW w:type="dxa" w:w="1790"/>
          </w:tcPr>
          <w:p>
            <w:r>
              <w:t>canon fixes coolant but not thermodynamic state</w:t>
            </w:r>
          </w:p>
        </w:tc>
        <w:tc>
          <w:tcPr>
            <w:tcW w:type="dxa" w:w="1790"/>
          </w:tcPr>
          <w:p>
            <w:r>
              <w:t>BOP</w:t>
            </w:r>
          </w:p>
        </w:tc>
        <w:tc>
          <w:tcPr>
            <w:tcW w:type="dxa" w:w="1790"/>
          </w:tcPr>
          <w:p>
            <w:r>
              <w:t>NEW INPUT</w:t>
            </w:r>
          </w:p>
        </w:tc>
      </w:tr>
      <w:tr>
        <w:tc>
          <w:tcPr>
            <w:tcW w:type="dxa" w:w="1790"/>
          </w:tcPr>
          <w:p>
            <w:r>
              <w:t>Construction</w:t>
            </w:r>
          </w:p>
        </w:tc>
        <w:tc>
          <w:tcPr>
            <w:tcW w:type="dxa" w:w="1790"/>
          </w:tcPr>
          <w:p>
            <w:r>
              <w:t>blanket installation generic</w:t>
            </w:r>
          </w:p>
        </w:tc>
        <w:tc>
          <w:tcPr>
            <w:tcW w:type="dxa" w:w="1790"/>
          </w:tcPr>
          <w:p>
            <w:r>
              <w:t>80 replacement segments imply installation/commissioning/service-disconnect work packs and dimensional acceptance</w:t>
            </w:r>
          </w:p>
        </w:tc>
        <w:tc>
          <w:tcPr>
            <w:tcW w:type="dxa" w:w="1790"/>
          </w:tcPr>
          <w:p>
            <w:r>
              <w:t>maintenance architecture affects erection sequence</w:t>
            </w:r>
          </w:p>
        </w:tc>
        <w:tc>
          <w:tcPr>
            <w:tcW w:type="dxa" w:w="1790"/>
          </w:tcPr>
          <w:p>
            <w:r>
              <w:t>field execution</w:t>
            </w:r>
          </w:p>
        </w:tc>
        <w:tc>
          <w:tcPr>
            <w:tcW w:type="dxa" w:w="1790"/>
          </w:tcPr>
          <w:p>
            <w:r>
              <w:t>EXPANDED</w:t>
            </w:r>
          </w:p>
        </w:tc>
      </w:tr>
    </w:tbl>
    <w:p>
      <w:pPr>
        <w:pStyle w:val="Heading1"/>
      </w:pPr>
      <w:r>
        <w:t>11. Next model boundary</w:t>
      </w:r>
    </w:p>
    <w:p>
      <w:r>
        <w:t>BLK03 must become a genuine 3-D neutronics/thermal-hydraulic geometry: the 80 canonical segments, realistic toroidal/poloidal gaps, manifolds, attachments and penetrations must be included in neutron transport so TBR, nuclear heating, dpa and helium-production maps are spatially resolved. Those maps must feed CFD/subchannel and structural meshes. TRI03 must replace lumped residence time with species- and component-resolved inventories and measurement uncertainty. The resulting loads then enter FM05, the primary heat-transport/power-cycle Atlas, hot-cell/RH geometry and building confinement.</w:t>
      </w:r>
    </w:p>
    <w:p>
      <w:r>
        <w:br w:type="page"/>
      </w:r>
    </w:p>
    <w:p>
      <w:pPr>
        <w:pStyle w:val="Heading1"/>
      </w:pPr>
      <w:r>
        <w:t>Integrated controlled source — OFG_Atlas_BLK03_TRI03_3D_Coupling_Accountancy.docx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6"/>
        </w:rPr>
        <w:t>BLK03 / TRI03 — 3-D COUPLING MESH, TRITIUM ACCOUNTANCY &amp; FM05 LOAD HANDOFF</w:t>
      </w:r>
    </w:p>
    <w:p>
      <w:r>
        <w:t>REV 0 · MULTIPHYSICS DATA-CONTRACT PASS · 19 APRIL 2031 CONFIGURATION CUT</w:t>
      </w:r>
    </w:p>
    <w:p>
      <w:pPr>
        <w:pStyle w:val="Heading1"/>
      </w:pPr>
      <w:r>
        <w:t>1. What BLK03 does—and does not do</w:t>
      </w:r>
    </w:p>
    <w:p>
      <w:r>
        <w:t>BLK03 does not fabricate a Monte-Carlo result. It creates the geometry/data contract required for one. The 80 canonical replacement segments are discretized into 51,200 spatial coupling voxels. HeatingProxy and BreedingProxy fields are explicitly E-SURROGATE placeholders that must be overwritten by validated neutron/photon transport tallies. This prevents the Atlas from confusing a convenient spreadsheet model with neutronics.</w:t>
      </w:r>
    </w:p>
    <w:p>
      <w:pPr>
        <w:pStyle w:val="Heading1"/>
      </w:pPr>
      <w:r>
        <w:t>2. Research verification</w:t>
      </w:r>
    </w:p>
    <w:tbl>
      <w:tblPr>
        <w:tblStyle w:val="TableGrid"/>
        <w:tblW w:type="auto" w:w="0"/>
        <w:tblLook w:firstColumn="1" w:firstRow="1" w:lastColumn="0" w:lastRow="0" w:noHBand="0" w:noVBand="1" w:val="04A0"/>
      </w:tblPr>
      <w:tblGrid>
        <w:gridCol w:w="5400"/>
        <w:gridCol w:w="5400"/>
      </w:tblGrid>
      <w:tr>
        <w:tc>
          <w:tcPr>
            <w:tcW w:type="dxa" w:w="5400"/>
          </w:tcPr>
          <w:p>
            <w:r>
              <w:t>Evidence line</w:t>
            </w:r>
          </w:p>
        </w:tc>
        <w:tc>
          <w:tcPr>
            <w:tcW w:type="dxa" w:w="5400"/>
          </w:tcPr>
          <w:p>
            <w:r>
              <w:t>Verified implication</w:t>
            </w:r>
          </w:p>
        </w:tc>
      </w:tr>
      <w:tr>
        <w:tc>
          <w:tcPr>
            <w:tcW w:type="dxa" w:w="5400"/>
          </w:tcPr>
          <w:p>
            <w:r>
              <w:t>QST / JA DEMO blanket</w:t>
            </w:r>
          </w:p>
        </w:tc>
        <w:tc>
          <w:tcPr>
            <w:tcW w:type="dxa" w:w="5400"/>
          </w:tcPr>
          <w:p>
            <w:r>
              <w:t>Water-cooled cylindrical blanket: PWR-like 290–325 C, 15.5 MPa; F82H casing; Li2TiO3 breeder; Be12Ti multiplier; close packing; neutronics+FEM+CFD.</w:t>
            </w:r>
          </w:p>
        </w:tc>
      </w:tr>
      <w:tr>
        <w:tc>
          <w:tcPr>
            <w:tcW w:type="dxa" w:w="5400"/>
          </w:tcPr>
          <w:p>
            <w:r>
              <w:t>Someya et al., Nuclear Fusion 64 (2024) 046025</w:t>
            </w:r>
          </w:p>
        </w:tc>
        <w:tc>
          <w:tcPr>
            <w:tcW w:type="dxa" w:w="5400"/>
          </w:tcPr>
          <w:p>
            <w:r>
              <w:t>Pressure-tight cylindrical JA-DEMO blanket; structural fraction vs TBR trade; close packing; Be12Ti blocks.</w:t>
            </w:r>
          </w:p>
        </w:tc>
      </w:tr>
      <w:tr>
        <w:tc>
          <w:tcPr>
            <w:tcW w:type="dxa" w:w="5400"/>
          </w:tcPr>
          <w:p>
            <w:r>
              <w:t>EU DEMO HCPB, FED 124 (2017)</w:t>
            </w:r>
          </w:p>
        </w:tc>
        <w:tc>
          <w:tcPr>
            <w:tcW w:type="dxa" w:w="5400"/>
          </w:tcPr>
          <w:p>
            <w:r>
              <w:t>Architecture/manifold changes recovered ~300 mm radial space; detailed neutronics ~1.20 TBR for that concept; demonstrates nuclear/TH/mechanical coupling.</w:t>
            </w:r>
          </w:p>
        </w:tc>
      </w:tr>
      <w:tr>
        <w:tc>
          <w:tcPr>
            <w:tcW w:type="dxa" w:w="5400"/>
          </w:tcPr>
          <w:p>
            <w:r>
              <w:t>EU DEMO required/target TBR, FED 155 (2020)</w:t>
            </w:r>
          </w:p>
        </w:tc>
        <w:tc>
          <w:tcPr>
            <w:tcW w:type="dxa" w:w="5400"/>
          </w:tcPr>
          <w:p>
            <w:r>
              <w:t>Study distinguished requirement &gt;=1.05 from design target &gt;=1.15 including margins; auxiliary systems/ports affect final demonstration.</w:t>
            </w:r>
          </w:p>
        </w:tc>
      </w:tr>
      <w:tr>
        <w:tc>
          <w:tcPr>
            <w:tcW w:type="dxa" w:w="5400"/>
          </w:tcPr>
          <w:p>
            <w:r>
              <w:t>CFETR hybrid 3D-1D-3D WCCB method</w:t>
            </w:r>
          </w:p>
        </w:tc>
        <w:tc>
          <w:tcPr>
            <w:tcW w:type="dxa" w:w="5400"/>
          </w:tcPr>
          <w:p>
            <w:r>
              <w:t>Detailed 3-D vs reduced models produced large front-zone heating deviations and manifold effects; supports iterative CAD-neutronics-TH workflow.</w:t>
            </w:r>
          </w:p>
        </w:tc>
      </w:tr>
      <w:tr>
        <w:tc>
          <w:tcPr>
            <w:tcW w:type="dxa" w:w="5400"/>
          </w:tcPr>
          <w:p>
            <w:r>
              <w:t>CFETR COOL blanket neutronics, FED 179 (2022)</w:t>
            </w:r>
          </w:p>
        </w:tc>
        <w:tc>
          <w:tcPr>
            <w:tcW w:type="dxa" w:w="5400"/>
          </w:tcPr>
          <w:p>
            <w:r>
              <w:t>Detailed 22.5-degree 3-D model evaluated TBR, nuclear heat, DPA, He/H production and coil shielding.</w:t>
            </w:r>
          </w:p>
        </w:tc>
      </w:tr>
      <w:tr>
        <w:tc>
          <w:tcPr>
            <w:tcW w:type="dxa" w:w="5400"/>
          </w:tcPr>
          <w:p>
            <w:r>
              <w:t>EU DEMO HCLL nuclear analysis, FED 124 (2017)</w:t>
            </w:r>
          </w:p>
        </w:tc>
        <w:tc>
          <w:tcPr>
            <w:tcW w:type="dxa" w:w="5400"/>
          </w:tcPr>
          <w:p>
            <w:r>
              <w:t>CAD-imported detailed 3-D internal structures; parametrized cooling plates/manifolds/stiffening; compromise between breeding and mechanical robustness.</w:t>
            </w:r>
          </w:p>
        </w:tc>
      </w:tr>
      <w:tr>
        <w:tc>
          <w:tcPr>
            <w:tcW w:type="dxa" w:w="5400"/>
          </w:tcPr>
          <w:p>
            <w:r>
              <w:t>JA DEMO tritium permeation, FED 169 (2021)</w:t>
            </w:r>
          </w:p>
        </w:tc>
        <w:tc>
          <w:tcPr>
            <w:tcW w:type="dxa" w:w="5400"/>
          </w:tcPr>
          <w:p>
            <w:r>
              <w:t>Temperature-dependent T permeation into cooling water; demonstrates coolant becomes part of tritium inventory/recovery problem.</w:t>
            </w:r>
          </w:p>
        </w:tc>
      </w:tr>
      <w:tr>
        <w:tc>
          <w:tcPr>
            <w:tcW w:type="dxa" w:w="5400"/>
          </w:tcPr>
          <w:p>
            <w:r>
              <w:t>JAERI DEMO tritium accountancy, FED 81 (2006)</w:t>
            </w:r>
          </w:p>
        </w:tc>
        <w:tc>
          <w:tcPr>
            <w:tcW w:type="dxa" w:w="5400"/>
          </w:tcPr>
          <w:p>
            <w:r>
              <w:t>Continuous DEMO operation requires dynamic accounting of consumption/production and large inventories.</w:t>
            </w:r>
          </w:p>
        </w:tc>
      </w:tr>
      <w:tr>
        <w:tc>
          <w:tcPr>
            <w:tcW w:type="dxa" w:w="5400"/>
          </w:tcPr>
          <w:p>
            <w:r>
              <w:t>JA DEMO water-cooling tritium handling, FED 143 (2019)</w:t>
            </w:r>
          </w:p>
        </w:tc>
        <w:tc>
          <w:tcPr>
            <w:tcW w:type="dxa" w:w="5400"/>
          </w:tcPr>
          <w:p>
            <w:r>
              <w:t>PHTS tritium concentration, primary-to-secondary permeation, confinement and ex-vessel LOCA are coupled plant issues.</w:t>
            </w:r>
          </w:p>
        </w:tc>
      </w:tr>
      <w:tr>
        <w:tc>
          <w:tcPr>
            <w:tcW w:type="dxa" w:w="5400"/>
          </w:tcPr>
          <w:p>
            <w:r>
              <w:t>F82H material standard for RCC-MRx, FED 161 (2020)</w:t>
            </w:r>
          </w:p>
        </w:tc>
        <w:tc>
          <w:tcPr>
            <w:tcW w:type="dxa" w:w="5400"/>
          </w:tcPr>
          <w:p>
            <w:r>
              <w:t>Non-irradiated/irradiated tensile, creep and fatigue database developed toward RCC-MRx blanket qualification; values still require continuing qualification.</w:t>
            </w:r>
          </w:p>
        </w:tc>
      </w:tr>
    </w:tbl>
    <w:p>
      <w:r>
        <w:t>The evidence converges on one design rule: detailed geometry must enter the physics model early. JA-DEMO couples pressure-tight water cooling, structural fraction, close packing and breeding. EU-DEMO work parametrizes manifolds/cooling plates/stiffening in CAD-derived transport models. CFETR work shows that reduced and detailed models can differ materially in front-zone heating and manifold regions. Therefore OFG ports, gaps, attachments and manifolds cannot be appended after TBR is declared satisfactory.</w:t>
      </w:r>
    </w:p>
    <w:p>
      <w:pPr>
        <w:pStyle w:val="Heading1"/>
      </w:pPr>
      <w:r>
        <w:t>3. 3-D coupling mesh</w:t>
      </w:r>
    </w:p>
    <w:p>
      <w:r>
        <w:t>80 canonical replacement segments × 8 toroidal × 10 poloidal × 8 radial cells = 51,200 coupling voxels. The mesh carries global E/N/Z, segment ownership, radial functional layer, service fraction and placeholders for nuclear heating/breeding. It is intended to become the exchange surface among CAD, neutron transport, thermal hydraulics and structural FE.</w:t>
      </w:r>
    </w:p>
    <w:p>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BLK03_F01_TBR_Geometry_Sensitivity.png"/>
                    <pic:cNvPicPr/>
                  </pic:nvPicPr>
                  <pic:blipFill>
                    <a:blip r:embed="rId9"/>
                    <a:stretch>
                      <a:fillRect/>
                    </a:stretch>
                  </pic:blipFill>
                  <pic:spPr>
                    <a:xfrm>
                      <a:off x="0" y="0"/>
                      <a:ext cx="5486400" cy="3526971"/>
                    </a:xfrm>
                    <a:prstGeom prst="rect"/>
                  </pic:spPr>
                </pic:pic>
              </a:graphicData>
            </a:graphic>
          </wp:inline>
        </w:drawing>
      </w:r>
    </w:p>
    <w:p>
      <w:r>
        <w:t>The plotted TBR response is deliberately a sensitivity surrogate, not a neutronics calculation. Its only permitted use is to demonstrate why auxiliary/service volume and gaps must be controlled as first-class geometry parameters.</w:t>
      </w:r>
    </w:p>
    <w:p>
      <w:pPr>
        <w:pStyle w:val="Heading1"/>
      </w:pPr>
      <w:r>
        <w:t>4. Real transport solver acceptance contract</w:t>
      </w:r>
    </w:p>
    <w:tbl>
      <w:tblPr>
        <w:tblStyle w:val="TableGrid"/>
        <w:tblW w:type="auto" w:w="0"/>
        <w:tblLook w:firstColumn="1" w:firstRow="1" w:lastColumn="0" w:lastRow="0" w:noHBand="0" w:noVBand="1" w:val="04A0"/>
      </w:tblPr>
      <w:tblGrid>
        <w:gridCol w:w="5400"/>
        <w:gridCol w:w="5400"/>
      </w:tblGrid>
      <w:tr>
        <w:tc>
          <w:tcPr>
            <w:tcW w:type="dxa" w:w="5400"/>
          </w:tcPr>
          <w:p>
            <w:r>
              <w:t>Output required per voxel/segment</w:t>
            </w:r>
          </w:p>
        </w:tc>
        <w:tc>
          <w:tcPr>
            <w:tcW w:type="dxa" w:w="5400"/>
          </w:tcPr>
          <w:p>
            <w:r>
              <w:t>Downstream consumer</w:t>
            </w:r>
          </w:p>
        </w:tc>
      </w:tr>
      <w:tr>
        <w:tc>
          <w:tcPr>
            <w:tcW w:type="dxa" w:w="5400"/>
          </w:tcPr>
          <w:p>
            <w:r>
              <w:t>neutron flux by energy group + uncertainty</w:t>
            </w:r>
          </w:p>
        </w:tc>
        <w:tc>
          <w:tcPr>
            <w:tcW w:type="dxa" w:w="5400"/>
          </w:tcPr>
          <w:p>
            <w:r>
              <w:t>dpa/He/H production, shielding, activation</w:t>
            </w:r>
          </w:p>
        </w:tc>
      </w:tr>
      <w:tr>
        <w:tc>
          <w:tcPr>
            <w:tcW w:type="dxa" w:w="5400"/>
          </w:tcPr>
          <w:p>
            <w:r>
              <w:t>photon flux / gamma heating</w:t>
            </w:r>
          </w:p>
        </w:tc>
        <w:tc>
          <w:tcPr>
            <w:tcW w:type="dxa" w:w="5400"/>
          </w:tcPr>
          <w:p>
            <w:r>
              <w:t>thermal model / shielding</w:t>
            </w:r>
          </w:p>
        </w:tc>
      </w:tr>
      <w:tr>
        <w:tc>
          <w:tcPr>
            <w:tcW w:type="dxa" w:w="5400"/>
          </w:tcPr>
          <w:p>
            <w:r>
              <w:t>volumetric nuclear heating by material</w:t>
            </w:r>
          </w:p>
        </w:tc>
        <w:tc>
          <w:tcPr>
            <w:tcW w:type="dxa" w:w="5400"/>
          </w:tcPr>
          <w:p>
            <w:r>
              <w:t>CFD/subchannel + FE</w:t>
            </w:r>
          </w:p>
        </w:tc>
      </w:tr>
      <w:tr>
        <w:tc>
          <w:tcPr>
            <w:tcW w:type="dxa" w:w="5400"/>
          </w:tcPr>
          <w:p>
            <w:r>
              <w:t>Li-6/Li-7 reaction tallies and tritium production</w:t>
            </w:r>
          </w:p>
        </w:tc>
        <w:tc>
          <w:tcPr>
            <w:tcW w:type="dxa" w:w="5400"/>
          </w:tcPr>
          <w:p>
            <w:r>
              <w:t>TBR + TRI inventory</w:t>
            </w:r>
          </w:p>
        </w:tc>
      </w:tr>
      <w:tr>
        <w:tc>
          <w:tcPr>
            <w:tcW w:type="dxa" w:w="5400"/>
          </w:tcPr>
          <w:p>
            <w:r>
              <w:t>dpa and He/H appm</w:t>
            </w:r>
          </w:p>
        </w:tc>
        <w:tc>
          <w:tcPr>
            <w:tcW w:type="dxa" w:w="5400"/>
          </w:tcPr>
          <w:p>
            <w:r>
              <w:t>materials/life assessment</w:t>
            </w:r>
          </w:p>
        </w:tc>
      </w:tr>
      <w:tr>
        <w:tc>
          <w:tcPr>
            <w:tcW w:type="dxa" w:w="5400"/>
          </w:tcPr>
          <w:p>
            <w:r>
              <w:t>coil/VV/bioshield dose and heating</w:t>
            </w:r>
          </w:p>
        </w:tc>
        <w:tc>
          <w:tcPr>
            <w:tcW w:type="dxa" w:w="5400"/>
          </w:tcPr>
          <w:p>
            <w:r>
              <w:t>magnet/VV/building shielding</w:t>
            </w:r>
          </w:p>
        </w:tc>
      </w:tr>
      <w:tr>
        <w:tc>
          <w:tcPr>
            <w:tcW w:type="dxa" w:w="5400"/>
          </w:tcPr>
          <w:p>
            <w:r>
              <w:t>statistical uncertainty and nuclear-data version</w:t>
            </w:r>
          </w:p>
        </w:tc>
        <w:tc>
          <w:tcPr>
            <w:tcW w:type="dxa" w:w="5400"/>
          </w:tcPr>
          <w:p>
            <w:r>
              <w:t>verification/configuration management</w:t>
            </w:r>
          </w:p>
        </w:tc>
      </w:tr>
    </w:tbl>
    <w:p>
      <w:pPr>
        <w:pStyle w:val="Heading1"/>
      </w:pPr>
      <w:r>
        <w:t>5. TRI03 — inventory is a location-and-measurement problem</w:t>
      </w:r>
    </w:p>
    <w:p>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TRI03_F01_Inventory_Uncertainty.png"/>
                    <pic:cNvPicPr/>
                  </pic:nvPicPr>
                  <pic:blipFill>
                    <a:blip r:embed="rId10"/>
                    <a:stretch>
                      <a:fillRect/>
                    </a:stretch>
                  </pic:blipFill>
                  <pic:spPr>
                    <a:xfrm>
                      <a:off x="0" y="0"/>
                      <a:ext cx="5486400" cy="3526971"/>
                    </a:xfrm>
                    <a:prstGeom prst="rect"/>
                  </pic:spPr>
                </pic:pic>
              </a:graphicData>
            </a:graphic>
          </wp:inline>
        </w:drawing>
      </w:r>
    </w:p>
    <w:p>
      <w:r>
        <w:t>TRI03 replaces a single residence-time bucket with component-owned inventory. Each modeled component has flow, residence time, holdup and a measurement-uncertainty placeholder. The present uncertainties are E values used to prove the material-balance schema, not qualified instrument performance.</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DIR</w:t>
            </w:r>
          </w:p>
        </w:tc>
        <w:tc>
          <w:tcPr>
            <w:tcW w:type="dxa" w:w="2700"/>
          </w:tcPr>
          <w:p>
            <w:r>
              <w:t>Modeled holdup kg</w:t>
            </w:r>
          </w:p>
        </w:tc>
        <w:tc>
          <w:tcPr>
            <w:tcW w:type="dxa" w:w="2700"/>
          </w:tcPr>
          <w:p>
            <w:r>
              <w:t>RSS σ kg</w:t>
            </w:r>
          </w:p>
        </w:tc>
        <w:tc>
          <w:tcPr>
            <w:tcW w:type="dxa" w:w="2700"/>
          </w:tcPr>
          <w:p>
            <w:r>
              <w:t>3σ kg</w:t>
            </w:r>
          </w:p>
        </w:tc>
      </w:tr>
      <w:tr>
        <w:tc>
          <w:tcPr>
            <w:tcW w:type="dxa" w:w="2700"/>
          </w:tcPr>
          <w:p>
            <w:r>
              <w:t>0%</w:t>
            </w:r>
          </w:p>
        </w:tc>
        <w:tc>
          <w:tcPr>
            <w:tcW w:type="dxa" w:w="2700"/>
          </w:tcPr>
          <w:p>
            <w:r>
              <w:t>19.972</w:t>
            </w:r>
          </w:p>
        </w:tc>
        <w:tc>
          <w:tcPr>
            <w:tcW w:type="dxa" w:w="2700"/>
          </w:tcPr>
          <w:p>
            <w:r>
              <w:t>0.1045</w:t>
            </w:r>
          </w:p>
        </w:tc>
        <w:tc>
          <w:tcPr>
            <w:tcW w:type="dxa" w:w="2700"/>
          </w:tcPr>
          <w:p>
            <w:r>
              <w:t>0.3135</w:t>
            </w:r>
          </w:p>
        </w:tc>
      </w:tr>
      <w:tr>
        <w:tc>
          <w:tcPr>
            <w:tcW w:type="dxa" w:w="2700"/>
          </w:tcPr>
          <w:p>
            <w:r>
              <w:t>50%</w:t>
            </w:r>
          </w:p>
        </w:tc>
        <w:tc>
          <w:tcPr>
            <w:tcW w:type="dxa" w:w="2700"/>
          </w:tcPr>
          <w:p>
            <w:r>
              <w:t>10.075</w:t>
            </w:r>
          </w:p>
        </w:tc>
        <w:tc>
          <w:tcPr>
            <w:tcW w:type="dxa" w:w="2700"/>
          </w:tcPr>
          <w:p>
            <w:r>
              <w:t>0.0523</w:t>
            </w:r>
          </w:p>
        </w:tc>
        <w:tc>
          <w:tcPr>
            <w:tcW w:type="dxa" w:w="2700"/>
          </w:tcPr>
          <w:p>
            <w:r>
              <w:t>0.1568</w:t>
            </w:r>
          </w:p>
        </w:tc>
      </w:tr>
      <w:tr>
        <w:tc>
          <w:tcPr>
            <w:tcW w:type="dxa" w:w="2700"/>
          </w:tcPr>
          <w:p>
            <w:r>
              <w:t>80%</w:t>
            </w:r>
          </w:p>
        </w:tc>
        <w:tc>
          <w:tcPr>
            <w:tcW w:type="dxa" w:w="2700"/>
          </w:tcPr>
          <w:p>
            <w:r>
              <w:t>4.137</w:t>
            </w:r>
          </w:p>
        </w:tc>
        <w:tc>
          <w:tcPr>
            <w:tcW w:type="dxa" w:w="2700"/>
          </w:tcPr>
          <w:p>
            <w:r>
              <w:t>0.0210</w:t>
            </w:r>
          </w:p>
        </w:tc>
        <w:tc>
          <w:tcPr>
            <w:tcW w:type="dxa" w:w="2700"/>
          </w:tcPr>
          <w:p>
            <w:r>
              <w:t>0.0629</w:t>
            </w:r>
          </w:p>
        </w:tc>
      </w:tr>
      <w:tr>
        <w:tc>
          <w:tcPr>
            <w:tcW w:type="dxa" w:w="2700"/>
          </w:tcPr>
          <w:p>
            <w:r>
              <w:t>90%</w:t>
            </w:r>
          </w:p>
        </w:tc>
        <w:tc>
          <w:tcPr>
            <w:tcW w:type="dxa" w:w="2700"/>
          </w:tcPr>
          <w:p>
            <w:r>
              <w:t>2.158</w:t>
            </w:r>
          </w:p>
        </w:tc>
        <w:tc>
          <w:tcPr>
            <w:tcW w:type="dxa" w:w="2700"/>
          </w:tcPr>
          <w:p>
            <w:r>
              <w:t>0.0106</w:t>
            </w:r>
          </w:p>
        </w:tc>
        <w:tc>
          <w:tcPr>
            <w:tcW w:type="dxa" w:w="2700"/>
          </w:tcPr>
          <w:p>
            <w:r>
              <w:t>0.0318</w:t>
            </w:r>
          </w:p>
        </w:tc>
      </w:tr>
    </w:tbl>
    <w:p>
      <w:r>
        <w:t>JA-DEMO studies reinforce two consequences for OFG: tritium permeation into water makes the primary heat-transport system part of the tritium-management problem, and continuous DEMO operation requires dynamic accountancy of production and consumption rather than periodic tank bookkeeping alone.</w:t>
      </w:r>
    </w:p>
    <w:p>
      <w:pPr>
        <w:pStyle w:val="Heading1"/>
      </w:pPr>
      <w:r>
        <w:t>6. FM05 load handoff begins now</w:t>
      </w:r>
    </w:p>
    <w:p>
      <w:r>
        <w:t>Each of the 80 blanket replacement segments now has a load-handoff row containing an E centroid, mass screen, thermal-power allocation and gravity load. Electromagnetic and seismic reactions remain OPEN. FM05 is not permitted to invent them: they must originate in magnet/plasma disruption and site/seismic load cases respectively.</w:t>
      </w:r>
    </w:p>
    <w:p>
      <w:pPr>
        <w:pStyle w:val="Heading1"/>
      </w:pPr>
      <w:r>
        <w:t>7. Backward-propagation audit</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Prior</w:t>
            </w:r>
          </w:p>
        </w:tc>
        <w:tc>
          <w:tcPr>
            <w:tcW w:type="dxa" w:w="1800"/>
          </w:tcPr>
          <w:p>
            <w:r>
              <w:t>Old</w:t>
            </w:r>
          </w:p>
        </w:tc>
        <w:tc>
          <w:tcPr>
            <w:tcW w:type="dxa" w:w="1800"/>
          </w:tcPr>
          <w:p>
            <w:r>
              <w:t>New</w:t>
            </w:r>
          </w:p>
        </w:tc>
        <w:tc>
          <w:tcPr>
            <w:tcW w:type="dxa" w:w="1800"/>
          </w:tcPr>
          <w:p>
            <w:r>
              <w:t>Reason</w:t>
            </w:r>
          </w:p>
        </w:tc>
        <w:tc>
          <w:tcPr>
            <w:tcW w:type="dxa" w:w="1800"/>
          </w:tcPr>
          <w:p>
            <w:r>
              <w:t>Affected</w:t>
            </w:r>
          </w:p>
        </w:tc>
        <w:tc>
          <w:tcPr>
            <w:tcW w:type="dxa" w:w="1800"/>
          </w:tcPr>
          <w:p>
            <w:r>
              <w:t>Status</w:t>
            </w:r>
          </w:p>
        </w:tc>
      </w:tr>
      <w:tr>
        <w:tc>
          <w:tcPr>
            <w:tcW w:type="dxa" w:w="1800"/>
          </w:tcPr>
          <w:p>
            <w:r>
              <w:t>BLK02</w:t>
            </w:r>
          </w:p>
        </w:tc>
        <w:tc>
          <w:tcPr>
            <w:tcW w:type="dxa" w:w="1800"/>
          </w:tcPr>
          <w:p>
            <w:r>
              <w:t>80 canonical segment centroids, radial candidate cells</w:t>
            </w:r>
          </w:p>
        </w:tc>
        <w:tc>
          <w:tcPr>
            <w:tcW w:type="dxa" w:w="1800"/>
          </w:tcPr>
          <w:p>
            <w:r>
              <w:t>51,200-voxel coupling mesh now exists; still not a transport solution</w:t>
            </w:r>
          </w:p>
        </w:tc>
        <w:tc>
          <w:tcPr>
            <w:tcW w:type="dxa" w:w="1800"/>
          </w:tcPr>
          <w:p>
            <w:r>
              <w:t>Need spatial data contract before real Monte Carlo/CFD/FE coupling</w:t>
            </w:r>
          </w:p>
        </w:tc>
        <w:tc>
          <w:tcPr>
            <w:tcW w:type="dxa" w:w="1800"/>
          </w:tcPr>
          <w:p>
            <w:r>
              <w:t>BLK/FM/VV/RH</w:t>
            </w:r>
          </w:p>
        </w:tc>
        <w:tc>
          <w:tcPr>
            <w:tcW w:type="dxa" w:w="1800"/>
          </w:tcPr>
          <w:p>
            <w:r>
              <w:t>EXPANDED</w:t>
            </w:r>
          </w:p>
        </w:tc>
      </w:tr>
      <w:tr>
        <w:tc>
          <w:tcPr>
            <w:tcW w:type="dxa" w:w="1800"/>
          </w:tcPr>
          <w:p>
            <w:r>
              <w:t>BLK02</w:t>
            </w:r>
          </w:p>
        </w:tc>
        <w:tc>
          <w:tcPr>
            <w:tcW w:type="dxa" w:w="1800"/>
          </w:tcPr>
          <w:p>
            <w:r>
              <w:t>TBR service penalty linear surrogate</w:t>
            </w:r>
          </w:p>
        </w:tc>
        <w:tc>
          <w:tcPr>
            <w:tcW w:type="dxa" w:w="1800"/>
          </w:tcPr>
          <w:p>
            <w:r>
              <w:t>Retained only as sensitivity; real TBR must come from 3-D neutron transport including ports/gaps/manifolds</w:t>
            </w:r>
          </w:p>
        </w:tc>
        <w:tc>
          <w:tcPr>
            <w:tcW w:type="dxa" w:w="1800"/>
          </w:tcPr>
          <w:p>
            <w:r>
              <w:t>EU/CFETR evidence shows detailed geometry matters</w:t>
            </w:r>
          </w:p>
        </w:tc>
        <w:tc>
          <w:tcPr>
            <w:tcW w:type="dxa" w:w="1800"/>
          </w:tcPr>
          <w:p>
            <w:r>
              <w:t>TBR/canon</w:t>
            </w:r>
          </w:p>
        </w:tc>
        <w:tc>
          <w:tcPr>
            <w:tcW w:type="dxa" w:w="1800"/>
          </w:tcPr>
          <w:p>
            <w:r>
              <w:t>DOWNGRADED</w:t>
            </w:r>
          </w:p>
        </w:tc>
      </w:tr>
      <w:tr>
        <w:tc>
          <w:tcPr>
            <w:tcW w:type="dxa" w:w="1800"/>
          </w:tcPr>
          <w:p>
            <w:r>
              <w:t>TRI02</w:t>
            </w:r>
          </w:p>
        </w:tc>
        <w:tc>
          <w:tcPr>
            <w:tcW w:type="dxa" w:w="1800"/>
          </w:tcPr>
          <w:p>
            <w:r>
              <w:t>Lumped residence-time inventory</w:t>
            </w:r>
          </w:p>
        </w:tc>
        <w:tc>
          <w:tcPr>
            <w:tcW w:type="dxa" w:w="1800"/>
          </w:tcPr>
          <w:p>
            <w:r>
              <w:t>Component-resolved holdup and measurement uncertainty ledger added</w:t>
            </w:r>
          </w:p>
        </w:tc>
        <w:tc>
          <w:tcPr>
            <w:tcW w:type="dxa" w:w="1800"/>
          </w:tcPr>
          <w:p>
            <w:r>
              <w:t>Accountancy depends on where inventory resides and how well it is measured</w:t>
            </w:r>
          </w:p>
        </w:tc>
        <w:tc>
          <w:tcPr>
            <w:tcW w:type="dxa" w:w="1800"/>
          </w:tcPr>
          <w:p>
            <w:r>
              <w:t>TRI building/I&amp;C</w:t>
            </w:r>
          </w:p>
        </w:tc>
        <w:tc>
          <w:tcPr>
            <w:tcW w:type="dxa" w:w="1800"/>
          </w:tcPr>
          <w:p>
            <w:r>
              <w:t>EXPANDED</w:t>
            </w:r>
          </w:p>
        </w:tc>
      </w:tr>
      <w:tr>
        <w:tc>
          <w:tcPr>
            <w:tcW w:type="dxa" w:w="1800"/>
          </w:tcPr>
          <w:p>
            <w:r>
              <w:t>FM05 pending</w:t>
            </w:r>
          </w:p>
        </w:tc>
        <w:tc>
          <w:tcPr>
            <w:tcW w:type="dxa" w:w="1800"/>
          </w:tcPr>
          <w:p>
            <w:r>
              <w:t>Blanket loads not spatially instantiated</w:t>
            </w:r>
          </w:p>
        </w:tc>
        <w:tc>
          <w:tcPr>
            <w:tcW w:type="dxa" w:w="1800"/>
          </w:tcPr>
          <w:p>
            <w:r>
              <w:t>80 segment load-handoff rows now provide CG, gravity and thermal interfaces; EM/seismic remain OPEN</w:t>
            </w:r>
          </w:p>
        </w:tc>
        <w:tc>
          <w:tcPr>
            <w:tcW w:type="dxa" w:w="1800"/>
          </w:tcPr>
          <w:p>
            <w:r>
              <w:t>Structural solver needs traceable load origin</w:t>
            </w:r>
          </w:p>
        </w:tc>
        <w:tc>
          <w:tcPr>
            <w:tcW w:type="dxa" w:w="1800"/>
          </w:tcPr>
          <w:p>
            <w:r>
              <w:t>VV/supports/F-101</w:t>
            </w:r>
          </w:p>
        </w:tc>
        <w:tc>
          <w:tcPr>
            <w:tcW w:type="dxa" w:w="1800"/>
          </w:tcPr>
          <w:p>
            <w:r>
              <w:t>NEW INPUT</w:t>
            </w:r>
          </w:p>
        </w:tc>
      </w:tr>
      <w:tr>
        <w:tc>
          <w:tcPr>
            <w:tcW w:type="dxa" w:w="1800"/>
          </w:tcPr>
          <w:p>
            <w:r>
              <w:t>PHTS/BOP</w:t>
            </w:r>
          </w:p>
        </w:tc>
        <w:tc>
          <w:tcPr>
            <w:tcW w:type="dxa" w:w="1800"/>
          </w:tcPr>
          <w:p>
            <w:r>
              <w:t>Water loop only heat-removal function</w:t>
            </w:r>
          </w:p>
        </w:tc>
        <w:tc>
          <w:tcPr>
            <w:tcW w:type="dxa" w:w="1800"/>
          </w:tcPr>
          <w:p>
            <w:r>
              <w:t>Tritium permeation makes primary coolant a fuel-accountancy/confinement stream as well</w:t>
            </w:r>
          </w:p>
        </w:tc>
        <w:tc>
          <w:tcPr>
            <w:tcW w:type="dxa" w:w="1800"/>
          </w:tcPr>
          <w:p>
            <w:r>
              <w:t>JA-DEMO water-system studies</w:t>
            </w:r>
          </w:p>
        </w:tc>
        <w:tc>
          <w:tcPr>
            <w:tcW w:type="dxa" w:w="1800"/>
          </w:tcPr>
          <w:p>
            <w:r>
              <w:t>PHTS/detritiation</w:t>
            </w:r>
          </w:p>
        </w:tc>
        <w:tc>
          <w:tcPr>
            <w:tcW w:type="dxa" w:w="1800"/>
          </w:tcPr>
          <w:p>
            <w:r>
              <w:t>REVERIFY</w:t>
            </w:r>
          </w:p>
        </w:tc>
      </w:tr>
    </w:tbl>
    <w:p>
      <w:pPr>
        <w:pStyle w:val="Heading1"/>
      </w:pPr>
      <w:r>
        <w:t>8. Canon decision/conflict register</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Decision</w:t>
            </w:r>
          </w:p>
        </w:tc>
        <w:tc>
          <w:tcPr>
            <w:tcW w:type="dxa" w:w="2160"/>
          </w:tcPr>
          <w:p>
            <w:r>
              <w:t>Status</w:t>
            </w:r>
          </w:p>
        </w:tc>
        <w:tc>
          <w:tcPr>
            <w:tcW w:type="dxa" w:w="2160"/>
          </w:tcPr>
          <w:p>
            <w:r>
              <w:t>Evidence</w:t>
            </w:r>
          </w:p>
        </w:tc>
        <w:tc>
          <w:tcPr>
            <w:tcW w:type="dxa" w:w="2160"/>
          </w:tcPr>
          <w:p>
            <w:r>
              <w:t>Disposition</w:t>
            </w:r>
          </w:p>
        </w:tc>
      </w:tr>
      <w:tr>
        <w:tc>
          <w:tcPr>
            <w:tcW w:type="dxa" w:w="2160"/>
          </w:tcPr>
          <w:p>
            <w:r>
              <w:t>CDR-BLK03-001</w:t>
            </w:r>
          </w:p>
        </w:tc>
        <w:tc>
          <w:tcPr>
            <w:tcW w:type="dxa" w:w="2160"/>
          </w:tcPr>
          <w:p>
            <w:r>
              <w:t>Breeder/multiplier material</w:t>
            </w:r>
          </w:p>
        </w:tc>
        <w:tc>
          <w:tcPr>
            <w:tcW w:type="dxa" w:w="2160"/>
          </w:tcPr>
          <w:p>
            <w:r>
              <w:t>OPEN</w:t>
            </w:r>
          </w:p>
        </w:tc>
        <w:tc>
          <w:tcPr>
            <w:tcW w:type="dxa" w:w="2160"/>
          </w:tcPr>
          <w:p>
            <w:r>
              <w:t>JA-DEMO Li2TiO3/Be12Ti is strong precedent but not OFG canon</w:t>
            </w:r>
          </w:p>
        </w:tc>
        <w:tc>
          <w:tcPr>
            <w:tcW w:type="dxa" w:w="2160"/>
          </w:tcPr>
          <w:p>
            <w:r>
              <w:t>Recover Q-DEMO/HFRP qualification record before selection</w:t>
            </w:r>
          </w:p>
        </w:tc>
      </w:tr>
      <w:tr>
        <w:tc>
          <w:tcPr>
            <w:tcW w:type="dxa" w:w="2160"/>
          </w:tcPr>
          <w:p>
            <w:r>
              <w:t>CDR-BLK03-002</w:t>
            </w:r>
          </w:p>
        </w:tc>
        <w:tc>
          <w:tcPr>
            <w:tcW w:type="dxa" w:w="2160"/>
          </w:tcPr>
          <w:p>
            <w:r>
              <w:t>Exact PWR-water state</w:t>
            </w:r>
          </w:p>
        </w:tc>
        <w:tc>
          <w:tcPr>
            <w:tcW w:type="dxa" w:w="2160"/>
          </w:tcPr>
          <w:p>
            <w:r>
              <w:t>OPEN</w:t>
            </w:r>
          </w:p>
        </w:tc>
        <w:tc>
          <w:tcPr>
            <w:tcW w:type="dxa" w:w="2160"/>
          </w:tcPr>
          <w:p>
            <w:r>
              <w:t>JA-DEMO 15.5 MPa and 290–325 C is verified precedent; OFG only locks high-pressure water</w:t>
            </w:r>
          </w:p>
        </w:tc>
        <w:tc>
          <w:tcPr>
            <w:tcW w:type="dxa" w:w="2160"/>
          </w:tcPr>
          <w:p>
            <w:r>
              <w:t>Do not promote precedent to canon</w:t>
            </w:r>
          </w:p>
        </w:tc>
      </w:tr>
      <w:tr>
        <w:tc>
          <w:tcPr>
            <w:tcW w:type="dxa" w:w="2160"/>
          </w:tcPr>
          <w:p>
            <w:r>
              <w:t>CDR-BLK03-003</w:t>
            </w:r>
          </w:p>
        </w:tc>
        <w:tc>
          <w:tcPr>
            <w:tcW w:type="dxa" w:w="2160"/>
          </w:tcPr>
          <w:p>
            <w:r>
              <w:t>TBR requirement/design target</w:t>
            </w:r>
          </w:p>
        </w:tc>
        <w:tc>
          <w:tcPr>
            <w:tcW w:type="dxa" w:w="2160"/>
          </w:tcPr>
          <w:p>
            <w:r>
              <w:t>OPEN</w:t>
            </w:r>
          </w:p>
        </w:tc>
        <w:tc>
          <w:tcPr>
            <w:tcW w:type="dxa" w:w="2160"/>
          </w:tcPr>
          <w:p>
            <w:r>
              <w:t>EU-DEMO values are programme-specific and include stated assumptions</w:t>
            </w:r>
          </w:p>
        </w:tc>
        <w:tc>
          <w:tcPr>
            <w:tcW w:type="dxa" w:w="2160"/>
          </w:tcPr>
          <w:p>
            <w:r>
              <w:t>Derive HFRP/OFG tritium-balance requirement and uncertainty margin</w:t>
            </w:r>
          </w:p>
        </w:tc>
      </w:tr>
      <w:tr>
        <w:tc>
          <w:tcPr>
            <w:tcW w:type="dxa" w:w="2160"/>
          </w:tcPr>
          <w:p>
            <w:r>
              <w:t>CDR-TRI03-001</w:t>
            </w:r>
          </w:p>
        </w:tc>
        <w:tc>
          <w:tcPr>
            <w:tcW w:type="dxa" w:w="2160"/>
          </w:tcPr>
          <w:p>
            <w:r>
              <w:t>Direct-recycle fraction</w:t>
            </w:r>
          </w:p>
        </w:tc>
        <w:tc>
          <w:tcPr>
            <w:tcW w:type="dxa" w:w="2160"/>
          </w:tcPr>
          <w:p>
            <w:r>
              <w:t>OPEN</w:t>
            </w:r>
          </w:p>
        </w:tc>
        <w:tc>
          <w:tcPr>
            <w:tcW w:type="dxa" w:w="2160"/>
          </w:tcPr>
          <w:p>
            <w:r>
              <w:t>Inventory benefit is clear; exact architecture unresolved</w:t>
            </w:r>
          </w:p>
        </w:tc>
        <w:tc>
          <w:tcPr>
            <w:tcW w:type="dxa" w:w="2160"/>
          </w:tcPr>
          <w:p>
            <w:r>
              <w:t>Tie to HFRP fuel-cycle qualification</w:t>
            </w:r>
          </w:p>
        </w:tc>
      </w:tr>
      <w:tr>
        <w:tc>
          <w:tcPr>
            <w:tcW w:type="dxa" w:w="2160"/>
          </w:tcPr>
          <w:p>
            <w:r>
              <w:t>CDR-FM05-001</w:t>
            </w:r>
          </w:p>
        </w:tc>
        <w:tc>
          <w:tcPr>
            <w:tcW w:type="dxa" w:w="2160"/>
          </w:tcPr>
          <w:p>
            <w:r>
              <w:t>Blanket attachment/load path</w:t>
            </w:r>
          </w:p>
        </w:tc>
        <w:tc>
          <w:tcPr>
            <w:tcW w:type="dxa" w:w="2160"/>
          </w:tcPr>
          <w:p>
            <w:r>
              <w:t>OPEN</w:t>
            </w:r>
          </w:p>
        </w:tc>
        <w:tc>
          <w:tcPr>
            <w:tcW w:type="dxa" w:w="2160"/>
          </w:tcPr>
          <w:p>
            <w:r>
              <w:t>80 replacement segments fixed; detailed attachment not fixed</w:t>
            </w:r>
          </w:p>
        </w:tc>
        <w:tc>
          <w:tcPr>
            <w:tcW w:type="dxa" w:w="2160"/>
          </w:tcPr>
          <w:p>
            <w:r>
              <w:t>Resolve after EM/seismic/RH interface studies</w:t>
            </w:r>
          </w:p>
        </w:tc>
      </w:tr>
    </w:tbl>
    <w:p>
      <w:pPr>
        <w:pStyle w:val="Heading1"/>
      </w:pPr>
      <w:r>
        <w:t>9. Immediate continuation</w:t>
      </w:r>
    </w:p>
    <w:p>
      <w:r>
        <w:t>The next iteration is FM05 proper plus PHTS01. FM05 must create the structural graph from each blanket attachment through the VV sector, gravity supports, cryostat and F-101 foundation and solve vacuum, gravity and thermal cases while reserving explicit EM/disruption/seismic load slots. PHTS01 must turn the high-pressure-water identity into a complete primary heat-transport topology—segment headers, isolation, pumps, pressurization, heat exchangers/steam generators, purification/chemistry, inventory control, relief, drain/fill, decay-heat removal and tritium-management interfaces. Both packets must consume the BLK03/TRI03 data contracts and propagate changes backward.</w:t>
      </w:r>
    </w:p>
    <w:p>
      <w:r>
        <w:br w:type="page"/>
      </w:r>
    </w:p>
    <w:p>
      <w:pPr>
        <w:pStyle w:val="Heading1"/>
      </w:pPr>
      <w:r>
        <w:t>Integrated controlled source — OFG_Atlas_RAD01_RH01_ELEC01_CONF01_SURVEY01.docx</w:t>
      </w:r>
    </w:p>
    <w:p>
      <w:r>
        <w:t>Preserved at source granularity. Later explicit canon and change-provenance entries govern conflicts; source text is not silently rewritten.</w:t>
      </w:r>
    </w:p>
    <w:p>
      <w:pPr>
        <w:jc w:val="center"/>
      </w:pPr>
      <w:r>
        <w:rPr>
          <w:b/>
        </w:rPr>
        <w:t>ONTARIO FUSION GENERATION — ENGINEERING ATLAS</w:t>
      </w:r>
    </w:p>
    <w:p>
      <w:pPr>
        <w:jc w:val="center"/>
      </w:pPr>
      <w:r>
        <w:rPr>
          <w:b/>
          <w:sz w:val="24"/>
        </w:rPr>
        <w:t>RAD01 / RH01 / HOTCELL01 / ELEC01 / CONF01 / FIRE01 / SURVEY01 — INTEGRATED PHYSICAL VERIFICATION</w:t>
      </w:r>
    </w:p>
    <w:p>
      <w:r>
        <w:t>REV 0 · CONTINUATION AFTER VER01 · 19 APRIL 2031 CONFIGURATION CUT</w:t>
      </w:r>
    </w:p>
    <w:p>
      <w:pPr>
        <w:pStyle w:val="Heading1"/>
      </w:pPr>
      <w:r>
        <w:t>1. Purpose</w:t>
      </w:r>
    </w:p>
    <w:p>
      <w:r>
        <w:t>This continuation attacks the dependencies exposed by VER01 rather than deepening a single subsystem in isolation. The controlled question is now whether a physically installed OFG object can be operated, electrically integrated, radiologically controlled, maintained, removed, transported, repaired and surveyed without contradicting the rest of the plant.</w:t>
      </w:r>
    </w:p>
    <w:p>
      <w:pPr>
        <w:pStyle w:val="Heading1"/>
      </w:pPr>
      <w:r>
        <w:t>2. RAD01 — spatial radiation contract</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Source</w:t>
            </w:r>
          </w:p>
        </w:tc>
        <w:tc>
          <w:tcPr>
            <w:tcW w:type="dxa" w:w="2160"/>
          </w:tcPr>
          <w:p>
            <w:r>
              <w:t>Consequence</w:t>
            </w:r>
          </w:p>
        </w:tc>
        <w:tc>
          <w:tcPr>
            <w:tcW w:type="dxa" w:w="2160"/>
          </w:tcPr>
          <w:p>
            <w:r>
              <w:t>Owner</w:t>
            </w:r>
          </w:p>
        </w:tc>
        <w:tc>
          <w:tcPr>
            <w:tcW w:type="dxa" w:w="2160"/>
          </w:tcPr>
          <w:p>
            <w:r>
              <w:t>Basis/closure</w:t>
            </w:r>
          </w:p>
        </w:tc>
      </w:tr>
      <w:tr>
        <w:tc>
          <w:tcPr>
            <w:tcW w:type="dxa" w:w="2160"/>
          </w:tcPr>
          <w:p>
            <w:r>
              <w:t>RAD-SRC-001</w:t>
            </w:r>
          </w:p>
        </w:tc>
        <w:tc>
          <w:tcPr>
            <w:tcW w:type="dxa" w:w="2160"/>
          </w:tcPr>
          <w:p>
            <w:r>
              <w:t>Blanket/VV activated structures</w:t>
            </w:r>
          </w:p>
        </w:tc>
        <w:tc>
          <w:tcPr>
            <w:tcW w:type="dxa" w:w="2160"/>
          </w:tcPr>
          <w:p>
            <w:r>
              <w:t>shutdown gamma field</w:t>
            </w:r>
          </w:p>
        </w:tc>
        <w:tc>
          <w:tcPr>
            <w:tcW w:type="dxa" w:w="2160"/>
          </w:tcPr>
          <w:p>
            <w:r>
              <w:t>BLK/VV/NEUT</w:t>
            </w:r>
          </w:p>
        </w:tc>
        <w:tc>
          <w:tcPr>
            <w:tcW w:type="dxa" w:w="2160"/>
          </w:tcPr>
          <w:p>
            <w:r>
              <w:t>R/O; Needs OFG material + irradiation history</w:t>
            </w:r>
          </w:p>
        </w:tc>
      </w:tr>
      <w:tr>
        <w:tc>
          <w:tcPr>
            <w:tcW w:type="dxa" w:w="2160"/>
          </w:tcPr>
          <w:p>
            <w:r>
              <w:t>RAD-SRC-002</w:t>
            </w:r>
          </w:p>
        </w:tc>
        <w:tc>
          <w:tcPr>
            <w:tcW w:type="dxa" w:w="2160"/>
          </w:tcPr>
          <w:p>
            <w:r>
              <w:t>PHTS activated water</w:t>
            </w:r>
          </w:p>
        </w:tc>
        <w:tc>
          <w:tcPr>
            <w:tcW w:type="dxa" w:w="2160"/>
          </w:tcPr>
          <w:p>
            <w:r>
              <w:t>operating/shutdown pipe and valve dose</w:t>
            </w:r>
          </w:p>
        </w:tc>
        <w:tc>
          <w:tcPr>
            <w:tcW w:type="dxa" w:w="2160"/>
          </w:tcPr>
          <w:p>
            <w:r>
              <w:t>PHTS</w:t>
            </w:r>
          </w:p>
        </w:tc>
        <w:tc>
          <w:tcPr>
            <w:tcW w:type="dxa" w:w="2160"/>
          </w:tcPr>
          <w:p>
            <w:r>
              <w:t>R/O; Transit-time and chemistry dependent</w:t>
            </w:r>
          </w:p>
        </w:tc>
      </w:tr>
      <w:tr>
        <w:tc>
          <w:tcPr>
            <w:tcW w:type="dxa" w:w="2160"/>
          </w:tcPr>
          <w:p>
            <w:r>
              <w:t>RAD-SRC-003</w:t>
            </w:r>
          </w:p>
        </w:tc>
        <w:tc>
          <w:tcPr>
            <w:tcW w:type="dxa" w:w="2160"/>
          </w:tcPr>
          <w:p>
            <w:r>
              <w:t>PHTS tritiated water</w:t>
            </w:r>
          </w:p>
        </w:tc>
        <w:tc>
          <w:tcPr>
            <w:tcW w:type="dxa" w:w="2160"/>
          </w:tcPr>
          <w:p>
            <w:r>
              <w:t>internal exposure/contamination</w:t>
            </w:r>
          </w:p>
        </w:tc>
        <w:tc>
          <w:tcPr>
            <w:tcW w:type="dxa" w:w="2160"/>
          </w:tcPr>
          <w:p>
            <w:r>
              <w:t>PHTS/TRI</w:t>
            </w:r>
          </w:p>
        </w:tc>
        <w:tc>
          <w:tcPr>
            <w:tcW w:type="dxa" w:w="2160"/>
          </w:tcPr>
          <w:p>
            <w:r>
              <w:t>R/O; Requires dynamic inventory</w:t>
            </w:r>
          </w:p>
        </w:tc>
      </w:tr>
      <w:tr>
        <w:tc>
          <w:tcPr>
            <w:tcW w:type="dxa" w:w="2160"/>
          </w:tcPr>
          <w:p>
            <w:r>
              <w:t>RAD-SRC-004</w:t>
            </w:r>
          </w:p>
        </w:tc>
        <w:tc>
          <w:tcPr>
            <w:tcW w:type="dxa" w:w="2160"/>
          </w:tcPr>
          <w:p>
            <w:r>
              <w:t>Dust/deposits</w:t>
            </w:r>
          </w:p>
        </w:tc>
        <w:tc>
          <w:tcPr>
            <w:tcW w:type="dxa" w:w="2160"/>
          </w:tcPr>
          <w:p>
            <w:r>
              <w:t>maintenance contamination</w:t>
            </w:r>
          </w:p>
        </w:tc>
        <w:tc>
          <w:tcPr>
            <w:tcW w:type="dxa" w:w="2160"/>
          </w:tcPr>
          <w:p>
            <w:r>
              <w:t>VV/RH/TRI</w:t>
            </w:r>
          </w:p>
        </w:tc>
        <w:tc>
          <w:tcPr>
            <w:tcW w:type="dxa" w:w="2160"/>
          </w:tcPr>
          <w:p>
            <w:r>
              <w:t>R/O; Requires source-term model</w:t>
            </w:r>
          </w:p>
        </w:tc>
      </w:tr>
      <w:tr>
        <w:tc>
          <w:tcPr>
            <w:tcW w:type="dxa" w:w="2160"/>
          </w:tcPr>
          <w:p>
            <w:r>
              <w:t>RAD-SRC-005</w:t>
            </w:r>
          </w:p>
        </w:tc>
        <w:tc>
          <w:tcPr>
            <w:tcW w:type="dxa" w:w="2160"/>
          </w:tcPr>
          <w:p>
            <w:r>
              <w:t>Removed in-vessel components</w:t>
            </w:r>
          </w:p>
        </w:tc>
        <w:tc>
          <w:tcPr>
            <w:tcW w:type="dxa" w:w="2160"/>
          </w:tcPr>
          <w:p>
            <w:r>
              <w:t>cask/hot-cell source</w:t>
            </w:r>
          </w:p>
        </w:tc>
        <w:tc>
          <w:tcPr>
            <w:tcW w:type="dxa" w:w="2160"/>
          </w:tcPr>
          <w:p>
            <w:r>
              <w:t>RH/HOTCELL</w:t>
            </w:r>
          </w:p>
        </w:tc>
        <w:tc>
          <w:tcPr>
            <w:tcW w:type="dxa" w:w="2160"/>
          </w:tcPr>
          <w:p>
            <w:r>
              <w:t>R/O; Component-specific</w:t>
            </w:r>
          </w:p>
        </w:tc>
      </w:tr>
      <w:tr>
        <w:tc>
          <w:tcPr>
            <w:tcW w:type="dxa" w:w="2160"/>
          </w:tcPr>
          <w:p>
            <w:r>
              <w:t>RAD-SRC-006</w:t>
            </w:r>
          </w:p>
        </w:tc>
        <w:tc>
          <w:tcPr>
            <w:tcW w:type="dxa" w:w="2160"/>
          </w:tcPr>
          <w:p>
            <w:r>
              <w:t>Radwaste</w:t>
            </w:r>
          </w:p>
        </w:tc>
        <w:tc>
          <w:tcPr>
            <w:tcW w:type="dxa" w:w="2160"/>
          </w:tcPr>
          <w:p>
            <w:r>
              <w:t>storage/handling dose</w:t>
            </w:r>
          </w:p>
        </w:tc>
        <w:tc>
          <w:tcPr>
            <w:tcW w:type="dxa" w:w="2160"/>
          </w:tcPr>
          <w:p>
            <w:r>
              <w:t>HOTCELL/RW</w:t>
            </w:r>
          </w:p>
        </w:tc>
        <w:tc>
          <w:tcPr>
            <w:tcW w:type="dxa" w:w="2160"/>
          </w:tcPr>
          <w:p>
            <w:r>
              <w:t>R/O; Waste classification open</w:t>
            </w:r>
          </w:p>
        </w:tc>
      </w:tr>
    </w:tbl>
    <w:p>
      <w:r>
        <w:t>The Atlas now distinguishes neutron-activated structures, activated coolant, tritiated water, activated/tritiated dust and removed components. No numerical OFG dose field is invented. RAD01 defines the source terms and geometry that later transport calculations must consume.</w:t>
      </w:r>
    </w:p>
    <w:p>
      <w:pPr>
        <w:pStyle w:val="Heading1"/>
      </w:pPr>
      <w:r>
        <w:t>3. RH01 / HOTCELL01 — maintainability becomes a design constraint</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Object</w:t>
            </w:r>
          </w:p>
        </w:tc>
        <w:tc>
          <w:tcPr>
            <w:tcW w:type="dxa" w:w="2160"/>
          </w:tcPr>
          <w:p>
            <w:r>
              <w:t>Population</w:t>
            </w:r>
          </w:p>
        </w:tc>
        <w:tc>
          <w:tcPr>
            <w:tcW w:type="dxa" w:w="2160"/>
          </w:tcPr>
          <w:p>
            <w:r>
              <w:t>Route</w:t>
            </w:r>
          </w:p>
        </w:tc>
        <w:tc>
          <w:tcPr>
            <w:tcW w:type="dxa" w:w="2160"/>
          </w:tcPr>
          <w:p>
            <w:r>
              <w:t>Concept</w:t>
            </w:r>
          </w:p>
        </w:tc>
        <w:tc>
          <w:tcPr>
            <w:tcW w:type="dxa" w:w="2160"/>
          </w:tcPr>
          <w:p>
            <w:r>
              <w:t>Status</w:t>
            </w:r>
          </w:p>
        </w:tc>
      </w:tr>
      <w:tr>
        <w:tc>
          <w:tcPr>
            <w:tcW w:type="dxa" w:w="2160"/>
          </w:tcPr>
          <w:p>
            <w:r>
              <w:t>Blanket segment</w:t>
            </w:r>
          </w:p>
        </w:tc>
        <w:tc>
          <w:tcPr>
            <w:tcW w:type="dxa" w:w="2160"/>
          </w:tcPr>
          <w:p>
            <w:r>
              <w:t>80 parent objects</w:t>
            </w:r>
          </w:p>
        </w:tc>
        <w:tc>
          <w:tcPr>
            <w:tcW w:type="dxa" w:w="2160"/>
          </w:tcPr>
          <w:p>
            <w:r>
              <w:t>VV -&gt; cask -&gt; hot cell</w:t>
            </w:r>
          </w:p>
        </w:tc>
        <w:tc>
          <w:tcPr>
            <w:tcW w:type="dxa" w:w="2160"/>
          </w:tcPr>
          <w:p>
            <w:r>
              <w:t>remote disconnect/extract/transport/refurbish</w:t>
            </w:r>
          </w:p>
        </w:tc>
        <w:tc>
          <w:tcPr>
            <w:tcW w:type="dxa" w:w="2160"/>
          </w:tcPr>
          <w:p>
            <w:r>
              <w:t>C parent/R process/O tooling</w:t>
            </w:r>
          </w:p>
        </w:tc>
      </w:tr>
      <w:tr>
        <w:tc>
          <w:tcPr>
            <w:tcW w:type="dxa" w:w="2160"/>
          </w:tcPr>
          <w:p>
            <w:r>
              <w:t>Divertor cassette/module</w:t>
            </w:r>
          </w:p>
        </w:tc>
        <w:tc>
          <w:tcPr>
            <w:tcW w:type="dxa" w:w="2160"/>
          </w:tcPr>
          <w:p>
            <w:r>
              <w:t>O quantity</w:t>
            </w:r>
          </w:p>
        </w:tc>
        <w:tc>
          <w:tcPr>
            <w:tcW w:type="dxa" w:w="2160"/>
          </w:tcPr>
          <w:p>
            <w:r>
              <w:t>VV -&gt; cask -&gt; hot cell</w:t>
            </w:r>
          </w:p>
        </w:tc>
        <w:tc>
          <w:tcPr>
            <w:tcW w:type="dxa" w:w="2160"/>
          </w:tcPr>
          <w:p>
            <w:r>
              <w:t>remote replacement</w:t>
            </w:r>
          </w:p>
        </w:tc>
        <w:tc>
          <w:tcPr>
            <w:tcW w:type="dxa" w:w="2160"/>
          </w:tcPr>
          <w:p>
            <w:r>
              <w:t>R/O</w:t>
            </w:r>
          </w:p>
        </w:tc>
      </w:tr>
      <w:tr>
        <w:tc>
          <w:tcPr>
            <w:tcW w:type="dxa" w:w="2160"/>
          </w:tcPr>
          <w:p>
            <w:r>
              <w:t>Port plug</w:t>
            </w:r>
          </w:p>
        </w:tc>
        <w:tc>
          <w:tcPr>
            <w:tcW w:type="dxa" w:w="2160"/>
          </w:tcPr>
          <w:p>
            <w:r>
              <w:t>O quantity</w:t>
            </w:r>
          </w:p>
        </w:tc>
        <w:tc>
          <w:tcPr>
            <w:tcW w:type="dxa" w:w="2160"/>
          </w:tcPr>
          <w:p>
            <w:r>
              <w:t>port -&gt; cask -&gt; hot cell</w:t>
            </w:r>
          </w:p>
        </w:tc>
        <w:tc>
          <w:tcPr>
            <w:tcW w:type="dxa" w:w="2160"/>
          </w:tcPr>
          <w:p>
            <w:r>
              <w:t>remote removal/maintenance</w:t>
            </w:r>
          </w:p>
        </w:tc>
        <w:tc>
          <w:tcPr>
            <w:tcW w:type="dxa" w:w="2160"/>
          </w:tcPr>
          <w:p>
            <w:r>
              <w:t>R/O</w:t>
            </w:r>
          </w:p>
        </w:tc>
      </w:tr>
      <w:tr>
        <w:tc>
          <w:tcPr>
            <w:tcW w:type="dxa" w:w="2160"/>
          </w:tcPr>
          <w:p>
            <w:r>
              <w:t>In-vessel diagnostics</w:t>
            </w:r>
          </w:p>
        </w:tc>
        <w:tc>
          <w:tcPr>
            <w:tcW w:type="dxa" w:w="2160"/>
          </w:tcPr>
          <w:p>
            <w:r>
              <w:t>O</w:t>
            </w:r>
          </w:p>
        </w:tc>
        <w:tc>
          <w:tcPr>
            <w:tcW w:type="dxa" w:w="2160"/>
          </w:tcPr>
          <w:p>
            <w:r>
              <w:t>machine -&gt; hot cell</w:t>
            </w:r>
          </w:p>
        </w:tc>
        <w:tc>
          <w:tcPr>
            <w:tcW w:type="dxa" w:w="2160"/>
          </w:tcPr>
          <w:p>
            <w:r>
              <w:t>remote exchange</w:t>
            </w:r>
          </w:p>
        </w:tc>
        <w:tc>
          <w:tcPr>
            <w:tcW w:type="dxa" w:w="2160"/>
          </w:tcPr>
          <w:p>
            <w:r>
              <w:t>R/O</w:t>
            </w:r>
          </w:p>
        </w:tc>
      </w:tr>
      <w:tr>
        <w:tc>
          <w:tcPr>
            <w:tcW w:type="dxa" w:w="2160"/>
          </w:tcPr>
          <w:p>
            <w:r>
              <w:t>PHTS isolation valve/spool in activated zone</w:t>
            </w:r>
          </w:p>
        </w:tc>
        <w:tc>
          <w:tcPr>
            <w:tcW w:type="dxa" w:w="2160"/>
          </w:tcPr>
          <w:p>
            <w:r>
              <w:t>O</w:t>
            </w:r>
          </w:p>
        </w:tc>
        <w:tc>
          <w:tcPr>
            <w:tcW w:type="dxa" w:w="2160"/>
          </w:tcPr>
          <w:p>
            <w:r>
              <w:t>pipe chase -&gt; maintenance cell</w:t>
            </w:r>
          </w:p>
        </w:tc>
        <w:tc>
          <w:tcPr>
            <w:tcW w:type="dxa" w:w="2160"/>
          </w:tcPr>
          <w:p>
            <w:r>
              <w:t>remote/semi-remote replacement</w:t>
            </w:r>
          </w:p>
        </w:tc>
        <w:tc>
          <w:tcPr>
            <w:tcW w:type="dxa" w:w="2160"/>
          </w:tcPr>
          <w:p>
            <w:r>
              <w:t>NEW/O</w:t>
            </w:r>
          </w:p>
        </w:tc>
      </w:tr>
      <w:tr>
        <w:tc>
          <w:tcPr>
            <w:tcW w:type="dxa" w:w="2160"/>
          </w:tcPr>
          <w:p>
            <w:r>
              <w:t>Remote-handling tooling</w:t>
            </w:r>
          </w:p>
        </w:tc>
        <w:tc>
          <w:tcPr>
            <w:tcW w:type="dxa" w:w="2160"/>
          </w:tcPr>
          <w:p>
            <w:r>
              <w:t>fleet</w:t>
            </w:r>
          </w:p>
        </w:tc>
        <w:tc>
          <w:tcPr>
            <w:tcW w:type="dxa" w:w="2160"/>
          </w:tcPr>
          <w:p>
            <w:r>
              <w:t>hot cell/test facility -&gt; machine</w:t>
            </w:r>
          </w:p>
        </w:tc>
        <w:tc>
          <w:tcPr>
            <w:tcW w:type="dxa" w:w="2160"/>
          </w:tcPr>
          <w:p>
            <w:r>
              <w:t>inspection/test/recovery</w:t>
            </w:r>
          </w:p>
        </w:tc>
        <w:tc>
          <w:tcPr>
            <w:tcW w:type="dxa" w:w="2160"/>
          </w:tcPr>
          <w:p>
            <w:r>
              <w:t>R/O</w:t>
            </w:r>
          </w:p>
        </w:tc>
      </w:tr>
    </w:tbl>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Stage</w:t>
            </w:r>
          </w:p>
        </w:tc>
        <w:tc>
          <w:tcPr>
            <w:tcW w:type="dxa" w:w="2700"/>
          </w:tcPr>
          <w:p>
            <w:r>
              <w:t>Function</w:t>
            </w:r>
          </w:p>
        </w:tc>
        <w:tc>
          <w:tcPr>
            <w:tcW w:type="dxa" w:w="2700"/>
          </w:tcPr>
          <w:p>
            <w:r>
              <w:t>Verification fields</w:t>
            </w:r>
          </w:p>
        </w:tc>
        <w:tc>
          <w:tcPr>
            <w:tcW w:type="dxa" w:w="2700"/>
          </w:tcPr>
          <w:p>
            <w:r>
              <w:t>Status</w:t>
            </w:r>
          </w:p>
        </w:tc>
      </w:tr>
      <w:tr>
        <w:tc>
          <w:tcPr>
            <w:tcW w:type="dxa" w:w="2700"/>
          </w:tcPr>
          <w:p>
            <w:r>
              <w:t>Machine docking point</w:t>
            </w:r>
          </w:p>
        </w:tc>
        <w:tc>
          <w:tcPr>
            <w:tcW w:type="dxa" w:w="2700"/>
          </w:tcPr>
          <w:p>
            <w:r>
              <w:t>Cask interface</w:t>
            </w:r>
          </w:p>
        </w:tc>
        <w:tc>
          <w:tcPr>
            <w:tcW w:type="dxa" w:w="2700"/>
          </w:tcPr>
          <w:p>
            <w:r>
              <w:t>door/port alignment, shielding closure, leak-tight boundary</w:t>
            </w:r>
          </w:p>
        </w:tc>
        <w:tc>
          <w:tcPr>
            <w:tcW w:type="dxa" w:w="2700"/>
          </w:tcPr>
          <w:p>
            <w:r>
              <w:t>O geometry</w:t>
            </w:r>
          </w:p>
        </w:tc>
      </w:tr>
      <w:tr>
        <w:tc>
          <w:tcPr>
            <w:tcW w:type="dxa" w:w="2700"/>
          </w:tcPr>
          <w:p>
            <w:r>
              <w:t>Tokamak building corridor</w:t>
            </w:r>
          </w:p>
        </w:tc>
        <w:tc>
          <w:tcPr>
            <w:tcW w:type="dxa" w:w="2700"/>
          </w:tcPr>
          <w:p>
            <w:r>
              <w:t>Cask transport</w:t>
            </w:r>
          </w:p>
        </w:tc>
        <w:tc>
          <w:tcPr>
            <w:tcW w:type="dxa" w:w="2700"/>
          </w:tcPr>
          <w:p>
            <w:r>
              <w:t>swept path, floor load, turning radius, fire/confinement boundary</w:t>
            </w:r>
          </w:p>
        </w:tc>
        <w:tc>
          <w:tcPr>
            <w:tcW w:type="dxa" w:w="2700"/>
          </w:tcPr>
          <w:p>
            <w:r>
              <w:t>O geometry</w:t>
            </w:r>
          </w:p>
        </w:tc>
      </w:tr>
      <w:tr>
        <w:tc>
          <w:tcPr>
            <w:tcW w:type="dxa" w:w="2700"/>
          </w:tcPr>
          <w:p>
            <w:r>
              <w:t>Vertical transfer</w:t>
            </w:r>
          </w:p>
        </w:tc>
        <w:tc>
          <w:tcPr>
            <w:tcW w:type="dxa" w:w="2700"/>
          </w:tcPr>
          <w:p>
            <w:r>
              <w:t>Cask lift</w:t>
            </w:r>
          </w:p>
        </w:tc>
        <w:tc>
          <w:tcPr>
            <w:tcW w:type="dxa" w:w="2700"/>
          </w:tcPr>
          <w:p>
            <w:r>
              <w:t>payload, seismic restraint, rescue/recovery, redundant controls</w:t>
            </w:r>
          </w:p>
        </w:tc>
        <w:tc>
          <w:tcPr>
            <w:tcW w:type="dxa" w:w="2700"/>
          </w:tcPr>
          <w:p>
            <w:r>
              <w:t>O design</w:t>
            </w:r>
          </w:p>
        </w:tc>
      </w:tr>
      <w:tr>
        <w:tc>
          <w:tcPr>
            <w:tcW w:type="dxa" w:w="2700"/>
          </w:tcPr>
          <w:p>
            <w:r>
              <w:t>Inter-building transfer</w:t>
            </w:r>
          </w:p>
        </w:tc>
        <w:tc>
          <w:tcPr>
            <w:tcW w:type="dxa" w:w="2700"/>
          </w:tcPr>
          <w:p>
            <w:r>
              <w:t>Tokamak -&gt; Hot Cell</w:t>
            </w:r>
          </w:p>
        </w:tc>
        <w:tc>
          <w:tcPr>
            <w:tcW w:type="dxa" w:w="2700"/>
          </w:tcPr>
          <w:p>
            <w:r>
              <w:t>sealed transfer, weather/seismic/fire interfaces</w:t>
            </w:r>
          </w:p>
        </w:tc>
        <w:tc>
          <w:tcPr>
            <w:tcW w:type="dxa" w:w="2700"/>
          </w:tcPr>
          <w:p>
            <w:r>
              <w:t>O design</w:t>
            </w:r>
          </w:p>
        </w:tc>
      </w:tr>
      <w:tr>
        <w:tc>
          <w:tcPr>
            <w:tcW w:type="dxa" w:w="2700"/>
          </w:tcPr>
          <w:p>
            <w:r>
              <w:t>Hot Cell receiving/docking</w:t>
            </w:r>
          </w:p>
        </w:tc>
        <w:tc>
          <w:tcPr>
            <w:tcW w:type="dxa" w:w="2700"/>
          </w:tcPr>
          <w:p>
            <w:r>
              <w:t>Cask opening</w:t>
            </w:r>
          </w:p>
        </w:tc>
        <w:tc>
          <w:tcPr>
            <w:tcW w:type="dxa" w:w="2700"/>
          </w:tcPr>
          <w:p>
            <w:r>
              <w:t>confinement, shielding, contamination control</w:t>
            </w:r>
          </w:p>
        </w:tc>
        <w:tc>
          <w:tcPr>
            <w:tcW w:type="dxa" w:w="2700"/>
          </w:tcPr>
          <w:p>
            <w:r>
              <w:t>R/O</w:t>
            </w:r>
          </w:p>
        </w:tc>
      </w:tr>
      <w:tr>
        <w:tc>
          <w:tcPr>
            <w:tcW w:type="dxa" w:w="2700"/>
          </w:tcPr>
          <w:p>
            <w:r>
              <w:t>Refurbishment/decontamination</w:t>
            </w:r>
          </w:p>
        </w:tc>
        <w:tc>
          <w:tcPr>
            <w:tcW w:type="dxa" w:w="2700"/>
          </w:tcPr>
          <w:p>
            <w:r>
              <w:t>component process</w:t>
            </w:r>
          </w:p>
        </w:tc>
        <w:tc>
          <w:tcPr>
            <w:tcW w:type="dxa" w:w="2700"/>
          </w:tcPr>
          <w:p>
            <w:r>
              <w:t>wash/detritiation/cutting/welding/NDE/testing</w:t>
            </w:r>
          </w:p>
        </w:tc>
        <w:tc>
          <w:tcPr>
            <w:tcW w:type="dxa" w:w="2700"/>
          </w:tcPr>
          <w:p>
            <w:r>
              <w:t>R/O</w:t>
            </w:r>
          </w:p>
        </w:tc>
      </w:tr>
      <w:tr>
        <w:tc>
          <w:tcPr>
            <w:tcW w:type="dxa" w:w="2700"/>
          </w:tcPr>
          <w:p>
            <w:r>
              <w:t>Waste/storage/return</w:t>
            </w:r>
          </w:p>
        </w:tc>
        <w:tc>
          <w:tcPr>
            <w:tcW w:type="dxa" w:w="2700"/>
          </w:tcPr>
          <w:p>
            <w:r>
              <w:t>disposition</w:t>
            </w:r>
          </w:p>
        </w:tc>
        <w:tc>
          <w:tcPr>
            <w:tcW w:type="dxa" w:w="2700"/>
          </w:tcPr>
          <w:p>
            <w:r>
              <w:t>packaging, interim storage, return-to-service or disposal</w:t>
            </w:r>
          </w:p>
        </w:tc>
        <w:tc>
          <w:tcPr>
            <w:tcW w:type="dxa" w:w="2700"/>
          </w:tcPr>
          <w:p>
            <w:r>
              <w:t>R/O</w:t>
            </w:r>
          </w:p>
        </w:tc>
      </w:tr>
    </w:tbl>
    <w:p>
      <w:r>
        <w:t>Remote handling is not a downstream operations convenience. Every replaceable activated component must be compatible with disconnect tooling, extraction, cask docking, swept volumes, floor loads, vertical transfer, confinement transitions, hot-cell receipt, refurbishment and recovery from failed operations.</w:t>
      </w:r>
    </w:p>
    <w:p>
      <w:pPr>
        <w:pStyle w:val="Heading1"/>
      </w:pPr>
      <w:r>
        <w:t>4. ELEC01 — grounding, bonding and EMC</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System</w:t>
            </w:r>
          </w:p>
        </w:tc>
        <w:tc>
          <w:tcPr>
            <w:tcW w:type="dxa" w:w="2160"/>
          </w:tcPr>
          <w:p>
            <w:r>
              <w:t>Physical object</w:t>
            </w:r>
          </w:p>
        </w:tc>
        <w:tc>
          <w:tcPr>
            <w:tcW w:type="dxa" w:w="2160"/>
          </w:tcPr>
          <w:p>
            <w:r>
              <w:t>Requirement</w:t>
            </w:r>
          </w:p>
        </w:tc>
        <w:tc>
          <w:tcPr>
            <w:tcW w:type="dxa" w:w="2160"/>
          </w:tcPr>
          <w:p>
            <w:r>
              <w:t>Interfaces</w:t>
            </w:r>
          </w:p>
        </w:tc>
        <w:tc>
          <w:tcPr>
            <w:tcW w:type="dxa" w:w="2160"/>
          </w:tcPr>
          <w:p>
            <w:r>
              <w:t>Status</w:t>
            </w:r>
          </w:p>
        </w:tc>
      </w:tr>
      <w:tr>
        <w:tc>
          <w:tcPr>
            <w:tcW w:type="dxa" w:w="2160"/>
          </w:tcPr>
          <w:p>
            <w:r>
              <w:t>Site earthing grid</w:t>
            </w:r>
          </w:p>
        </w:tc>
        <w:tc>
          <w:tcPr>
            <w:tcW w:type="dxa" w:w="2160"/>
          </w:tcPr>
          <w:p>
            <w:r>
              <w:t>buried grid + building reinforcement</w:t>
            </w:r>
          </w:p>
        </w:tc>
        <w:tc>
          <w:tcPr>
            <w:tcW w:type="dxa" w:w="2160"/>
          </w:tcPr>
          <w:p>
            <w:r>
              <w:t>personnel safety/lightning/equipotential bonding</w:t>
            </w:r>
          </w:p>
        </w:tc>
        <w:tc>
          <w:tcPr>
            <w:tcW w:type="dxa" w:w="2160"/>
          </w:tcPr>
          <w:p>
            <w:r>
              <w:t>SITE/CIVIL/ELEC</w:t>
            </w:r>
          </w:p>
        </w:tc>
        <w:tc>
          <w:tcPr>
            <w:tcW w:type="dxa" w:w="2160"/>
          </w:tcPr>
          <w:p>
            <w:r>
              <w:t>R/O</w:t>
            </w:r>
          </w:p>
        </w:tc>
      </w:tr>
      <w:tr>
        <w:tc>
          <w:tcPr>
            <w:tcW w:type="dxa" w:w="2160"/>
          </w:tcPr>
          <w:p>
            <w:r>
              <w:t>Tokamak/machine earthing</w:t>
            </w:r>
          </w:p>
        </w:tc>
        <w:tc>
          <w:tcPr>
            <w:tcW w:type="dxa" w:w="2160"/>
          </w:tcPr>
          <w:p>
            <w:r>
              <w:t>controlled machine reference</w:t>
            </w:r>
          </w:p>
        </w:tc>
        <w:tc>
          <w:tcPr>
            <w:tcW w:type="dxa" w:w="2160"/>
          </w:tcPr>
          <w:p>
            <w:r>
              <w:t>avoid unintended low-resistance loops; manage induced currents</w:t>
            </w:r>
          </w:p>
        </w:tc>
        <w:tc>
          <w:tcPr>
            <w:tcW w:type="dxa" w:w="2160"/>
          </w:tcPr>
          <w:p>
            <w:r>
              <w:t>MAG/VV/ELEC</w:t>
            </w:r>
          </w:p>
        </w:tc>
        <w:tc>
          <w:tcPr>
            <w:tcW w:type="dxa" w:w="2160"/>
          </w:tcPr>
          <w:p>
            <w:r>
              <w:t>R/O</w:t>
            </w:r>
          </w:p>
        </w:tc>
      </w:tr>
      <w:tr>
        <w:tc>
          <w:tcPr>
            <w:tcW w:type="dxa" w:w="2160"/>
          </w:tcPr>
          <w:p>
            <w:r>
              <w:t>Cable screens/PE</w:t>
            </w:r>
          </w:p>
        </w:tc>
        <w:tc>
          <w:tcPr>
            <w:tcW w:type="dxa" w:w="2160"/>
          </w:tcPr>
          <w:p>
            <w:r>
              <w:t>LV and I&amp;C cabling</w:t>
            </w:r>
          </w:p>
        </w:tc>
        <w:tc>
          <w:tcPr>
            <w:tcW w:type="dxa" w:w="2160"/>
          </w:tcPr>
          <w:p>
            <w:r>
              <w:t>shield termination, PE continuity, EMC</w:t>
            </w:r>
          </w:p>
        </w:tc>
        <w:tc>
          <w:tcPr>
            <w:tcW w:type="dxa" w:w="2160"/>
          </w:tcPr>
          <w:p>
            <w:r>
              <w:t>I&amp;C/ELEC</w:t>
            </w:r>
          </w:p>
        </w:tc>
        <w:tc>
          <w:tcPr>
            <w:tcW w:type="dxa" w:w="2160"/>
          </w:tcPr>
          <w:p>
            <w:r>
              <w:t>R/O</w:t>
            </w:r>
          </w:p>
        </w:tc>
      </w:tr>
      <w:tr>
        <w:tc>
          <w:tcPr>
            <w:tcW w:type="dxa" w:w="2160"/>
          </w:tcPr>
          <w:p>
            <w:r>
              <w:t>Lightning protection</w:t>
            </w:r>
          </w:p>
        </w:tc>
        <w:tc>
          <w:tcPr>
            <w:tcW w:type="dxa" w:w="2160"/>
          </w:tcPr>
          <w:p>
            <w:r>
              <w:t>external structures/site</w:t>
            </w:r>
          </w:p>
        </w:tc>
        <w:tc>
          <w:tcPr>
            <w:tcW w:type="dxa" w:w="2160"/>
          </w:tcPr>
          <w:p>
            <w:r>
              <w:t>lightning current path separated/controlled relative to sensitive systems</w:t>
            </w:r>
          </w:p>
        </w:tc>
        <w:tc>
          <w:tcPr>
            <w:tcW w:type="dxa" w:w="2160"/>
          </w:tcPr>
          <w:p>
            <w:r>
              <w:t>SITE/ELEC</w:t>
            </w:r>
          </w:p>
        </w:tc>
        <w:tc>
          <w:tcPr>
            <w:tcW w:type="dxa" w:w="2160"/>
          </w:tcPr>
          <w:p>
            <w:r>
              <w:t>R/O</w:t>
            </w:r>
          </w:p>
        </w:tc>
      </w:tr>
      <w:tr>
        <w:tc>
          <w:tcPr>
            <w:tcW w:type="dxa" w:w="2160"/>
          </w:tcPr>
          <w:p>
            <w:r>
              <w:t>EMC zoning</w:t>
            </w:r>
          </w:p>
        </w:tc>
        <w:tc>
          <w:tcPr>
            <w:tcW w:type="dxa" w:w="2160"/>
          </w:tcPr>
          <w:p>
            <w:r>
              <w:t>plantwide</w:t>
            </w:r>
          </w:p>
        </w:tc>
        <w:tc>
          <w:tcPr>
            <w:tcW w:type="dxa" w:w="2160"/>
          </w:tcPr>
          <w:p>
            <w:r>
              <w:t>classify emitters/victims, separation, shielding, filtering</w:t>
            </w:r>
          </w:p>
        </w:tc>
        <w:tc>
          <w:tcPr>
            <w:tcW w:type="dxa" w:w="2160"/>
          </w:tcPr>
          <w:p>
            <w:r>
              <w:t>MAG/RF/I&amp;C/ELEC</w:t>
            </w:r>
          </w:p>
        </w:tc>
        <w:tc>
          <w:tcPr>
            <w:tcW w:type="dxa" w:w="2160"/>
          </w:tcPr>
          <w:p>
            <w:r>
              <w:t>R/O</w:t>
            </w:r>
          </w:p>
        </w:tc>
      </w:tr>
      <w:tr>
        <w:tc>
          <w:tcPr>
            <w:tcW w:type="dxa" w:w="2160"/>
          </w:tcPr>
          <w:p>
            <w:r>
              <w:t>Cable segregation</w:t>
            </w:r>
          </w:p>
        </w:tc>
        <w:tc>
          <w:tcPr>
            <w:tcW w:type="dxa" w:w="2160"/>
          </w:tcPr>
          <w:p>
            <w:r>
              <w:t>plantwide</w:t>
            </w:r>
          </w:p>
        </w:tc>
        <w:tc>
          <w:tcPr>
            <w:tcW w:type="dxa" w:w="2160"/>
          </w:tcPr>
          <w:p>
            <w:r>
              <w:t>safety/control/power/diagnostic separation and routing</w:t>
            </w:r>
          </w:p>
        </w:tc>
        <w:tc>
          <w:tcPr>
            <w:tcW w:type="dxa" w:w="2160"/>
          </w:tcPr>
          <w:p>
            <w:r>
              <w:t>I&amp;C/FIRE/ELEC</w:t>
            </w:r>
          </w:p>
        </w:tc>
        <w:tc>
          <w:tcPr>
            <w:tcW w:type="dxa" w:w="2160"/>
          </w:tcPr>
          <w:p>
            <w:r>
              <w:t>R/O</w:t>
            </w:r>
          </w:p>
        </w:tc>
      </w:tr>
      <w:tr>
        <w:tc>
          <w:tcPr>
            <w:tcW w:type="dxa" w:w="2160"/>
          </w:tcPr>
          <w:p>
            <w:r>
              <w:t>Penetration bonding</w:t>
            </w:r>
          </w:p>
        </w:tc>
        <w:tc>
          <w:tcPr>
            <w:tcW w:type="dxa" w:w="2160"/>
          </w:tcPr>
          <w:p>
            <w:r>
              <w:t>confinement/cryostat/building penetrations</w:t>
            </w:r>
          </w:p>
        </w:tc>
        <w:tc>
          <w:tcPr>
            <w:tcW w:type="dxa" w:w="2160"/>
          </w:tcPr>
          <w:p>
            <w:r>
              <w:t>bonding + shielding without defeating confinement</w:t>
            </w:r>
          </w:p>
        </w:tc>
        <w:tc>
          <w:tcPr>
            <w:tcW w:type="dxa" w:w="2160"/>
          </w:tcPr>
          <w:p>
            <w:r>
              <w:t>VV/CONF/ELEC</w:t>
            </w:r>
          </w:p>
        </w:tc>
        <w:tc>
          <w:tcPr>
            <w:tcW w:type="dxa" w:w="2160"/>
          </w:tcPr>
          <w:p>
            <w:r>
              <w:t>O</w:t>
            </w:r>
          </w:p>
        </w:tc>
      </w:tr>
      <w:tr>
        <w:tc>
          <w:tcPr>
            <w:tcW w:type="dxa" w:w="2160"/>
          </w:tcPr>
          <w:p>
            <w:r>
              <w:t>Temporary construction earthing</w:t>
            </w:r>
          </w:p>
        </w:tc>
        <w:tc>
          <w:tcPr>
            <w:tcW w:type="dxa" w:w="2160"/>
          </w:tcPr>
          <w:p>
            <w:r>
              <w:t>workfaces</w:t>
            </w:r>
          </w:p>
        </w:tc>
        <w:tc>
          <w:tcPr>
            <w:tcW w:type="dxa" w:w="2160"/>
          </w:tcPr>
          <w:p>
            <w:r>
              <w:t>cranes, temporary power, welding returns, lightning</w:t>
            </w:r>
          </w:p>
        </w:tc>
        <w:tc>
          <w:tcPr>
            <w:tcW w:type="dxa" w:w="2160"/>
          </w:tcPr>
          <w:p>
            <w:r>
              <w:t>CONST/ELEC</w:t>
            </w:r>
          </w:p>
        </w:tc>
        <w:tc>
          <w:tcPr>
            <w:tcW w:type="dxa" w:w="2160"/>
          </w:tcPr>
          <w:p>
            <w:r>
              <w:t>R/O</w:t>
            </w:r>
          </w:p>
        </w:tc>
      </w:tr>
    </w:tbl>
    <w:p>
      <w:r>
        <w:t>ITER precedent demonstrates that fusion machines require earthing and EMC concepts adapted to strong DC, low-frequency and high-frequency electromagnetic environments. OFG therefore cannot freeze penetrations, cable routes, machine supports or building reinforcement independently of the earthing/EMC architecture.</w:t>
      </w:r>
    </w:p>
    <w:p>
      <w:pPr>
        <w:pStyle w:val="Heading1"/>
      </w:pPr>
      <w:r>
        <w:t>5. CONF01 / FIRE01 — room-by-room state ownership</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Room class</w:t>
            </w:r>
          </w:p>
        </w:tc>
        <w:tc>
          <w:tcPr>
            <w:tcW w:type="dxa" w:w="2700"/>
          </w:tcPr>
          <w:p>
            <w:r>
              <w:t>Hazard</w:t>
            </w:r>
          </w:p>
        </w:tc>
        <w:tc>
          <w:tcPr>
            <w:tcW w:type="dxa" w:w="2700"/>
          </w:tcPr>
          <w:p>
            <w:r>
              <w:t>Confinement/HVAC concept</w:t>
            </w:r>
          </w:p>
        </w:tc>
        <w:tc>
          <w:tcPr>
            <w:tcW w:type="dxa" w:w="2700"/>
          </w:tcPr>
          <w:p>
            <w:r>
              <w:t>Status</w:t>
            </w:r>
          </w:p>
        </w:tc>
      </w:tr>
      <w:tr>
        <w:tc>
          <w:tcPr>
            <w:tcW w:type="dxa" w:w="2700"/>
          </w:tcPr>
          <w:p>
            <w:r>
              <w:t>Tokamak hall/controlled machine areas</w:t>
            </w:r>
          </w:p>
        </w:tc>
        <w:tc>
          <w:tcPr>
            <w:tcW w:type="dxa" w:w="2700"/>
          </w:tcPr>
          <w:p>
            <w:r>
              <w:t>activation/tritium/dust potential</w:t>
            </w:r>
          </w:p>
        </w:tc>
        <w:tc>
          <w:tcPr>
            <w:tcW w:type="dxa" w:w="2700"/>
          </w:tcPr>
          <w:p>
            <w:r>
              <w:t>directed airflow toward higher hazard; isolation/detritiation as required</w:t>
            </w:r>
          </w:p>
        </w:tc>
        <w:tc>
          <w:tcPr>
            <w:tcW w:type="dxa" w:w="2700"/>
          </w:tcPr>
          <w:p>
            <w:r>
              <w:t>R/O</w:t>
            </w:r>
          </w:p>
        </w:tc>
      </w:tr>
      <w:tr>
        <w:tc>
          <w:tcPr>
            <w:tcW w:type="dxa" w:w="2700"/>
          </w:tcPr>
          <w:p>
            <w:r>
              <w:t>PHTS pipe chase</w:t>
            </w:r>
          </w:p>
        </w:tc>
        <w:tc>
          <w:tcPr>
            <w:tcW w:type="dxa" w:w="2700"/>
          </w:tcPr>
          <w:p>
            <w:r>
              <w:t>activated water + tritium leak potential</w:t>
            </w:r>
          </w:p>
        </w:tc>
        <w:tc>
          <w:tcPr>
            <w:tcW w:type="dxa" w:w="2700"/>
          </w:tcPr>
          <w:p>
            <w:r>
              <w:t>leak detection, drainage, ventilation/confinement, dose zoning</w:t>
            </w:r>
          </w:p>
        </w:tc>
        <w:tc>
          <w:tcPr>
            <w:tcW w:type="dxa" w:w="2700"/>
          </w:tcPr>
          <w:p>
            <w:r>
              <w:t>R/O</w:t>
            </w:r>
          </w:p>
        </w:tc>
      </w:tr>
      <w:tr>
        <w:tc>
          <w:tcPr>
            <w:tcW w:type="dxa" w:w="2700"/>
          </w:tcPr>
          <w:p>
            <w:r>
              <w:t>Tritium process rooms</w:t>
            </w:r>
          </w:p>
        </w:tc>
        <w:tc>
          <w:tcPr>
            <w:tcW w:type="dxa" w:w="2700"/>
          </w:tcPr>
          <w:p>
            <w:r>
              <w:t>tritium process inventory</w:t>
            </w:r>
          </w:p>
        </w:tc>
        <w:tc>
          <w:tcPr>
            <w:tcW w:type="dxa" w:w="2700"/>
          </w:tcPr>
          <w:p>
            <w:r>
              <w:t>negative pressure, detritiation, monitored exhaust, emergency power</w:t>
            </w:r>
          </w:p>
        </w:tc>
        <w:tc>
          <w:tcPr>
            <w:tcW w:type="dxa" w:w="2700"/>
          </w:tcPr>
          <w:p>
            <w:r>
              <w:t>R/O</w:t>
            </w:r>
          </w:p>
        </w:tc>
      </w:tr>
      <w:tr>
        <w:tc>
          <w:tcPr>
            <w:tcW w:type="dxa" w:w="2700"/>
          </w:tcPr>
          <w:p>
            <w:r>
              <w:t>Hot Cell receiving</w:t>
            </w:r>
          </w:p>
        </w:tc>
        <w:tc>
          <w:tcPr>
            <w:tcW w:type="dxa" w:w="2700"/>
          </w:tcPr>
          <w:p>
            <w:r>
              <w:t>activated/tritiated components</w:t>
            </w:r>
          </w:p>
        </w:tc>
        <w:tc>
          <w:tcPr>
            <w:tcW w:type="dxa" w:w="2700"/>
          </w:tcPr>
          <w:p>
            <w:r>
              <w:t>shielded confinement, contamination control, monitored ventilation</w:t>
            </w:r>
          </w:p>
        </w:tc>
        <w:tc>
          <w:tcPr>
            <w:tcW w:type="dxa" w:w="2700"/>
          </w:tcPr>
          <w:p>
            <w:r>
              <w:t>R/O</w:t>
            </w:r>
          </w:p>
        </w:tc>
      </w:tr>
      <w:tr>
        <w:tc>
          <w:tcPr>
            <w:tcW w:type="dxa" w:w="2700"/>
          </w:tcPr>
          <w:p>
            <w:r>
              <w:t>Hot Cell process cells</w:t>
            </w:r>
          </w:p>
        </w:tc>
        <w:tc>
          <w:tcPr>
            <w:tcW w:type="dxa" w:w="2700"/>
          </w:tcPr>
          <w:p>
            <w:r>
              <w:t>dust/tritium/activation</w:t>
            </w:r>
          </w:p>
        </w:tc>
        <w:tc>
          <w:tcPr>
            <w:tcW w:type="dxa" w:w="2700"/>
          </w:tcPr>
          <w:p>
            <w:r>
              <w:t>cell confinement + filtered/detritiated exhaust</w:t>
            </w:r>
          </w:p>
        </w:tc>
        <w:tc>
          <w:tcPr>
            <w:tcW w:type="dxa" w:w="2700"/>
          </w:tcPr>
          <w:p>
            <w:r>
              <w:t>R/O</w:t>
            </w:r>
          </w:p>
        </w:tc>
      </w:tr>
      <w:tr>
        <w:tc>
          <w:tcPr>
            <w:tcW w:type="dxa" w:w="2700"/>
          </w:tcPr>
          <w:p>
            <w:r>
              <w:t>Clean electrical/I&amp;C rooms</w:t>
            </w:r>
          </w:p>
        </w:tc>
        <w:tc>
          <w:tcPr>
            <w:tcW w:type="dxa" w:w="2700"/>
          </w:tcPr>
          <w:p>
            <w:r>
              <w:t>low contamination target</w:t>
            </w:r>
          </w:p>
        </w:tc>
        <w:tc>
          <w:tcPr>
            <w:tcW w:type="dxa" w:w="2700"/>
          </w:tcPr>
          <w:p>
            <w:r>
              <w:t>protect from smoke/water/contamination migration</w:t>
            </w:r>
          </w:p>
        </w:tc>
        <w:tc>
          <w:tcPr>
            <w:tcW w:type="dxa" w:w="2700"/>
          </w:tcPr>
          <w:p>
            <w:r>
              <w:t>R/O</w:t>
            </w:r>
          </w:p>
        </w:tc>
      </w:tr>
    </w:tbl>
    <w:tbl>
      <w:tblPr>
        <w:tblStyle w:val="TableGrid"/>
        <w:tblW w:type="auto" w:w="0"/>
        <w:tblLook w:firstColumn="1" w:firstRow="1" w:lastColumn="0" w:lastRow="0" w:noHBand="0" w:noVBand="1" w:val="04A0"/>
      </w:tblPr>
      <w:tblGrid>
        <w:gridCol w:w="3600"/>
        <w:gridCol w:w="3600"/>
        <w:gridCol w:w="3600"/>
      </w:tblGrid>
      <w:tr>
        <w:tc>
          <w:tcPr>
            <w:tcW w:type="dxa" w:w="3600"/>
          </w:tcPr>
          <w:p>
            <w:r>
              <w:t>Fire topic</w:t>
            </w:r>
          </w:p>
        </w:tc>
        <w:tc>
          <w:tcPr>
            <w:tcW w:type="dxa" w:w="3600"/>
          </w:tcPr>
          <w:p>
            <w:r>
              <w:t>Verification requirement</w:t>
            </w:r>
          </w:p>
        </w:tc>
        <w:tc>
          <w:tcPr>
            <w:tcW w:type="dxa" w:w="3600"/>
          </w:tcPr>
          <w:p>
            <w:r>
              <w:t>Status</w:t>
            </w:r>
          </w:p>
        </w:tc>
      </w:tr>
      <w:tr>
        <w:tc>
          <w:tcPr>
            <w:tcW w:type="dxa" w:w="3600"/>
          </w:tcPr>
          <w:p>
            <w:r>
              <w:t>Fire area boundaries</w:t>
            </w:r>
          </w:p>
        </w:tc>
        <w:tc>
          <w:tcPr>
            <w:tcW w:type="dxa" w:w="3600"/>
          </w:tcPr>
          <w:p>
            <w:r>
              <w:t>prevent common-cause loss of redundant safety/support functions</w:t>
            </w:r>
          </w:p>
        </w:tc>
        <w:tc>
          <w:tcPr>
            <w:tcW w:type="dxa" w:w="3600"/>
          </w:tcPr>
          <w:p>
            <w:r>
              <w:t>R/O</w:t>
            </w:r>
          </w:p>
        </w:tc>
      </w:tr>
      <w:tr>
        <w:tc>
          <w:tcPr>
            <w:tcW w:type="dxa" w:w="3600"/>
          </w:tcPr>
          <w:p>
            <w:r>
              <w:t>Combustible inventory</w:t>
            </w:r>
          </w:p>
        </w:tc>
        <w:tc>
          <w:tcPr>
            <w:tcW w:type="dxa" w:w="3600"/>
          </w:tcPr>
          <w:p>
            <w:r>
              <w:t>cables, oils, polymers, temporary construction loads</w:t>
            </w:r>
          </w:p>
        </w:tc>
        <w:tc>
          <w:tcPr>
            <w:tcW w:type="dxa" w:w="3600"/>
          </w:tcPr>
          <w:p>
            <w:r>
              <w:t>O survey</w:t>
            </w:r>
          </w:p>
        </w:tc>
      </w:tr>
      <w:tr>
        <w:tc>
          <w:tcPr>
            <w:tcW w:type="dxa" w:w="3600"/>
          </w:tcPr>
          <w:p>
            <w:r>
              <w:t>Suppression interaction</w:t>
            </w:r>
          </w:p>
        </w:tc>
        <w:tc>
          <w:tcPr>
            <w:tcW w:type="dxa" w:w="3600"/>
          </w:tcPr>
          <w:p>
            <w:r>
              <w:t>suppression must not disable required SSCs or spread contamination</w:t>
            </w:r>
          </w:p>
        </w:tc>
        <w:tc>
          <w:tcPr>
            <w:tcW w:type="dxa" w:w="3600"/>
          </w:tcPr>
          <w:p>
            <w:r>
              <w:t>R/O</w:t>
            </w:r>
          </w:p>
        </w:tc>
      </w:tr>
      <w:tr>
        <w:tc>
          <w:tcPr>
            <w:tcW w:type="dxa" w:w="3600"/>
          </w:tcPr>
          <w:p>
            <w:r>
              <w:t>Smoke/contaminant control</w:t>
            </w:r>
          </w:p>
        </w:tc>
        <w:tc>
          <w:tcPr>
            <w:tcW w:type="dxa" w:w="3600"/>
          </w:tcPr>
          <w:p>
            <w:r>
              <w:t>HVAC/fire damper/isolation logic coordinated with confinement</w:t>
            </w:r>
          </w:p>
        </w:tc>
        <w:tc>
          <w:tcPr>
            <w:tcW w:type="dxa" w:w="3600"/>
          </w:tcPr>
          <w:p>
            <w:r>
              <w:t>R/O</w:t>
            </w:r>
          </w:p>
        </w:tc>
      </w:tr>
      <w:tr>
        <w:tc>
          <w:tcPr>
            <w:tcW w:type="dxa" w:w="3600"/>
          </w:tcPr>
          <w:p>
            <w:r>
              <w:t>Tritium/fire interaction</w:t>
            </w:r>
          </w:p>
        </w:tc>
        <w:tc>
          <w:tcPr>
            <w:tcW w:type="dxa" w:w="3600"/>
          </w:tcPr>
          <w:p>
            <w:r>
              <w:t>fire scenarios include tritium mobilization and detritiation availability</w:t>
            </w:r>
          </w:p>
        </w:tc>
        <w:tc>
          <w:tcPr>
            <w:tcW w:type="dxa" w:w="3600"/>
          </w:tcPr>
          <w:p>
            <w:r>
              <w:t>fusion-specific O</w:t>
            </w:r>
          </w:p>
        </w:tc>
      </w:tr>
      <w:tr>
        <w:tc>
          <w:tcPr>
            <w:tcW w:type="dxa" w:w="3600"/>
          </w:tcPr>
          <w:p>
            <w:r>
              <w:t>Construction fire state</w:t>
            </w:r>
          </w:p>
        </w:tc>
        <w:tc>
          <w:tcPr>
            <w:tcW w:type="dxa" w:w="3600"/>
          </w:tcPr>
          <w:p>
            <w:r>
              <w:t>temporary penetrations/cables/scaffolds tracked before permanent barriers close</w:t>
            </w:r>
          </w:p>
        </w:tc>
        <w:tc>
          <w:tcPr>
            <w:tcW w:type="dxa" w:w="3600"/>
          </w:tcPr>
          <w:p>
            <w:r>
              <w:t>O/4D</w:t>
            </w:r>
          </w:p>
        </w:tc>
      </w:tr>
    </w:tbl>
    <w:p>
      <w:r>
        <w:t>Canadian nuclear precedent supports directed airflow from lower to higher contamination potential, negative-pressure confinement where airborne contamination is credible, monitored/filtered releases, fire-area separation and preservation of essential functions during fire. For OFG these are engineering precedents pending a fusion-specific licensing basis.</w:t>
      </w:r>
    </w:p>
    <w:p>
      <w:pPr>
        <w:pStyle w:val="Heading1"/>
      </w:pPr>
      <w:r>
        <w:t>6. SURVEY01 — coordinate truth</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Layer</w:t>
            </w:r>
          </w:p>
        </w:tc>
        <w:tc>
          <w:tcPr>
            <w:tcW w:type="dxa" w:w="2160"/>
          </w:tcPr>
          <w:p>
            <w:r>
              <w:t>Purpose</w:t>
            </w:r>
          </w:p>
        </w:tc>
        <w:tc>
          <w:tcPr>
            <w:tcW w:type="dxa" w:w="2160"/>
          </w:tcPr>
          <w:p>
            <w:r>
              <w:t>Required field</w:t>
            </w:r>
          </w:p>
        </w:tc>
        <w:tc>
          <w:tcPr>
            <w:tcW w:type="dxa" w:w="2160"/>
          </w:tcPr>
          <w:p>
            <w:r>
              <w:t>Owner</w:t>
            </w:r>
          </w:p>
        </w:tc>
        <w:tc>
          <w:tcPr>
            <w:tcW w:type="dxa" w:w="2160"/>
          </w:tcPr>
          <w:p>
            <w:r>
              <w:t>Status</w:t>
            </w:r>
          </w:p>
        </w:tc>
      </w:tr>
      <w:tr>
        <w:tc>
          <w:tcPr>
            <w:tcW w:type="dxa" w:w="2160"/>
          </w:tcPr>
          <w:p>
            <w:r>
              <w:t>Horizontal datum</w:t>
            </w:r>
          </w:p>
        </w:tc>
        <w:tc>
          <w:tcPr>
            <w:tcW w:type="dxa" w:w="2160"/>
          </w:tcPr>
          <w:p>
            <w:r>
              <w:t>Project survey grid</w:t>
            </w:r>
          </w:p>
        </w:tc>
        <w:tc>
          <w:tcPr>
            <w:tcW w:type="dxa" w:w="2160"/>
          </w:tcPr>
          <w:p>
            <w:r>
              <w:t>Official datum/projection and epoch</w:t>
            </w:r>
          </w:p>
        </w:tc>
        <w:tc>
          <w:tcPr>
            <w:tcW w:type="dxa" w:w="2160"/>
          </w:tcPr>
          <w:p>
            <w:r>
              <w:t>Survey authority</w:t>
            </w:r>
          </w:p>
        </w:tc>
        <w:tc>
          <w:tcPr>
            <w:tcW w:type="dxa" w:w="2160"/>
          </w:tcPr>
          <w:p>
            <w:r>
              <w:t>OPEN</w:t>
            </w:r>
          </w:p>
        </w:tc>
      </w:tr>
      <w:tr>
        <w:tc>
          <w:tcPr>
            <w:tcW w:type="dxa" w:w="2160"/>
          </w:tcPr>
          <w:p>
            <w:r>
              <w:t>Vertical datum</w:t>
            </w:r>
          </w:p>
        </w:tc>
        <w:tc>
          <w:tcPr>
            <w:tcW w:type="dxa" w:w="2160"/>
          </w:tcPr>
          <w:p>
            <w:r>
              <w:t>Project elevations</w:t>
            </w:r>
          </w:p>
        </w:tc>
        <w:tc>
          <w:tcPr>
            <w:tcW w:type="dxa" w:w="2160"/>
          </w:tcPr>
          <w:p>
            <w:r>
              <w:t>Geoid/benchmark definition</w:t>
            </w:r>
          </w:p>
        </w:tc>
        <w:tc>
          <w:tcPr>
            <w:tcW w:type="dxa" w:w="2160"/>
          </w:tcPr>
          <w:p>
            <w:r>
              <w:t>Survey authority</w:t>
            </w:r>
          </w:p>
        </w:tc>
        <w:tc>
          <w:tcPr>
            <w:tcW w:type="dxa" w:w="2160"/>
          </w:tcPr>
          <w:p>
            <w:r>
              <w:t>OPEN</w:t>
            </w:r>
          </w:p>
        </w:tc>
      </w:tr>
      <w:tr>
        <w:tc>
          <w:tcPr>
            <w:tcW w:type="dxa" w:w="2160"/>
          </w:tcPr>
          <w:p>
            <w:r>
              <w:t>Primary control monuments</w:t>
            </w:r>
          </w:p>
        </w:tc>
        <w:tc>
          <w:tcPr>
            <w:tcW w:type="dxa" w:w="2160"/>
          </w:tcPr>
          <w:p>
            <w:r>
              <w:t>Site control network</w:t>
            </w:r>
          </w:p>
        </w:tc>
        <w:tc>
          <w:tcPr>
            <w:tcW w:type="dxa" w:w="2160"/>
          </w:tcPr>
          <w:p>
            <w:r>
              <w:t>Coordinates, stability, protection, re-observation</w:t>
            </w:r>
          </w:p>
        </w:tc>
        <w:tc>
          <w:tcPr>
            <w:tcW w:type="dxa" w:w="2160"/>
          </w:tcPr>
          <w:p>
            <w:r>
              <w:t>Survey authority</w:t>
            </w:r>
          </w:p>
        </w:tc>
        <w:tc>
          <w:tcPr>
            <w:tcW w:type="dxa" w:w="2160"/>
          </w:tcPr>
          <w:p>
            <w:r>
              <w:t>OPEN</w:t>
            </w:r>
          </w:p>
        </w:tc>
      </w:tr>
      <w:tr>
        <w:tc>
          <w:tcPr>
            <w:tcW w:type="dxa" w:w="2160"/>
          </w:tcPr>
          <w:p>
            <w:r>
              <w:t>Atlas-local transform</w:t>
            </w:r>
          </w:p>
        </w:tc>
        <w:tc>
          <w:tcPr>
            <w:tcW w:type="dxa" w:w="2160"/>
          </w:tcPr>
          <w:p>
            <w:r>
              <w:t>Atlas E/N/Z -&gt; project grid</w:t>
            </w:r>
          </w:p>
        </w:tc>
        <w:tc>
          <w:tcPr>
            <w:tcW w:type="dxa" w:w="2160"/>
          </w:tcPr>
          <w:p>
            <w:r>
              <w:t>7-parameter/appropriate transformation + residuals</w:t>
            </w:r>
          </w:p>
        </w:tc>
        <w:tc>
          <w:tcPr>
            <w:tcW w:type="dxa" w:w="2160"/>
          </w:tcPr>
          <w:p>
            <w:r>
              <w:t>Survey/BIM</w:t>
            </w:r>
          </w:p>
        </w:tc>
        <w:tc>
          <w:tcPr>
            <w:tcW w:type="dxa" w:w="2160"/>
          </w:tcPr>
          <w:p>
            <w:r>
              <w:t>OPEN</w:t>
            </w:r>
          </w:p>
        </w:tc>
      </w:tr>
      <w:tr>
        <w:tc>
          <w:tcPr>
            <w:tcW w:type="dxa" w:w="2160"/>
          </w:tcPr>
          <w:p>
            <w:r>
              <w:t>Construction control</w:t>
            </w:r>
          </w:p>
        </w:tc>
        <w:tc>
          <w:tcPr>
            <w:tcW w:type="dxa" w:w="2160"/>
          </w:tcPr>
          <w:p>
            <w:r>
              <w:t>Workface setout</w:t>
            </w:r>
          </w:p>
        </w:tc>
        <w:tc>
          <w:tcPr>
            <w:tcW w:type="dxa" w:w="2160"/>
          </w:tcPr>
          <w:p>
            <w:r>
              <w:t>Instrument/calibration/closure/tolerance</w:t>
            </w:r>
          </w:p>
        </w:tc>
        <w:tc>
          <w:tcPr>
            <w:tcW w:type="dxa" w:w="2160"/>
          </w:tcPr>
          <w:p>
            <w:r>
              <w:t>Construction survey</w:t>
            </w:r>
          </w:p>
        </w:tc>
        <w:tc>
          <w:tcPr>
            <w:tcW w:type="dxa" w:w="2160"/>
          </w:tcPr>
          <w:p>
            <w:r>
              <w:t>OPEN</w:t>
            </w:r>
          </w:p>
        </w:tc>
      </w:tr>
      <w:tr>
        <w:tc>
          <w:tcPr>
            <w:tcW w:type="dxa" w:w="2160"/>
          </w:tcPr>
          <w:p>
            <w:r>
              <w:t>As-built verification</w:t>
            </w:r>
          </w:p>
        </w:tc>
        <w:tc>
          <w:tcPr>
            <w:tcW w:type="dxa" w:w="2160"/>
          </w:tcPr>
          <w:p>
            <w:r>
              <w:t>Installed SSC coordinates</w:t>
            </w:r>
          </w:p>
        </w:tc>
        <w:tc>
          <w:tcPr>
            <w:tcW w:type="dxa" w:w="2160"/>
          </w:tcPr>
          <w:p>
            <w:r>
              <w:t>Measured vs design + uncertainty + acceptance</w:t>
            </w:r>
          </w:p>
        </w:tc>
        <w:tc>
          <w:tcPr>
            <w:tcW w:type="dxa" w:w="2160"/>
          </w:tcPr>
          <w:p>
            <w:r>
              <w:t>QA/Survey</w:t>
            </w:r>
          </w:p>
        </w:tc>
        <w:tc>
          <w:tcPr>
            <w:tcW w:type="dxa" w:w="2160"/>
          </w:tcPr>
          <w:p>
            <w:r>
              <w:t>OPEN</w:t>
            </w:r>
          </w:p>
        </w:tc>
      </w:tr>
      <w:tr>
        <w:tc>
          <w:tcPr>
            <w:tcW w:type="dxa" w:w="2160"/>
          </w:tcPr>
          <w:p>
            <w:r>
              <w:t>Subsurface utility survey</w:t>
            </w:r>
          </w:p>
        </w:tc>
        <w:tc>
          <w:tcPr>
            <w:tcW w:type="dxa" w:w="2160"/>
          </w:tcPr>
          <w:p>
            <w:r>
              <w:t>Underground truth</w:t>
            </w:r>
          </w:p>
        </w:tc>
        <w:tc>
          <w:tcPr>
            <w:tcW w:type="dxa" w:w="2160"/>
          </w:tcPr>
          <w:p>
            <w:r>
              <w:t>survey + record reconciliation</w:t>
            </w:r>
          </w:p>
        </w:tc>
        <w:tc>
          <w:tcPr>
            <w:tcW w:type="dxa" w:w="2160"/>
          </w:tcPr>
          <w:p>
            <w:r>
              <w:t>Civil/BIM</w:t>
            </w:r>
          </w:p>
        </w:tc>
        <w:tc>
          <w:tcPr>
            <w:tcW w:type="dxa" w:w="2160"/>
          </w:tcPr>
          <w:p>
            <w:r>
              <w:t>OPEN</w:t>
            </w:r>
          </w:p>
        </w:tc>
      </w:tr>
      <w:tr>
        <w:tc>
          <w:tcPr>
            <w:tcW w:type="dxa" w:w="2160"/>
          </w:tcPr>
          <w:p>
            <w:r>
              <w:t>Deformation monitoring</w:t>
            </w:r>
          </w:p>
        </w:tc>
        <w:tc>
          <w:tcPr>
            <w:tcW w:type="dxa" w:w="2160"/>
          </w:tcPr>
          <w:p>
            <w:r>
              <w:t>F-101/heavy structures</w:t>
            </w:r>
          </w:p>
        </w:tc>
        <w:tc>
          <w:tcPr>
            <w:tcW w:type="dxa" w:w="2160"/>
          </w:tcPr>
          <w:p>
            <w:r>
              <w:t>settlement/lateral movement/time series</w:t>
            </w:r>
          </w:p>
        </w:tc>
        <w:tc>
          <w:tcPr>
            <w:tcW w:type="dxa" w:w="2160"/>
          </w:tcPr>
          <w:p>
            <w:r>
              <w:t>Geotech/Survey</w:t>
            </w:r>
          </w:p>
        </w:tc>
        <w:tc>
          <w:tcPr>
            <w:tcW w:type="dxa" w:w="2160"/>
          </w:tcPr>
          <w:p>
            <w:r>
              <w:t>OPEN</w:t>
            </w:r>
          </w:p>
        </w:tc>
      </w:tr>
    </w:tbl>
    <w:p>
      <w:r>
        <w:t>All prior E/N/Z coordinates remain valid only as Atlas-local coordinates. Exact site coordinates require the controlled survey datum, vertical datum, monuments, transformation residuals, instrument records and as-built acceptance evidence.</w:t>
      </w:r>
    </w:p>
    <w:p>
      <w:pPr>
        <w:pStyle w:val="Heading1"/>
      </w:pPr>
      <w:r>
        <w:t>7. Cross-discipline verification matrix</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t>Object/operation</w:t>
            </w:r>
          </w:p>
        </w:tc>
        <w:tc>
          <w:tcPr>
            <w:tcW w:type="dxa" w:w="1200"/>
          </w:tcPr>
          <w:p>
            <w:r>
              <w:t>Primary</w:t>
            </w:r>
          </w:p>
        </w:tc>
        <w:tc>
          <w:tcPr>
            <w:tcW w:type="dxa" w:w="1200"/>
          </w:tcPr>
          <w:p>
            <w:r>
              <w:t>Radiation</w:t>
            </w:r>
          </w:p>
        </w:tc>
        <w:tc>
          <w:tcPr>
            <w:tcW w:type="dxa" w:w="1200"/>
          </w:tcPr>
          <w:p>
            <w:r>
              <w:t>RH</w:t>
            </w:r>
          </w:p>
        </w:tc>
        <w:tc>
          <w:tcPr>
            <w:tcW w:type="dxa" w:w="1200"/>
          </w:tcPr>
          <w:p>
            <w:r>
              <w:t>Conf./fire</w:t>
            </w:r>
          </w:p>
        </w:tc>
        <w:tc>
          <w:tcPr>
            <w:tcW w:type="dxa" w:w="1200"/>
          </w:tcPr>
          <w:p>
            <w:r>
              <w:t>Electrical</w:t>
            </w:r>
          </w:p>
        </w:tc>
        <w:tc>
          <w:tcPr>
            <w:tcW w:type="dxa" w:w="1200"/>
          </w:tcPr>
          <w:p>
            <w:r>
              <w:t>Structural</w:t>
            </w:r>
          </w:p>
        </w:tc>
        <w:tc>
          <w:tcPr>
            <w:tcW w:type="dxa" w:w="1200"/>
          </w:tcPr>
          <w:p>
            <w:r>
              <w:t>Site/survey</w:t>
            </w:r>
          </w:p>
        </w:tc>
        <w:tc>
          <w:tcPr>
            <w:tcW w:type="dxa" w:w="1200"/>
          </w:tcPr>
          <w:p>
            <w:r>
              <w:t>Status</w:t>
            </w:r>
          </w:p>
        </w:tc>
      </w:tr>
      <w:tr>
        <w:tc>
          <w:tcPr>
            <w:tcW w:type="dxa" w:w="1200"/>
          </w:tcPr>
          <w:p>
            <w:r>
              <w:t>Blanket segment replacement</w:t>
            </w:r>
          </w:p>
        </w:tc>
        <w:tc>
          <w:tcPr>
            <w:tcW w:type="dxa" w:w="1200"/>
          </w:tcPr>
          <w:p>
            <w:r>
              <w:t>BLK</w:t>
            </w:r>
          </w:p>
        </w:tc>
        <w:tc>
          <w:tcPr>
            <w:tcW w:type="dxa" w:w="1200"/>
          </w:tcPr>
          <w:p>
            <w:r>
              <w:t>RAD01</w:t>
            </w:r>
          </w:p>
        </w:tc>
        <w:tc>
          <w:tcPr>
            <w:tcW w:type="dxa" w:w="1200"/>
          </w:tcPr>
          <w:p>
            <w:r>
              <w:t>RH01</w:t>
            </w:r>
          </w:p>
        </w:tc>
        <w:tc>
          <w:tcPr>
            <w:tcW w:type="dxa" w:w="1200"/>
          </w:tcPr>
          <w:p>
            <w:r>
              <w:t>CONF01</w:t>
            </w:r>
          </w:p>
        </w:tc>
        <w:tc>
          <w:tcPr>
            <w:tcW w:type="dxa" w:w="1200"/>
          </w:tcPr>
          <w:p>
            <w:r>
              <w:t>ELEC01</w:t>
            </w:r>
          </w:p>
        </w:tc>
        <w:tc>
          <w:tcPr>
            <w:tcW w:type="dxa" w:w="1200"/>
          </w:tcPr>
          <w:p>
            <w:r>
              <w:t>FM09</w:t>
            </w:r>
          </w:p>
        </w:tc>
        <w:tc>
          <w:tcPr>
            <w:tcW w:type="dxa" w:w="1200"/>
          </w:tcPr>
          <w:p>
            <w:r>
              <w:t>SITE04</w:t>
            </w:r>
          </w:p>
        </w:tc>
        <w:tc>
          <w:tcPr>
            <w:tcW w:type="dxa" w:w="1200"/>
          </w:tcPr>
          <w:p>
            <w:r>
              <w:t>OPEN</w:t>
            </w:r>
          </w:p>
        </w:tc>
      </w:tr>
      <w:tr>
        <w:tc>
          <w:tcPr>
            <w:tcW w:type="dxa" w:w="1200"/>
          </w:tcPr>
          <w:p>
            <w:r>
              <w:t>PHTS valve maintenance</w:t>
            </w:r>
          </w:p>
        </w:tc>
        <w:tc>
          <w:tcPr>
            <w:tcW w:type="dxa" w:w="1200"/>
          </w:tcPr>
          <w:p>
            <w:r>
              <w:t>PHTS</w:t>
            </w:r>
          </w:p>
        </w:tc>
        <w:tc>
          <w:tcPr>
            <w:tcW w:type="dxa" w:w="1200"/>
          </w:tcPr>
          <w:p>
            <w:r>
              <w:t>RAD01</w:t>
            </w:r>
          </w:p>
        </w:tc>
        <w:tc>
          <w:tcPr>
            <w:tcW w:type="dxa" w:w="1200"/>
          </w:tcPr>
          <w:p>
            <w:r>
              <w:t>RH01</w:t>
            </w:r>
          </w:p>
        </w:tc>
        <w:tc>
          <w:tcPr>
            <w:tcW w:type="dxa" w:w="1200"/>
          </w:tcPr>
          <w:p>
            <w:r>
              <w:t>CONF01</w:t>
            </w:r>
          </w:p>
        </w:tc>
        <w:tc>
          <w:tcPr>
            <w:tcW w:type="dxa" w:w="1200"/>
          </w:tcPr>
          <w:p>
            <w:r>
              <w:t>ELEC01</w:t>
            </w:r>
          </w:p>
        </w:tc>
        <w:tc>
          <w:tcPr>
            <w:tcW w:type="dxa" w:w="1200"/>
          </w:tcPr>
          <w:p>
            <w:r>
              <w:t>FM09</w:t>
            </w:r>
          </w:p>
        </w:tc>
        <w:tc>
          <w:tcPr>
            <w:tcW w:type="dxa" w:w="1200"/>
          </w:tcPr>
          <w:p>
            <w:r>
              <w:t>SITE04</w:t>
            </w:r>
          </w:p>
        </w:tc>
        <w:tc>
          <w:tcPr>
            <w:tcW w:type="dxa" w:w="1200"/>
          </w:tcPr>
          <w:p>
            <w:r>
              <w:t>OPEN</w:t>
            </w:r>
          </w:p>
        </w:tc>
      </w:tr>
      <w:tr>
        <w:tc>
          <w:tcPr>
            <w:tcW w:type="dxa" w:w="1200"/>
          </w:tcPr>
          <w:p>
            <w:r>
              <w:t>Hot Cell receiving</w:t>
            </w:r>
          </w:p>
        </w:tc>
        <w:tc>
          <w:tcPr>
            <w:tcW w:type="dxa" w:w="1200"/>
          </w:tcPr>
          <w:p>
            <w:r>
              <w:t>RH/HOTCELL</w:t>
            </w:r>
          </w:p>
        </w:tc>
        <w:tc>
          <w:tcPr>
            <w:tcW w:type="dxa" w:w="1200"/>
          </w:tcPr>
          <w:p>
            <w:r>
              <w:t>RAD01</w:t>
            </w:r>
          </w:p>
        </w:tc>
        <w:tc>
          <w:tcPr>
            <w:tcW w:type="dxa" w:w="1200"/>
          </w:tcPr>
          <w:p>
            <w:r>
              <w:t>RH01</w:t>
            </w:r>
          </w:p>
        </w:tc>
        <w:tc>
          <w:tcPr>
            <w:tcW w:type="dxa" w:w="1200"/>
          </w:tcPr>
          <w:p>
            <w:r>
              <w:t>CONF01</w:t>
            </w:r>
          </w:p>
        </w:tc>
        <w:tc>
          <w:tcPr>
            <w:tcW w:type="dxa" w:w="1200"/>
          </w:tcPr>
          <w:p>
            <w:r>
              <w:t>ELEC01</w:t>
            </w:r>
          </w:p>
        </w:tc>
        <w:tc>
          <w:tcPr>
            <w:tcW w:type="dxa" w:w="1200"/>
          </w:tcPr>
          <w:p>
            <w:r>
              <w:t>FM09</w:t>
            </w:r>
          </w:p>
        </w:tc>
        <w:tc>
          <w:tcPr>
            <w:tcW w:type="dxa" w:w="1200"/>
          </w:tcPr>
          <w:p>
            <w:r>
              <w:t>SITE04</w:t>
            </w:r>
          </w:p>
        </w:tc>
        <w:tc>
          <w:tcPr>
            <w:tcW w:type="dxa" w:w="1200"/>
          </w:tcPr>
          <w:p>
            <w:r>
              <w:t>OPEN</w:t>
            </w:r>
          </w:p>
        </w:tc>
      </w:tr>
      <w:tr>
        <w:tc>
          <w:tcPr>
            <w:tcW w:type="dxa" w:w="1200"/>
          </w:tcPr>
          <w:p>
            <w:r>
              <w:t>Cask transfer corridor</w:t>
            </w:r>
          </w:p>
        </w:tc>
        <w:tc>
          <w:tcPr>
            <w:tcW w:type="dxa" w:w="1200"/>
          </w:tcPr>
          <w:p>
            <w:r>
              <w:t>RH/SITE</w:t>
            </w:r>
          </w:p>
        </w:tc>
        <w:tc>
          <w:tcPr>
            <w:tcW w:type="dxa" w:w="1200"/>
          </w:tcPr>
          <w:p>
            <w:r>
              <w:t>RAD01</w:t>
            </w:r>
          </w:p>
        </w:tc>
        <w:tc>
          <w:tcPr>
            <w:tcW w:type="dxa" w:w="1200"/>
          </w:tcPr>
          <w:p>
            <w:r>
              <w:t>RH01</w:t>
            </w:r>
          </w:p>
        </w:tc>
        <w:tc>
          <w:tcPr>
            <w:tcW w:type="dxa" w:w="1200"/>
          </w:tcPr>
          <w:p>
            <w:r>
              <w:t>CONF01/FIRE01</w:t>
            </w:r>
          </w:p>
        </w:tc>
        <w:tc>
          <w:tcPr>
            <w:tcW w:type="dxa" w:w="1200"/>
          </w:tcPr>
          <w:p>
            <w:r>
              <w:t>ELEC01</w:t>
            </w:r>
          </w:p>
        </w:tc>
        <w:tc>
          <w:tcPr>
            <w:tcW w:type="dxa" w:w="1200"/>
          </w:tcPr>
          <w:p>
            <w:r>
              <w:t>FM09</w:t>
            </w:r>
          </w:p>
        </w:tc>
        <w:tc>
          <w:tcPr>
            <w:tcW w:type="dxa" w:w="1200"/>
          </w:tcPr>
          <w:p>
            <w:r>
              <w:t>SITE04</w:t>
            </w:r>
          </w:p>
        </w:tc>
        <w:tc>
          <w:tcPr>
            <w:tcW w:type="dxa" w:w="1200"/>
          </w:tcPr>
          <w:p>
            <w:r>
              <w:t>OPEN</w:t>
            </w:r>
          </w:p>
        </w:tc>
      </w:tr>
      <w:tr>
        <w:tc>
          <w:tcPr>
            <w:tcW w:type="dxa" w:w="1200"/>
          </w:tcPr>
          <w:p>
            <w:r>
              <w:t>Tokamak penetration</w:t>
            </w:r>
          </w:p>
        </w:tc>
        <w:tc>
          <w:tcPr>
            <w:tcW w:type="dxa" w:w="1200"/>
          </w:tcPr>
          <w:p>
            <w:r>
              <w:t>VV/PHTS/I&amp;C</w:t>
            </w:r>
          </w:p>
        </w:tc>
        <w:tc>
          <w:tcPr>
            <w:tcW w:type="dxa" w:w="1200"/>
          </w:tcPr>
          <w:p>
            <w:r>
              <w:t>RAD01</w:t>
            </w:r>
          </w:p>
        </w:tc>
        <w:tc>
          <w:tcPr>
            <w:tcW w:type="dxa" w:w="1200"/>
          </w:tcPr>
          <w:p>
            <w:r>
              <w:t>RH01</w:t>
            </w:r>
          </w:p>
        </w:tc>
        <w:tc>
          <w:tcPr>
            <w:tcW w:type="dxa" w:w="1200"/>
          </w:tcPr>
          <w:p>
            <w:r>
              <w:t>CONF01/FIRE01</w:t>
            </w:r>
          </w:p>
        </w:tc>
        <w:tc>
          <w:tcPr>
            <w:tcW w:type="dxa" w:w="1200"/>
          </w:tcPr>
          <w:p>
            <w:r>
              <w:t>ELEC01</w:t>
            </w:r>
          </w:p>
        </w:tc>
        <w:tc>
          <w:tcPr>
            <w:tcW w:type="dxa" w:w="1200"/>
          </w:tcPr>
          <w:p>
            <w:r>
              <w:t>FM09</w:t>
            </w:r>
          </w:p>
        </w:tc>
        <w:tc>
          <w:tcPr>
            <w:tcW w:type="dxa" w:w="1200"/>
          </w:tcPr>
          <w:p>
            <w:r>
              <w:t>SITE04</w:t>
            </w:r>
          </w:p>
        </w:tc>
        <w:tc>
          <w:tcPr>
            <w:tcW w:type="dxa" w:w="1200"/>
          </w:tcPr>
          <w:p>
            <w:r>
              <w:t>OPEN</w:t>
            </w:r>
          </w:p>
        </w:tc>
      </w:tr>
      <w:tr>
        <w:tc>
          <w:tcPr>
            <w:tcW w:type="dxa" w:w="1200"/>
          </w:tcPr>
          <w:p>
            <w:r>
              <w:t>F-101 coordinate acceptance</w:t>
            </w:r>
          </w:p>
        </w:tc>
        <w:tc>
          <w:tcPr>
            <w:tcW w:type="dxa" w:w="1200"/>
          </w:tcPr>
          <w:p>
            <w:r>
              <w:t>CIVIL</w:t>
            </w:r>
          </w:p>
        </w:tc>
        <w:tc>
          <w:tcPr>
            <w:tcW w:type="dxa" w:w="1200"/>
          </w:tcPr>
          <w:p>
            <w:r>
              <w:t>n/a</w:t>
            </w:r>
          </w:p>
        </w:tc>
        <w:tc>
          <w:tcPr>
            <w:tcW w:type="dxa" w:w="1200"/>
          </w:tcPr>
          <w:p>
            <w:r>
              <w:t>n/a</w:t>
            </w:r>
          </w:p>
        </w:tc>
        <w:tc>
          <w:tcPr>
            <w:tcW w:type="dxa" w:w="1200"/>
          </w:tcPr>
          <w:p>
            <w:r>
              <w:t>n/a</w:t>
            </w:r>
          </w:p>
        </w:tc>
        <w:tc>
          <w:tcPr>
            <w:tcW w:type="dxa" w:w="1200"/>
          </w:tcPr>
          <w:p>
            <w:r>
              <w:t>earthing grid</w:t>
            </w:r>
          </w:p>
        </w:tc>
        <w:tc>
          <w:tcPr>
            <w:tcW w:type="dxa" w:w="1200"/>
          </w:tcPr>
          <w:p>
            <w:r>
              <w:t>FM09</w:t>
            </w:r>
          </w:p>
        </w:tc>
        <w:tc>
          <w:tcPr>
            <w:tcW w:type="dxa" w:w="1200"/>
          </w:tcPr>
          <w:p>
            <w:r>
              <w:t>SURVEY01/SITE04</w:t>
            </w:r>
          </w:p>
        </w:tc>
        <w:tc>
          <w:tcPr>
            <w:tcW w:type="dxa" w:w="1200"/>
          </w:tcPr>
          <w:p>
            <w:r>
              <w:t>OPEN</w:t>
            </w:r>
          </w:p>
        </w:tc>
      </w:tr>
    </w:tbl>
    <w:p>
      <w:pPr>
        <w:pStyle w:val="Heading1"/>
      </w:pPr>
      <w:r>
        <w:t>8. Backward propagation</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Affected</w:t>
            </w:r>
          </w:p>
        </w:tc>
        <w:tc>
          <w:tcPr>
            <w:tcW w:type="dxa" w:w="2160"/>
          </w:tcPr>
          <w:p>
            <w:r>
              <w:t>Revision</w:t>
            </w:r>
          </w:p>
        </w:tc>
        <w:tc>
          <w:tcPr>
            <w:tcW w:type="dxa" w:w="2160"/>
          </w:tcPr>
          <w:p>
            <w:r>
              <w:t>Driver</w:t>
            </w:r>
          </w:p>
        </w:tc>
        <w:tc>
          <w:tcPr>
            <w:tcW w:type="dxa" w:w="2160"/>
          </w:tcPr>
          <w:p>
            <w:r>
              <w:t>Status</w:t>
            </w:r>
          </w:p>
        </w:tc>
      </w:tr>
      <w:tr>
        <w:tc>
          <w:tcPr>
            <w:tcW w:type="dxa" w:w="2160"/>
          </w:tcPr>
          <w:p>
            <w:r>
              <w:t>BP-011</w:t>
            </w:r>
          </w:p>
        </w:tc>
        <w:tc>
          <w:tcPr>
            <w:tcW w:type="dxa" w:w="2160"/>
          </w:tcPr>
          <w:p>
            <w:r>
              <w:t>PHTS01-05</w:t>
            </w:r>
          </w:p>
        </w:tc>
        <w:tc>
          <w:tcPr>
            <w:tcW w:type="dxa" w:w="2160"/>
          </w:tcPr>
          <w:p>
            <w:r>
              <w:t>Add activated-water source-term export and shutdown dose dependency</w:t>
            </w:r>
          </w:p>
        </w:tc>
        <w:tc>
          <w:tcPr>
            <w:tcW w:type="dxa" w:w="2160"/>
          </w:tcPr>
          <w:p>
            <w:r>
              <w:t>RAD01</w:t>
            </w:r>
          </w:p>
        </w:tc>
        <w:tc>
          <w:tcPr>
            <w:tcW w:type="dxa" w:w="2160"/>
          </w:tcPr>
          <w:p>
            <w:r>
              <w:t>ACTIVE</w:t>
            </w:r>
          </w:p>
        </w:tc>
      </w:tr>
      <w:tr>
        <w:tc>
          <w:tcPr>
            <w:tcW w:type="dxa" w:w="2160"/>
          </w:tcPr>
          <w:p>
            <w:r>
              <w:t>BP-012</w:t>
            </w:r>
          </w:p>
        </w:tc>
        <w:tc>
          <w:tcPr>
            <w:tcW w:type="dxa" w:w="2160"/>
          </w:tcPr>
          <w:p>
            <w:r>
              <w:t>BLK/VV</w:t>
            </w:r>
          </w:p>
        </w:tc>
        <w:tc>
          <w:tcPr>
            <w:tcW w:type="dxa" w:w="2160"/>
          </w:tcPr>
          <w:p>
            <w:r>
              <w:t>Add remote-disconnect, lifting, alignment and extraction interfaces to every replaceable object</w:t>
            </w:r>
          </w:p>
        </w:tc>
        <w:tc>
          <w:tcPr>
            <w:tcW w:type="dxa" w:w="2160"/>
          </w:tcPr>
          <w:p>
            <w:r>
              <w:t>RH01</w:t>
            </w:r>
          </w:p>
        </w:tc>
        <w:tc>
          <w:tcPr>
            <w:tcW w:type="dxa" w:w="2160"/>
          </w:tcPr>
          <w:p>
            <w:r>
              <w:t>ACTIVE</w:t>
            </w:r>
          </w:p>
        </w:tc>
      </w:tr>
      <w:tr>
        <w:tc>
          <w:tcPr>
            <w:tcW w:type="dxa" w:w="2160"/>
          </w:tcPr>
          <w:p>
            <w:r>
              <w:t>BP-013</w:t>
            </w:r>
          </w:p>
        </w:tc>
        <w:tc>
          <w:tcPr>
            <w:tcW w:type="dxa" w:w="2160"/>
          </w:tcPr>
          <w:p>
            <w:r>
              <w:t>SITE04</w:t>
            </w:r>
          </w:p>
        </w:tc>
        <w:tc>
          <w:tcPr>
            <w:tcW w:type="dxa" w:w="2160"/>
          </w:tcPr>
          <w:p>
            <w:r>
              <w:t>Reserve cask/SPMT/RH routes and floor-load envelopes as controlled spatial constraints</w:t>
            </w:r>
          </w:p>
        </w:tc>
        <w:tc>
          <w:tcPr>
            <w:tcW w:type="dxa" w:w="2160"/>
          </w:tcPr>
          <w:p>
            <w:r>
              <w:t>RH01/SITE04</w:t>
            </w:r>
          </w:p>
        </w:tc>
        <w:tc>
          <w:tcPr>
            <w:tcW w:type="dxa" w:w="2160"/>
          </w:tcPr>
          <w:p>
            <w:r>
              <w:t>ACTIVE</w:t>
            </w:r>
          </w:p>
        </w:tc>
      </w:tr>
      <w:tr>
        <w:tc>
          <w:tcPr>
            <w:tcW w:type="dxa" w:w="2160"/>
          </w:tcPr>
          <w:p>
            <w:r>
              <w:t>BP-014</w:t>
            </w:r>
          </w:p>
        </w:tc>
        <w:tc>
          <w:tcPr>
            <w:tcW w:type="dxa" w:w="2160"/>
          </w:tcPr>
          <w:p>
            <w:r>
              <w:t>FM09</w:t>
            </w:r>
          </w:p>
        </w:tc>
        <w:tc>
          <w:tcPr>
            <w:tcW w:type="dxa" w:w="2160"/>
          </w:tcPr>
          <w:p>
            <w:r>
              <w:t>Add RH payload/dynamic/recovery loads and electrical bonding discontinuity checks</w:t>
            </w:r>
          </w:p>
        </w:tc>
        <w:tc>
          <w:tcPr>
            <w:tcW w:type="dxa" w:w="2160"/>
          </w:tcPr>
          <w:p>
            <w:r>
              <w:t>RH01/ELEC01/FM09</w:t>
            </w:r>
          </w:p>
        </w:tc>
        <w:tc>
          <w:tcPr>
            <w:tcW w:type="dxa" w:w="2160"/>
          </w:tcPr>
          <w:p>
            <w:r>
              <w:t>ACTIVE</w:t>
            </w:r>
          </w:p>
        </w:tc>
      </w:tr>
      <w:tr>
        <w:tc>
          <w:tcPr>
            <w:tcW w:type="dxa" w:w="2160"/>
          </w:tcPr>
          <w:p>
            <w:r>
              <w:t>BP-015</w:t>
            </w:r>
          </w:p>
        </w:tc>
        <w:tc>
          <w:tcPr>
            <w:tcW w:type="dxa" w:w="2160"/>
          </w:tcPr>
          <w:p>
            <w:r>
              <w:t>Building layouts</w:t>
            </w:r>
          </w:p>
        </w:tc>
        <w:tc>
          <w:tcPr>
            <w:tcW w:type="dxa" w:w="2160"/>
          </w:tcPr>
          <w:p>
            <w:r>
              <w:t>Create room pressure/confinement/fire-area ownership before wall/door/penetration freeze</w:t>
            </w:r>
          </w:p>
        </w:tc>
        <w:tc>
          <w:tcPr>
            <w:tcW w:type="dxa" w:w="2160"/>
          </w:tcPr>
          <w:p>
            <w:r>
              <w:t>CONF01/FIRE01</w:t>
            </w:r>
          </w:p>
        </w:tc>
        <w:tc>
          <w:tcPr>
            <w:tcW w:type="dxa" w:w="2160"/>
          </w:tcPr>
          <w:p>
            <w:r>
              <w:t>ACTIVE</w:t>
            </w:r>
          </w:p>
        </w:tc>
      </w:tr>
      <w:tr>
        <w:tc>
          <w:tcPr>
            <w:tcW w:type="dxa" w:w="2160"/>
          </w:tcPr>
          <w:p>
            <w:r>
              <w:t>BP-016</w:t>
            </w:r>
          </w:p>
        </w:tc>
        <w:tc>
          <w:tcPr>
            <w:tcW w:type="dxa" w:w="2160"/>
          </w:tcPr>
          <w:p>
            <w:r>
              <w:t>I&amp;C</w:t>
            </w:r>
          </w:p>
        </w:tc>
        <w:tc>
          <w:tcPr>
            <w:tcW w:type="dxa" w:w="2160"/>
          </w:tcPr>
          <w:p>
            <w:r>
              <w:t>Add EMC zoning, cable segregation, grounding and fire/confinement actuation interfaces</w:t>
            </w:r>
          </w:p>
        </w:tc>
        <w:tc>
          <w:tcPr>
            <w:tcW w:type="dxa" w:w="2160"/>
          </w:tcPr>
          <w:p>
            <w:r>
              <w:t>ELEC01/CONF01</w:t>
            </w:r>
          </w:p>
        </w:tc>
        <w:tc>
          <w:tcPr>
            <w:tcW w:type="dxa" w:w="2160"/>
          </w:tcPr>
          <w:p>
            <w:r>
              <w:t>ACTIVE</w:t>
            </w:r>
          </w:p>
        </w:tc>
      </w:tr>
      <w:tr>
        <w:tc>
          <w:tcPr>
            <w:tcW w:type="dxa" w:w="2160"/>
          </w:tcPr>
          <w:p>
            <w:r>
              <w:t>BP-017</w:t>
            </w:r>
          </w:p>
        </w:tc>
        <w:tc>
          <w:tcPr>
            <w:tcW w:type="dxa" w:w="2160"/>
          </w:tcPr>
          <w:p>
            <w:r>
              <w:t>All coordinate-bearing packets</w:t>
            </w:r>
          </w:p>
        </w:tc>
        <w:tc>
          <w:tcPr>
            <w:tcW w:type="dxa" w:w="2160"/>
          </w:tcPr>
          <w:p>
            <w:r>
              <w:t>Replace 'exact coordinate' with 'Atlas-local coordinate' until controlled transform exists</w:t>
            </w:r>
          </w:p>
        </w:tc>
        <w:tc>
          <w:tcPr>
            <w:tcW w:type="dxa" w:w="2160"/>
          </w:tcPr>
          <w:p>
            <w:r>
              <w:t>SURVEY01</w:t>
            </w:r>
          </w:p>
        </w:tc>
        <w:tc>
          <w:tcPr>
            <w:tcW w:type="dxa" w:w="2160"/>
          </w:tcPr>
          <w:p>
            <w:r>
              <w:t>ACTIVE</w:t>
            </w:r>
          </w:p>
        </w:tc>
      </w:tr>
      <w:tr>
        <w:tc>
          <w:tcPr>
            <w:tcW w:type="dxa" w:w="2160"/>
          </w:tcPr>
          <w:p>
            <w:r>
              <w:t>BP-018</w:t>
            </w:r>
          </w:p>
        </w:tc>
        <w:tc>
          <w:tcPr>
            <w:tcW w:type="dxa" w:w="2160"/>
          </w:tcPr>
          <w:p>
            <w:r>
              <w:t>Commissioning</w:t>
            </w:r>
          </w:p>
        </w:tc>
        <w:tc>
          <w:tcPr>
            <w:tcW w:type="dxa" w:w="2160"/>
          </w:tcPr>
          <w:p>
            <w:r>
              <w:t>Add cask/RH mockup, ventilation pressure tests, fire-damper logic, grounding/continuity and survey-as-built evidence gates</w:t>
            </w:r>
          </w:p>
        </w:tc>
        <w:tc>
          <w:tcPr>
            <w:tcW w:type="dxa" w:w="2160"/>
          </w:tcPr>
          <w:p>
            <w:r>
              <w:t>RH/CONF/FIRE/ELEC/SURVEY</w:t>
            </w:r>
          </w:p>
        </w:tc>
        <w:tc>
          <w:tcPr>
            <w:tcW w:type="dxa" w:w="2160"/>
          </w:tcPr>
          <w:p>
            <w:r>
              <w:t>ACTIVE</w:t>
            </w:r>
          </w:p>
        </w:tc>
      </w:tr>
    </w:tbl>
    <w:p>
      <w:pPr>
        <w:pStyle w:val="Heading1"/>
      </w:pPr>
      <w:r>
        <w:t>9. New verification gates</w:t>
      </w:r>
    </w:p>
    <w:p>
      <w:r>
        <w:t>RH-G01 — Maintainability concept review: Before component geometry freeze; minimum evidence: Removal path, tooling concept, disconnect philosophy.</w:t>
      </w:r>
    </w:p>
    <w:p>
      <w:r>
        <w:t>RH-G02 — Digital mock-up clearance: Before procurement; minimum evidence: Full swept volume + clash-free route.</w:t>
      </w:r>
    </w:p>
    <w:p>
      <w:r>
        <w:t>RH-G03 — Full-scale/mockup demonstration: Before installation freeze; minimum evidence: Representative docking, alignment, bolting, seals, cutting/welding as applicable.</w:t>
      </w:r>
    </w:p>
    <w:p>
      <w:r>
        <w:t>RH-G04 — Recovery-case demonstration: Before commissioning; minimum evidence: Failed tool/cask/component recovery.</w:t>
      </w:r>
    </w:p>
    <w:p>
      <w:r>
        <w:t>RH-G05 — Rehearsal/training qualification: Before D-T/activated operation; minimum evidence: Operator procedures and control-room validation.</w:t>
      </w:r>
    </w:p>
    <w:p>
      <w:r>
        <w:t>Additional commissioning gates are now mandatory for room-pressure cascades, confinement isolation, fire dampers, detritiation availability, grounding/continuity, EMC installation inspection, survey as-built closure, cask-route clearance and representative remote-maintenance rehearsal.</w:t>
      </w:r>
    </w:p>
    <w:p>
      <w:pPr>
        <w:pStyle w:val="Heading1"/>
      </w:pPr>
      <w:r>
        <w:t>10. Disposition</w:t>
      </w:r>
    </w:p>
    <w:p>
      <w:r>
        <w:t>The Atlas remains intentionally non-frozen in numerical areas not supported by recovered canon or verified OFG site/design evidence. This pass advances physical integration while reducing false precision: it adds no fictional dose rate, no invented survey datum, no invented fire rating, no invented cask size, and no invented grounding resistance. Instead it establishes the evidence structure required before those quantities may become controlled design values.</w:t>
      </w:r>
    </w:p>
    <w:p>
      <w:r>
        <w:br w:type="page"/>
      </w:r>
    </w:p>
    <w:p>
      <w:pPr>
        <w:pStyle w:val="Heading1"/>
      </w:pPr>
      <w:r>
        <w:t>Controlled register — PORT04_R01_Blanket_80_Object_Register.csv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tcPr>
          <w:p>
            <w:r>
              <w:t>Asset</w:t>
            </w:r>
          </w:p>
        </w:tc>
        <w:tc>
          <w:tcPr>
            <w:tcW w:type="dxa" w:w="1648"/>
          </w:tcPr>
          <w:p>
            <w:r>
              <w:t>Sector</w:t>
            </w:r>
          </w:p>
        </w:tc>
        <w:tc>
          <w:tcPr>
            <w:tcW w:type="dxa" w:w="1648"/>
          </w:tcPr>
          <w:p>
            <w:r>
              <w:t>Position</w:t>
            </w:r>
          </w:p>
        </w:tc>
        <w:tc>
          <w:tcPr>
            <w:tcW w:type="dxa" w:w="1648"/>
          </w:tcPr>
          <w:p>
            <w:r>
              <w:t>Maintenance_port</w:t>
            </w:r>
          </w:p>
        </w:tc>
        <w:tc>
          <w:tcPr>
            <w:tcW w:type="dxa" w:w="1648"/>
          </w:tcPr>
          <w:p>
            <w:r>
              <w:t>Installation_path</w:t>
            </w:r>
          </w:p>
        </w:tc>
        <w:tc>
          <w:tcPr>
            <w:tcW w:type="dxa" w:w="1648"/>
          </w:tcPr>
          <w:p>
            <w:r>
              <w:t>Interfaces</w:t>
            </w:r>
          </w:p>
        </w:tc>
        <w:tc>
          <w:tcPr>
            <w:tcW w:type="dxa" w:w="1648"/>
          </w:tcPr>
          <w:p>
            <w:r>
              <w:t>Acceptance</w:t>
            </w:r>
          </w:p>
        </w:tc>
        <w:tc>
          <w:tcPr>
            <w:tcW w:type="dxa" w:w="1648"/>
          </w:tcPr>
          <w:p>
            <w:r>
              <w:t>2031_state</w:t>
            </w:r>
          </w:p>
        </w:tc>
        <w:tc>
          <w:tcPr>
            <w:tcW w:type="dxa" w:w="1648"/>
          </w:tcPr>
          <w:p>
            <w:r>
              <w:t>Status</w:t>
            </w:r>
          </w:p>
        </w:tc>
      </w:tr>
      <w:tr>
        <w:tc>
          <w:tcPr>
            <w:tcW w:type="dxa" w:w="1648"/>
          </w:tcPr>
          <w:p>
            <w:r>
              <w:t>BLK-S01-I1</w:t>
            </w:r>
          </w:p>
        </w:tc>
        <w:tc>
          <w:tcPr>
            <w:tcW w:type="dxa" w:w="1648"/>
          </w:tcPr>
          <w:p>
            <w:r>
              <w:t>1</w:t>
            </w:r>
          </w:p>
        </w:tc>
        <w:tc>
          <w:tcPr>
            <w:tcW w:type="dxa" w:w="1648"/>
          </w:tcPr>
          <w:p>
            <w:r>
              <w:t>I1</w:t>
            </w:r>
          </w:p>
        </w:tc>
        <w:tc>
          <w:tcPr>
            <w:tcW w:type="dxa" w:w="1648"/>
          </w:tcPr>
          <w:p>
            <w:r>
              <w:t>F101-UP-01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BLK-S01-I2</w:t>
            </w:r>
          </w:p>
        </w:tc>
        <w:tc>
          <w:tcPr>
            <w:tcW w:type="dxa" w:w="1648"/>
          </w:tcPr>
          <w:p>
            <w:r>
              <w:t>1</w:t>
            </w:r>
          </w:p>
        </w:tc>
        <w:tc>
          <w:tcPr>
            <w:tcW w:type="dxa" w:w="1648"/>
          </w:tcPr>
          <w:p>
            <w:r>
              <w:t>I2</w:t>
            </w:r>
          </w:p>
        </w:tc>
        <w:tc>
          <w:tcPr>
            <w:tcW w:type="dxa" w:w="1648"/>
          </w:tcPr>
          <w:p>
            <w:r>
              <w:t>F101-UP-01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BLK-S01-O1</w:t>
            </w:r>
          </w:p>
        </w:tc>
        <w:tc>
          <w:tcPr>
            <w:tcW w:type="dxa" w:w="1648"/>
          </w:tcPr>
          <w:p>
            <w:r>
              <w:t>1</w:t>
            </w:r>
          </w:p>
        </w:tc>
        <w:tc>
          <w:tcPr>
            <w:tcW w:type="dxa" w:w="1648"/>
          </w:tcPr>
          <w:p>
            <w:r>
              <w:t>O1</w:t>
            </w:r>
          </w:p>
        </w:tc>
        <w:tc>
          <w:tcPr>
            <w:tcW w:type="dxa" w:w="1648"/>
          </w:tcPr>
          <w:p>
            <w:r>
              <w:t>F101-UP-01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BLK-S01-O2</w:t>
            </w:r>
          </w:p>
        </w:tc>
        <w:tc>
          <w:tcPr>
            <w:tcW w:type="dxa" w:w="1648"/>
          </w:tcPr>
          <w:p>
            <w:r>
              <w:t>1</w:t>
            </w:r>
          </w:p>
        </w:tc>
        <w:tc>
          <w:tcPr>
            <w:tcW w:type="dxa" w:w="1648"/>
          </w:tcPr>
          <w:p>
            <w:r>
              <w:t>O2</w:t>
            </w:r>
          </w:p>
        </w:tc>
        <w:tc>
          <w:tcPr>
            <w:tcW w:type="dxa" w:w="1648"/>
          </w:tcPr>
          <w:p>
            <w:r>
              <w:t>F101-UP-01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BLK-S01-O3</w:t>
            </w:r>
          </w:p>
        </w:tc>
        <w:tc>
          <w:tcPr>
            <w:tcW w:type="dxa" w:w="1648"/>
          </w:tcPr>
          <w:p>
            <w:r>
              <w:t>1</w:t>
            </w:r>
          </w:p>
        </w:tc>
        <w:tc>
          <w:tcPr>
            <w:tcW w:type="dxa" w:w="1648"/>
          </w:tcPr>
          <w:p>
            <w:r>
              <w:t>O3</w:t>
            </w:r>
          </w:p>
        </w:tc>
        <w:tc>
          <w:tcPr>
            <w:tcW w:type="dxa" w:w="1648"/>
          </w:tcPr>
          <w:p>
            <w:r>
              <w:t>F101-UP-01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BLK-S02-I1</w:t>
            </w:r>
          </w:p>
        </w:tc>
        <w:tc>
          <w:tcPr>
            <w:tcW w:type="dxa" w:w="1648"/>
          </w:tcPr>
          <w:p>
            <w:r>
              <w:t>2</w:t>
            </w:r>
          </w:p>
        </w:tc>
        <w:tc>
          <w:tcPr>
            <w:tcW w:type="dxa" w:w="1648"/>
          </w:tcPr>
          <w:p>
            <w:r>
              <w:t>I1</w:t>
            </w:r>
          </w:p>
        </w:tc>
        <w:tc>
          <w:tcPr>
            <w:tcW w:type="dxa" w:w="1648"/>
          </w:tcPr>
          <w:p>
            <w:r>
              <w:t>F101-UP-02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BLK-S02-I2</w:t>
            </w:r>
          </w:p>
        </w:tc>
        <w:tc>
          <w:tcPr>
            <w:tcW w:type="dxa" w:w="1648"/>
          </w:tcPr>
          <w:p>
            <w:r>
              <w:t>2</w:t>
            </w:r>
          </w:p>
        </w:tc>
        <w:tc>
          <w:tcPr>
            <w:tcW w:type="dxa" w:w="1648"/>
          </w:tcPr>
          <w:p>
            <w:r>
              <w:t>I2</w:t>
            </w:r>
          </w:p>
        </w:tc>
        <w:tc>
          <w:tcPr>
            <w:tcW w:type="dxa" w:w="1648"/>
          </w:tcPr>
          <w:p>
            <w:r>
              <w:t>F101-UP-02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BLK-S02-O1</w:t>
            </w:r>
          </w:p>
        </w:tc>
        <w:tc>
          <w:tcPr>
            <w:tcW w:type="dxa" w:w="1648"/>
          </w:tcPr>
          <w:p>
            <w:r>
              <w:t>2</w:t>
            </w:r>
          </w:p>
        </w:tc>
        <w:tc>
          <w:tcPr>
            <w:tcW w:type="dxa" w:w="1648"/>
          </w:tcPr>
          <w:p>
            <w:r>
              <w:t>O1</w:t>
            </w:r>
          </w:p>
        </w:tc>
        <w:tc>
          <w:tcPr>
            <w:tcW w:type="dxa" w:w="1648"/>
          </w:tcPr>
          <w:p>
            <w:r>
              <w:t>F101-UP-02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BLK-S02-O2</w:t>
            </w:r>
          </w:p>
        </w:tc>
        <w:tc>
          <w:tcPr>
            <w:tcW w:type="dxa" w:w="1648"/>
          </w:tcPr>
          <w:p>
            <w:r>
              <w:t>2</w:t>
            </w:r>
          </w:p>
        </w:tc>
        <w:tc>
          <w:tcPr>
            <w:tcW w:type="dxa" w:w="1648"/>
          </w:tcPr>
          <w:p>
            <w:r>
              <w:t>O2</w:t>
            </w:r>
          </w:p>
        </w:tc>
        <w:tc>
          <w:tcPr>
            <w:tcW w:type="dxa" w:w="1648"/>
          </w:tcPr>
          <w:p>
            <w:r>
              <w:t>F101-UP-02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BLK-S02-O3</w:t>
            </w:r>
          </w:p>
        </w:tc>
        <w:tc>
          <w:tcPr>
            <w:tcW w:type="dxa" w:w="1648"/>
          </w:tcPr>
          <w:p>
            <w:r>
              <w:t>2</w:t>
            </w:r>
          </w:p>
        </w:tc>
        <w:tc>
          <w:tcPr>
            <w:tcW w:type="dxa" w:w="1648"/>
          </w:tcPr>
          <w:p>
            <w:r>
              <w:t>O3</w:t>
            </w:r>
          </w:p>
        </w:tc>
        <w:tc>
          <w:tcPr>
            <w:tcW w:type="dxa" w:w="1648"/>
          </w:tcPr>
          <w:p>
            <w:r>
              <w:t>F101-UP-02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BLK-S03-I1</w:t>
            </w:r>
          </w:p>
        </w:tc>
        <w:tc>
          <w:tcPr>
            <w:tcW w:type="dxa" w:w="1648"/>
          </w:tcPr>
          <w:p>
            <w:r>
              <w:t>3</w:t>
            </w:r>
          </w:p>
        </w:tc>
        <w:tc>
          <w:tcPr>
            <w:tcW w:type="dxa" w:w="1648"/>
          </w:tcPr>
          <w:p>
            <w:r>
              <w:t>I1</w:t>
            </w:r>
          </w:p>
        </w:tc>
        <w:tc>
          <w:tcPr>
            <w:tcW w:type="dxa" w:w="1648"/>
          </w:tcPr>
          <w:p>
            <w:r>
              <w:t>F101-UP-03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BLK-S03-I2</w:t>
            </w:r>
          </w:p>
        </w:tc>
        <w:tc>
          <w:tcPr>
            <w:tcW w:type="dxa" w:w="1648"/>
          </w:tcPr>
          <w:p>
            <w:r>
              <w:t>3</w:t>
            </w:r>
          </w:p>
        </w:tc>
        <w:tc>
          <w:tcPr>
            <w:tcW w:type="dxa" w:w="1648"/>
          </w:tcPr>
          <w:p>
            <w:r>
              <w:t>I2</w:t>
            </w:r>
          </w:p>
        </w:tc>
        <w:tc>
          <w:tcPr>
            <w:tcW w:type="dxa" w:w="1648"/>
          </w:tcPr>
          <w:p>
            <w:r>
              <w:t>F101-UP-03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BLK-S03-O1</w:t>
            </w:r>
          </w:p>
        </w:tc>
        <w:tc>
          <w:tcPr>
            <w:tcW w:type="dxa" w:w="1648"/>
          </w:tcPr>
          <w:p>
            <w:r>
              <w:t>3</w:t>
            </w:r>
          </w:p>
        </w:tc>
        <w:tc>
          <w:tcPr>
            <w:tcW w:type="dxa" w:w="1648"/>
          </w:tcPr>
          <w:p>
            <w:r>
              <w:t>O1</w:t>
            </w:r>
          </w:p>
        </w:tc>
        <w:tc>
          <w:tcPr>
            <w:tcW w:type="dxa" w:w="1648"/>
          </w:tcPr>
          <w:p>
            <w:r>
              <w:t>F101-UP-03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BLK-S03-O2</w:t>
            </w:r>
          </w:p>
        </w:tc>
        <w:tc>
          <w:tcPr>
            <w:tcW w:type="dxa" w:w="1648"/>
          </w:tcPr>
          <w:p>
            <w:r>
              <w:t>3</w:t>
            </w:r>
          </w:p>
        </w:tc>
        <w:tc>
          <w:tcPr>
            <w:tcW w:type="dxa" w:w="1648"/>
          </w:tcPr>
          <w:p>
            <w:r>
              <w:t>O2</w:t>
            </w:r>
          </w:p>
        </w:tc>
        <w:tc>
          <w:tcPr>
            <w:tcW w:type="dxa" w:w="1648"/>
          </w:tcPr>
          <w:p>
            <w:r>
              <w:t>F101-UP-03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BLK-S03-O3</w:t>
            </w:r>
          </w:p>
        </w:tc>
        <w:tc>
          <w:tcPr>
            <w:tcW w:type="dxa" w:w="1648"/>
          </w:tcPr>
          <w:p>
            <w:r>
              <w:t>3</w:t>
            </w:r>
          </w:p>
        </w:tc>
        <w:tc>
          <w:tcPr>
            <w:tcW w:type="dxa" w:w="1648"/>
          </w:tcPr>
          <w:p>
            <w:r>
              <w:t>O3</w:t>
            </w:r>
          </w:p>
        </w:tc>
        <w:tc>
          <w:tcPr>
            <w:tcW w:type="dxa" w:w="1648"/>
          </w:tcPr>
          <w:p>
            <w:r>
              <w:t>F101-UP-03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BLK-S04-I1</w:t>
            </w:r>
          </w:p>
        </w:tc>
        <w:tc>
          <w:tcPr>
            <w:tcW w:type="dxa" w:w="1648"/>
          </w:tcPr>
          <w:p>
            <w:r>
              <w:t>4</w:t>
            </w:r>
          </w:p>
        </w:tc>
        <w:tc>
          <w:tcPr>
            <w:tcW w:type="dxa" w:w="1648"/>
          </w:tcPr>
          <w:p>
            <w:r>
              <w:t>I1</w:t>
            </w:r>
          </w:p>
        </w:tc>
        <w:tc>
          <w:tcPr>
            <w:tcW w:type="dxa" w:w="1648"/>
          </w:tcPr>
          <w:p>
            <w:r>
              <w:t>F101-UP-04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BLK-S04-I2</w:t>
            </w:r>
          </w:p>
        </w:tc>
        <w:tc>
          <w:tcPr>
            <w:tcW w:type="dxa" w:w="1648"/>
          </w:tcPr>
          <w:p>
            <w:r>
              <w:t>4</w:t>
            </w:r>
          </w:p>
        </w:tc>
        <w:tc>
          <w:tcPr>
            <w:tcW w:type="dxa" w:w="1648"/>
          </w:tcPr>
          <w:p>
            <w:r>
              <w:t>I2</w:t>
            </w:r>
          </w:p>
        </w:tc>
        <w:tc>
          <w:tcPr>
            <w:tcW w:type="dxa" w:w="1648"/>
          </w:tcPr>
          <w:p>
            <w:r>
              <w:t>F101-UP-04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BLK-S04-O1</w:t>
            </w:r>
          </w:p>
        </w:tc>
        <w:tc>
          <w:tcPr>
            <w:tcW w:type="dxa" w:w="1648"/>
          </w:tcPr>
          <w:p>
            <w:r>
              <w:t>4</w:t>
            </w:r>
          </w:p>
        </w:tc>
        <w:tc>
          <w:tcPr>
            <w:tcW w:type="dxa" w:w="1648"/>
          </w:tcPr>
          <w:p>
            <w:r>
              <w:t>O1</w:t>
            </w:r>
          </w:p>
        </w:tc>
        <w:tc>
          <w:tcPr>
            <w:tcW w:type="dxa" w:w="1648"/>
          </w:tcPr>
          <w:p>
            <w:r>
              <w:t>F101-UP-04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BLK-S04-O2</w:t>
            </w:r>
          </w:p>
        </w:tc>
        <w:tc>
          <w:tcPr>
            <w:tcW w:type="dxa" w:w="1648"/>
          </w:tcPr>
          <w:p>
            <w:r>
              <w:t>4</w:t>
            </w:r>
          </w:p>
        </w:tc>
        <w:tc>
          <w:tcPr>
            <w:tcW w:type="dxa" w:w="1648"/>
          </w:tcPr>
          <w:p>
            <w:r>
              <w:t>O2</w:t>
            </w:r>
          </w:p>
        </w:tc>
        <w:tc>
          <w:tcPr>
            <w:tcW w:type="dxa" w:w="1648"/>
          </w:tcPr>
          <w:p>
            <w:r>
              <w:t>F101-UP-04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BLK-S04-O3</w:t>
            </w:r>
          </w:p>
        </w:tc>
        <w:tc>
          <w:tcPr>
            <w:tcW w:type="dxa" w:w="1648"/>
          </w:tcPr>
          <w:p>
            <w:r>
              <w:t>4</w:t>
            </w:r>
          </w:p>
        </w:tc>
        <w:tc>
          <w:tcPr>
            <w:tcW w:type="dxa" w:w="1648"/>
          </w:tcPr>
          <w:p>
            <w:r>
              <w:t>O3</w:t>
            </w:r>
          </w:p>
        </w:tc>
        <w:tc>
          <w:tcPr>
            <w:tcW w:type="dxa" w:w="1648"/>
          </w:tcPr>
          <w:p>
            <w:r>
              <w:t>F101-UP-04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BLK-S05-I1</w:t>
            </w:r>
          </w:p>
        </w:tc>
        <w:tc>
          <w:tcPr>
            <w:tcW w:type="dxa" w:w="1648"/>
          </w:tcPr>
          <w:p>
            <w:r>
              <w:t>5</w:t>
            </w:r>
          </w:p>
        </w:tc>
        <w:tc>
          <w:tcPr>
            <w:tcW w:type="dxa" w:w="1648"/>
          </w:tcPr>
          <w:p>
            <w:r>
              <w:t>I1</w:t>
            </w:r>
          </w:p>
        </w:tc>
        <w:tc>
          <w:tcPr>
            <w:tcW w:type="dxa" w:w="1648"/>
          </w:tcPr>
          <w:p>
            <w:r>
              <w:t>F101-UP-05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BLK-S05-I2</w:t>
            </w:r>
          </w:p>
        </w:tc>
        <w:tc>
          <w:tcPr>
            <w:tcW w:type="dxa" w:w="1648"/>
          </w:tcPr>
          <w:p>
            <w:r>
              <w:t>5</w:t>
            </w:r>
          </w:p>
        </w:tc>
        <w:tc>
          <w:tcPr>
            <w:tcW w:type="dxa" w:w="1648"/>
          </w:tcPr>
          <w:p>
            <w:r>
              <w:t>I2</w:t>
            </w:r>
          </w:p>
        </w:tc>
        <w:tc>
          <w:tcPr>
            <w:tcW w:type="dxa" w:w="1648"/>
          </w:tcPr>
          <w:p>
            <w:r>
              <w:t>F101-UP-05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BLK-S05-O1</w:t>
            </w:r>
          </w:p>
        </w:tc>
        <w:tc>
          <w:tcPr>
            <w:tcW w:type="dxa" w:w="1648"/>
          </w:tcPr>
          <w:p>
            <w:r>
              <w:t>5</w:t>
            </w:r>
          </w:p>
        </w:tc>
        <w:tc>
          <w:tcPr>
            <w:tcW w:type="dxa" w:w="1648"/>
          </w:tcPr>
          <w:p>
            <w:r>
              <w:t>O1</w:t>
            </w:r>
          </w:p>
        </w:tc>
        <w:tc>
          <w:tcPr>
            <w:tcW w:type="dxa" w:w="1648"/>
          </w:tcPr>
          <w:p>
            <w:r>
              <w:t>F101-UP-05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BLK-S05-O2</w:t>
            </w:r>
          </w:p>
        </w:tc>
        <w:tc>
          <w:tcPr>
            <w:tcW w:type="dxa" w:w="1648"/>
          </w:tcPr>
          <w:p>
            <w:r>
              <w:t>5</w:t>
            </w:r>
          </w:p>
        </w:tc>
        <w:tc>
          <w:tcPr>
            <w:tcW w:type="dxa" w:w="1648"/>
          </w:tcPr>
          <w:p>
            <w:r>
              <w:t>O2</w:t>
            </w:r>
          </w:p>
        </w:tc>
        <w:tc>
          <w:tcPr>
            <w:tcW w:type="dxa" w:w="1648"/>
          </w:tcPr>
          <w:p>
            <w:r>
              <w:t>F101-UP-05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BLK-S05-O3</w:t>
            </w:r>
          </w:p>
        </w:tc>
        <w:tc>
          <w:tcPr>
            <w:tcW w:type="dxa" w:w="1648"/>
          </w:tcPr>
          <w:p>
            <w:r>
              <w:t>5</w:t>
            </w:r>
          </w:p>
        </w:tc>
        <w:tc>
          <w:tcPr>
            <w:tcW w:type="dxa" w:w="1648"/>
          </w:tcPr>
          <w:p>
            <w:r>
              <w:t>O3</w:t>
            </w:r>
          </w:p>
        </w:tc>
        <w:tc>
          <w:tcPr>
            <w:tcW w:type="dxa" w:w="1648"/>
          </w:tcPr>
          <w:p>
            <w:r>
              <w:t>F101-UP-05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BLK-S06-I1</w:t>
            </w:r>
          </w:p>
        </w:tc>
        <w:tc>
          <w:tcPr>
            <w:tcW w:type="dxa" w:w="1648"/>
          </w:tcPr>
          <w:p>
            <w:r>
              <w:t>6</w:t>
            </w:r>
          </w:p>
        </w:tc>
        <w:tc>
          <w:tcPr>
            <w:tcW w:type="dxa" w:w="1648"/>
          </w:tcPr>
          <w:p>
            <w:r>
              <w:t>I1</w:t>
            </w:r>
          </w:p>
        </w:tc>
        <w:tc>
          <w:tcPr>
            <w:tcW w:type="dxa" w:w="1648"/>
          </w:tcPr>
          <w:p>
            <w:r>
              <w:t>F101-UP-06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BLK-S06-I2</w:t>
            </w:r>
          </w:p>
        </w:tc>
        <w:tc>
          <w:tcPr>
            <w:tcW w:type="dxa" w:w="1648"/>
          </w:tcPr>
          <w:p>
            <w:r>
              <w:t>6</w:t>
            </w:r>
          </w:p>
        </w:tc>
        <w:tc>
          <w:tcPr>
            <w:tcW w:type="dxa" w:w="1648"/>
          </w:tcPr>
          <w:p>
            <w:r>
              <w:t>I2</w:t>
            </w:r>
          </w:p>
        </w:tc>
        <w:tc>
          <w:tcPr>
            <w:tcW w:type="dxa" w:w="1648"/>
          </w:tcPr>
          <w:p>
            <w:r>
              <w:t>F101-UP-06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BLK-S06-O1</w:t>
            </w:r>
          </w:p>
        </w:tc>
        <w:tc>
          <w:tcPr>
            <w:tcW w:type="dxa" w:w="1648"/>
          </w:tcPr>
          <w:p>
            <w:r>
              <w:t>6</w:t>
            </w:r>
          </w:p>
        </w:tc>
        <w:tc>
          <w:tcPr>
            <w:tcW w:type="dxa" w:w="1648"/>
          </w:tcPr>
          <w:p>
            <w:r>
              <w:t>O1</w:t>
            </w:r>
          </w:p>
        </w:tc>
        <w:tc>
          <w:tcPr>
            <w:tcW w:type="dxa" w:w="1648"/>
          </w:tcPr>
          <w:p>
            <w:r>
              <w:t>F101-UP-06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BLK-S06-O2</w:t>
            </w:r>
          </w:p>
        </w:tc>
        <w:tc>
          <w:tcPr>
            <w:tcW w:type="dxa" w:w="1648"/>
          </w:tcPr>
          <w:p>
            <w:r>
              <w:t>6</w:t>
            </w:r>
          </w:p>
        </w:tc>
        <w:tc>
          <w:tcPr>
            <w:tcW w:type="dxa" w:w="1648"/>
          </w:tcPr>
          <w:p>
            <w:r>
              <w:t>O2</w:t>
            </w:r>
          </w:p>
        </w:tc>
        <w:tc>
          <w:tcPr>
            <w:tcW w:type="dxa" w:w="1648"/>
          </w:tcPr>
          <w:p>
            <w:r>
              <w:t>F101-UP-06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BLK-S06-O3</w:t>
            </w:r>
          </w:p>
        </w:tc>
        <w:tc>
          <w:tcPr>
            <w:tcW w:type="dxa" w:w="1648"/>
          </w:tcPr>
          <w:p>
            <w:r>
              <w:t>6</w:t>
            </w:r>
          </w:p>
        </w:tc>
        <w:tc>
          <w:tcPr>
            <w:tcW w:type="dxa" w:w="1648"/>
          </w:tcPr>
          <w:p>
            <w:r>
              <w:t>O3</w:t>
            </w:r>
          </w:p>
        </w:tc>
        <w:tc>
          <w:tcPr>
            <w:tcW w:type="dxa" w:w="1648"/>
          </w:tcPr>
          <w:p>
            <w:r>
              <w:t>F101-UP-06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BLK-S07-I1</w:t>
            </w:r>
          </w:p>
        </w:tc>
        <w:tc>
          <w:tcPr>
            <w:tcW w:type="dxa" w:w="1648"/>
          </w:tcPr>
          <w:p>
            <w:r>
              <w:t>7</w:t>
            </w:r>
          </w:p>
        </w:tc>
        <w:tc>
          <w:tcPr>
            <w:tcW w:type="dxa" w:w="1648"/>
          </w:tcPr>
          <w:p>
            <w:r>
              <w:t>I1</w:t>
            </w:r>
          </w:p>
        </w:tc>
        <w:tc>
          <w:tcPr>
            <w:tcW w:type="dxa" w:w="1648"/>
          </w:tcPr>
          <w:p>
            <w:r>
              <w:t>F101-UP-07</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BLK-S07-I2</w:t>
            </w:r>
          </w:p>
        </w:tc>
        <w:tc>
          <w:tcPr>
            <w:tcW w:type="dxa" w:w="1648"/>
          </w:tcPr>
          <w:p>
            <w:r>
              <w:t>7</w:t>
            </w:r>
          </w:p>
        </w:tc>
        <w:tc>
          <w:tcPr>
            <w:tcW w:type="dxa" w:w="1648"/>
          </w:tcPr>
          <w:p>
            <w:r>
              <w:t>I2</w:t>
            </w:r>
          </w:p>
        </w:tc>
        <w:tc>
          <w:tcPr>
            <w:tcW w:type="dxa" w:w="1648"/>
          </w:tcPr>
          <w:p>
            <w:r>
              <w:t>F101-UP-07</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BLK-S07-O1</w:t>
            </w:r>
          </w:p>
        </w:tc>
        <w:tc>
          <w:tcPr>
            <w:tcW w:type="dxa" w:w="1648"/>
          </w:tcPr>
          <w:p>
            <w:r>
              <w:t>7</w:t>
            </w:r>
          </w:p>
        </w:tc>
        <w:tc>
          <w:tcPr>
            <w:tcW w:type="dxa" w:w="1648"/>
          </w:tcPr>
          <w:p>
            <w:r>
              <w:t>O1</w:t>
            </w:r>
          </w:p>
        </w:tc>
        <w:tc>
          <w:tcPr>
            <w:tcW w:type="dxa" w:w="1648"/>
          </w:tcPr>
          <w:p>
            <w:r>
              <w:t>F101-UP-07</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BLK-S07-O2</w:t>
            </w:r>
          </w:p>
        </w:tc>
        <w:tc>
          <w:tcPr>
            <w:tcW w:type="dxa" w:w="1648"/>
          </w:tcPr>
          <w:p>
            <w:r>
              <w:t>7</w:t>
            </w:r>
          </w:p>
        </w:tc>
        <w:tc>
          <w:tcPr>
            <w:tcW w:type="dxa" w:w="1648"/>
          </w:tcPr>
          <w:p>
            <w:r>
              <w:t>O2</w:t>
            </w:r>
          </w:p>
        </w:tc>
        <w:tc>
          <w:tcPr>
            <w:tcW w:type="dxa" w:w="1648"/>
          </w:tcPr>
          <w:p>
            <w:r>
              <w:t>F101-UP-07</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BLK-S07-O3</w:t>
            </w:r>
          </w:p>
        </w:tc>
        <w:tc>
          <w:tcPr>
            <w:tcW w:type="dxa" w:w="1648"/>
          </w:tcPr>
          <w:p>
            <w:r>
              <w:t>7</w:t>
            </w:r>
          </w:p>
        </w:tc>
        <w:tc>
          <w:tcPr>
            <w:tcW w:type="dxa" w:w="1648"/>
          </w:tcPr>
          <w:p>
            <w:r>
              <w:t>O3</w:t>
            </w:r>
          </w:p>
        </w:tc>
        <w:tc>
          <w:tcPr>
            <w:tcW w:type="dxa" w:w="1648"/>
          </w:tcPr>
          <w:p>
            <w:r>
              <w:t>F101-UP-07</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BLK-S08-I1</w:t>
            </w:r>
          </w:p>
        </w:tc>
        <w:tc>
          <w:tcPr>
            <w:tcW w:type="dxa" w:w="1648"/>
          </w:tcPr>
          <w:p>
            <w:r>
              <w:t>8</w:t>
            </w:r>
          </w:p>
        </w:tc>
        <w:tc>
          <w:tcPr>
            <w:tcW w:type="dxa" w:w="1648"/>
          </w:tcPr>
          <w:p>
            <w:r>
              <w:t>I1</w:t>
            </w:r>
          </w:p>
        </w:tc>
        <w:tc>
          <w:tcPr>
            <w:tcW w:type="dxa" w:w="1648"/>
          </w:tcPr>
          <w:p>
            <w:r>
              <w:t>F101-UP-08</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BLK-S08-I2</w:t>
            </w:r>
          </w:p>
        </w:tc>
        <w:tc>
          <w:tcPr>
            <w:tcW w:type="dxa" w:w="1648"/>
          </w:tcPr>
          <w:p>
            <w:r>
              <w:t>8</w:t>
            </w:r>
          </w:p>
        </w:tc>
        <w:tc>
          <w:tcPr>
            <w:tcW w:type="dxa" w:w="1648"/>
          </w:tcPr>
          <w:p>
            <w:r>
              <w:t>I2</w:t>
            </w:r>
          </w:p>
        </w:tc>
        <w:tc>
          <w:tcPr>
            <w:tcW w:type="dxa" w:w="1648"/>
          </w:tcPr>
          <w:p>
            <w:r>
              <w:t>F101-UP-08</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BLK-S08-O1</w:t>
            </w:r>
          </w:p>
        </w:tc>
        <w:tc>
          <w:tcPr>
            <w:tcW w:type="dxa" w:w="1648"/>
          </w:tcPr>
          <w:p>
            <w:r>
              <w:t>8</w:t>
            </w:r>
          </w:p>
        </w:tc>
        <w:tc>
          <w:tcPr>
            <w:tcW w:type="dxa" w:w="1648"/>
          </w:tcPr>
          <w:p>
            <w:r>
              <w:t>O1</w:t>
            </w:r>
          </w:p>
        </w:tc>
        <w:tc>
          <w:tcPr>
            <w:tcW w:type="dxa" w:w="1648"/>
          </w:tcPr>
          <w:p>
            <w:r>
              <w:t>F101-UP-08</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BLK-S08-O2</w:t>
            </w:r>
          </w:p>
        </w:tc>
        <w:tc>
          <w:tcPr>
            <w:tcW w:type="dxa" w:w="1648"/>
          </w:tcPr>
          <w:p>
            <w:r>
              <w:t>8</w:t>
            </w:r>
          </w:p>
        </w:tc>
        <w:tc>
          <w:tcPr>
            <w:tcW w:type="dxa" w:w="1648"/>
          </w:tcPr>
          <w:p>
            <w:r>
              <w:t>O2</w:t>
            </w:r>
          </w:p>
        </w:tc>
        <w:tc>
          <w:tcPr>
            <w:tcW w:type="dxa" w:w="1648"/>
          </w:tcPr>
          <w:p>
            <w:r>
              <w:t>F101-UP-08</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BLK-S08-O3</w:t>
            </w:r>
          </w:p>
        </w:tc>
        <w:tc>
          <w:tcPr>
            <w:tcW w:type="dxa" w:w="1648"/>
          </w:tcPr>
          <w:p>
            <w:r>
              <w:t>8</w:t>
            </w:r>
          </w:p>
        </w:tc>
        <w:tc>
          <w:tcPr>
            <w:tcW w:type="dxa" w:w="1648"/>
          </w:tcPr>
          <w:p>
            <w:r>
              <w:t>O3</w:t>
            </w:r>
          </w:p>
        </w:tc>
        <w:tc>
          <w:tcPr>
            <w:tcW w:type="dxa" w:w="1648"/>
          </w:tcPr>
          <w:p>
            <w:r>
              <w:t>F101-UP-08</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BLK-S09-I1</w:t>
            </w:r>
          </w:p>
        </w:tc>
        <w:tc>
          <w:tcPr>
            <w:tcW w:type="dxa" w:w="1648"/>
          </w:tcPr>
          <w:p>
            <w:r>
              <w:t>9</w:t>
            </w:r>
          </w:p>
        </w:tc>
        <w:tc>
          <w:tcPr>
            <w:tcW w:type="dxa" w:w="1648"/>
          </w:tcPr>
          <w:p>
            <w:r>
              <w:t>I1</w:t>
            </w:r>
          </w:p>
        </w:tc>
        <w:tc>
          <w:tcPr>
            <w:tcW w:type="dxa" w:w="1648"/>
          </w:tcPr>
          <w:p>
            <w:r>
              <w:t>F101-UP-09</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BLK-S09-I2</w:t>
            </w:r>
          </w:p>
        </w:tc>
        <w:tc>
          <w:tcPr>
            <w:tcW w:type="dxa" w:w="1648"/>
          </w:tcPr>
          <w:p>
            <w:r>
              <w:t>9</w:t>
            </w:r>
          </w:p>
        </w:tc>
        <w:tc>
          <w:tcPr>
            <w:tcW w:type="dxa" w:w="1648"/>
          </w:tcPr>
          <w:p>
            <w:r>
              <w:t>I2</w:t>
            </w:r>
          </w:p>
        </w:tc>
        <w:tc>
          <w:tcPr>
            <w:tcW w:type="dxa" w:w="1648"/>
          </w:tcPr>
          <w:p>
            <w:r>
              <w:t>F101-UP-09</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BLK-S09-O1</w:t>
            </w:r>
          </w:p>
        </w:tc>
        <w:tc>
          <w:tcPr>
            <w:tcW w:type="dxa" w:w="1648"/>
          </w:tcPr>
          <w:p>
            <w:r>
              <w:t>9</w:t>
            </w:r>
          </w:p>
        </w:tc>
        <w:tc>
          <w:tcPr>
            <w:tcW w:type="dxa" w:w="1648"/>
          </w:tcPr>
          <w:p>
            <w:r>
              <w:t>O1</w:t>
            </w:r>
          </w:p>
        </w:tc>
        <w:tc>
          <w:tcPr>
            <w:tcW w:type="dxa" w:w="1648"/>
          </w:tcPr>
          <w:p>
            <w:r>
              <w:t>F101-UP-09</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BLK-S09-O2</w:t>
            </w:r>
          </w:p>
        </w:tc>
        <w:tc>
          <w:tcPr>
            <w:tcW w:type="dxa" w:w="1648"/>
          </w:tcPr>
          <w:p>
            <w:r>
              <w:t>9</w:t>
            </w:r>
          </w:p>
        </w:tc>
        <w:tc>
          <w:tcPr>
            <w:tcW w:type="dxa" w:w="1648"/>
          </w:tcPr>
          <w:p>
            <w:r>
              <w:t>O2</w:t>
            </w:r>
          </w:p>
        </w:tc>
        <w:tc>
          <w:tcPr>
            <w:tcW w:type="dxa" w:w="1648"/>
          </w:tcPr>
          <w:p>
            <w:r>
              <w:t>F101-UP-09</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BLK-S09-O3</w:t>
            </w:r>
          </w:p>
        </w:tc>
        <w:tc>
          <w:tcPr>
            <w:tcW w:type="dxa" w:w="1648"/>
          </w:tcPr>
          <w:p>
            <w:r>
              <w:t>9</w:t>
            </w:r>
          </w:p>
        </w:tc>
        <w:tc>
          <w:tcPr>
            <w:tcW w:type="dxa" w:w="1648"/>
          </w:tcPr>
          <w:p>
            <w:r>
              <w:t>O3</w:t>
            </w:r>
          </w:p>
        </w:tc>
        <w:tc>
          <w:tcPr>
            <w:tcW w:type="dxa" w:w="1648"/>
          </w:tcPr>
          <w:p>
            <w:r>
              <w:t>F101-UP-09</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BLK-S10-I1</w:t>
            </w:r>
          </w:p>
        </w:tc>
        <w:tc>
          <w:tcPr>
            <w:tcW w:type="dxa" w:w="1648"/>
          </w:tcPr>
          <w:p>
            <w:r>
              <w:t>10</w:t>
            </w:r>
          </w:p>
        </w:tc>
        <w:tc>
          <w:tcPr>
            <w:tcW w:type="dxa" w:w="1648"/>
          </w:tcPr>
          <w:p>
            <w:r>
              <w:t>I1</w:t>
            </w:r>
          </w:p>
        </w:tc>
        <w:tc>
          <w:tcPr>
            <w:tcW w:type="dxa" w:w="1648"/>
          </w:tcPr>
          <w:p>
            <w:r>
              <w:t>F101-UP-10</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BLK-S10-I2</w:t>
            </w:r>
          </w:p>
        </w:tc>
        <w:tc>
          <w:tcPr>
            <w:tcW w:type="dxa" w:w="1648"/>
          </w:tcPr>
          <w:p>
            <w:r>
              <w:t>10</w:t>
            </w:r>
          </w:p>
        </w:tc>
        <w:tc>
          <w:tcPr>
            <w:tcW w:type="dxa" w:w="1648"/>
          </w:tcPr>
          <w:p>
            <w:r>
              <w:t>I2</w:t>
            </w:r>
          </w:p>
        </w:tc>
        <w:tc>
          <w:tcPr>
            <w:tcW w:type="dxa" w:w="1648"/>
          </w:tcPr>
          <w:p>
            <w:r>
              <w:t>F101-UP-10</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BLK-S10-O1</w:t>
            </w:r>
          </w:p>
        </w:tc>
        <w:tc>
          <w:tcPr>
            <w:tcW w:type="dxa" w:w="1648"/>
          </w:tcPr>
          <w:p>
            <w:r>
              <w:t>10</w:t>
            </w:r>
          </w:p>
        </w:tc>
        <w:tc>
          <w:tcPr>
            <w:tcW w:type="dxa" w:w="1648"/>
          </w:tcPr>
          <w:p>
            <w:r>
              <w:t>O1</w:t>
            </w:r>
          </w:p>
        </w:tc>
        <w:tc>
          <w:tcPr>
            <w:tcW w:type="dxa" w:w="1648"/>
          </w:tcPr>
          <w:p>
            <w:r>
              <w:t>F101-UP-10</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BLK-S10-O2</w:t>
            </w:r>
          </w:p>
        </w:tc>
        <w:tc>
          <w:tcPr>
            <w:tcW w:type="dxa" w:w="1648"/>
          </w:tcPr>
          <w:p>
            <w:r>
              <w:t>10</w:t>
            </w:r>
          </w:p>
        </w:tc>
        <w:tc>
          <w:tcPr>
            <w:tcW w:type="dxa" w:w="1648"/>
          </w:tcPr>
          <w:p>
            <w:r>
              <w:t>O2</w:t>
            </w:r>
          </w:p>
        </w:tc>
        <w:tc>
          <w:tcPr>
            <w:tcW w:type="dxa" w:w="1648"/>
          </w:tcPr>
          <w:p>
            <w:r>
              <w:t>F101-UP-10</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BLK-S10-O3</w:t>
            </w:r>
          </w:p>
        </w:tc>
        <w:tc>
          <w:tcPr>
            <w:tcW w:type="dxa" w:w="1648"/>
          </w:tcPr>
          <w:p>
            <w:r>
              <w:t>10</w:t>
            </w:r>
          </w:p>
        </w:tc>
        <w:tc>
          <w:tcPr>
            <w:tcW w:type="dxa" w:w="1648"/>
          </w:tcPr>
          <w:p>
            <w:r>
              <w:t>O3</w:t>
            </w:r>
          </w:p>
        </w:tc>
        <w:tc>
          <w:tcPr>
            <w:tcW w:type="dxa" w:w="1648"/>
          </w:tcPr>
          <w:p>
            <w:r>
              <w:t>F101-UP-10</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BLK-S11-I1</w:t>
            </w:r>
          </w:p>
        </w:tc>
        <w:tc>
          <w:tcPr>
            <w:tcW w:type="dxa" w:w="1648"/>
          </w:tcPr>
          <w:p>
            <w:r>
              <w:t>11</w:t>
            </w:r>
          </w:p>
        </w:tc>
        <w:tc>
          <w:tcPr>
            <w:tcW w:type="dxa" w:w="1648"/>
          </w:tcPr>
          <w:p>
            <w:r>
              <w:t>I1</w:t>
            </w:r>
          </w:p>
        </w:tc>
        <w:tc>
          <w:tcPr>
            <w:tcW w:type="dxa" w:w="1648"/>
          </w:tcPr>
          <w:p>
            <w:r>
              <w:t>F101-UP-11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BLK-S11-I2</w:t>
            </w:r>
          </w:p>
        </w:tc>
        <w:tc>
          <w:tcPr>
            <w:tcW w:type="dxa" w:w="1648"/>
          </w:tcPr>
          <w:p>
            <w:r>
              <w:t>11</w:t>
            </w:r>
          </w:p>
        </w:tc>
        <w:tc>
          <w:tcPr>
            <w:tcW w:type="dxa" w:w="1648"/>
          </w:tcPr>
          <w:p>
            <w:r>
              <w:t>I2</w:t>
            </w:r>
          </w:p>
        </w:tc>
        <w:tc>
          <w:tcPr>
            <w:tcW w:type="dxa" w:w="1648"/>
          </w:tcPr>
          <w:p>
            <w:r>
              <w:t>F101-UP-11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BLK-S11-O1</w:t>
            </w:r>
          </w:p>
        </w:tc>
        <w:tc>
          <w:tcPr>
            <w:tcW w:type="dxa" w:w="1648"/>
          </w:tcPr>
          <w:p>
            <w:r>
              <w:t>11</w:t>
            </w:r>
          </w:p>
        </w:tc>
        <w:tc>
          <w:tcPr>
            <w:tcW w:type="dxa" w:w="1648"/>
          </w:tcPr>
          <w:p>
            <w:r>
              <w:t>O1</w:t>
            </w:r>
          </w:p>
        </w:tc>
        <w:tc>
          <w:tcPr>
            <w:tcW w:type="dxa" w:w="1648"/>
          </w:tcPr>
          <w:p>
            <w:r>
              <w:t>F101-UP-11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BLK-S11-O2</w:t>
            </w:r>
          </w:p>
        </w:tc>
        <w:tc>
          <w:tcPr>
            <w:tcW w:type="dxa" w:w="1648"/>
          </w:tcPr>
          <w:p>
            <w:r>
              <w:t>11</w:t>
            </w:r>
          </w:p>
        </w:tc>
        <w:tc>
          <w:tcPr>
            <w:tcW w:type="dxa" w:w="1648"/>
          </w:tcPr>
          <w:p>
            <w:r>
              <w:t>O2</w:t>
            </w:r>
          </w:p>
        </w:tc>
        <w:tc>
          <w:tcPr>
            <w:tcW w:type="dxa" w:w="1648"/>
          </w:tcPr>
          <w:p>
            <w:r>
              <w:t>F101-UP-11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BLK-S11-O3</w:t>
            </w:r>
          </w:p>
        </w:tc>
        <w:tc>
          <w:tcPr>
            <w:tcW w:type="dxa" w:w="1648"/>
          </w:tcPr>
          <w:p>
            <w:r>
              <w:t>11</w:t>
            </w:r>
          </w:p>
        </w:tc>
        <w:tc>
          <w:tcPr>
            <w:tcW w:type="dxa" w:w="1648"/>
          </w:tcPr>
          <w:p>
            <w:r>
              <w:t>O3</w:t>
            </w:r>
          </w:p>
        </w:tc>
        <w:tc>
          <w:tcPr>
            <w:tcW w:type="dxa" w:w="1648"/>
          </w:tcPr>
          <w:p>
            <w:r>
              <w:t>F101-UP-11</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BLK-S12-I1</w:t>
            </w:r>
          </w:p>
        </w:tc>
        <w:tc>
          <w:tcPr>
            <w:tcW w:type="dxa" w:w="1648"/>
          </w:tcPr>
          <w:p>
            <w:r>
              <w:t>12</w:t>
            </w:r>
          </w:p>
        </w:tc>
        <w:tc>
          <w:tcPr>
            <w:tcW w:type="dxa" w:w="1648"/>
          </w:tcPr>
          <w:p>
            <w:r>
              <w:t>I1</w:t>
            </w:r>
          </w:p>
        </w:tc>
        <w:tc>
          <w:tcPr>
            <w:tcW w:type="dxa" w:w="1648"/>
          </w:tcPr>
          <w:p>
            <w:r>
              <w:t>F101-UP-12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BLK-S12-I2</w:t>
            </w:r>
          </w:p>
        </w:tc>
        <w:tc>
          <w:tcPr>
            <w:tcW w:type="dxa" w:w="1648"/>
          </w:tcPr>
          <w:p>
            <w:r>
              <w:t>12</w:t>
            </w:r>
          </w:p>
        </w:tc>
        <w:tc>
          <w:tcPr>
            <w:tcW w:type="dxa" w:w="1648"/>
          </w:tcPr>
          <w:p>
            <w:r>
              <w:t>I2</w:t>
            </w:r>
          </w:p>
        </w:tc>
        <w:tc>
          <w:tcPr>
            <w:tcW w:type="dxa" w:w="1648"/>
          </w:tcPr>
          <w:p>
            <w:r>
              <w:t>F101-UP-12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BLK-S12-O1</w:t>
            </w:r>
          </w:p>
        </w:tc>
        <w:tc>
          <w:tcPr>
            <w:tcW w:type="dxa" w:w="1648"/>
          </w:tcPr>
          <w:p>
            <w:r>
              <w:t>12</w:t>
            </w:r>
          </w:p>
        </w:tc>
        <w:tc>
          <w:tcPr>
            <w:tcW w:type="dxa" w:w="1648"/>
          </w:tcPr>
          <w:p>
            <w:r>
              <w:t>O1</w:t>
            </w:r>
          </w:p>
        </w:tc>
        <w:tc>
          <w:tcPr>
            <w:tcW w:type="dxa" w:w="1648"/>
          </w:tcPr>
          <w:p>
            <w:r>
              <w:t>F101-UP-12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BLK-S12-O2</w:t>
            </w:r>
          </w:p>
        </w:tc>
        <w:tc>
          <w:tcPr>
            <w:tcW w:type="dxa" w:w="1648"/>
          </w:tcPr>
          <w:p>
            <w:r>
              <w:t>12</w:t>
            </w:r>
          </w:p>
        </w:tc>
        <w:tc>
          <w:tcPr>
            <w:tcW w:type="dxa" w:w="1648"/>
          </w:tcPr>
          <w:p>
            <w:r>
              <w:t>O2</w:t>
            </w:r>
          </w:p>
        </w:tc>
        <w:tc>
          <w:tcPr>
            <w:tcW w:type="dxa" w:w="1648"/>
          </w:tcPr>
          <w:p>
            <w:r>
              <w:t>F101-UP-12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BLK-S12-O3</w:t>
            </w:r>
          </w:p>
        </w:tc>
        <w:tc>
          <w:tcPr>
            <w:tcW w:type="dxa" w:w="1648"/>
          </w:tcPr>
          <w:p>
            <w:r>
              <w:t>12</w:t>
            </w:r>
          </w:p>
        </w:tc>
        <w:tc>
          <w:tcPr>
            <w:tcW w:type="dxa" w:w="1648"/>
          </w:tcPr>
          <w:p>
            <w:r>
              <w:t>O3</w:t>
            </w:r>
          </w:p>
        </w:tc>
        <w:tc>
          <w:tcPr>
            <w:tcW w:type="dxa" w:w="1648"/>
          </w:tcPr>
          <w:p>
            <w:r>
              <w:t>F101-UP-12</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BLK-S13-I1</w:t>
            </w:r>
          </w:p>
        </w:tc>
        <w:tc>
          <w:tcPr>
            <w:tcW w:type="dxa" w:w="1648"/>
          </w:tcPr>
          <w:p>
            <w:r>
              <w:t>13</w:t>
            </w:r>
          </w:p>
        </w:tc>
        <w:tc>
          <w:tcPr>
            <w:tcW w:type="dxa" w:w="1648"/>
          </w:tcPr>
          <w:p>
            <w:r>
              <w:t>I1</w:t>
            </w:r>
          </w:p>
        </w:tc>
        <w:tc>
          <w:tcPr>
            <w:tcW w:type="dxa" w:w="1648"/>
          </w:tcPr>
          <w:p>
            <w:r>
              <w:t>F101-UP-13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BLK-S13-I2</w:t>
            </w:r>
          </w:p>
        </w:tc>
        <w:tc>
          <w:tcPr>
            <w:tcW w:type="dxa" w:w="1648"/>
          </w:tcPr>
          <w:p>
            <w:r>
              <w:t>13</w:t>
            </w:r>
          </w:p>
        </w:tc>
        <w:tc>
          <w:tcPr>
            <w:tcW w:type="dxa" w:w="1648"/>
          </w:tcPr>
          <w:p>
            <w:r>
              <w:t>I2</w:t>
            </w:r>
          </w:p>
        </w:tc>
        <w:tc>
          <w:tcPr>
            <w:tcW w:type="dxa" w:w="1648"/>
          </w:tcPr>
          <w:p>
            <w:r>
              <w:t>F101-UP-13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BLK-S13-O1</w:t>
            </w:r>
          </w:p>
        </w:tc>
        <w:tc>
          <w:tcPr>
            <w:tcW w:type="dxa" w:w="1648"/>
          </w:tcPr>
          <w:p>
            <w:r>
              <w:t>13</w:t>
            </w:r>
          </w:p>
        </w:tc>
        <w:tc>
          <w:tcPr>
            <w:tcW w:type="dxa" w:w="1648"/>
          </w:tcPr>
          <w:p>
            <w:r>
              <w:t>O1</w:t>
            </w:r>
          </w:p>
        </w:tc>
        <w:tc>
          <w:tcPr>
            <w:tcW w:type="dxa" w:w="1648"/>
          </w:tcPr>
          <w:p>
            <w:r>
              <w:t>F101-UP-13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BLK-S13-O2</w:t>
            </w:r>
          </w:p>
        </w:tc>
        <w:tc>
          <w:tcPr>
            <w:tcW w:type="dxa" w:w="1648"/>
          </w:tcPr>
          <w:p>
            <w:r>
              <w:t>13</w:t>
            </w:r>
          </w:p>
        </w:tc>
        <w:tc>
          <w:tcPr>
            <w:tcW w:type="dxa" w:w="1648"/>
          </w:tcPr>
          <w:p>
            <w:r>
              <w:t>O2</w:t>
            </w:r>
          </w:p>
        </w:tc>
        <w:tc>
          <w:tcPr>
            <w:tcW w:type="dxa" w:w="1648"/>
          </w:tcPr>
          <w:p>
            <w:r>
              <w:t>F101-UP-13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BLK-S13-O3</w:t>
            </w:r>
          </w:p>
        </w:tc>
        <w:tc>
          <w:tcPr>
            <w:tcW w:type="dxa" w:w="1648"/>
          </w:tcPr>
          <w:p>
            <w:r>
              <w:t>13</w:t>
            </w:r>
          </w:p>
        </w:tc>
        <w:tc>
          <w:tcPr>
            <w:tcW w:type="dxa" w:w="1648"/>
          </w:tcPr>
          <w:p>
            <w:r>
              <w:t>O3</w:t>
            </w:r>
          </w:p>
        </w:tc>
        <w:tc>
          <w:tcPr>
            <w:tcW w:type="dxa" w:w="1648"/>
          </w:tcPr>
          <w:p>
            <w:r>
              <w:t>F101-UP-13</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BLK-S14-I1</w:t>
            </w:r>
          </w:p>
        </w:tc>
        <w:tc>
          <w:tcPr>
            <w:tcW w:type="dxa" w:w="1648"/>
          </w:tcPr>
          <w:p>
            <w:r>
              <w:t>14</w:t>
            </w:r>
          </w:p>
        </w:tc>
        <w:tc>
          <w:tcPr>
            <w:tcW w:type="dxa" w:w="1648"/>
          </w:tcPr>
          <w:p>
            <w:r>
              <w:t>I1</w:t>
            </w:r>
          </w:p>
        </w:tc>
        <w:tc>
          <w:tcPr>
            <w:tcW w:type="dxa" w:w="1648"/>
          </w:tcPr>
          <w:p>
            <w:r>
              <w:t>F101-UP-14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BLK-S14-I2</w:t>
            </w:r>
          </w:p>
        </w:tc>
        <w:tc>
          <w:tcPr>
            <w:tcW w:type="dxa" w:w="1648"/>
          </w:tcPr>
          <w:p>
            <w:r>
              <w:t>14</w:t>
            </w:r>
          </w:p>
        </w:tc>
        <w:tc>
          <w:tcPr>
            <w:tcW w:type="dxa" w:w="1648"/>
          </w:tcPr>
          <w:p>
            <w:r>
              <w:t>I2</w:t>
            </w:r>
          </w:p>
        </w:tc>
        <w:tc>
          <w:tcPr>
            <w:tcW w:type="dxa" w:w="1648"/>
          </w:tcPr>
          <w:p>
            <w:r>
              <w:t>F101-UP-14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BLK-S14-O1</w:t>
            </w:r>
          </w:p>
        </w:tc>
        <w:tc>
          <w:tcPr>
            <w:tcW w:type="dxa" w:w="1648"/>
          </w:tcPr>
          <w:p>
            <w:r>
              <w:t>14</w:t>
            </w:r>
          </w:p>
        </w:tc>
        <w:tc>
          <w:tcPr>
            <w:tcW w:type="dxa" w:w="1648"/>
          </w:tcPr>
          <w:p>
            <w:r>
              <w:t>O1</w:t>
            </w:r>
          </w:p>
        </w:tc>
        <w:tc>
          <w:tcPr>
            <w:tcW w:type="dxa" w:w="1648"/>
          </w:tcPr>
          <w:p>
            <w:r>
              <w:t>F101-UP-14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BLK-S14-O2</w:t>
            </w:r>
          </w:p>
        </w:tc>
        <w:tc>
          <w:tcPr>
            <w:tcW w:type="dxa" w:w="1648"/>
          </w:tcPr>
          <w:p>
            <w:r>
              <w:t>14</w:t>
            </w:r>
          </w:p>
        </w:tc>
        <w:tc>
          <w:tcPr>
            <w:tcW w:type="dxa" w:w="1648"/>
          </w:tcPr>
          <w:p>
            <w:r>
              <w:t>O2</w:t>
            </w:r>
          </w:p>
        </w:tc>
        <w:tc>
          <w:tcPr>
            <w:tcW w:type="dxa" w:w="1648"/>
          </w:tcPr>
          <w:p>
            <w:r>
              <w:t>F101-UP-14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BLK-S14-O3</w:t>
            </w:r>
          </w:p>
        </w:tc>
        <w:tc>
          <w:tcPr>
            <w:tcW w:type="dxa" w:w="1648"/>
          </w:tcPr>
          <w:p>
            <w:r>
              <w:t>14</w:t>
            </w:r>
          </w:p>
        </w:tc>
        <w:tc>
          <w:tcPr>
            <w:tcW w:type="dxa" w:w="1648"/>
          </w:tcPr>
          <w:p>
            <w:r>
              <w:t>O3</w:t>
            </w:r>
          </w:p>
        </w:tc>
        <w:tc>
          <w:tcPr>
            <w:tcW w:type="dxa" w:w="1648"/>
          </w:tcPr>
          <w:p>
            <w:r>
              <w:t>F101-UP-14</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BLK-S15-I1</w:t>
            </w:r>
          </w:p>
        </w:tc>
        <w:tc>
          <w:tcPr>
            <w:tcW w:type="dxa" w:w="1648"/>
          </w:tcPr>
          <w:p>
            <w:r>
              <w:t>15</w:t>
            </w:r>
          </w:p>
        </w:tc>
        <w:tc>
          <w:tcPr>
            <w:tcW w:type="dxa" w:w="1648"/>
          </w:tcPr>
          <w:p>
            <w:r>
              <w:t>I1</w:t>
            </w:r>
          </w:p>
        </w:tc>
        <w:tc>
          <w:tcPr>
            <w:tcW w:type="dxa" w:w="1648"/>
          </w:tcPr>
          <w:p>
            <w:r>
              <w:t>F101-UP-15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BLK-S15-I2</w:t>
            </w:r>
          </w:p>
        </w:tc>
        <w:tc>
          <w:tcPr>
            <w:tcW w:type="dxa" w:w="1648"/>
          </w:tcPr>
          <w:p>
            <w:r>
              <w:t>15</w:t>
            </w:r>
          </w:p>
        </w:tc>
        <w:tc>
          <w:tcPr>
            <w:tcW w:type="dxa" w:w="1648"/>
          </w:tcPr>
          <w:p>
            <w:r>
              <w:t>I2</w:t>
            </w:r>
          </w:p>
        </w:tc>
        <w:tc>
          <w:tcPr>
            <w:tcW w:type="dxa" w:w="1648"/>
          </w:tcPr>
          <w:p>
            <w:r>
              <w:t>F101-UP-15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BLK-S15-O1</w:t>
            </w:r>
          </w:p>
        </w:tc>
        <w:tc>
          <w:tcPr>
            <w:tcW w:type="dxa" w:w="1648"/>
          </w:tcPr>
          <w:p>
            <w:r>
              <w:t>15</w:t>
            </w:r>
          </w:p>
        </w:tc>
        <w:tc>
          <w:tcPr>
            <w:tcW w:type="dxa" w:w="1648"/>
          </w:tcPr>
          <w:p>
            <w:r>
              <w:t>O1</w:t>
            </w:r>
          </w:p>
        </w:tc>
        <w:tc>
          <w:tcPr>
            <w:tcW w:type="dxa" w:w="1648"/>
          </w:tcPr>
          <w:p>
            <w:r>
              <w:t>F101-UP-15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BLK-S15-O2</w:t>
            </w:r>
          </w:p>
        </w:tc>
        <w:tc>
          <w:tcPr>
            <w:tcW w:type="dxa" w:w="1648"/>
          </w:tcPr>
          <w:p>
            <w:r>
              <w:t>15</w:t>
            </w:r>
          </w:p>
        </w:tc>
        <w:tc>
          <w:tcPr>
            <w:tcW w:type="dxa" w:w="1648"/>
          </w:tcPr>
          <w:p>
            <w:r>
              <w:t>O2</w:t>
            </w:r>
          </w:p>
        </w:tc>
        <w:tc>
          <w:tcPr>
            <w:tcW w:type="dxa" w:w="1648"/>
          </w:tcPr>
          <w:p>
            <w:r>
              <w:t>F101-UP-15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BLK-S15-O3</w:t>
            </w:r>
          </w:p>
        </w:tc>
        <w:tc>
          <w:tcPr>
            <w:tcW w:type="dxa" w:w="1648"/>
          </w:tcPr>
          <w:p>
            <w:r>
              <w:t>15</w:t>
            </w:r>
          </w:p>
        </w:tc>
        <w:tc>
          <w:tcPr>
            <w:tcW w:type="dxa" w:w="1648"/>
          </w:tcPr>
          <w:p>
            <w:r>
              <w:t>O3</w:t>
            </w:r>
          </w:p>
        </w:tc>
        <w:tc>
          <w:tcPr>
            <w:tcW w:type="dxa" w:w="1648"/>
          </w:tcPr>
          <w:p>
            <w:r>
              <w:t>F101-UP-15</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BLK-S16-I1</w:t>
            </w:r>
          </w:p>
        </w:tc>
        <w:tc>
          <w:tcPr>
            <w:tcW w:type="dxa" w:w="1648"/>
          </w:tcPr>
          <w:p>
            <w:r>
              <w:t>16</w:t>
            </w:r>
          </w:p>
        </w:tc>
        <w:tc>
          <w:tcPr>
            <w:tcW w:type="dxa" w:w="1648"/>
          </w:tcPr>
          <w:p>
            <w:r>
              <w:t>I1</w:t>
            </w:r>
          </w:p>
        </w:tc>
        <w:tc>
          <w:tcPr>
            <w:tcW w:type="dxa" w:w="1648"/>
          </w:tcPr>
          <w:p>
            <w:r>
              <w:t>F101-UP-16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BLK-S16-I2</w:t>
            </w:r>
          </w:p>
        </w:tc>
        <w:tc>
          <w:tcPr>
            <w:tcW w:type="dxa" w:w="1648"/>
          </w:tcPr>
          <w:p>
            <w:r>
              <w:t>16</w:t>
            </w:r>
          </w:p>
        </w:tc>
        <w:tc>
          <w:tcPr>
            <w:tcW w:type="dxa" w:w="1648"/>
          </w:tcPr>
          <w:p>
            <w:r>
              <w:t>I2</w:t>
            </w:r>
          </w:p>
        </w:tc>
        <w:tc>
          <w:tcPr>
            <w:tcW w:type="dxa" w:w="1648"/>
          </w:tcPr>
          <w:p>
            <w:r>
              <w:t>F101-UP-16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BLK-S16-O1</w:t>
            </w:r>
          </w:p>
        </w:tc>
        <w:tc>
          <w:tcPr>
            <w:tcW w:type="dxa" w:w="1648"/>
          </w:tcPr>
          <w:p>
            <w:r>
              <w:t>16</w:t>
            </w:r>
          </w:p>
        </w:tc>
        <w:tc>
          <w:tcPr>
            <w:tcW w:type="dxa" w:w="1648"/>
          </w:tcPr>
          <w:p>
            <w:r>
              <w:t>O1</w:t>
            </w:r>
          </w:p>
        </w:tc>
        <w:tc>
          <w:tcPr>
            <w:tcW w:type="dxa" w:w="1648"/>
          </w:tcPr>
          <w:p>
            <w:r>
              <w:t>F101-UP-16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BLK-S16-O2</w:t>
            </w:r>
          </w:p>
        </w:tc>
        <w:tc>
          <w:tcPr>
            <w:tcW w:type="dxa" w:w="1648"/>
          </w:tcPr>
          <w:p>
            <w:r>
              <w:t>16</w:t>
            </w:r>
          </w:p>
        </w:tc>
        <w:tc>
          <w:tcPr>
            <w:tcW w:type="dxa" w:w="1648"/>
          </w:tcPr>
          <w:p>
            <w:r>
              <w:t>O2</w:t>
            </w:r>
          </w:p>
        </w:tc>
        <w:tc>
          <w:tcPr>
            <w:tcW w:type="dxa" w:w="1648"/>
          </w:tcPr>
          <w:p>
            <w:r>
              <w:t>F101-UP-16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r>
        <w:tc>
          <w:tcPr>
            <w:tcW w:type="dxa" w:w="1648"/>
          </w:tcPr>
          <w:p>
            <w:r>
              <w:t>BLK-S16-O3</w:t>
            </w:r>
          </w:p>
        </w:tc>
        <w:tc>
          <w:tcPr>
            <w:tcW w:type="dxa" w:w="1648"/>
          </w:tcPr>
          <w:p>
            <w:r>
              <w:t>16</w:t>
            </w:r>
          </w:p>
        </w:tc>
        <w:tc>
          <w:tcPr>
            <w:tcW w:type="dxa" w:w="1648"/>
          </w:tcPr>
          <w:p>
            <w:r>
              <w:t>O3</w:t>
            </w:r>
          </w:p>
        </w:tc>
        <w:tc>
          <w:tcPr>
            <w:tcW w:type="dxa" w:w="1648"/>
          </w:tcPr>
          <w:p>
            <w:r>
              <w:t>F101-UP-16</w:t>
            </w:r>
          </w:p>
        </w:tc>
        <w:tc>
          <w:tcPr>
            <w:tcW w:type="dxa" w:w="1648"/>
          </w:tcPr>
          <w:p>
            <w:r>
              <w:t>upper-port insertion</w:t>
            </w:r>
          </w:p>
        </w:tc>
        <w:tc>
          <w:tcPr>
            <w:tcW w:type="dxa" w:w="1648"/>
          </w:tcPr>
          <w:p>
            <w:r>
              <w:t>mechanical lock; coolant; purge gas; instrument</w:t>
            </w:r>
          </w:p>
        </w:tc>
        <w:tc>
          <w:tcPr>
            <w:tcW w:type="dxa" w:w="1648"/>
          </w:tcPr>
          <w:p>
            <w:r>
              <w:t>leak test; survey; photographic baseline</w:t>
            </w:r>
          </w:p>
        </w:tc>
        <w:tc>
          <w:tcPr>
            <w:tcW w:type="dxa" w:w="1648"/>
          </w:tcPr>
          <w:p>
            <w:r>
              <w:t>installed by May 2030; RH route retained</w:t>
            </w:r>
          </w:p>
        </w:tc>
        <w:tc>
          <w:tcPr>
            <w:tcW w:type="dxa" w:w="1648"/>
          </w:tcPr>
          <w:p>
            <w:r>
              <w:t>C</w:t>
            </w:r>
          </w:p>
        </w:tc>
      </w:tr>
    </w:tbl>
    <w:p>
      <w:r>
        <w:t>Rows preserved in this register: 80.</w:t>
      </w:r>
    </w:p>
    <w:p>
      <w:r>
        <w:br w:type="page"/>
      </w:r>
    </w:p>
    <w:p>
      <w:pPr>
        <w:pStyle w:val="Heading1"/>
      </w:pPr>
      <w:r>
        <w:t>Controlled register — PORT04_R02_Divertor_48_Object_Register.csv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248"/>
        <w:gridCol w:w="1248"/>
        <w:gridCol w:w="1248"/>
        <w:gridCol w:w="1248"/>
        <w:gridCol w:w="1248"/>
        <w:gridCol w:w="1248"/>
        <w:gridCol w:w="1248"/>
        <w:gridCol w:w="1248"/>
        <w:gridCol w:w="1248"/>
      </w:tblGrid>
      <w:tr>
        <w:tc>
          <w:tcPr>
            <w:tcW w:type="dxa" w:w="1248"/>
          </w:tcPr>
          <w:p>
            <w:r>
              <w:t>Asset</w:t>
            </w:r>
          </w:p>
        </w:tc>
        <w:tc>
          <w:tcPr>
            <w:tcW w:type="dxa" w:w="1248"/>
          </w:tcPr>
          <w:p>
            <w:r>
              <w:t>Sector</w:t>
            </w:r>
          </w:p>
        </w:tc>
        <w:tc>
          <w:tcPr>
            <w:tcW w:type="dxa" w:w="1248"/>
          </w:tcPr>
          <w:p>
            <w:r>
              <w:t>Cassette</w:t>
            </w:r>
          </w:p>
        </w:tc>
        <w:tc>
          <w:tcPr>
            <w:tcW w:type="dxa" w:w="1248"/>
          </w:tcPr>
          <w:p>
            <w:r>
              <w:t>Maintenance_port</w:t>
            </w:r>
          </w:p>
        </w:tc>
        <w:tc>
          <w:tcPr>
            <w:tcW w:type="dxa" w:w="1248"/>
          </w:tcPr>
          <w:p>
            <w:r>
              <w:t>Path</w:t>
            </w:r>
          </w:p>
        </w:tc>
        <w:tc>
          <w:tcPr>
            <w:tcW w:type="dxa" w:w="1248"/>
          </w:tcPr>
          <w:p>
            <w:r>
              <w:t>Interfaces</w:t>
            </w:r>
          </w:p>
        </w:tc>
        <w:tc>
          <w:tcPr>
            <w:tcW w:type="dxa" w:w="1248"/>
          </w:tcPr>
          <w:p>
            <w:r>
              <w:t>Acceptance</w:t>
            </w:r>
          </w:p>
        </w:tc>
        <w:tc>
          <w:tcPr>
            <w:tcW w:type="dxa" w:w="1248"/>
          </w:tcPr>
          <w:p>
            <w:r>
              <w:t>2031_state</w:t>
            </w:r>
          </w:p>
        </w:tc>
        <w:tc>
          <w:tcPr>
            <w:tcW w:type="dxa" w:w="1248"/>
          </w:tcPr>
          <w:p>
            <w:r>
              <w:t>Status</w:t>
            </w:r>
          </w:p>
        </w:tc>
      </w:tr>
      <w:tr>
        <w:tc>
          <w:tcPr>
            <w:tcW w:type="dxa" w:w="1248"/>
          </w:tcPr>
          <w:p>
            <w:r>
              <w:t>DIV-S01-C1</w:t>
            </w:r>
          </w:p>
        </w:tc>
        <w:tc>
          <w:tcPr>
            <w:tcW w:type="dxa" w:w="1248"/>
          </w:tcPr>
          <w:p>
            <w:r>
              <w:t>1</w:t>
            </w:r>
          </w:p>
        </w:tc>
        <w:tc>
          <w:tcPr>
            <w:tcW w:type="dxa" w:w="1248"/>
          </w:tcPr>
          <w:p>
            <w:r>
              <w:t>1</w:t>
            </w:r>
          </w:p>
        </w:tc>
        <w:tc>
          <w:tcPr>
            <w:tcW w:type="dxa" w:w="1248"/>
          </w:tcPr>
          <w:p>
            <w:r>
              <w:t>F101-LP-01</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DIV-S01-C2</w:t>
            </w:r>
          </w:p>
        </w:tc>
        <w:tc>
          <w:tcPr>
            <w:tcW w:type="dxa" w:w="1248"/>
          </w:tcPr>
          <w:p>
            <w:r>
              <w:t>1</w:t>
            </w:r>
          </w:p>
        </w:tc>
        <w:tc>
          <w:tcPr>
            <w:tcW w:type="dxa" w:w="1248"/>
          </w:tcPr>
          <w:p>
            <w:r>
              <w:t>2</w:t>
            </w:r>
          </w:p>
        </w:tc>
        <w:tc>
          <w:tcPr>
            <w:tcW w:type="dxa" w:w="1248"/>
          </w:tcPr>
          <w:p>
            <w:r>
              <w:t>F101-LP-01</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DIV-S01-C3</w:t>
            </w:r>
          </w:p>
        </w:tc>
        <w:tc>
          <w:tcPr>
            <w:tcW w:type="dxa" w:w="1248"/>
          </w:tcPr>
          <w:p>
            <w:r>
              <w:t>1</w:t>
            </w:r>
          </w:p>
        </w:tc>
        <w:tc>
          <w:tcPr>
            <w:tcW w:type="dxa" w:w="1248"/>
          </w:tcPr>
          <w:p>
            <w:r>
              <w:t>3</w:t>
            </w:r>
          </w:p>
        </w:tc>
        <w:tc>
          <w:tcPr>
            <w:tcW w:type="dxa" w:w="1248"/>
          </w:tcPr>
          <w:p>
            <w:r>
              <w:t>F101-LP-01</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DIV-S02-C1</w:t>
            </w:r>
          </w:p>
        </w:tc>
        <w:tc>
          <w:tcPr>
            <w:tcW w:type="dxa" w:w="1248"/>
          </w:tcPr>
          <w:p>
            <w:r>
              <w:t>2</w:t>
            </w:r>
          </w:p>
        </w:tc>
        <w:tc>
          <w:tcPr>
            <w:tcW w:type="dxa" w:w="1248"/>
          </w:tcPr>
          <w:p>
            <w:r>
              <w:t>1</w:t>
            </w:r>
          </w:p>
        </w:tc>
        <w:tc>
          <w:tcPr>
            <w:tcW w:type="dxa" w:w="1248"/>
          </w:tcPr>
          <w:p>
            <w:r>
              <w:t>F101-LP-02</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DIV-S02-C2</w:t>
            </w:r>
          </w:p>
        </w:tc>
        <w:tc>
          <w:tcPr>
            <w:tcW w:type="dxa" w:w="1248"/>
          </w:tcPr>
          <w:p>
            <w:r>
              <w:t>2</w:t>
            </w:r>
          </w:p>
        </w:tc>
        <w:tc>
          <w:tcPr>
            <w:tcW w:type="dxa" w:w="1248"/>
          </w:tcPr>
          <w:p>
            <w:r>
              <w:t>2</w:t>
            </w:r>
          </w:p>
        </w:tc>
        <w:tc>
          <w:tcPr>
            <w:tcW w:type="dxa" w:w="1248"/>
          </w:tcPr>
          <w:p>
            <w:r>
              <w:t>F101-LP-02</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DIV-S02-C3</w:t>
            </w:r>
          </w:p>
        </w:tc>
        <w:tc>
          <w:tcPr>
            <w:tcW w:type="dxa" w:w="1248"/>
          </w:tcPr>
          <w:p>
            <w:r>
              <w:t>2</w:t>
            </w:r>
          </w:p>
        </w:tc>
        <w:tc>
          <w:tcPr>
            <w:tcW w:type="dxa" w:w="1248"/>
          </w:tcPr>
          <w:p>
            <w:r>
              <w:t>3</w:t>
            </w:r>
          </w:p>
        </w:tc>
        <w:tc>
          <w:tcPr>
            <w:tcW w:type="dxa" w:w="1248"/>
          </w:tcPr>
          <w:p>
            <w:r>
              <w:t>F101-LP-02</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DIV-S03-C1</w:t>
            </w:r>
          </w:p>
        </w:tc>
        <w:tc>
          <w:tcPr>
            <w:tcW w:type="dxa" w:w="1248"/>
          </w:tcPr>
          <w:p>
            <w:r>
              <w:t>3</w:t>
            </w:r>
          </w:p>
        </w:tc>
        <w:tc>
          <w:tcPr>
            <w:tcW w:type="dxa" w:w="1248"/>
          </w:tcPr>
          <w:p>
            <w:r>
              <w:t>1</w:t>
            </w:r>
          </w:p>
        </w:tc>
        <w:tc>
          <w:tcPr>
            <w:tcW w:type="dxa" w:w="1248"/>
          </w:tcPr>
          <w:p>
            <w:r>
              <w:t>F101-LP-03</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DIV-S03-C2</w:t>
            </w:r>
          </w:p>
        </w:tc>
        <w:tc>
          <w:tcPr>
            <w:tcW w:type="dxa" w:w="1248"/>
          </w:tcPr>
          <w:p>
            <w:r>
              <w:t>3</w:t>
            </w:r>
          </w:p>
        </w:tc>
        <w:tc>
          <w:tcPr>
            <w:tcW w:type="dxa" w:w="1248"/>
          </w:tcPr>
          <w:p>
            <w:r>
              <w:t>2</w:t>
            </w:r>
          </w:p>
        </w:tc>
        <w:tc>
          <w:tcPr>
            <w:tcW w:type="dxa" w:w="1248"/>
          </w:tcPr>
          <w:p>
            <w:r>
              <w:t>F101-LP-03</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DIV-S03-C3</w:t>
            </w:r>
          </w:p>
        </w:tc>
        <w:tc>
          <w:tcPr>
            <w:tcW w:type="dxa" w:w="1248"/>
          </w:tcPr>
          <w:p>
            <w:r>
              <w:t>3</w:t>
            </w:r>
          </w:p>
        </w:tc>
        <w:tc>
          <w:tcPr>
            <w:tcW w:type="dxa" w:w="1248"/>
          </w:tcPr>
          <w:p>
            <w:r>
              <w:t>3</w:t>
            </w:r>
          </w:p>
        </w:tc>
        <w:tc>
          <w:tcPr>
            <w:tcW w:type="dxa" w:w="1248"/>
          </w:tcPr>
          <w:p>
            <w:r>
              <w:t>F101-LP-03</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DIV-S04-C1</w:t>
            </w:r>
          </w:p>
        </w:tc>
        <w:tc>
          <w:tcPr>
            <w:tcW w:type="dxa" w:w="1248"/>
          </w:tcPr>
          <w:p>
            <w:r>
              <w:t>4</w:t>
            </w:r>
          </w:p>
        </w:tc>
        <w:tc>
          <w:tcPr>
            <w:tcW w:type="dxa" w:w="1248"/>
          </w:tcPr>
          <w:p>
            <w:r>
              <w:t>1</w:t>
            </w:r>
          </w:p>
        </w:tc>
        <w:tc>
          <w:tcPr>
            <w:tcW w:type="dxa" w:w="1248"/>
          </w:tcPr>
          <w:p>
            <w:r>
              <w:t>F101-LP-04</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DIV-S04-C2</w:t>
            </w:r>
          </w:p>
        </w:tc>
        <w:tc>
          <w:tcPr>
            <w:tcW w:type="dxa" w:w="1248"/>
          </w:tcPr>
          <w:p>
            <w:r>
              <w:t>4</w:t>
            </w:r>
          </w:p>
        </w:tc>
        <w:tc>
          <w:tcPr>
            <w:tcW w:type="dxa" w:w="1248"/>
          </w:tcPr>
          <w:p>
            <w:r>
              <w:t>2</w:t>
            </w:r>
          </w:p>
        </w:tc>
        <w:tc>
          <w:tcPr>
            <w:tcW w:type="dxa" w:w="1248"/>
          </w:tcPr>
          <w:p>
            <w:r>
              <w:t>F101-LP-04</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DIV-S04-C3</w:t>
            </w:r>
          </w:p>
        </w:tc>
        <w:tc>
          <w:tcPr>
            <w:tcW w:type="dxa" w:w="1248"/>
          </w:tcPr>
          <w:p>
            <w:r>
              <w:t>4</w:t>
            </w:r>
          </w:p>
        </w:tc>
        <w:tc>
          <w:tcPr>
            <w:tcW w:type="dxa" w:w="1248"/>
          </w:tcPr>
          <w:p>
            <w:r>
              <w:t>3</w:t>
            </w:r>
          </w:p>
        </w:tc>
        <w:tc>
          <w:tcPr>
            <w:tcW w:type="dxa" w:w="1248"/>
          </w:tcPr>
          <w:p>
            <w:r>
              <w:t>F101-LP-04</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DIV-S05-C1</w:t>
            </w:r>
          </w:p>
        </w:tc>
        <w:tc>
          <w:tcPr>
            <w:tcW w:type="dxa" w:w="1248"/>
          </w:tcPr>
          <w:p>
            <w:r>
              <w:t>5</w:t>
            </w:r>
          </w:p>
        </w:tc>
        <w:tc>
          <w:tcPr>
            <w:tcW w:type="dxa" w:w="1248"/>
          </w:tcPr>
          <w:p>
            <w:r>
              <w:t>1</w:t>
            </w:r>
          </w:p>
        </w:tc>
        <w:tc>
          <w:tcPr>
            <w:tcW w:type="dxa" w:w="1248"/>
          </w:tcPr>
          <w:p>
            <w:r>
              <w:t>F101-LP-05</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DIV-S05-C2</w:t>
            </w:r>
          </w:p>
        </w:tc>
        <w:tc>
          <w:tcPr>
            <w:tcW w:type="dxa" w:w="1248"/>
          </w:tcPr>
          <w:p>
            <w:r>
              <w:t>5</w:t>
            </w:r>
          </w:p>
        </w:tc>
        <w:tc>
          <w:tcPr>
            <w:tcW w:type="dxa" w:w="1248"/>
          </w:tcPr>
          <w:p>
            <w:r>
              <w:t>2</w:t>
            </w:r>
          </w:p>
        </w:tc>
        <w:tc>
          <w:tcPr>
            <w:tcW w:type="dxa" w:w="1248"/>
          </w:tcPr>
          <w:p>
            <w:r>
              <w:t>F101-LP-05</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DIV-S05-C3</w:t>
            </w:r>
          </w:p>
        </w:tc>
        <w:tc>
          <w:tcPr>
            <w:tcW w:type="dxa" w:w="1248"/>
          </w:tcPr>
          <w:p>
            <w:r>
              <w:t>5</w:t>
            </w:r>
          </w:p>
        </w:tc>
        <w:tc>
          <w:tcPr>
            <w:tcW w:type="dxa" w:w="1248"/>
          </w:tcPr>
          <w:p>
            <w:r>
              <w:t>3</w:t>
            </w:r>
          </w:p>
        </w:tc>
        <w:tc>
          <w:tcPr>
            <w:tcW w:type="dxa" w:w="1248"/>
          </w:tcPr>
          <w:p>
            <w:r>
              <w:t>F101-LP-05</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DIV-S06-C1</w:t>
            </w:r>
          </w:p>
        </w:tc>
        <w:tc>
          <w:tcPr>
            <w:tcW w:type="dxa" w:w="1248"/>
          </w:tcPr>
          <w:p>
            <w:r>
              <w:t>6</w:t>
            </w:r>
          </w:p>
        </w:tc>
        <w:tc>
          <w:tcPr>
            <w:tcW w:type="dxa" w:w="1248"/>
          </w:tcPr>
          <w:p>
            <w:r>
              <w:t>1</w:t>
            </w:r>
          </w:p>
        </w:tc>
        <w:tc>
          <w:tcPr>
            <w:tcW w:type="dxa" w:w="1248"/>
          </w:tcPr>
          <w:p>
            <w:r>
              <w:t>F101-LP-06</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DIV-S06-C2</w:t>
            </w:r>
          </w:p>
        </w:tc>
        <w:tc>
          <w:tcPr>
            <w:tcW w:type="dxa" w:w="1248"/>
          </w:tcPr>
          <w:p>
            <w:r>
              <w:t>6</w:t>
            </w:r>
          </w:p>
        </w:tc>
        <w:tc>
          <w:tcPr>
            <w:tcW w:type="dxa" w:w="1248"/>
          </w:tcPr>
          <w:p>
            <w:r>
              <w:t>2</w:t>
            </w:r>
          </w:p>
        </w:tc>
        <w:tc>
          <w:tcPr>
            <w:tcW w:type="dxa" w:w="1248"/>
          </w:tcPr>
          <w:p>
            <w:r>
              <w:t>F101-LP-06</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DIV-S06-C3</w:t>
            </w:r>
          </w:p>
        </w:tc>
        <w:tc>
          <w:tcPr>
            <w:tcW w:type="dxa" w:w="1248"/>
          </w:tcPr>
          <w:p>
            <w:r>
              <w:t>6</w:t>
            </w:r>
          </w:p>
        </w:tc>
        <w:tc>
          <w:tcPr>
            <w:tcW w:type="dxa" w:w="1248"/>
          </w:tcPr>
          <w:p>
            <w:r>
              <w:t>3</w:t>
            </w:r>
          </w:p>
        </w:tc>
        <w:tc>
          <w:tcPr>
            <w:tcW w:type="dxa" w:w="1248"/>
          </w:tcPr>
          <w:p>
            <w:r>
              <w:t>F101-LP-06</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DIV-S07-C1</w:t>
            </w:r>
          </w:p>
        </w:tc>
        <w:tc>
          <w:tcPr>
            <w:tcW w:type="dxa" w:w="1248"/>
          </w:tcPr>
          <w:p>
            <w:r>
              <w:t>7</w:t>
            </w:r>
          </w:p>
        </w:tc>
        <w:tc>
          <w:tcPr>
            <w:tcW w:type="dxa" w:w="1248"/>
          </w:tcPr>
          <w:p>
            <w:r>
              <w:t>1</w:t>
            </w:r>
          </w:p>
        </w:tc>
        <w:tc>
          <w:tcPr>
            <w:tcW w:type="dxa" w:w="1248"/>
          </w:tcPr>
          <w:p>
            <w:r>
              <w:t>F101-LP-07</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DIV-S07-C2</w:t>
            </w:r>
          </w:p>
        </w:tc>
        <w:tc>
          <w:tcPr>
            <w:tcW w:type="dxa" w:w="1248"/>
          </w:tcPr>
          <w:p>
            <w:r>
              <w:t>7</w:t>
            </w:r>
          </w:p>
        </w:tc>
        <w:tc>
          <w:tcPr>
            <w:tcW w:type="dxa" w:w="1248"/>
          </w:tcPr>
          <w:p>
            <w:r>
              <w:t>2</w:t>
            </w:r>
          </w:p>
        </w:tc>
        <w:tc>
          <w:tcPr>
            <w:tcW w:type="dxa" w:w="1248"/>
          </w:tcPr>
          <w:p>
            <w:r>
              <w:t>F101-LP-07</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DIV-S07-C3</w:t>
            </w:r>
          </w:p>
        </w:tc>
        <w:tc>
          <w:tcPr>
            <w:tcW w:type="dxa" w:w="1248"/>
          </w:tcPr>
          <w:p>
            <w:r>
              <w:t>7</w:t>
            </w:r>
          </w:p>
        </w:tc>
        <w:tc>
          <w:tcPr>
            <w:tcW w:type="dxa" w:w="1248"/>
          </w:tcPr>
          <w:p>
            <w:r>
              <w:t>3</w:t>
            </w:r>
          </w:p>
        </w:tc>
        <w:tc>
          <w:tcPr>
            <w:tcW w:type="dxa" w:w="1248"/>
          </w:tcPr>
          <w:p>
            <w:r>
              <w:t>F101-LP-07</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DIV-S08-C1</w:t>
            </w:r>
          </w:p>
        </w:tc>
        <w:tc>
          <w:tcPr>
            <w:tcW w:type="dxa" w:w="1248"/>
          </w:tcPr>
          <w:p>
            <w:r>
              <w:t>8</w:t>
            </w:r>
          </w:p>
        </w:tc>
        <w:tc>
          <w:tcPr>
            <w:tcW w:type="dxa" w:w="1248"/>
          </w:tcPr>
          <w:p>
            <w:r>
              <w:t>1</w:t>
            </w:r>
          </w:p>
        </w:tc>
        <w:tc>
          <w:tcPr>
            <w:tcW w:type="dxa" w:w="1248"/>
          </w:tcPr>
          <w:p>
            <w:r>
              <w:t>F101-LP-08</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DIV-S08-C2</w:t>
            </w:r>
          </w:p>
        </w:tc>
        <w:tc>
          <w:tcPr>
            <w:tcW w:type="dxa" w:w="1248"/>
          </w:tcPr>
          <w:p>
            <w:r>
              <w:t>8</w:t>
            </w:r>
          </w:p>
        </w:tc>
        <w:tc>
          <w:tcPr>
            <w:tcW w:type="dxa" w:w="1248"/>
          </w:tcPr>
          <w:p>
            <w:r>
              <w:t>2</w:t>
            </w:r>
          </w:p>
        </w:tc>
        <w:tc>
          <w:tcPr>
            <w:tcW w:type="dxa" w:w="1248"/>
          </w:tcPr>
          <w:p>
            <w:r>
              <w:t>F101-LP-08</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DIV-S08-C3</w:t>
            </w:r>
          </w:p>
        </w:tc>
        <w:tc>
          <w:tcPr>
            <w:tcW w:type="dxa" w:w="1248"/>
          </w:tcPr>
          <w:p>
            <w:r>
              <w:t>8</w:t>
            </w:r>
          </w:p>
        </w:tc>
        <w:tc>
          <w:tcPr>
            <w:tcW w:type="dxa" w:w="1248"/>
          </w:tcPr>
          <w:p>
            <w:r>
              <w:t>3</w:t>
            </w:r>
          </w:p>
        </w:tc>
        <w:tc>
          <w:tcPr>
            <w:tcW w:type="dxa" w:w="1248"/>
          </w:tcPr>
          <w:p>
            <w:r>
              <w:t>F101-LP-08</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DIV-S09-C1</w:t>
            </w:r>
          </w:p>
        </w:tc>
        <w:tc>
          <w:tcPr>
            <w:tcW w:type="dxa" w:w="1248"/>
          </w:tcPr>
          <w:p>
            <w:r>
              <w:t>9</w:t>
            </w:r>
          </w:p>
        </w:tc>
        <w:tc>
          <w:tcPr>
            <w:tcW w:type="dxa" w:w="1248"/>
          </w:tcPr>
          <w:p>
            <w:r>
              <w:t>1</w:t>
            </w:r>
          </w:p>
        </w:tc>
        <w:tc>
          <w:tcPr>
            <w:tcW w:type="dxa" w:w="1248"/>
          </w:tcPr>
          <w:p>
            <w:r>
              <w:t>F101-LP-09</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DIV-S09-C2</w:t>
            </w:r>
          </w:p>
        </w:tc>
        <w:tc>
          <w:tcPr>
            <w:tcW w:type="dxa" w:w="1248"/>
          </w:tcPr>
          <w:p>
            <w:r>
              <w:t>9</w:t>
            </w:r>
          </w:p>
        </w:tc>
        <w:tc>
          <w:tcPr>
            <w:tcW w:type="dxa" w:w="1248"/>
          </w:tcPr>
          <w:p>
            <w:r>
              <w:t>2</w:t>
            </w:r>
          </w:p>
        </w:tc>
        <w:tc>
          <w:tcPr>
            <w:tcW w:type="dxa" w:w="1248"/>
          </w:tcPr>
          <w:p>
            <w:r>
              <w:t>F101-LP-09</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DIV-S09-C3</w:t>
            </w:r>
          </w:p>
        </w:tc>
        <w:tc>
          <w:tcPr>
            <w:tcW w:type="dxa" w:w="1248"/>
          </w:tcPr>
          <w:p>
            <w:r>
              <w:t>9</w:t>
            </w:r>
          </w:p>
        </w:tc>
        <w:tc>
          <w:tcPr>
            <w:tcW w:type="dxa" w:w="1248"/>
          </w:tcPr>
          <w:p>
            <w:r>
              <w:t>3</w:t>
            </w:r>
          </w:p>
        </w:tc>
        <w:tc>
          <w:tcPr>
            <w:tcW w:type="dxa" w:w="1248"/>
          </w:tcPr>
          <w:p>
            <w:r>
              <w:t>F101-LP-09</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DIV-S10-C1</w:t>
            </w:r>
          </w:p>
        </w:tc>
        <w:tc>
          <w:tcPr>
            <w:tcW w:type="dxa" w:w="1248"/>
          </w:tcPr>
          <w:p>
            <w:r>
              <w:t>10</w:t>
            </w:r>
          </w:p>
        </w:tc>
        <w:tc>
          <w:tcPr>
            <w:tcW w:type="dxa" w:w="1248"/>
          </w:tcPr>
          <w:p>
            <w:r>
              <w:t>1</w:t>
            </w:r>
          </w:p>
        </w:tc>
        <w:tc>
          <w:tcPr>
            <w:tcW w:type="dxa" w:w="1248"/>
          </w:tcPr>
          <w:p>
            <w:r>
              <w:t>F101-LP-10</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DIV-S10-C2</w:t>
            </w:r>
          </w:p>
        </w:tc>
        <w:tc>
          <w:tcPr>
            <w:tcW w:type="dxa" w:w="1248"/>
          </w:tcPr>
          <w:p>
            <w:r>
              <w:t>10</w:t>
            </w:r>
          </w:p>
        </w:tc>
        <w:tc>
          <w:tcPr>
            <w:tcW w:type="dxa" w:w="1248"/>
          </w:tcPr>
          <w:p>
            <w:r>
              <w:t>2</w:t>
            </w:r>
          </w:p>
        </w:tc>
        <w:tc>
          <w:tcPr>
            <w:tcW w:type="dxa" w:w="1248"/>
          </w:tcPr>
          <w:p>
            <w:r>
              <w:t>F101-LP-10</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DIV-S10-C3</w:t>
            </w:r>
          </w:p>
        </w:tc>
        <w:tc>
          <w:tcPr>
            <w:tcW w:type="dxa" w:w="1248"/>
          </w:tcPr>
          <w:p>
            <w:r>
              <w:t>10</w:t>
            </w:r>
          </w:p>
        </w:tc>
        <w:tc>
          <w:tcPr>
            <w:tcW w:type="dxa" w:w="1248"/>
          </w:tcPr>
          <w:p>
            <w:r>
              <w:t>3</w:t>
            </w:r>
          </w:p>
        </w:tc>
        <w:tc>
          <w:tcPr>
            <w:tcW w:type="dxa" w:w="1248"/>
          </w:tcPr>
          <w:p>
            <w:r>
              <w:t>F101-LP-10</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DIV-S11-C1</w:t>
            </w:r>
          </w:p>
        </w:tc>
        <w:tc>
          <w:tcPr>
            <w:tcW w:type="dxa" w:w="1248"/>
          </w:tcPr>
          <w:p>
            <w:r>
              <w:t>11</w:t>
            </w:r>
          </w:p>
        </w:tc>
        <w:tc>
          <w:tcPr>
            <w:tcW w:type="dxa" w:w="1248"/>
          </w:tcPr>
          <w:p>
            <w:r>
              <w:t>1</w:t>
            </w:r>
          </w:p>
        </w:tc>
        <w:tc>
          <w:tcPr>
            <w:tcW w:type="dxa" w:w="1248"/>
          </w:tcPr>
          <w:p>
            <w:r>
              <w:t>F101-LP-11</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DIV-S11-C2</w:t>
            </w:r>
          </w:p>
        </w:tc>
        <w:tc>
          <w:tcPr>
            <w:tcW w:type="dxa" w:w="1248"/>
          </w:tcPr>
          <w:p>
            <w:r>
              <w:t>11</w:t>
            </w:r>
          </w:p>
        </w:tc>
        <w:tc>
          <w:tcPr>
            <w:tcW w:type="dxa" w:w="1248"/>
          </w:tcPr>
          <w:p>
            <w:r>
              <w:t>2</w:t>
            </w:r>
          </w:p>
        </w:tc>
        <w:tc>
          <w:tcPr>
            <w:tcW w:type="dxa" w:w="1248"/>
          </w:tcPr>
          <w:p>
            <w:r>
              <w:t>F101-LP-11</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DIV-S11-C3</w:t>
            </w:r>
          </w:p>
        </w:tc>
        <w:tc>
          <w:tcPr>
            <w:tcW w:type="dxa" w:w="1248"/>
          </w:tcPr>
          <w:p>
            <w:r>
              <w:t>11</w:t>
            </w:r>
          </w:p>
        </w:tc>
        <w:tc>
          <w:tcPr>
            <w:tcW w:type="dxa" w:w="1248"/>
          </w:tcPr>
          <w:p>
            <w:r>
              <w:t>3</w:t>
            </w:r>
          </w:p>
        </w:tc>
        <w:tc>
          <w:tcPr>
            <w:tcW w:type="dxa" w:w="1248"/>
          </w:tcPr>
          <w:p>
            <w:r>
              <w:t>F101-LP-11</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DIV-S12-C1</w:t>
            </w:r>
          </w:p>
        </w:tc>
        <w:tc>
          <w:tcPr>
            <w:tcW w:type="dxa" w:w="1248"/>
          </w:tcPr>
          <w:p>
            <w:r>
              <w:t>12</w:t>
            </w:r>
          </w:p>
        </w:tc>
        <w:tc>
          <w:tcPr>
            <w:tcW w:type="dxa" w:w="1248"/>
          </w:tcPr>
          <w:p>
            <w:r>
              <w:t>1</w:t>
            </w:r>
          </w:p>
        </w:tc>
        <w:tc>
          <w:tcPr>
            <w:tcW w:type="dxa" w:w="1248"/>
          </w:tcPr>
          <w:p>
            <w:r>
              <w:t>F101-LP-12</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DIV-S12-C2</w:t>
            </w:r>
          </w:p>
        </w:tc>
        <w:tc>
          <w:tcPr>
            <w:tcW w:type="dxa" w:w="1248"/>
          </w:tcPr>
          <w:p>
            <w:r>
              <w:t>12</w:t>
            </w:r>
          </w:p>
        </w:tc>
        <w:tc>
          <w:tcPr>
            <w:tcW w:type="dxa" w:w="1248"/>
          </w:tcPr>
          <w:p>
            <w:r>
              <w:t>2</w:t>
            </w:r>
          </w:p>
        </w:tc>
        <w:tc>
          <w:tcPr>
            <w:tcW w:type="dxa" w:w="1248"/>
          </w:tcPr>
          <w:p>
            <w:r>
              <w:t>F101-LP-12</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DIV-S12-C3</w:t>
            </w:r>
          </w:p>
        </w:tc>
        <w:tc>
          <w:tcPr>
            <w:tcW w:type="dxa" w:w="1248"/>
          </w:tcPr>
          <w:p>
            <w:r>
              <w:t>12</w:t>
            </w:r>
          </w:p>
        </w:tc>
        <w:tc>
          <w:tcPr>
            <w:tcW w:type="dxa" w:w="1248"/>
          </w:tcPr>
          <w:p>
            <w:r>
              <w:t>3</w:t>
            </w:r>
          </w:p>
        </w:tc>
        <w:tc>
          <w:tcPr>
            <w:tcW w:type="dxa" w:w="1248"/>
          </w:tcPr>
          <w:p>
            <w:r>
              <w:t>F101-LP-12</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DIV-S13-C1</w:t>
            </w:r>
          </w:p>
        </w:tc>
        <w:tc>
          <w:tcPr>
            <w:tcW w:type="dxa" w:w="1248"/>
          </w:tcPr>
          <w:p>
            <w:r>
              <w:t>13</w:t>
            </w:r>
          </w:p>
        </w:tc>
        <w:tc>
          <w:tcPr>
            <w:tcW w:type="dxa" w:w="1248"/>
          </w:tcPr>
          <w:p>
            <w:r>
              <w:t>1</w:t>
            </w:r>
          </w:p>
        </w:tc>
        <w:tc>
          <w:tcPr>
            <w:tcW w:type="dxa" w:w="1248"/>
          </w:tcPr>
          <w:p>
            <w:r>
              <w:t>F101-LP-13</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DIV-S13-C2</w:t>
            </w:r>
          </w:p>
        </w:tc>
        <w:tc>
          <w:tcPr>
            <w:tcW w:type="dxa" w:w="1248"/>
          </w:tcPr>
          <w:p>
            <w:r>
              <w:t>13</w:t>
            </w:r>
          </w:p>
        </w:tc>
        <w:tc>
          <w:tcPr>
            <w:tcW w:type="dxa" w:w="1248"/>
          </w:tcPr>
          <w:p>
            <w:r>
              <w:t>2</w:t>
            </w:r>
          </w:p>
        </w:tc>
        <w:tc>
          <w:tcPr>
            <w:tcW w:type="dxa" w:w="1248"/>
          </w:tcPr>
          <w:p>
            <w:r>
              <w:t>F101-LP-13</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DIV-S13-C3</w:t>
            </w:r>
          </w:p>
        </w:tc>
        <w:tc>
          <w:tcPr>
            <w:tcW w:type="dxa" w:w="1248"/>
          </w:tcPr>
          <w:p>
            <w:r>
              <w:t>13</w:t>
            </w:r>
          </w:p>
        </w:tc>
        <w:tc>
          <w:tcPr>
            <w:tcW w:type="dxa" w:w="1248"/>
          </w:tcPr>
          <w:p>
            <w:r>
              <w:t>3</w:t>
            </w:r>
          </w:p>
        </w:tc>
        <w:tc>
          <w:tcPr>
            <w:tcW w:type="dxa" w:w="1248"/>
          </w:tcPr>
          <w:p>
            <w:r>
              <w:t>F101-LP-13</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DIV-S14-C1</w:t>
            </w:r>
          </w:p>
        </w:tc>
        <w:tc>
          <w:tcPr>
            <w:tcW w:type="dxa" w:w="1248"/>
          </w:tcPr>
          <w:p>
            <w:r>
              <w:t>14</w:t>
            </w:r>
          </w:p>
        </w:tc>
        <w:tc>
          <w:tcPr>
            <w:tcW w:type="dxa" w:w="1248"/>
          </w:tcPr>
          <w:p>
            <w:r>
              <w:t>1</w:t>
            </w:r>
          </w:p>
        </w:tc>
        <w:tc>
          <w:tcPr>
            <w:tcW w:type="dxa" w:w="1248"/>
          </w:tcPr>
          <w:p>
            <w:r>
              <w:t>F101-LP-14</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DIV-S14-C2</w:t>
            </w:r>
          </w:p>
        </w:tc>
        <w:tc>
          <w:tcPr>
            <w:tcW w:type="dxa" w:w="1248"/>
          </w:tcPr>
          <w:p>
            <w:r>
              <w:t>14</w:t>
            </w:r>
          </w:p>
        </w:tc>
        <w:tc>
          <w:tcPr>
            <w:tcW w:type="dxa" w:w="1248"/>
          </w:tcPr>
          <w:p>
            <w:r>
              <w:t>2</w:t>
            </w:r>
          </w:p>
        </w:tc>
        <w:tc>
          <w:tcPr>
            <w:tcW w:type="dxa" w:w="1248"/>
          </w:tcPr>
          <w:p>
            <w:r>
              <w:t>F101-LP-14</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DIV-S14-C3</w:t>
            </w:r>
          </w:p>
        </w:tc>
        <w:tc>
          <w:tcPr>
            <w:tcW w:type="dxa" w:w="1248"/>
          </w:tcPr>
          <w:p>
            <w:r>
              <w:t>14</w:t>
            </w:r>
          </w:p>
        </w:tc>
        <w:tc>
          <w:tcPr>
            <w:tcW w:type="dxa" w:w="1248"/>
          </w:tcPr>
          <w:p>
            <w:r>
              <w:t>3</w:t>
            </w:r>
          </w:p>
        </w:tc>
        <w:tc>
          <w:tcPr>
            <w:tcW w:type="dxa" w:w="1248"/>
          </w:tcPr>
          <w:p>
            <w:r>
              <w:t>F101-LP-14</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DIV-S15-C1</w:t>
            </w:r>
          </w:p>
        </w:tc>
        <w:tc>
          <w:tcPr>
            <w:tcW w:type="dxa" w:w="1248"/>
          </w:tcPr>
          <w:p>
            <w:r>
              <w:t>15</w:t>
            </w:r>
          </w:p>
        </w:tc>
        <w:tc>
          <w:tcPr>
            <w:tcW w:type="dxa" w:w="1248"/>
          </w:tcPr>
          <w:p>
            <w:r>
              <w:t>1</w:t>
            </w:r>
          </w:p>
        </w:tc>
        <w:tc>
          <w:tcPr>
            <w:tcW w:type="dxa" w:w="1248"/>
          </w:tcPr>
          <w:p>
            <w:r>
              <w:t>F101-LP-15</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DIV-S15-C2</w:t>
            </w:r>
          </w:p>
        </w:tc>
        <w:tc>
          <w:tcPr>
            <w:tcW w:type="dxa" w:w="1248"/>
          </w:tcPr>
          <w:p>
            <w:r>
              <w:t>15</w:t>
            </w:r>
          </w:p>
        </w:tc>
        <w:tc>
          <w:tcPr>
            <w:tcW w:type="dxa" w:w="1248"/>
          </w:tcPr>
          <w:p>
            <w:r>
              <w:t>2</w:t>
            </w:r>
          </w:p>
        </w:tc>
        <w:tc>
          <w:tcPr>
            <w:tcW w:type="dxa" w:w="1248"/>
          </w:tcPr>
          <w:p>
            <w:r>
              <w:t>F101-LP-15</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DIV-S15-C3</w:t>
            </w:r>
          </w:p>
        </w:tc>
        <w:tc>
          <w:tcPr>
            <w:tcW w:type="dxa" w:w="1248"/>
          </w:tcPr>
          <w:p>
            <w:r>
              <w:t>15</w:t>
            </w:r>
          </w:p>
        </w:tc>
        <w:tc>
          <w:tcPr>
            <w:tcW w:type="dxa" w:w="1248"/>
          </w:tcPr>
          <w:p>
            <w:r>
              <w:t>3</w:t>
            </w:r>
          </w:p>
        </w:tc>
        <w:tc>
          <w:tcPr>
            <w:tcW w:type="dxa" w:w="1248"/>
          </w:tcPr>
          <w:p>
            <w:r>
              <w:t>F101-LP-15</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DIV-S16-C1</w:t>
            </w:r>
          </w:p>
        </w:tc>
        <w:tc>
          <w:tcPr>
            <w:tcW w:type="dxa" w:w="1248"/>
          </w:tcPr>
          <w:p>
            <w:r>
              <w:t>16</w:t>
            </w:r>
          </w:p>
        </w:tc>
        <w:tc>
          <w:tcPr>
            <w:tcW w:type="dxa" w:w="1248"/>
          </w:tcPr>
          <w:p>
            <w:r>
              <w:t>1</w:t>
            </w:r>
          </w:p>
        </w:tc>
        <w:tc>
          <w:tcPr>
            <w:tcW w:type="dxa" w:w="1248"/>
          </w:tcPr>
          <w:p>
            <w:r>
              <w:t>F101-LP-16</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DIV-S16-C2</w:t>
            </w:r>
          </w:p>
        </w:tc>
        <w:tc>
          <w:tcPr>
            <w:tcW w:type="dxa" w:w="1248"/>
          </w:tcPr>
          <w:p>
            <w:r>
              <w:t>16</w:t>
            </w:r>
          </w:p>
        </w:tc>
        <w:tc>
          <w:tcPr>
            <w:tcW w:type="dxa" w:w="1248"/>
          </w:tcPr>
          <w:p>
            <w:r>
              <w:t>2</w:t>
            </w:r>
          </w:p>
        </w:tc>
        <w:tc>
          <w:tcPr>
            <w:tcW w:type="dxa" w:w="1248"/>
          </w:tcPr>
          <w:p>
            <w:r>
              <w:t>F101-LP-16</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r>
        <w:tc>
          <w:tcPr>
            <w:tcW w:type="dxa" w:w="1248"/>
          </w:tcPr>
          <w:p>
            <w:r>
              <w:t>DIV-S16-C3</w:t>
            </w:r>
          </w:p>
        </w:tc>
        <w:tc>
          <w:tcPr>
            <w:tcW w:type="dxa" w:w="1248"/>
          </w:tcPr>
          <w:p>
            <w:r>
              <w:t>16</w:t>
            </w:r>
          </w:p>
        </w:tc>
        <w:tc>
          <w:tcPr>
            <w:tcW w:type="dxa" w:w="1248"/>
          </w:tcPr>
          <w:p>
            <w:r>
              <w:t>3</w:t>
            </w:r>
          </w:p>
        </w:tc>
        <w:tc>
          <w:tcPr>
            <w:tcW w:type="dxa" w:w="1248"/>
          </w:tcPr>
          <w:p>
            <w:r>
              <w:t>F101-LP-16</w:t>
            </w:r>
          </w:p>
        </w:tc>
        <w:tc>
          <w:tcPr>
            <w:tcW w:type="dxa" w:w="1248"/>
          </w:tcPr>
          <w:p>
            <w:r>
              <w:t>lower-port insertion/removal</w:t>
            </w:r>
          </w:p>
        </w:tc>
        <w:tc>
          <w:tcPr>
            <w:tcW w:type="dxa" w:w="1248"/>
          </w:tcPr>
          <w:p>
            <w:r>
              <w:t>mechanical lock; coolant; electrical/instrument</w:t>
            </w:r>
          </w:p>
        </w:tc>
        <w:tc>
          <w:tcPr>
            <w:tcW w:type="dxa" w:w="1248"/>
          </w:tcPr>
          <w:p>
            <w:r>
              <w:t>target geometry survey; future remote-removal interface test</w:t>
            </w:r>
          </w:p>
        </w:tc>
        <w:tc>
          <w:tcPr>
            <w:tcW w:type="dxa" w:w="1248"/>
          </w:tcPr>
          <w:p>
            <w:r>
              <w:t>installed by Jun 2030; RH route retained</w:t>
            </w:r>
          </w:p>
        </w:tc>
        <w:tc>
          <w:tcPr>
            <w:tcW w:type="dxa" w:w="1248"/>
          </w:tcPr>
          <w:p>
            <w:r>
              <w:t>C</w:t>
            </w:r>
          </w:p>
        </w:tc>
      </w:tr>
    </w:tbl>
    <w:p>
      <w:r>
        <w:t>Rows preserved in this register: 48.</w:t>
      </w:r>
    </w:p>
    <w:p>
      <w:r>
        <w:br w:type="page"/>
      </w:r>
    </w:p>
    <w:p>
      <w:pPr>
        <w:pStyle w:val="Heading1"/>
      </w:pPr>
      <w:r>
        <w:t>Controlled register — BLK05_R01_Blanket_Assembly_Instance_Register.csv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Tag</w:t>
            </w:r>
          </w:p>
        </w:tc>
        <w:tc>
          <w:tcPr>
            <w:tcW w:type="dxa" w:w="1854"/>
          </w:tcPr>
          <w:p>
            <w:r>
              <w:t>Sector</w:t>
            </w:r>
          </w:p>
        </w:tc>
        <w:tc>
          <w:tcPr>
            <w:tcW w:type="dxa" w:w="1854"/>
          </w:tcPr>
          <w:p>
            <w:r>
              <w:t>Position</w:t>
            </w:r>
          </w:p>
        </w:tc>
        <w:tc>
          <w:tcPr>
            <w:tcW w:type="dxa" w:w="1854"/>
          </w:tcPr>
          <w:p>
            <w:r>
              <w:t>Class</w:t>
            </w:r>
          </w:p>
        </w:tc>
        <w:tc>
          <w:tcPr>
            <w:tcW w:type="dxa" w:w="1854"/>
          </w:tcPr>
          <w:p>
            <w:r>
              <w:t>Access</w:t>
            </w:r>
          </w:p>
        </w:tc>
        <w:tc>
          <w:tcPr>
            <w:tcW w:type="dxa" w:w="1854"/>
          </w:tcPr>
          <w:p>
            <w:r>
              <w:t>Required installation evidence</w:t>
            </w:r>
          </w:p>
        </w:tc>
        <w:tc>
          <w:tcPr>
            <w:tcW w:type="dxa" w:w="1854"/>
          </w:tcPr>
          <w:p>
            <w:r>
              <w:t>2031_state</w:t>
            </w:r>
          </w:p>
        </w:tc>
        <w:tc>
          <w:tcPr>
            <w:tcW w:type="dxa" w:w="1854"/>
          </w:tcPr>
          <w:p>
            <w:r>
              <w:t>Status</w:t>
            </w:r>
          </w:p>
        </w:tc>
      </w:tr>
      <w:tr>
        <w:tc>
          <w:tcPr>
            <w:tcW w:type="dxa" w:w="1854"/>
          </w:tcPr>
          <w:p>
            <w:r>
              <w:t>BLK-S01-I1</w:t>
            </w:r>
          </w:p>
        </w:tc>
        <w:tc>
          <w:tcPr>
            <w:tcW w:type="dxa" w:w="1854"/>
          </w:tcPr>
          <w:p>
            <w:r>
              <w:t>1</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BLK-S01-I2</w:t>
            </w:r>
          </w:p>
        </w:tc>
        <w:tc>
          <w:tcPr>
            <w:tcW w:type="dxa" w:w="1854"/>
          </w:tcPr>
          <w:p>
            <w:r>
              <w:t>1</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BLK-S01-O1</w:t>
            </w:r>
          </w:p>
        </w:tc>
        <w:tc>
          <w:tcPr>
            <w:tcW w:type="dxa" w:w="1854"/>
          </w:tcPr>
          <w:p>
            <w:r>
              <w:t>1</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BLK-S01-O2</w:t>
            </w:r>
          </w:p>
        </w:tc>
        <w:tc>
          <w:tcPr>
            <w:tcW w:type="dxa" w:w="1854"/>
          </w:tcPr>
          <w:p>
            <w:r>
              <w:t>1</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BLK-S01-O3</w:t>
            </w:r>
          </w:p>
        </w:tc>
        <w:tc>
          <w:tcPr>
            <w:tcW w:type="dxa" w:w="1854"/>
          </w:tcPr>
          <w:p>
            <w:r>
              <w:t>1</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BLK-S02-I1</w:t>
            </w:r>
          </w:p>
        </w:tc>
        <w:tc>
          <w:tcPr>
            <w:tcW w:type="dxa" w:w="1854"/>
          </w:tcPr>
          <w:p>
            <w:r>
              <w:t>2</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BLK-S02-I2</w:t>
            </w:r>
          </w:p>
        </w:tc>
        <w:tc>
          <w:tcPr>
            <w:tcW w:type="dxa" w:w="1854"/>
          </w:tcPr>
          <w:p>
            <w:r>
              <w:t>2</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BLK-S02-O1</w:t>
            </w:r>
          </w:p>
        </w:tc>
        <w:tc>
          <w:tcPr>
            <w:tcW w:type="dxa" w:w="1854"/>
          </w:tcPr>
          <w:p>
            <w:r>
              <w:t>2</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BLK-S02-O2</w:t>
            </w:r>
          </w:p>
        </w:tc>
        <w:tc>
          <w:tcPr>
            <w:tcW w:type="dxa" w:w="1854"/>
          </w:tcPr>
          <w:p>
            <w:r>
              <w:t>2</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BLK-S02-O3</w:t>
            </w:r>
          </w:p>
        </w:tc>
        <w:tc>
          <w:tcPr>
            <w:tcW w:type="dxa" w:w="1854"/>
          </w:tcPr>
          <w:p>
            <w:r>
              <w:t>2</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BLK-S03-I1</w:t>
            </w:r>
          </w:p>
        </w:tc>
        <w:tc>
          <w:tcPr>
            <w:tcW w:type="dxa" w:w="1854"/>
          </w:tcPr>
          <w:p>
            <w:r>
              <w:t>3</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BLK-S03-I2</w:t>
            </w:r>
          </w:p>
        </w:tc>
        <w:tc>
          <w:tcPr>
            <w:tcW w:type="dxa" w:w="1854"/>
          </w:tcPr>
          <w:p>
            <w:r>
              <w:t>3</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BLK-S03-O1</w:t>
            </w:r>
          </w:p>
        </w:tc>
        <w:tc>
          <w:tcPr>
            <w:tcW w:type="dxa" w:w="1854"/>
          </w:tcPr>
          <w:p>
            <w:r>
              <w:t>3</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BLK-S03-O2</w:t>
            </w:r>
          </w:p>
        </w:tc>
        <w:tc>
          <w:tcPr>
            <w:tcW w:type="dxa" w:w="1854"/>
          </w:tcPr>
          <w:p>
            <w:r>
              <w:t>3</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BLK-S03-O3</w:t>
            </w:r>
          </w:p>
        </w:tc>
        <w:tc>
          <w:tcPr>
            <w:tcW w:type="dxa" w:w="1854"/>
          </w:tcPr>
          <w:p>
            <w:r>
              <w:t>3</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BLK-S04-I1</w:t>
            </w:r>
          </w:p>
        </w:tc>
        <w:tc>
          <w:tcPr>
            <w:tcW w:type="dxa" w:w="1854"/>
          </w:tcPr>
          <w:p>
            <w:r>
              <w:t>4</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BLK-S04-I2</w:t>
            </w:r>
          </w:p>
        </w:tc>
        <w:tc>
          <w:tcPr>
            <w:tcW w:type="dxa" w:w="1854"/>
          </w:tcPr>
          <w:p>
            <w:r>
              <w:t>4</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BLK-S04-O1</w:t>
            </w:r>
          </w:p>
        </w:tc>
        <w:tc>
          <w:tcPr>
            <w:tcW w:type="dxa" w:w="1854"/>
          </w:tcPr>
          <w:p>
            <w:r>
              <w:t>4</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BLK-S04-O2</w:t>
            </w:r>
          </w:p>
        </w:tc>
        <w:tc>
          <w:tcPr>
            <w:tcW w:type="dxa" w:w="1854"/>
          </w:tcPr>
          <w:p>
            <w:r>
              <w:t>4</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BLK-S04-O3</w:t>
            </w:r>
          </w:p>
        </w:tc>
        <w:tc>
          <w:tcPr>
            <w:tcW w:type="dxa" w:w="1854"/>
          </w:tcPr>
          <w:p>
            <w:r>
              <w:t>4</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BLK-S05-I1</w:t>
            </w:r>
          </w:p>
        </w:tc>
        <w:tc>
          <w:tcPr>
            <w:tcW w:type="dxa" w:w="1854"/>
          </w:tcPr>
          <w:p>
            <w:r>
              <w:t>5</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BLK-S05-I2</w:t>
            </w:r>
          </w:p>
        </w:tc>
        <w:tc>
          <w:tcPr>
            <w:tcW w:type="dxa" w:w="1854"/>
          </w:tcPr>
          <w:p>
            <w:r>
              <w:t>5</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BLK-S05-O1</w:t>
            </w:r>
          </w:p>
        </w:tc>
        <w:tc>
          <w:tcPr>
            <w:tcW w:type="dxa" w:w="1854"/>
          </w:tcPr>
          <w:p>
            <w:r>
              <w:t>5</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BLK-S05-O2</w:t>
            </w:r>
          </w:p>
        </w:tc>
        <w:tc>
          <w:tcPr>
            <w:tcW w:type="dxa" w:w="1854"/>
          </w:tcPr>
          <w:p>
            <w:r>
              <w:t>5</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BLK-S05-O3</w:t>
            </w:r>
          </w:p>
        </w:tc>
        <w:tc>
          <w:tcPr>
            <w:tcW w:type="dxa" w:w="1854"/>
          </w:tcPr>
          <w:p>
            <w:r>
              <w:t>5</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BLK-S06-I1</w:t>
            </w:r>
          </w:p>
        </w:tc>
        <w:tc>
          <w:tcPr>
            <w:tcW w:type="dxa" w:w="1854"/>
          </w:tcPr>
          <w:p>
            <w:r>
              <w:t>6</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BLK-S06-I2</w:t>
            </w:r>
          </w:p>
        </w:tc>
        <w:tc>
          <w:tcPr>
            <w:tcW w:type="dxa" w:w="1854"/>
          </w:tcPr>
          <w:p>
            <w:r>
              <w:t>6</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BLK-S06-O1</w:t>
            </w:r>
          </w:p>
        </w:tc>
        <w:tc>
          <w:tcPr>
            <w:tcW w:type="dxa" w:w="1854"/>
          </w:tcPr>
          <w:p>
            <w:r>
              <w:t>6</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BLK-S06-O2</w:t>
            </w:r>
          </w:p>
        </w:tc>
        <w:tc>
          <w:tcPr>
            <w:tcW w:type="dxa" w:w="1854"/>
          </w:tcPr>
          <w:p>
            <w:r>
              <w:t>6</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BLK-S06-O3</w:t>
            </w:r>
          </w:p>
        </w:tc>
        <w:tc>
          <w:tcPr>
            <w:tcW w:type="dxa" w:w="1854"/>
          </w:tcPr>
          <w:p>
            <w:r>
              <w:t>6</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BLK-S07-I1</w:t>
            </w:r>
          </w:p>
        </w:tc>
        <w:tc>
          <w:tcPr>
            <w:tcW w:type="dxa" w:w="1854"/>
          </w:tcPr>
          <w:p>
            <w:r>
              <w:t>7</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BLK-S07-I2</w:t>
            </w:r>
          </w:p>
        </w:tc>
        <w:tc>
          <w:tcPr>
            <w:tcW w:type="dxa" w:w="1854"/>
          </w:tcPr>
          <w:p>
            <w:r>
              <w:t>7</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BLK-S07-O1</w:t>
            </w:r>
          </w:p>
        </w:tc>
        <w:tc>
          <w:tcPr>
            <w:tcW w:type="dxa" w:w="1854"/>
          </w:tcPr>
          <w:p>
            <w:r>
              <w:t>7</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BLK-S07-O2</w:t>
            </w:r>
          </w:p>
        </w:tc>
        <w:tc>
          <w:tcPr>
            <w:tcW w:type="dxa" w:w="1854"/>
          </w:tcPr>
          <w:p>
            <w:r>
              <w:t>7</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BLK-S07-O3</w:t>
            </w:r>
          </w:p>
        </w:tc>
        <w:tc>
          <w:tcPr>
            <w:tcW w:type="dxa" w:w="1854"/>
          </w:tcPr>
          <w:p>
            <w:r>
              <w:t>7</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BLK-S08-I1</w:t>
            </w:r>
          </w:p>
        </w:tc>
        <w:tc>
          <w:tcPr>
            <w:tcW w:type="dxa" w:w="1854"/>
          </w:tcPr>
          <w:p>
            <w:r>
              <w:t>8</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BLK-S08-I2</w:t>
            </w:r>
          </w:p>
        </w:tc>
        <w:tc>
          <w:tcPr>
            <w:tcW w:type="dxa" w:w="1854"/>
          </w:tcPr>
          <w:p>
            <w:r>
              <w:t>8</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BLK-S08-O1</w:t>
            </w:r>
          </w:p>
        </w:tc>
        <w:tc>
          <w:tcPr>
            <w:tcW w:type="dxa" w:w="1854"/>
          </w:tcPr>
          <w:p>
            <w:r>
              <w:t>8</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BLK-S08-O2</w:t>
            </w:r>
          </w:p>
        </w:tc>
        <w:tc>
          <w:tcPr>
            <w:tcW w:type="dxa" w:w="1854"/>
          </w:tcPr>
          <w:p>
            <w:r>
              <w:t>8</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BLK-S08-O3</w:t>
            </w:r>
          </w:p>
        </w:tc>
        <w:tc>
          <w:tcPr>
            <w:tcW w:type="dxa" w:w="1854"/>
          </w:tcPr>
          <w:p>
            <w:r>
              <w:t>8</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BLK-S09-I1</w:t>
            </w:r>
          </w:p>
        </w:tc>
        <w:tc>
          <w:tcPr>
            <w:tcW w:type="dxa" w:w="1854"/>
          </w:tcPr>
          <w:p>
            <w:r>
              <w:t>9</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BLK-S09-I2</w:t>
            </w:r>
          </w:p>
        </w:tc>
        <w:tc>
          <w:tcPr>
            <w:tcW w:type="dxa" w:w="1854"/>
          </w:tcPr>
          <w:p>
            <w:r>
              <w:t>9</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BLK-S09-O1</w:t>
            </w:r>
          </w:p>
        </w:tc>
        <w:tc>
          <w:tcPr>
            <w:tcW w:type="dxa" w:w="1854"/>
          </w:tcPr>
          <w:p>
            <w:r>
              <w:t>9</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BLK-S09-O2</w:t>
            </w:r>
          </w:p>
        </w:tc>
        <w:tc>
          <w:tcPr>
            <w:tcW w:type="dxa" w:w="1854"/>
          </w:tcPr>
          <w:p>
            <w:r>
              <w:t>9</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BLK-S09-O3</w:t>
            </w:r>
          </w:p>
        </w:tc>
        <w:tc>
          <w:tcPr>
            <w:tcW w:type="dxa" w:w="1854"/>
          </w:tcPr>
          <w:p>
            <w:r>
              <w:t>9</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BLK-S10-I1</w:t>
            </w:r>
          </w:p>
        </w:tc>
        <w:tc>
          <w:tcPr>
            <w:tcW w:type="dxa" w:w="1854"/>
          </w:tcPr>
          <w:p>
            <w:r>
              <w:t>10</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BLK-S10-I2</w:t>
            </w:r>
          </w:p>
        </w:tc>
        <w:tc>
          <w:tcPr>
            <w:tcW w:type="dxa" w:w="1854"/>
          </w:tcPr>
          <w:p>
            <w:r>
              <w:t>10</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BLK-S10-O1</w:t>
            </w:r>
          </w:p>
        </w:tc>
        <w:tc>
          <w:tcPr>
            <w:tcW w:type="dxa" w:w="1854"/>
          </w:tcPr>
          <w:p>
            <w:r>
              <w:t>10</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BLK-S10-O2</w:t>
            </w:r>
          </w:p>
        </w:tc>
        <w:tc>
          <w:tcPr>
            <w:tcW w:type="dxa" w:w="1854"/>
          </w:tcPr>
          <w:p>
            <w:r>
              <w:t>10</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BLK-S10-O3</w:t>
            </w:r>
          </w:p>
        </w:tc>
        <w:tc>
          <w:tcPr>
            <w:tcW w:type="dxa" w:w="1854"/>
          </w:tcPr>
          <w:p>
            <w:r>
              <w:t>10</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BLK-S11-I1</w:t>
            </w:r>
          </w:p>
        </w:tc>
        <w:tc>
          <w:tcPr>
            <w:tcW w:type="dxa" w:w="1854"/>
          </w:tcPr>
          <w:p>
            <w:r>
              <w:t>11</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BLK-S11-I2</w:t>
            </w:r>
          </w:p>
        </w:tc>
        <w:tc>
          <w:tcPr>
            <w:tcW w:type="dxa" w:w="1854"/>
          </w:tcPr>
          <w:p>
            <w:r>
              <w:t>11</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BLK-S11-O1</w:t>
            </w:r>
          </w:p>
        </w:tc>
        <w:tc>
          <w:tcPr>
            <w:tcW w:type="dxa" w:w="1854"/>
          </w:tcPr>
          <w:p>
            <w:r>
              <w:t>11</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BLK-S11-O2</w:t>
            </w:r>
          </w:p>
        </w:tc>
        <w:tc>
          <w:tcPr>
            <w:tcW w:type="dxa" w:w="1854"/>
          </w:tcPr>
          <w:p>
            <w:r>
              <w:t>11</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BLK-S11-O3</w:t>
            </w:r>
          </w:p>
        </w:tc>
        <w:tc>
          <w:tcPr>
            <w:tcW w:type="dxa" w:w="1854"/>
          </w:tcPr>
          <w:p>
            <w:r>
              <w:t>11</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BLK-S12-I1</w:t>
            </w:r>
          </w:p>
        </w:tc>
        <w:tc>
          <w:tcPr>
            <w:tcW w:type="dxa" w:w="1854"/>
          </w:tcPr>
          <w:p>
            <w:r>
              <w:t>12</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BLK-S12-I2</w:t>
            </w:r>
          </w:p>
        </w:tc>
        <w:tc>
          <w:tcPr>
            <w:tcW w:type="dxa" w:w="1854"/>
          </w:tcPr>
          <w:p>
            <w:r>
              <w:t>12</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BLK-S12-O1</w:t>
            </w:r>
          </w:p>
        </w:tc>
        <w:tc>
          <w:tcPr>
            <w:tcW w:type="dxa" w:w="1854"/>
          </w:tcPr>
          <w:p>
            <w:r>
              <w:t>12</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BLK-S12-O2</w:t>
            </w:r>
          </w:p>
        </w:tc>
        <w:tc>
          <w:tcPr>
            <w:tcW w:type="dxa" w:w="1854"/>
          </w:tcPr>
          <w:p>
            <w:r>
              <w:t>12</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BLK-S12-O3</w:t>
            </w:r>
          </w:p>
        </w:tc>
        <w:tc>
          <w:tcPr>
            <w:tcW w:type="dxa" w:w="1854"/>
          </w:tcPr>
          <w:p>
            <w:r>
              <w:t>12</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BLK-S13-I1</w:t>
            </w:r>
          </w:p>
        </w:tc>
        <w:tc>
          <w:tcPr>
            <w:tcW w:type="dxa" w:w="1854"/>
          </w:tcPr>
          <w:p>
            <w:r>
              <w:t>13</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BLK-S13-I2</w:t>
            </w:r>
          </w:p>
        </w:tc>
        <w:tc>
          <w:tcPr>
            <w:tcW w:type="dxa" w:w="1854"/>
          </w:tcPr>
          <w:p>
            <w:r>
              <w:t>13</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BLK-S13-O1</w:t>
            </w:r>
          </w:p>
        </w:tc>
        <w:tc>
          <w:tcPr>
            <w:tcW w:type="dxa" w:w="1854"/>
          </w:tcPr>
          <w:p>
            <w:r>
              <w:t>13</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BLK-S13-O2</w:t>
            </w:r>
          </w:p>
        </w:tc>
        <w:tc>
          <w:tcPr>
            <w:tcW w:type="dxa" w:w="1854"/>
          </w:tcPr>
          <w:p>
            <w:r>
              <w:t>13</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BLK-S13-O3</w:t>
            </w:r>
          </w:p>
        </w:tc>
        <w:tc>
          <w:tcPr>
            <w:tcW w:type="dxa" w:w="1854"/>
          </w:tcPr>
          <w:p>
            <w:r>
              <w:t>13</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BLK-S14-I1</w:t>
            </w:r>
          </w:p>
        </w:tc>
        <w:tc>
          <w:tcPr>
            <w:tcW w:type="dxa" w:w="1854"/>
          </w:tcPr>
          <w:p>
            <w:r>
              <w:t>14</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BLK-S14-I2</w:t>
            </w:r>
          </w:p>
        </w:tc>
        <w:tc>
          <w:tcPr>
            <w:tcW w:type="dxa" w:w="1854"/>
          </w:tcPr>
          <w:p>
            <w:r>
              <w:t>14</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BLK-S14-O1</w:t>
            </w:r>
          </w:p>
        </w:tc>
        <w:tc>
          <w:tcPr>
            <w:tcW w:type="dxa" w:w="1854"/>
          </w:tcPr>
          <w:p>
            <w:r>
              <w:t>14</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BLK-S14-O2</w:t>
            </w:r>
          </w:p>
        </w:tc>
        <w:tc>
          <w:tcPr>
            <w:tcW w:type="dxa" w:w="1854"/>
          </w:tcPr>
          <w:p>
            <w:r>
              <w:t>14</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BLK-S14-O3</w:t>
            </w:r>
          </w:p>
        </w:tc>
        <w:tc>
          <w:tcPr>
            <w:tcW w:type="dxa" w:w="1854"/>
          </w:tcPr>
          <w:p>
            <w:r>
              <w:t>14</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BLK-S15-I1</w:t>
            </w:r>
          </w:p>
        </w:tc>
        <w:tc>
          <w:tcPr>
            <w:tcW w:type="dxa" w:w="1854"/>
          </w:tcPr>
          <w:p>
            <w:r>
              <w:t>15</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BLK-S15-I2</w:t>
            </w:r>
          </w:p>
        </w:tc>
        <w:tc>
          <w:tcPr>
            <w:tcW w:type="dxa" w:w="1854"/>
          </w:tcPr>
          <w:p>
            <w:r>
              <w:t>15</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BLK-S15-O1</w:t>
            </w:r>
          </w:p>
        </w:tc>
        <w:tc>
          <w:tcPr>
            <w:tcW w:type="dxa" w:w="1854"/>
          </w:tcPr>
          <w:p>
            <w:r>
              <w:t>15</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BLK-S15-O2</w:t>
            </w:r>
          </w:p>
        </w:tc>
        <w:tc>
          <w:tcPr>
            <w:tcW w:type="dxa" w:w="1854"/>
          </w:tcPr>
          <w:p>
            <w:r>
              <w:t>15</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BLK-S15-O3</w:t>
            </w:r>
          </w:p>
        </w:tc>
        <w:tc>
          <w:tcPr>
            <w:tcW w:type="dxa" w:w="1854"/>
          </w:tcPr>
          <w:p>
            <w:r>
              <w:t>15</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BLK-S16-I1</w:t>
            </w:r>
          </w:p>
        </w:tc>
        <w:tc>
          <w:tcPr>
            <w:tcW w:type="dxa" w:w="1854"/>
          </w:tcPr>
          <w:p>
            <w:r>
              <w:t>16</w:t>
            </w:r>
          </w:p>
        </w:tc>
        <w:tc>
          <w:tcPr>
            <w:tcW w:type="dxa" w:w="1854"/>
          </w:tcPr>
          <w:p>
            <w:r>
              <w:t>I1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BLK-S16-I2</w:t>
            </w:r>
          </w:p>
        </w:tc>
        <w:tc>
          <w:tcPr>
            <w:tcW w:type="dxa" w:w="1854"/>
          </w:tcPr>
          <w:p>
            <w:r>
              <w:t>16</w:t>
            </w:r>
          </w:p>
        </w:tc>
        <w:tc>
          <w:tcPr>
            <w:tcW w:type="dxa" w:w="1854"/>
          </w:tcPr>
          <w:p>
            <w:r>
              <w:t>I2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BLK-S16-O1</w:t>
            </w:r>
          </w:p>
        </w:tc>
        <w:tc>
          <w:tcPr>
            <w:tcW w:type="dxa" w:w="1854"/>
          </w:tcPr>
          <w:p>
            <w:r>
              <w:t>16</w:t>
            </w:r>
          </w:p>
        </w:tc>
        <w:tc>
          <w:tcPr>
            <w:tcW w:type="dxa" w:w="1854"/>
          </w:tcPr>
          <w:p>
            <w:r>
              <w:t>O1</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BLK-S16-O2</w:t>
            </w:r>
          </w:p>
        </w:tc>
        <w:tc>
          <w:tcPr>
            <w:tcW w:type="dxa" w:w="1854"/>
          </w:tcPr>
          <w:p>
            <w:r>
              <w:t>16</w:t>
            </w:r>
          </w:p>
        </w:tc>
        <w:tc>
          <w:tcPr>
            <w:tcW w:type="dxa" w:w="1854"/>
          </w:tcPr>
          <w:p>
            <w:r>
              <w:t>O2</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r>
        <w:tc>
          <w:tcPr>
            <w:tcW w:type="dxa" w:w="1854"/>
          </w:tcPr>
          <w:p>
            <w:r>
              <w:t>BLK-S16-O3</w:t>
            </w:r>
          </w:p>
        </w:tc>
        <w:tc>
          <w:tcPr>
            <w:tcW w:type="dxa" w:w="1854"/>
          </w:tcPr>
          <w:p>
            <w:r>
              <w:t>16</w:t>
            </w:r>
          </w:p>
        </w:tc>
        <w:tc>
          <w:tcPr>
            <w:tcW w:type="dxa" w:w="1854"/>
          </w:tcPr>
          <w:p>
            <w:r>
              <w:t>O3</w:t>
            </w:r>
          </w:p>
        </w:tc>
        <w:tc>
          <w:tcPr>
            <w:tcW w:type="dxa" w:w="1854"/>
          </w:tcPr>
          <w:p>
            <w:r>
              <w:t>replaceable blanket segment assembly</w:t>
            </w:r>
          </w:p>
        </w:tc>
        <w:tc>
          <w:tcPr>
            <w:tcW w:type="dxa" w:w="1854"/>
          </w:tcPr>
          <w:p>
            <w:r>
              <w:t>upper maintenance sector</w:t>
            </w:r>
          </w:p>
        </w:tc>
        <w:tc>
          <w:tcPr>
            <w:tcW w:type="dxa" w:w="1854"/>
          </w:tcPr>
          <w:p>
            <w:r>
              <w:t>incoming clean inspection; dimensional check; fixture setup; insertion; alignment; lock; coolant; purge; instrument; leak test; survey; photo baseline</w:t>
            </w:r>
          </w:p>
        </w:tc>
        <w:tc>
          <w:tcPr>
            <w:tcW w:type="dxa" w:w="1854"/>
          </w:tcPr>
          <w:p>
            <w:r>
              <w:t>installed by May 2030</w:t>
            </w:r>
          </w:p>
        </w:tc>
        <w:tc>
          <w:tcPr>
            <w:tcW w:type="dxa" w:w="1854"/>
          </w:tcPr>
          <w:p>
            <w:r>
              <w:t>C object/count/process; exact XYZ OPEN</w:t>
            </w:r>
          </w:p>
        </w:tc>
      </w:tr>
    </w:tbl>
    <w:p>
      <w:r>
        <w:t>Rows preserved in this register: 80.</w:t>
      </w:r>
    </w:p>
    <w:p>
      <w:r>
        <w:br w:type="page"/>
      </w:r>
    </w:p>
    <w:p>
      <w:pPr>
        <w:pStyle w:val="Heading1"/>
      </w:pPr>
      <w:r>
        <w:t>Controlled register — DIV05_R01_Divertor_Cassette_Instance_Register.csv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404"/>
        <w:gridCol w:w="1404"/>
        <w:gridCol w:w="1404"/>
        <w:gridCol w:w="1404"/>
        <w:gridCol w:w="1404"/>
        <w:gridCol w:w="1404"/>
        <w:gridCol w:w="1404"/>
        <w:gridCol w:w="1404"/>
      </w:tblGrid>
      <w:tr>
        <w:tc>
          <w:tcPr>
            <w:tcW w:type="dxa" w:w="1404"/>
          </w:tcPr>
          <w:p>
            <w:r>
              <w:t>Tag</w:t>
            </w:r>
          </w:p>
        </w:tc>
        <w:tc>
          <w:tcPr>
            <w:tcW w:type="dxa" w:w="1404"/>
          </w:tcPr>
          <w:p>
            <w:r>
              <w:t>Sector</w:t>
            </w:r>
          </w:p>
        </w:tc>
        <w:tc>
          <w:tcPr>
            <w:tcW w:type="dxa" w:w="1404"/>
          </w:tcPr>
          <w:p>
            <w:r>
              <w:t>Index</w:t>
            </w:r>
          </w:p>
        </w:tc>
        <w:tc>
          <w:tcPr>
            <w:tcW w:type="dxa" w:w="1404"/>
          </w:tcPr>
          <w:p>
            <w:r>
              <w:t>Class</w:t>
            </w:r>
          </w:p>
        </w:tc>
        <w:tc>
          <w:tcPr>
            <w:tcW w:type="dxa" w:w="1404"/>
          </w:tcPr>
          <w:p>
            <w:r>
              <w:t>Access</w:t>
            </w:r>
          </w:p>
        </w:tc>
        <w:tc>
          <w:tcPr>
            <w:tcW w:type="dxa" w:w="1404"/>
          </w:tcPr>
          <w:p>
            <w:r>
              <w:t>Required installation evidence</w:t>
            </w:r>
          </w:p>
        </w:tc>
        <w:tc>
          <w:tcPr>
            <w:tcW w:type="dxa" w:w="1404"/>
          </w:tcPr>
          <w:p>
            <w:r>
              <w:t>2031_state</w:t>
            </w:r>
          </w:p>
        </w:tc>
        <w:tc>
          <w:tcPr>
            <w:tcW w:type="dxa" w:w="1404"/>
          </w:tcPr>
          <w:p>
            <w:r>
              <w:t>Status</w:t>
            </w:r>
          </w:p>
        </w:tc>
      </w:tr>
      <w:tr>
        <w:tc>
          <w:tcPr>
            <w:tcW w:type="dxa" w:w="1404"/>
          </w:tcPr>
          <w:p>
            <w:r>
              <w:t>DIV-S01-C1</w:t>
            </w:r>
          </w:p>
        </w:tc>
        <w:tc>
          <w:tcPr>
            <w:tcW w:type="dxa" w:w="1404"/>
          </w:tcPr>
          <w:p>
            <w:r>
              <w:t>1</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DIV-S01-C2</w:t>
            </w:r>
          </w:p>
        </w:tc>
        <w:tc>
          <w:tcPr>
            <w:tcW w:type="dxa" w:w="1404"/>
          </w:tcPr>
          <w:p>
            <w:r>
              <w:t>1</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DIV-S01-C3</w:t>
            </w:r>
          </w:p>
        </w:tc>
        <w:tc>
          <w:tcPr>
            <w:tcW w:type="dxa" w:w="1404"/>
          </w:tcPr>
          <w:p>
            <w:r>
              <w:t>1</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DIV-S02-C1</w:t>
            </w:r>
          </w:p>
        </w:tc>
        <w:tc>
          <w:tcPr>
            <w:tcW w:type="dxa" w:w="1404"/>
          </w:tcPr>
          <w:p>
            <w:r>
              <w:t>2</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DIV-S02-C2</w:t>
            </w:r>
          </w:p>
        </w:tc>
        <w:tc>
          <w:tcPr>
            <w:tcW w:type="dxa" w:w="1404"/>
          </w:tcPr>
          <w:p>
            <w:r>
              <w:t>2</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DIV-S02-C3</w:t>
            </w:r>
          </w:p>
        </w:tc>
        <w:tc>
          <w:tcPr>
            <w:tcW w:type="dxa" w:w="1404"/>
          </w:tcPr>
          <w:p>
            <w:r>
              <w:t>2</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DIV-S03-C1</w:t>
            </w:r>
          </w:p>
        </w:tc>
        <w:tc>
          <w:tcPr>
            <w:tcW w:type="dxa" w:w="1404"/>
          </w:tcPr>
          <w:p>
            <w:r>
              <w:t>3</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DIV-S03-C2</w:t>
            </w:r>
          </w:p>
        </w:tc>
        <w:tc>
          <w:tcPr>
            <w:tcW w:type="dxa" w:w="1404"/>
          </w:tcPr>
          <w:p>
            <w:r>
              <w:t>3</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DIV-S03-C3</w:t>
            </w:r>
          </w:p>
        </w:tc>
        <w:tc>
          <w:tcPr>
            <w:tcW w:type="dxa" w:w="1404"/>
          </w:tcPr>
          <w:p>
            <w:r>
              <w:t>3</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DIV-S04-C1</w:t>
            </w:r>
          </w:p>
        </w:tc>
        <w:tc>
          <w:tcPr>
            <w:tcW w:type="dxa" w:w="1404"/>
          </w:tcPr>
          <w:p>
            <w:r>
              <w:t>4</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DIV-S04-C2</w:t>
            </w:r>
          </w:p>
        </w:tc>
        <w:tc>
          <w:tcPr>
            <w:tcW w:type="dxa" w:w="1404"/>
          </w:tcPr>
          <w:p>
            <w:r>
              <w:t>4</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DIV-S04-C3</w:t>
            </w:r>
          </w:p>
        </w:tc>
        <w:tc>
          <w:tcPr>
            <w:tcW w:type="dxa" w:w="1404"/>
          </w:tcPr>
          <w:p>
            <w:r>
              <w:t>4</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DIV-S05-C1</w:t>
            </w:r>
          </w:p>
        </w:tc>
        <w:tc>
          <w:tcPr>
            <w:tcW w:type="dxa" w:w="1404"/>
          </w:tcPr>
          <w:p>
            <w:r>
              <w:t>5</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DIV-S05-C2</w:t>
            </w:r>
          </w:p>
        </w:tc>
        <w:tc>
          <w:tcPr>
            <w:tcW w:type="dxa" w:w="1404"/>
          </w:tcPr>
          <w:p>
            <w:r>
              <w:t>5</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DIV-S05-C3</w:t>
            </w:r>
          </w:p>
        </w:tc>
        <w:tc>
          <w:tcPr>
            <w:tcW w:type="dxa" w:w="1404"/>
          </w:tcPr>
          <w:p>
            <w:r>
              <w:t>5</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DIV-S06-C1</w:t>
            </w:r>
          </w:p>
        </w:tc>
        <w:tc>
          <w:tcPr>
            <w:tcW w:type="dxa" w:w="1404"/>
          </w:tcPr>
          <w:p>
            <w:r>
              <w:t>6</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DIV-S06-C2</w:t>
            </w:r>
          </w:p>
        </w:tc>
        <w:tc>
          <w:tcPr>
            <w:tcW w:type="dxa" w:w="1404"/>
          </w:tcPr>
          <w:p>
            <w:r>
              <w:t>6</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DIV-S06-C3</w:t>
            </w:r>
          </w:p>
        </w:tc>
        <w:tc>
          <w:tcPr>
            <w:tcW w:type="dxa" w:w="1404"/>
          </w:tcPr>
          <w:p>
            <w:r>
              <w:t>6</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DIV-S07-C1</w:t>
            </w:r>
          </w:p>
        </w:tc>
        <w:tc>
          <w:tcPr>
            <w:tcW w:type="dxa" w:w="1404"/>
          </w:tcPr>
          <w:p>
            <w:r>
              <w:t>7</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DIV-S07-C2</w:t>
            </w:r>
          </w:p>
        </w:tc>
        <w:tc>
          <w:tcPr>
            <w:tcW w:type="dxa" w:w="1404"/>
          </w:tcPr>
          <w:p>
            <w:r>
              <w:t>7</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DIV-S07-C3</w:t>
            </w:r>
          </w:p>
        </w:tc>
        <w:tc>
          <w:tcPr>
            <w:tcW w:type="dxa" w:w="1404"/>
          </w:tcPr>
          <w:p>
            <w:r>
              <w:t>7</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DIV-S08-C1</w:t>
            </w:r>
          </w:p>
        </w:tc>
        <w:tc>
          <w:tcPr>
            <w:tcW w:type="dxa" w:w="1404"/>
          </w:tcPr>
          <w:p>
            <w:r>
              <w:t>8</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DIV-S08-C2</w:t>
            </w:r>
          </w:p>
        </w:tc>
        <w:tc>
          <w:tcPr>
            <w:tcW w:type="dxa" w:w="1404"/>
          </w:tcPr>
          <w:p>
            <w:r>
              <w:t>8</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DIV-S08-C3</w:t>
            </w:r>
          </w:p>
        </w:tc>
        <w:tc>
          <w:tcPr>
            <w:tcW w:type="dxa" w:w="1404"/>
          </w:tcPr>
          <w:p>
            <w:r>
              <w:t>8</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DIV-S09-C1</w:t>
            </w:r>
          </w:p>
        </w:tc>
        <w:tc>
          <w:tcPr>
            <w:tcW w:type="dxa" w:w="1404"/>
          </w:tcPr>
          <w:p>
            <w:r>
              <w:t>9</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DIV-S09-C2</w:t>
            </w:r>
          </w:p>
        </w:tc>
        <w:tc>
          <w:tcPr>
            <w:tcW w:type="dxa" w:w="1404"/>
          </w:tcPr>
          <w:p>
            <w:r>
              <w:t>9</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DIV-S09-C3</w:t>
            </w:r>
          </w:p>
        </w:tc>
        <w:tc>
          <w:tcPr>
            <w:tcW w:type="dxa" w:w="1404"/>
          </w:tcPr>
          <w:p>
            <w:r>
              <w:t>9</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DIV-S10-C1</w:t>
            </w:r>
          </w:p>
        </w:tc>
        <w:tc>
          <w:tcPr>
            <w:tcW w:type="dxa" w:w="1404"/>
          </w:tcPr>
          <w:p>
            <w:r>
              <w:t>10</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DIV-S10-C2</w:t>
            </w:r>
          </w:p>
        </w:tc>
        <w:tc>
          <w:tcPr>
            <w:tcW w:type="dxa" w:w="1404"/>
          </w:tcPr>
          <w:p>
            <w:r>
              <w:t>10</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DIV-S10-C3</w:t>
            </w:r>
          </w:p>
        </w:tc>
        <w:tc>
          <w:tcPr>
            <w:tcW w:type="dxa" w:w="1404"/>
          </w:tcPr>
          <w:p>
            <w:r>
              <w:t>10</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DIV-S11-C1</w:t>
            </w:r>
          </w:p>
        </w:tc>
        <w:tc>
          <w:tcPr>
            <w:tcW w:type="dxa" w:w="1404"/>
          </w:tcPr>
          <w:p>
            <w:r>
              <w:t>11</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DIV-S11-C2</w:t>
            </w:r>
          </w:p>
        </w:tc>
        <w:tc>
          <w:tcPr>
            <w:tcW w:type="dxa" w:w="1404"/>
          </w:tcPr>
          <w:p>
            <w:r>
              <w:t>11</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DIV-S11-C3</w:t>
            </w:r>
          </w:p>
        </w:tc>
        <w:tc>
          <w:tcPr>
            <w:tcW w:type="dxa" w:w="1404"/>
          </w:tcPr>
          <w:p>
            <w:r>
              <w:t>11</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DIV-S12-C1</w:t>
            </w:r>
          </w:p>
        </w:tc>
        <w:tc>
          <w:tcPr>
            <w:tcW w:type="dxa" w:w="1404"/>
          </w:tcPr>
          <w:p>
            <w:r>
              <w:t>12</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DIV-S12-C2</w:t>
            </w:r>
          </w:p>
        </w:tc>
        <w:tc>
          <w:tcPr>
            <w:tcW w:type="dxa" w:w="1404"/>
          </w:tcPr>
          <w:p>
            <w:r>
              <w:t>12</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DIV-S12-C3</w:t>
            </w:r>
          </w:p>
        </w:tc>
        <w:tc>
          <w:tcPr>
            <w:tcW w:type="dxa" w:w="1404"/>
          </w:tcPr>
          <w:p>
            <w:r>
              <w:t>12</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DIV-S13-C1</w:t>
            </w:r>
          </w:p>
        </w:tc>
        <w:tc>
          <w:tcPr>
            <w:tcW w:type="dxa" w:w="1404"/>
          </w:tcPr>
          <w:p>
            <w:r>
              <w:t>13</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DIV-S13-C2</w:t>
            </w:r>
          </w:p>
        </w:tc>
        <w:tc>
          <w:tcPr>
            <w:tcW w:type="dxa" w:w="1404"/>
          </w:tcPr>
          <w:p>
            <w:r>
              <w:t>13</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DIV-S13-C3</w:t>
            </w:r>
          </w:p>
        </w:tc>
        <w:tc>
          <w:tcPr>
            <w:tcW w:type="dxa" w:w="1404"/>
          </w:tcPr>
          <w:p>
            <w:r>
              <w:t>13</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DIV-S14-C1</w:t>
            </w:r>
          </w:p>
        </w:tc>
        <w:tc>
          <w:tcPr>
            <w:tcW w:type="dxa" w:w="1404"/>
          </w:tcPr>
          <w:p>
            <w:r>
              <w:t>14</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DIV-S14-C2</w:t>
            </w:r>
          </w:p>
        </w:tc>
        <w:tc>
          <w:tcPr>
            <w:tcW w:type="dxa" w:w="1404"/>
          </w:tcPr>
          <w:p>
            <w:r>
              <w:t>14</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DIV-S14-C3</w:t>
            </w:r>
          </w:p>
        </w:tc>
        <w:tc>
          <w:tcPr>
            <w:tcW w:type="dxa" w:w="1404"/>
          </w:tcPr>
          <w:p>
            <w:r>
              <w:t>14</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DIV-S15-C1</w:t>
            </w:r>
          </w:p>
        </w:tc>
        <w:tc>
          <w:tcPr>
            <w:tcW w:type="dxa" w:w="1404"/>
          </w:tcPr>
          <w:p>
            <w:r>
              <w:t>15</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DIV-S15-C2</w:t>
            </w:r>
          </w:p>
        </w:tc>
        <w:tc>
          <w:tcPr>
            <w:tcW w:type="dxa" w:w="1404"/>
          </w:tcPr>
          <w:p>
            <w:r>
              <w:t>15</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DIV-S15-C3</w:t>
            </w:r>
          </w:p>
        </w:tc>
        <w:tc>
          <w:tcPr>
            <w:tcW w:type="dxa" w:w="1404"/>
          </w:tcPr>
          <w:p>
            <w:r>
              <w:t>15</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DIV-S16-C1</w:t>
            </w:r>
          </w:p>
        </w:tc>
        <w:tc>
          <w:tcPr>
            <w:tcW w:type="dxa" w:w="1404"/>
          </w:tcPr>
          <w:p>
            <w:r>
              <w:t>16</w:t>
            </w:r>
          </w:p>
        </w:tc>
        <w:tc>
          <w:tcPr>
            <w:tcW w:type="dxa" w:w="1404"/>
          </w:tcPr>
          <w:p>
            <w:r>
              <w:t>1</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DIV-S16-C2</w:t>
            </w:r>
          </w:p>
        </w:tc>
        <w:tc>
          <w:tcPr>
            <w:tcW w:type="dxa" w:w="1404"/>
          </w:tcPr>
          <w:p>
            <w:r>
              <w:t>16</w:t>
            </w:r>
          </w:p>
        </w:tc>
        <w:tc>
          <w:tcPr>
            <w:tcW w:type="dxa" w:w="1404"/>
          </w:tcPr>
          <w:p>
            <w:r>
              <w:t>2</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r>
        <w:tc>
          <w:tcPr>
            <w:tcW w:type="dxa" w:w="1404"/>
          </w:tcPr>
          <w:p>
            <w:r>
              <w:t>DIV-S16-C3</w:t>
            </w:r>
          </w:p>
        </w:tc>
        <w:tc>
          <w:tcPr>
            <w:tcW w:type="dxa" w:w="1404"/>
          </w:tcPr>
          <w:p>
            <w:r>
              <w:t>16</w:t>
            </w:r>
          </w:p>
        </w:tc>
        <w:tc>
          <w:tcPr>
            <w:tcW w:type="dxa" w:w="1404"/>
          </w:tcPr>
          <w:p>
            <w:r>
              <w:t>3</w:t>
            </w:r>
          </w:p>
        </w:tc>
        <w:tc>
          <w:tcPr>
            <w:tcW w:type="dxa" w:w="1404"/>
          </w:tcPr>
          <w:p>
            <w:r>
              <w:t>divertor cassette</w:t>
            </w:r>
          </w:p>
        </w:tc>
        <w:tc>
          <w:tcPr>
            <w:tcW w:type="dxa" w:w="1404"/>
          </w:tcPr>
          <w:p>
            <w:r>
              <w:t>lower maintenance sector</w:t>
            </w:r>
          </w:p>
        </w:tc>
        <w:tc>
          <w:tcPr>
            <w:tcW w:type="dxa" w:w="1404"/>
          </w:tcPr>
          <w:p>
            <w:r>
              <w:t>coolant connection verification; mechanical lock inspection; target geometry survey; electrical/instrument checks; remote-removal interface test</w:t>
            </w:r>
          </w:p>
        </w:tc>
        <w:tc>
          <w:tcPr>
            <w:tcW w:type="dxa" w:w="1404"/>
          </w:tcPr>
          <w:p>
            <w:r>
              <w:t>installed by June 2030</w:t>
            </w:r>
          </w:p>
        </w:tc>
        <w:tc>
          <w:tcPr>
            <w:tcW w:type="dxa" w:w="1404"/>
          </w:tcPr>
          <w:p>
            <w:r>
              <w:t>C count/process; instance naming E</w:t>
            </w:r>
          </w:p>
        </w:tc>
      </w:tr>
    </w:tbl>
    <w:p>
      <w:r>
        <w:t>Rows preserved in this register: 48.</w:t>
      </w:r>
    </w:p>
    <w:sectPr w:rsidR="00FC693F" w:rsidRPr="0006063C" w:rsidSect="00034616">
      <w:pgSz w:w="12240" w:h="158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