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BF1D" w14:textId="77777777" w:rsidR="00685A1F" w:rsidRDefault="00685A1F" w:rsidP="007F2A7F">
      <w:pPr>
        <w:spacing w:after="0"/>
        <w:jc w:val="center"/>
        <w:rPr>
          <w:rFonts w:ascii="Montserrat Medium" w:hAnsi="Montserrat Medium"/>
          <w:color w:val="0070C0"/>
          <w:sz w:val="40"/>
          <w:szCs w:val="40"/>
        </w:rPr>
      </w:pPr>
      <w:bookmarkStart w:id="0" w:name="_Toc199167899"/>
    </w:p>
    <w:p w14:paraId="381F255F" w14:textId="1AAA18FF" w:rsidR="009968CA" w:rsidRPr="00FC6F04" w:rsidRDefault="009968CA" w:rsidP="007F2A7F">
      <w:pPr>
        <w:spacing w:after="0"/>
        <w:jc w:val="center"/>
        <w:rPr>
          <w:rFonts w:ascii="Montserrat Medium" w:hAnsi="Montserrat Medium"/>
          <w:color w:val="0070C0"/>
          <w:sz w:val="40"/>
          <w:szCs w:val="40"/>
        </w:rPr>
      </w:pPr>
      <w:r w:rsidRPr="00FC6F04">
        <w:rPr>
          <w:rFonts w:ascii="Montserrat Medium" w:hAnsi="Montserrat Medium"/>
          <w:color w:val="0070C0"/>
          <w:sz w:val="40"/>
          <w:szCs w:val="40"/>
        </w:rPr>
        <w:t>Artificial Intelligence (AI) Responsible Use</w:t>
      </w:r>
      <w:r>
        <w:rPr>
          <w:rFonts w:ascii="Montserrat Medium" w:hAnsi="Montserrat Medium"/>
          <w:color w:val="0070C0"/>
          <w:sz w:val="40"/>
          <w:szCs w:val="40"/>
        </w:rPr>
        <w:t xml:space="preserve"> </w:t>
      </w:r>
      <w:r w:rsidRPr="00FC6F04">
        <w:rPr>
          <w:rFonts w:ascii="Montserrat Medium" w:hAnsi="Montserrat Medium"/>
          <w:color w:val="0070C0"/>
          <w:sz w:val="40"/>
          <w:szCs w:val="40"/>
        </w:rPr>
        <w:t>Policy for AUA Students, Faculty and Staff</w:t>
      </w:r>
      <w:bookmarkEnd w:id="0"/>
    </w:p>
    <w:p w14:paraId="1AB4DC63" w14:textId="77777777" w:rsidR="009968CA" w:rsidRDefault="009968CA" w:rsidP="009968CA">
      <w:pPr>
        <w:spacing w:after="0"/>
        <w:rPr>
          <w:rFonts w:ascii="Calibri" w:hAnsi="Calibri" w:cs="Calibri"/>
          <w:b/>
          <w:bCs/>
        </w:rPr>
      </w:pPr>
    </w:p>
    <w:p w14:paraId="1AFD55C5" w14:textId="4BEB3DF6" w:rsidR="009968CA" w:rsidRDefault="003E409A" w:rsidP="009968CA">
      <w:pPr>
        <w:spacing w:after="0"/>
        <w:rPr>
          <w:rFonts w:ascii="Calibri" w:hAnsi="Calibri" w:cs="Calibri"/>
        </w:rPr>
      </w:pPr>
      <w:r w:rsidRPr="003E409A">
        <w:rPr>
          <w:rFonts w:ascii="Calibri" w:hAnsi="Calibri" w:cs="Calibri"/>
          <w:b/>
          <w:bCs/>
        </w:rPr>
        <w:t>Policy Administrators</w:t>
      </w:r>
      <w:r w:rsidRPr="003E409A">
        <w:rPr>
          <w:rFonts w:ascii="Calibri" w:hAnsi="Calibri" w:cs="Calibri"/>
        </w:rPr>
        <w:t xml:space="preserve"> </w:t>
      </w:r>
    </w:p>
    <w:p w14:paraId="5C371F28" w14:textId="770648BF" w:rsidR="003E409A" w:rsidRPr="003E409A" w:rsidRDefault="007F2A7F" w:rsidP="009968CA">
      <w:pPr>
        <w:spacing w:after="0"/>
        <w:rPr>
          <w:rFonts w:ascii="Calibri" w:hAnsi="Calibri" w:cs="Calibri"/>
        </w:rPr>
      </w:pPr>
      <w:r>
        <w:rPr>
          <w:rFonts w:ascii="Calibri" w:hAnsi="Calibri" w:cs="Calibri"/>
        </w:rPr>
        <w:t xml:space="preserve">American University of Antigua’s </w:t>
      </w:r>
      <w:r w:rsidRPr="003E409A">
        <w:rPr>
          <w:rFonts w:ascii="Calibri" w:hAnsi="Calibri" w:cs="Calibri"/>
        </w:rPr>
        <w:t>AI Responsible Use Subcommittee</w:t>
      </w:r>
      <w:r w:rsidR="003E409A" w:rsidRPr="003E409A">
        <w:rPr>
          <w:rFonts w:ascii="Calibri" w:hAnsi="Calibri" w:cs="Calibri"/>
        </w:rPr>
        <w:t xml:space="preserve"> </w:t>
      </w:r>
      <w:r w:rsidR="00E27857">
        <w:rPr>
          <w:rFonts w:ascii="Calibri" w:hAnsi="Calibri" w:cs="Calibri"/>
        </w:rPr>
        <w:t>is</w:t>
      </w:r>
      <w:r w:rsidR="003E409A" w:rsidRPr="003E409A">
        <w:rPr>
          <w:rFonts w:ascii="Calibri" w:hAnsi="Calibri" w:cs="Calibri"/>
        </w:rPr>
        <w:t xml:space="preserve"> responsible for th</w:t>
      </w:r>
      <w:r>
        <w:rPr>
          <w:rFonts w:ascii="Calibri" w:hAnsi="Calibri" w:cs="Calibri"/>
        </w:rPr>
        <w:t>is</w:t>
      </w:r>
      <w:r w:rsidR="003E409A" w:rsidRPr="003E409A">
        <w:rPr>
          <w:rFonts w:ascii="Calibri" w:hAnsi="Calibri" w:cs="Calibri"/>
        </w:rPr>
        <w:t xml:space="preserve"> policy’s content, administration, training, compliance monitoring, </w:t>
      </w:r>
      <w:r>
        <w:rPr>
          <w:rFonts w:ascii="Calibri" w:hAnsi="Calibri" w:cs="Calibri"/>
        </w:rPr>
        <w:t>as well as</w:t>
      </w:r>
      <w:r w:rsidR="003E409A" w:rsidRPr="003E409A">
        <w:rPr>
          <w:rFonts w:ascii="Calibri" w:hAnsi="Calibri" w:cs="Calibri"/>
        </w:rPr>
        <w:t xml:space="preserve"> timely revision and review. This subcommittee </w:t>
      </w:r>
      <w:r>
        <w:rPr>
          <w:rFonts w:ascii="Calibri" w:hAnsi="Calibri" w:cs="Calibri"/>
        </w:rPr>
        <w:t xml:space="preserve">also </w:t>
      </w:r>
      <w:r w:rsidR="00E27857">
        <w:rPr>
          <w:rFonts w:ascii="Calibri" w:hAnsi="Calibri" w:cs="Calibri"/>
        </w:rPr>
        <w:t>o</w:t>
      </w:r>
      <w:r w:rsidR="003E409A" w:rsidRPr="003E409A">
        <w:rPr>
          <w:rFonts w:ascii="Calibri" w:hAnsi="Calibri" w:cs="Calibri"/>
        </w:rPr>
        <w:t>versee</w:t>
      </w:r>
      <w:r w:rsidR="00E27857">
        <w:rPr>
          <w:rFonts w:ascii="Calibri" w:hAnsi="Calibri" w:cs="Calibri"/>
        </w:rPr>
        <w:t>s</w:t>
      </w:r>
      <w:r w:rsidR="003E409A" w:rsidRPr="003E409A">
        <w:rPr>
          <w:rFonts w:ascii="Calibri" w:hAnsi="Calibri" w:cs="Calibri"/>
        </w:rPr>
        <w:t xml:space="preserve"> the University's AI usage, ensuring that AI is deployed ethically and in compliance with legal and academic requirements.</w:t>
      </w:r>
    </w:p>
    <w:p w14:paraId="1B7446B1" w14:textId="77777777" w:rsidR="009968CA" w:rsidRDefault="009968CA" w:rsidP="009968CA">
      <w:pPr>
        <w:spacing w:after="0"/>
        <w:rPr>
          <w:rFonts w:ascii="Calibri" w:hAnsi="Calibri" w:cs="Calibri"/>
          <w:b/>
          <w:bCs/>
        </w:rPr>
      </w:pPr>
    </w:p>
    <w:p w14:paraId="62168312" w14:textId="7BE1AB44" w:rsidR="009968CA" w:rsidRDefault="003E409A" w:rsidP="009968CA">
      <w:pPr>
        <w:spacing w:after="0"/>
        <w:rPr>
          <w:rFonts w:ascii="Calibri" w:hAnsi="Calibri" w:cs="Calibri"/>
        </w:rPr>
      </w:pPr>
      <w:r w:rsidRPr="003E409A">
        <w:rPr>
          <w:rFonts w:ascii="Calibri" w:hAnsi="Calibri" w:cs="Calibri"/>
          <w:b/>
          <w:bCs/>
        </w:rPr>
        <w:t>Effective Date</w:t>
      </w:r>
      <w:r w:rsidRPr="003E409A">
        <w:rPr>
          <w:rFonts w:ascii="Calibri" w:hAnsi="Calibri" w:cs="Calibri"/>
        </w:rPr>
        <w:t xml:space="preserve"> </w:t>
      </w:r>
    </w:p>
    <w:p w14:paraId="4EB1039C" w14:textId="04EC6DBA" w:rsidR="009968CA" w:rsidRDefault="009968CA" w:rsidP="009968CA">
      <w:pPr>
        <w:spacing w:after="0"/>
        <w:rPr>
          <w:rFonts w:ascii="Calibri" w:hAnsi="Calibri" w:cs="Calibri"/>
        </w:rPr>
      </w:pPr>
      <w:r>
        <w:rPr>
          <w:rFonts w:ascii="Calibri" w:hAnsi="Calibri" w:cs="Calibri"/>
        </w:rPr>
        <w:t>July 30</w:t>
      </w:r>
      <w:r w:rsidRPr="003E409A">
        <w:rPr>
          <w:rFonts w:ascii="Calibri" w:hAnsi="Calibri" w:cs="Calibri"/>
        </w:rPr>
        <w:t>th, 2025</w:t>
      </w:r>
    </w:p>
    <w:p w14:paraId="6D68B17A" w14:textId="77777777" w:rsidR="009968CA" w:rsidRDefault="009968CA" w:rsidP="009968CA">
      <w:pPr>
        <w:spacing w:after="0"/>
        <w:rPr>
          <w:rFonts w:ascii="Calibri" w:hAnsi="Calibri" w:cs="Calibri"/>
          <w:b/>
          <w:bCs/>
        </w:rPr>
      </w:pPr>
    </w:p>
    <w:p w14:paraId="20DB5029" w14:textId="56C8B8DC" w:rsidR="009968CA" w:rsidRDefault="003E409A" w:rsidP="009968CA">
      <w:pPr>
        <w:spacing w:after="0"/>
        <w:rPr>
          <w:rFonts w:ascii="Calibri" w:hAnsi="Calibri" w:cs="Calibri"/>
        </w:rPr>
      </w:pPr>
      <w:r w:rsidRPr="003E409A">
        <w:rPr>
          <w:rFonts w:ascii="Calibri" w:hAnsi="Calibri" w:cs="Calibri"/>
          <w:b/>
          <w:bCs/>
        </w:rPr>
        <w:t>Last Update</w:t>
      </w:r>
      <w:r w:rsidRPr="003E409A">
        <w:rPr>
          <w:rFonts w:ascii="Calibri" w:hAnsi="Calibri" w:cs="Calibri"/>
        </w:rPr>
        <w:t xml:space="preserve"> </w:t>
      </w:r>
    </w:p>
    <w:p w14:paraId="7955C45A" w14:textId="1CD2AEE4" w:rsidR="003E409A" w:rsidRDefault="009968CA" w:rsidP="009968CA">
      <w:pPr>
        <w:spacing w:after="0"/>
        <w:rPr>
          <w:rFonts w:ascii="Calibri" w:hAnsi="Calibri" w:cs="Calibri"/>
        </w:rPr>
      </w:pPr>
      <w:r>
        <w:rPr>
          <w:rFonts w:ascii="Calibri" w:hAnsi="Calibri" w:cs="Calibri"/>
        </w:rPr>
        <w:t>July 30</w:t>
      </w:r>
      <w:r w:rsidRPr="003E409A">
        <w:rPr>
          <w:rFonts w:ascii="Calibri" w:hAnsi="Calibri" w:cs="Calibri"/>
        </w:rPr>
        <w:t xml:space="preserve">th, 2025 </w:t>
      </w:r>
      <w:r w:rsidR="003E409A" w:rsidRPr="003E409A">
        <w:rPr>
          <w:rFonts w:ascii="Calibri" w:hAnsi="Calibri" w:cs="Calibri"/>
        </w:rPr>
        <w:t>(details included in the update log).</w:t>
      </w:r>
    </w:p>
    <w:p w14:paraId="582868CB" w14:textId="77777777" w:rsidR="009968CA" w:rsidRPr="003E409A" w:rsidRDefault="009968CA" w:rsidP="009968CA">
      <w:pPr>
        <w:spacing w:after="0"/>
        <w:rPr>
          <w:rFonts w:ascii="Calibri" w:hAnsi="Calibri" w:cs="Calibri"/>
        </w:rPr>
      </w:pPr>
    </w:p>
    <w:p w14:paraId="5AEC82BC" w14:textId="77777777" w:rsidR="003E409A" w:rsidRDefault="003E409A" w:rsidP="009968CA">
      <w:pPr>
        <w:pStyle w:val="ListParagraph"/>
        <w:numPr>
          <w:ilvl w:val="0"/>
          <w:numId w:val="9"/>
        </w:numPr>
        <w:spacing w:after="0"/>
        <w:rPr>
          <w:rFonts w:ascii="Calibri" w:hAnsi="Calibri" w:cs="Calibri"/>
        </w:rPr>
      </w:pPr>
      <w:r w:rsidRPr="003E409A">
        <w:rPr>
          <w:rFonts w:ascii="Calibri" w:hAnsi="Calibri" w:cs="Calibri"/>
          <w:b/>
          <w:bCs/>
        </w:rPr>
        <w:t>Policy Statement</w:t>
      </w:r>
      <w:r w:rsidRPr="003E409A">
        <w:rPr>
          <w:rFonts w:ascii="Calibri" w:hAnsi="Calibri" w:cs="Calibri"/>
        </w:rPr>
        <w:t xml:space="preserve"> </w:t>
      </w:r>
    </w:p>
    <w:p w14:paraId="1220FB7F" w14:textId="77777777" w:rsidR="003E409A" w:rsidRDefault="003E409A" w:rsidP="009968CA">
      <w:pPr>
        <w:pStyle w:val="ListParagraph"/>
        <w:spacing w:after="0"/>
        <w:rPr>
          <w:rFonts w:ascii="Calibri" w:hAnsi="Calibri" w:cs="Calibri"/>
        </w:rPr>
      </w:pPr>
    </w:p>
    <w:p w14:paraId="3B8ED631" w14:textId="77777777" w:rsidR="003E409A" w:rsidRDefault="003E409A" w:rsidP="009968CA">
      <w:pPr>
        <w:pStyle w:val="ListParagraph"/>
        <w:spacing w:after="0"/>
        <w:rPr>
          <w:rFonts w:ascii="Calibri" w:hAnsi="Calibri" w:cs="Calibri"/>
        </w:rPr>
      </w:pPr>
      <w:r w:rsidRPr="003E409A">
        <w:rPr>
          <w:rFonts w:ascii="Calibri" w:hAnsi="Calibri" w:cs="Calibri"/>
        </w:rPr>
        <w:t>This policy aims to provide guidelines for the responsible use of AI Tools by students, faculty, and staff at AUA. It is designed to promote innovation and academic exploration while ensuring ethical conduct, legal compliance, and the protection of sensitive information.</w:t>
      </w:r>
    </w:p>
    <w:p w14:paraId="51ABBAD6" w14:textId="77777777" w:rsidR="003E409A" w:rsidRDefault="003E409A" w:rsidP="009968CA">
      <w:pPr>
        <w:pStyle w:val="ListParagraph"/>
        <w:spacing w:after="0"/>
        <w:rPr>
          <w:rFonts w:ascii="Calibri" w:hAnsi="Calibri" w:cs="Calibri"/>
        </w:rPr>
      </w:pPr>
    </w:p>
    <w:p w14:paraId="3F61064D" w14:textId="13B1C90A" w:rsidR="003E409A" w:rsidRDefault="003E409A" w:rsidP="009968CA">
      <w:pPr>
        <w:pStyle w:val="ListParagraph"/>
        <w:spacing w:after="0"/>
        <w:rPr>
          <w:rFonts w:ascii="Calibri" w:hAnsi="Calibri" w:cs="Calibri"/>
        </w:rPr>
      </w:pPr>
      <w:r w:rsidRPr="003E409A">
        <w:rPr>
          <w:rFonts w:ascii="Calibri" w:hAnsi="Calibri" w:cs="Calibri"/>
        </w:rPr>
        <w:t xml:space="preserve">This policy applies to all students, faculty, and staff (collectively, "Users") using AI Tools for any purpose related to their role at AUA, including, but not limited to, academic coursework, research projects, administrative tasks, and clinical rotations. This applies regardless of the location of the User or whether the AI Tools are accessed on </w:t>
      </w:r>
      <w:r w:rsidR="009968CA" w:rsidRPr="003E409A">
        <w:rPr>
          <w:rFonts w:ascii="Calibri" w:hAnsi="Calibri" w:cs="Calibri"/>
        </w:rPr>
        <w:t>university</w:t>
      </w:r>
      <w:r w:rsidRPr="003E409A">
        <w:rPr>
          <w:rFonts w:ascii="Calibri" w:hAnsi="Calibri" w:cs="Calibri"/>
        </w:rPr>
        <w:t xml:space="preserve"> equipment or personal devices.</w:t>
      </w:r>
    </w:p>
    <w:p w14:paraId="3B7F280F" w14:textId="77777777" w:rsidR="009968CA" w:rsidRPr="009968CA" w:rsidRDefault="009968CA" w:rsidP="009968CA">
      <w:pPr>
        <w:pStyle w:val="ListParagraph"/>
        <w:spacing w:after="0"/>
        <w:rPr>
          <w:rFonts w:ascii="Calibri" w:hAnsi="Calibri" w:cs="Calibri"/>
        </w:rPr>
      </w:pPr>
    </w:p>
    <w:p w14:paraId="2980AD50" w14:textId="77777777" w:rsidR="003E409A" w:rsidRDefault="003E409A" w:rsidP="009968CA">
      <w:pPr>
        <w:pStyle w:val="ListParagraph"/>
        <w:numPr>
          <w:ilvl w:val="0"/>
          <w:numId w:val="9"/>
        </w:numPr>
        <w:spacing w:after="0"/>
        <w:rPr>
          <w:rFonts w:ascii="Calibri" w:hAnsi="Calibri" w:cs="Calibri"/>
        </w:rPr>
      </w:pPr>
      <w:r w:rsidRPr="003E409A">
        <w:rPr>
          <w:rFonts w:ascii="Calibri" w:hAnsi="Calibri" w:cs="Calibri"/>
          <w:b/>
          <w:bCs/>
        </w:rPr>
        <w:t>Definitions</w:t>
      </w:r>
      <w:r w:rsidRPr="003E409A">
        <w:rPr>
          <w:rFonts w:ascii="Calibri" w:hAnsi="Calibri" w:cs="Calibri"/>
        </w:rPr>
        <w:t xml:space="preserve"> </w:t>
      </w:r>
    </w:p>
    <w:p w14:paraId="21A7B917" w14:textId="77777777" w:rsidR="003E409A" w:rsidRDefault="003E409A" w:rsidP="009968CA">
      <w:pPr>
        <w:pStyle w:val="ListParagraph"/>
        <w:spacing w:after="0"/>
        <w:rPr>
          <w:rFonts w:ascii="Calibri" w:hAnsi="Calibri" w:cs="Calibri"/>
          <w:b/>
          <w:bCs/>
        </w:rPr>
      </w:pPr>
    </w:p>
    <w:p w14:paraId="12329BB0" w14:textId="77777777" w:rsidR="003E409A" w:rsidRPr="00431B94" w:rsidRDefault="003E409A" w:rsidP="009968CA">
      <w:pPr>
        <w:pStyle w:val="ListParagraph"/>
        <w:spacing w:after="0"/>
        <w:rPr>
          <w:rFonts w:ascii="Calibri" w:hAnsi="Calibri" w:cs="Calibri"/>
        </w:rPr>
      </w:pPr>
      <w:r w:rsidRPr="00431B94">
        <w:rPr>
          <w:rFonts w:ascii="Calibri" w:hAnsi="Calibri" w:cs="Calibri"/>
          <w:u w:val="single"/>
        </w:rPr>
        <w:t>Artificial Intelligence (AI)</w:t>
      </w:r>
      <w:r w:rsidRPr="00431B94">
        <w:rPr>
          <w:rFonts w:ascii="Calibri" w:hAnsi="Calibri" w:cs="Calibri"/>
        </w:rPr>
        <w:t xml:space="preserve"> </w:t>
      </w:r>
    </w:p>
    <w:p w14:paraId="062B365E" w14:textId="6F89BD5D" w:rsidR="003E409A" w:rsidRDefault="003E409A" w:rsidP="009968CA">
      <w:pPr>
        <w:pStyle w:val="ListParagraph"/>
        <w:spacing w:after="0"/>
        <w:rPr>
          <w:rFonts w:ascii="Calibri" w:hAnsi="Calibri" w:cs="Calibri"/>
        </w:rPr>
      </w:pPr>
      <w:r w:rsidRPr="003E409A">
        <w:rPr>
          <w:rFonts w:ascii="Calibri" w:hAnsi="Calibri" w:cs="Calibri"/>
        </w:rPr>
        <w:t xml:space="preserve">A field of computer science </w:t>
      </w:r>
      <w:proofErr w:type="gramStart"/>
      <w:r w:rsidRPr="003E409A">
        <w:rPr>
          <w:rFonts w:ascii="Calibri" w:hAnsi="Calibri" w:cs="Calibri"/>
        </w:rPr>
        <w:t>focused</w:t>
      </w:r>
      <w:proofErr w:type="gramEnd"/>
      <w:r w:rsidRPr="003E409A">
        <w:rPr>
          <w:rFonts w:ascii="Calibri" w:hAnsi="Calibri" w:cs="Calibri"/>
        </w:rPr>
        <w:t xml:space="preserve"> on creating systems capable of performing tasks that typically require human intelligence, such as learning, reasoning, problem-solving, and language understanding.</w:t>
      </w:r>
    </w:p>
    <w:p w14:paraId="7941771C" w14:textId="77777777" w:rsidR="003E409A" w:rsidRDefault="003E409A" w:rsidP="009968CA">
      <w:pPr>
        <w:pStyle w:val="ListParagraph"/>
        <w:spacing w:after="0"/>
        <w:rPr>
          <w:rFonts w:ascii="Calibri" w:hAnsi="Calibri" w:cs="Calibri"/>
          <w:b/>
          <w:bCs/>
        </w:rPr>
      </w:pPr>
    </w:p>
    <w:p w14:paraId="762A718E" w14:textId="77777777" w:rsidR="007F2A7F" w:rsidRDefault="007F2A7F" w:rsidP="009968CA">
      <w:pPr>
        <w:pStyle w:val="ListParagraph"/>
        <w:spacing w:after="0"/>
        <w:rPr>
          <w:rFonts w:ascii="Calibri" w:hAnsi="Calibri" w:cs="Calibri"/>
          <w:b/>
          <w:bCs/>
          <w:u w:val="single"/>
        </w:rPr>
      </w:pPr>
    </w:p>
    <w:p w14:paraId="122E3875" w14:textId="04B6DC34" w:rsidR="003E409A" w:rsidRPr="00431B94" w:rsidRDefault="003E409A" w:rsidP="009968CA">
      <w:pPr>
        <w:pStyle w:val="ListParagraph"/>
        <w:spacing w:after="0"/>
        <w:rPr>
          <w:rFonts w:ascii="Calibri" w:hAnsi="Calibri" w:cs="Calibri"/>
        </w:rPr>
      </w:pPr>
      <w:r w:rsidRPr="00431B94">
        <w:rPr>
          <w:rFonts w:ascii="Calibri" w:hAnsi="Calibri" w:cs="Calibri"/>
          <w:u w:val="single"/>
        </w:rPr>
        <w:t>AI Tool</w:t>
      </w:r>
      <w:r w:rsidRPr="00431B94">
        <w:rPr>
          <w:rFonts w:ascii="Calibri" w:hAnsi="Calibri" w:cs="Calibri"/>
        </w:rPr>
        <w:t xml:space="preserve"> </w:t>
      </w:r>
    </w:p>
    <w:p w14:paraId="7E0CAD1D" w14:textId="3A8B6F00" w:rsidR="003E409A" w:rsidRDefault="003E409A" w:rsidP="009968CA">
      <w:pPr>
        <w:pStyle w:val="ListParagraph"/>
        <w:spacing w:after="0"/>
        <w:rPr>
          <w:rFonts w:ascii="Calibri" w:hAnsi="Calibri" w:cs="Calibri"/>
        </w:rPr>
      </w:pPr>
      <w:r w:rsidRPr="003E409A">
        <w:rPr>
          <w:rFonts w:ascii="Calibri" w:hAnsi="Calibri" w:cs="Calibri"/>
        </w:rPr>
        <w:t>Any app, software, or system that utilizes artificial intelligence, machine learning, or other advanced algorithms to perform tasks, analyze data, or make (or assist in making) decisions. This includes technologies such as large language models (e.g., Generative AI), image and video generators, and predictive analytics</w:t>
      </w:r>
      <w:r>
        <w:rPr>
          <w:rFonts w:ascii="Calibri" w:hAnsi="Calibri" w:cs="Calibri"/>
        </w:rPr>
        <w:t>.</w:t>
      </w:r>
    </w:p>
    <w:p w14:paraId="6B806267" w14:textId="77777777" w:rsidR="003E409A" w:rsidRDefault="003E409A" w:rsidP="009968CA">
      <w:pPr>
        <w:pStyle w:val="ListParagraph"/>
        <w:spacing w:after="0"/>
        <w:rPr>
          <w:rFonts w:ascii="Calibri" w:hAnsi="Calibri" w:cs="Calibri"/>
          <w:b/>
          <w:bCs/>
        </w:rPr>
      </w:pPr>
    </w:p>
    <w:p w14:paraId="1F3B99BD" w14:textId="77777777" w:rsidR="003E409A" w:rsidRPr="00431B94" w:rsidRDefault="003E409A" w:rsidP="009968CA">
      <w:pPr>
        <w:pStyle w:val="ListParagraph"/>
        <w:spacing w:after="0"/>
        <w:rPr>
          <w:rFonts w:ascii="Calibri" w:hAnsi="Calibri" w:cs="Calibri"/>
        </w:rPr>
      </w:pPr>
      <w:r w:rsidRPr="00431B94">
        <w:rPr>
          <w:rFonts w:ascii="Calibri" w:hAnsi="Calibri" w:cs="Calibri"/>
          <w:u w:val="single"/>
        </w:rPr>
        <w:t>AI-Generated Content</w:t>
      </w:r>
      <w:r w:rsidRPr="00431B94">
        <w:rPr>
          <w:rFonts w:ascii="Calibri" w:hAnsi="Calibri" w:cs="Calibri"/>
        </w:rPr>
        <w:t xml:space="preserve"> </w:t>
      </w:r>
    </w:p>
    <w:p w14:paraId="13DA39E0" w14:textId="77777777" w:rsidR="003E409A" w:rsidRDefault="003E409A" w:rsidP="009968CA">
      <w:pPr>
        <w:pStyle w:val="ListParagraph"/>
        <w:spacing w:after="0"/>
        <w:rPr>
          <w:rFonts w:ascii="Calibri" w:hAnsi="Calibri" w:cs="Calibri"/>
        </w:rPr>
      </w:pPr>
      <w:r w:rsidRPr="003E409A">
        <w:rPr>
          <w:rFonts w:ascii="Calibri" w:hAnsi="Calibri" w:cs="Calibri"/>
        </w:rPr>
        <w:t>Any material (e.g., text, image, audio, or code) that is produced wholly or in part by an AI Tool, regardless of whether it is modified or used in raw form.</w:t>
      </w:r>
    </w:p>
    <w:p w14:paraId="732F9D6A" w14:textId="77777777" w:rsidR="007F2A7F" w:rsidRDefault="007F2A7F" w:rsidP="009968CA">
      <w:pPr>
        <w:pStyle w:val="ListParagraph"/>
        <w:spacing w:after="0"/>
        <w:rPr>
          <w:rFonts w:ascii="Calibri" w:hAnsi="Calibri" w:cs="Calibri"/>
          <w:b/>
          <w:bCs/>
          <w:u w:val="single"/>
        </w:rPr>
      </w:pPr>
    </w:p>
    <w:p w14:paraId="16A4A226" w14:textId="4721B528" w:rsidR="003E409A" w:rsidRPr="00431B94" w:rsidRDefault="003E409A" w:rsidP="009968CA">
      <w:pPr>
        <w:pStyle w:val="ListParagraph"/>
        <w:spacing w:after="0"/>
        <w:rPr>
          <w:rFonts w:ascii="Calibri" w:hAnsi="Calibri" w:cs="Calibri"/>
        </w:rPr>
      </w:pPr>
      <w:r w:rsidRPr="00431B94">
        <w:rPr>
          <w:rFonts w:ascii="Calibri" w:hAnsi="Calibri" w:cs="Calibri"/>
          <w:u w:val="single"/>
        </w:rPr>
        <w:t>Responsible Use</w:t>
      </w:r>
      <w:r w:rsidRPr="00431B94">
        <w:rPr>
          <w:rFonts w:ascii="Calibri" w:hAnsi="Calibri" w:cs="Calibri"/>
        </w:rPr>
        <w:t xml:space="preserve"> </w:t>
      </w:r>
    </w:p>
    <w:p w14:paraId="7742A1E5" w14:textId="35EB1580" w:rsidR="003E409A" w:rsidRPr="003E409A" w:rsidRDefault="003E409A" w:rsidP="009968CA">
      <w:pPr>
        <w:pStyle w:val="ListParagraph"/>
        <w:spacing w:after="0"/>
        <w:rPr>
          <w:rFonts w:ascii="Calibri" w:hAnsi="Calibri" w:cs="Calibri"/>
        </w:rPr>
      </w:pPr>
      <w:r w:rsidRPr="003E409A">
        <w:rPr>
          <w:rFonts w:ascii="Calibri" w:hAnsi="Calibri" w:cs="Calibri"/>
        </w:rPr>
        <w:t xml:space="preserve">The ethical, legal, and policy-compliant use of AI </w:t>
      </w:r>
      <w:proofErr w:type="gramStart"/>
      <w:r w:rsidRPr="003E409A">
        <w:rPr>
          <w:rFonts w:ascii="Calibri" w:hAnsi="Calibri" w:cs="Calibri"/>
        </w:rPr>
        <w:t>Tools that</w:t>
      </w:r>
      <w:proofErr w:type="gramEnd"/>
      <w:r w:rsidRPr="003E409A">
        <w:rPr>
          <w:rFonts w:ascii="Calibri" w:hAnsi="Calibri" w:cs="Calibri"/>
        </w:rPr>
        <w:t xml:space="preserve"> ensures respect for privacy, academic integrity, and equitable practices in academic, research, clinical, or administrative contexts.</w:t>
      </w:r>
    </w:p>
    <w:p w14:paraId="73045B82" w14:textId="77777777" w:rsidR="003E409A" w:rsidRDefault="003E409A" w:rsidP="009968CA">
      <w:pPr>
        <w:pStyle w:val="ListParagraph"/>
        <w:spacing w:after="0"/>
        <w:rPr>
          <w:rFonts w:ascii="Calibri" w:hAnsi="Calibri" w:cs="Calibri"/>
          <w:b/>
          <w:bCs/>
        </w:rPr>
      </w:pPr>
    </w:p>
    <w:p w14:paraId="5EA407AD" w14:textId="77777777" w:rsidR="003E409A" w:rsidRPr="00431B94" w:rsidRDefault="003E409A" w:rsidP="009968CA">
      <w:pPr>
        <w:pStyle w:val="ListParagraph"/>
        <w:spacing w:after="0"/>
        <w:rPr>
          <w:rFonts w:ascii="Calibri" w:hAnsi="Calibri" w:cs="Calibri"/>
          <w:u w:val="single"/>
        </w:rPr>
      </w:pPr>
      <w:r w:rsidRPr="00431B94">
        <w:rPr>
          <w:rFonts w:ascii="Calibri" w:hAnsi="Calibri" w:cs="Calibri"/>
          <w:u w:val="single"/>
        </w:rPr>
        <w:t xml:space="preserve">Academic Integrity </w:t>
      </w:r>
    </w:p>
    <w:p w14:paraId="10237565" w14:textId="44ED4CB1" w:rsidR="003E409A" w:rsidRDefault="003E409A" w:rsidP="009968CA">
      <w:pPr>
        <w:pStyle w:val="ListParagraph"/>
        <w:spacing w:after="0"/>
        <w:rPr>
          <w:rFonts w:ascii="Calibri" w:hAnsi="Calibri" w:cs="Calibri"/>
        </w:rPr>
      </w:pPr>
      <w:r w:rsidRPr="003E409A">
        <w:rPr>
          <w:rFonts w:ascii="Calibri" w:hAnsi="Calibri" w:cs="Calibri"/>
        </w:rPr>
        <w:t>The commitment to honesty, trust, fairness, respect, and responsibility in scholarly work. In the context of AI, this includes accurately representing one's own work and appropriately acknowledging the use of AI Tools.</w:t>
      </w:r>
    </w:p>
    <w:p w14:paraId="3B7F0F08" w14:textId="77777777" w:rsidR="003E409A" w:rsidRDefault="003E409A" w:rsidP="009968CA">
      <w:pPr>
        <w:pStyle w:val="ListParagraph"/>
        <w:spacing w:after="0"/>
        <w:rPr>
          <w:rFonts w:ascii="Calibri" w:hAnsi="Calibri" w:cs="Calibri"/>
          <w:b/>
          <w:bCs/>
        </w:rPr>
      </w:pPr>
    </w:p>
    <w:p w14:paraId="5EF3CC4D" w14:textId="77777777" w:rsidR="003E409A" w:rsidRPr="00431B94" w:rsidRDefault="003E409A" w:rsidP="009968CA">
      <w:pPr>
        <w:pStyle w:val="ListParagraph"/>
        <w:spacing w:after="0"/>
        <w:rPr>
          <w:rFonts w:ascii="Calibri" w:hAnsi="Calibri" w:cs="Calibri"/>
          <w:u w:val="single"/>
        </w:rPr>
      </w:pPr>
      <w:r w:rsidRPr="00431B94">
        <w:rPr>
          <w:rFonts w:ascii="Calibri" w:hAnsi="Calibri" w:cs="Calibri"/>
          <w:u w:val="single"/>
        </w:rPr>
        <w:t xml:space="preserve">Plagiarism </w:t>
      </w:r>
    </w:p>
    <w:p w14:paraId="66FC0B58" w14:textId="55C76ED5" w:rsidR="003E409A" w:rsidRDefault="003E409A" w:rsidP="009968CA">
      <w:pPr>
        <w:pStyle w:val="ListParagraph"/>
        <w:spacing w:after="0"/>
        <w:rPr>
          <w:rFonts w:ascii="Calibri" w:hAnsi="Calibri" w:cs="Calibri"/>
        </w:rPr>
      </w:pPr>
      <w:r w:rsidRPr="003E409A">
        <w:rPr>
          <w:rFonts w:ascii="Calibri" w:hAnsi="Calibri" w:cs="Calibri"/>
        </w:rPr>
        <w:t>The act of presenting someone else’s work, ideas, or expressions (including AI-generated content) as one’s own without proper attribution or acknowledgment.</w:t>
      </w:r>
    </w:p>
    <w:p w14:paraId="77790DAB" w14:textId="77777777" w:rsidR="003E409A" w:rsidRDefault="003E409A" w:rsidP="009968CA">
      <w:pPr>
        <w:pStyle w:val="ListParagraph"/>
        <w:spacing w:after="0"/>
        <w:rPr>
          <w:rFonts w:ascii="Calibri" w:hAnsi="Calibri" w:cs="Calibri"/>
          <w:b/>
          <w:bCs/>
        </w:rPr>
      </w:pPr>
    </w:p>
    <w:p w14:paraId="51E932EA" w14:textId="77777777" w:rsidR="003E409A" w:rsidRPr="00431B94" w:rsidRDefault="003E409A" w:rsidP="009968CA">
      <w:pPr>
        <w:pStyle w:val="ListParagraph"/>
        <w:spacing w:after="0"/>
        <w:rPr>
          <w:rFonts w:ascii="Calibri" w:hAnsi="Calibri" w:cs="Calibri"/>
          <w:u w:val="single"/>
        </w:rPr>
      </w:pPr>
      <w:r w:rsidRPr="00431B94">
        <w:rPr>
          <w:rFonts w:ascii="Calibri" w:hAnsi="Calibri" w:cs="Calibri"/>
          <w:u w:val="single"/>
        </w:rPr>
        <w:t xml:space="preserve">Intellectual Property (IP) </w:t>
      </w:r>
    </w:p>
    <w:p w14:paraId="0D2BF69C" w14:textId="49F18787" w:rsidR="003E409A" w:rsidRDefault="003E409A" w:rsidP="009968CA">
      <w:pPr>
        <w:pStyle w:val="ListParagraph"/>
        <w:spacing w:after="0"/>
        <w:rPr>
          <w:rFonts w:ascii="Calibri" w:hAnsi="Calibri" w:cs="Calibri"/>
        </w:rPr>
      </w:pPr>
      <w:r w:rsidRPr="003E409A">
        <w:rPr>
          <w:rFonts w:ascii="Calibri" w:hAnsi="Calibri" w:cs="Calibri"/>
        </w:rPr>
        <w:t>Legal rights that protect creations of the mind, such as written works, inventions, and designs.</w:t>
      </w:r>
    </w:p>
    <w:p w14:paraId="29EE7A78" w14:textId="77777777" w:rsidR="003E409A" w:rsidRDefault="003E409A" w:rsidP="009968CA">
      <w:pPr>
        <w:pStyle w:val="ListParagraph"/>
        <w:spacing w:after="0"/>
        <w:rPr>
          <w:rFonts w:ascii="Calibri" w:hAnsi="Calibri" w:cs="Calibri"/>
          <w:b/>
          <w:bCs/>
        </w:rPr>
      </w:pPr>
    </w:p>
    <w:p w14:paraId="1216FC7F" w14:textId="77777777" w:rsidR="003E409A" w:rsidRPr="00431B94" w:rsidRDefault="003E409A" w:rsidP="009968CA">
      <w:pPr>
        <w:pStyle w:val="ListParagraph"/>
        <w:spacing w:after="0"/>
        <w:rPr>
          <w:rFonts w:ascii="Calibri" w:hAnsi="Calibri" w:cs="Calibri"/>
          <w:u w:val="single"/>
        </w:rPr>
      </w:pPr>
      <w:r w:rsidRPr="00431B94">
        <w:rPr>
          <w:rFonts w:ascii="Calibri" w:hAnsi="Calibri" w:cs="Calibri"/>
          <w:u w:val="single"/>
        </w:rPr>
        <w:t xml:space="preserve">Privacy Laws (HIPAA, FERPA) </w:t>
      </w:r>
    </w:p>
    <w:p w14:paraId="5E7921B1" w14:textId="77777777" w:rsidR="003E409A" w:rsidRDefault="003E409A" w:rsidP="009968CA">
      <w:pPr>
        <w:pStyle w:val="ListParagraph"/>
        <w:numPr>
          <w:ilvl w:val="0"/>
          <w:numId w:val="11"/>
        </w:numPr>
        <w:spacing w:after="0"/>
        <w:rPr>
          <w:rFonts w:ascii="Calibri" w:hAnsi="Calibri" w:cs="Calibri"/>
        </w:rPr>
      </w:pPr>
      <w:r w:rsidRPr="00431B94">
        <w:rPr>
          <w:rFonts w:ascii="Calibri" w:hAnsi="Calibri" w:cs="Calibri"/>
        </w:rPr>
        <w:t>HIPAA</w:t>
      </w:r>
      <w:r w:rsidRPr="003E409A">
        <w:rPr>
          <w:rFonts w:ascii="Calibri" w:hAnsi="Calibri" w:cs="Calibri"/>
          <w:b/>
          <w:bCs/>
        </w:rPr>
        <w:t>:</w:t>
      </w:r>
      <w:r w:rsidRPr="003E409A">
        <w:rPr>
          <w:rFonts w:ascii="Calibri" w:hAnsi="Calibri" w:cs="Calibri"/>
        </w:rPr>
        <w:t xml:space="preserve"> The Health Insurance Portability and Accountability Act, which protects sensitive patient health information. </w:t>
      </w:r>
    </w:p>
    <w:p w14:paraId="715A74F6" w14:textId="16E15B52" w:rsidR="003E409A" w:rsidRDefault="003E409A" w:rsidP="009968CA">
      <w:pPr>
        <w:pStyle w:val="ListParagraph"/>
        <w:numPr>
          <w:ilvl w:val="0"/>
          <w:numId w:val="11"/>
        </w:numPr>
        <w:spacing w:after="0"/>
        <w:rPr>
          <w:rFonts w:ascii="Calibri" w:hAnsi="Calibri" w:cs="Calibri"/>
        </w:rPr>
      </w:pPr>
      <w:r w:rsidRPr="00431B94">
        <w:rPr>
          <w:rFonts w:ascii="Calibri" w:hAnsi="Calibri" w:cs="Calibri"/>
        </w:rPr>
        <w:t>FERPA</w:t>
      </w:r>
      <w:r w:rsidRPr="003E409A">
        <w:rPr>
          <w:rFonts w:ascii="Calibri" w:hAnsi="Calibri" w:cs="Calibri"/>
          <w:b/>
          <w:bCs/>
        </w:rPr>
        <w:t>:</w:t>
      </w:r>
      <w:r w:rsidRPr="003E409A">
        <w:rPr>
          <w:rFonts w:ascii="Calibri" w:hAnsi="Calibri" w:cs="Calibri"/>
        </w:rPr>
        <w:t xml:space="preserve"> The Family Educational Rights and Privacy Act, which protects the privacy of student education records.</w:t>
      </w:r>
    </w:p>
    <w:p w14:paraId="34E564BD" w14:textId="77777777" w:rsidR="003E409A" w:rsidRDefault="003E409A" w:rsidP="009968CA">
      <w:pPr>
        <w:pStyle w:val="ListParagraph"/>
        <w:spacing w:after="0"/>
        <w:rPr>
          <w:rFonts w:ascii="Calibri" w:hAnsi="Calibri" w:cs="Calibri"/>
          <w:b/>
          <w:bCs/>
        </w:rPr>
      </w:pPr>
    </w:p>
    <w:p w14:paraId="71599EE6" w14:textId="77777777" w:rsidR="003E409A" w:rsidRPr="00431B94" w:rsidRDefault="003E409A" w:rsidP="009968CA">
      <w:pPr>
        <w:pStyle w:val="ListParagraph"/>
        <w:spacing w:after="0"/>
        <w:rPr>
          <w:rFonts w:ascii="Calibri" w:hAnsi="Calibri" w:cs="Calibri"/>
        </w:rPr>
      </w:pPr>
      <w:r w:rsidRPr="00431B94">
        <w:rPr>
          <w:rFonts w:ascii="Calibri" w:hAnsi="Calibri" w:cs="Calibri"/>
          <w:u w:val="single"/>
        </w:rPr>
        <w:t>Bias in AI</w:t>
      </w:r>
      <w:r w:rsidRPr="00431B94">
        <w:rPr>
          <w:rFonts w:ascii="Calibri" w:hAnsi="Calibri" w:cs="Calibri"/>
        </w:rPr>
        <w:t xml:space="preserve"> </w:t>
      </w:r>
    </w:p>
    <w:p w14:paraId="2B0F09B0" w14:textId="4D4F2C0C" w:rsidR="003E409A" w:rsidRDefault="003E409A" w:rsidP="009968CA">
      <w:pPr>
        <w:pStyle w:val="ListParagraph"/>
        <w:spacing w:after="0"/>
        <w:rPr>
          <w:rFonts w:ascii="Calibri" w:hAnsi="Calibri" w:cs="Calibri"/>
        </w:rPr>
      </w:pPr>
      <w:r w:rsidRPr="003E409A">
        <w:rPr>
          <w:rFonts w:ascii="Calibri" w:hAnsi="Calibri" w:cs="Calibri"/>
        </w:rPr>
        <w:t>Systematic and unfair discrimination in AI-generated content, often resulting from the data on which the model was trained.</w:t>
      </w:r>
    </w:p>
    <w:p w14:paraId="63AE30CC" w14:textId="77777777" w:rsidR="00E27857" w:rsidRDefault="00E27857" w:rsidP="009968CA">
      <w:pPr>
        <w:pStyle w:val="ListParagraph"/>
        <w:spacing w:after="0"/>
        <w:rPr>
          <w:rFonts w:ascii="Calibri" w:hAnsi="Calibri" w:cs="Calibri"/>
        </w:rPr>
      </w:pPr>
    </w:p>
    <w:p w14:paraId="5559C28F" w14:textId="77777777" w:rsidR="003E409A" w:rsidRPr="003E409A" w:rsidRDefault="003E409A" w:rsidP="009968CA">
      <w:pPr>
        <w:pStyle w:val="ListParagraph"/>
        <w:spacing w:after="0"/>
        <w:rPr>
          <w:rFonts w:ascii="Calibri" w:hAnsi="Calibri" w:cs="Calibri"/>
        </w:rPr>
      </w:pPr>
    </w:p>
    <w:p w14:paraId="7EB33E16" w14:textId="77777777" w:rsidR="003E409A" w:rsidRPr="003E409A" w:rsidRDefault="003E409A" w:rsidP="00E27857">
      <w:pPr>
        <w:pStyle w:val="ListParagraph"/>
        <w:numPr>
          <w:ilvl w:val="0"/>
          <w:numId w:val="9"/>
        </w:numPr>
        <w:spacing w:after="0"/>
        <w:rPr>
          <w:rFonts w:ascii="Calibri" w:hAnsi="Calibri" w:cs="Calibri"/>
        </w:rPr>
      </w:pPr>
      <w:r w:rsidRPr="003E409A">
        <w:rPr>
          <w:rFonts w:ascii="Calibri" w:hAnsi="Calibri" w:cs="Calibri"/>
          <w:b/>
          <w:bCs/>
        </w:rPr>
        <w:t>Policy</w:t>
      </w:r>
    </w:p>
    <w:p w14:paraId="6B510AC6" w14:textId="77777777" w:rsidR="003E409A" w:rsidRDefault="003E409A" w:rsidP="009968CA">
      <w:pPr>
        <w:pStyle w:val="ListParagraph"/>
        <w:spacing w:after="0"/>
        <w:ind w:left="1440"/>
        <w:rPr>
          <w:rFonts w:ascii="Calibri" w:hAnsi="Calibri" w:cs="Calibri"/>
          <w:b/>
          <w:bCs/>
        </w:rPr>
      </w:pPr>
    </w:p>
    <w:p w14:paraId="3C1D7B4D" w14:textId="2C92E444" w:rsidR="003E409A" w:rsidRPr="00E27857" w:rsidRDefault="003E409A" w:rsidP="00E27857">
      <w:pPr>
        <w:pStyle w:val="ListParagraph"/>
        <w:spacing w:after="0"/>
        <w:rPr>
          <w:rFonts w:ascii="Calibri" w:hAnsi="Calibri" w:cs="Calibri"/>
          <w:b/>
          <w:bCs/>
          <w:u w:val="single"/>
        </w:rPr>
      </w:pPr>
      <w:r w:rsidRPr="003E409A">
        <w:rPr>
          <w:rFonts w:ascii="Calibri" w:hAnsi="Calibri" w:cs="Calibri"/>
          <w:b/>
          <w:bCs/>
          <w:u w:val="single"/>
        </w:rPr>
        <w:t>General Guidelines</w:t>
      </w:r>
    </w:p>
    <w:p w14:paraId="68C12AEB" w14:textId="77777777" w:rsidR="003E409A" w:rsidRPr="00431B94" w:rsidRDefault="003E409A" w:rsidP="009968CA">
      <w:pPr>
        <w:pStyle w:val="ListParagraph"/>
        <w:numPr>
          <w:ilvl w:val="0"/>
          <w:numId w:val="12"/>
        </w:numPr>
        <w:spacing w:after="0"/>
        <w:rPr>
          <w:rFonts w:ascii="Calibri" w:hAnsi="Calibri" w:cs="Calibri"/>
        </w:rPr>
      </w:pPr>
      <w:r w:rsidRPr="00431B94">
        <w:rPr>
          <w:rFonts w:ascii="Calibri" w:hAnsi="Calibri" w:cs="Calibri"/>
        </w:rPr>
        <w:t xml:space="preserve">Importance of ethical and responsible use of AI technology </w:t>
      </w:r>
    </w:p>
    <w:p w14:paraId="2F301DEC" w14:textId="77777777" w:rsidR="0078296F" w:rsidRDefault="003E409A" w:rsidP="009968CA">
      <w:pPr>
        <w:pStyle w:val="ListParagraph"/>
        <w:numPr>
          <w:ilvl w:val="1"/>
          <w:numId w:val="12"/>
        </w:numPr>
        <w:spacing w:after="0"/>
        <w:rPr>
          <w:rFonts w:ascii="Calibri" w:hAnsi="Calibri" w:cs="Calibri"/>
        </w:rPr>
      </w:pPr>
      <w:r w:rsidRPr="003E409A">
        <w:rPr>
          <w:rFonts w:ascii="Calibri" w:hAnsi="Calibri" w:cs="Calibri"/>
        </w:rPr>
        <w:t xml:space="preserve">AUA is dedicated to upholding the highest ethical standards in the usage of AI technologies. Adherence to ethical guidelines is essential to maintain academic integrity, privacy, and unbiased educational practices. </w:t>
      </w:r>
    </w:p>
    <w:p w14:paraId="6843AEAA" w14:textId="2DD745BC" w:rsidR="003E409A" w:rsidRDefault="003E409A" w:rsidP="009968CA">
      <w:pPr>
        <w:pStyle w:val="ListParagraph"/>
        <w:numPr>
          <w:ilvl w:val="1"/>
          <w:numId w:val="12"/>
        </w:numPr>
        <w:spacing w:after="0"/>
        <w:rPr>
          <w:rFonts w:ascii="Calibri" w:hAnsi="Calibri" w:cs="Calibri"/>
        </w:rPr>
      </w:pPr>
      <w:r w:rsidRPr="003E409A">
        <w:rPr>
          <w:rFonts w:ascii="Calibri" w:hAnsi="Calibri" w:cs="Calibri"/>
        </w:rPr>
        <w:t>AI systems must be used in ways that respect fundamental human rights</w:t>
      </w:r>
      <w:r w:rsidR="0078296F">
        <w:rPr>
          <w:rFonts w:ascii="Calibri" w:hAnsi="Calibri" w:cs="Calibri"/>
        </w:rPr>
        <w:t xml:space="preserve"> and</w:t>
      </w:r>
      <w:r w:rsidRPr="003E409A">
        <w:rPr>
          <w:rFonts w:ascii="Calibri" w:hAnsi="Calibri" w:cs="Calibri"/>
        </w:rPr>
        <w:t xml:space="preserve"> dignity.</w:t>
      </w:r>
    </w:p>
    <w:p w14:paraId="5D7A0AAB" w14:textId="77777777" w:rsidR="003E409A" w:rsidRPr="00431B94" w:rsidRDefault="003E409A" w:rsidP="009968CA">
      <w:pPr>
        <w:pStyle w:val="ListParagraph"/>
        <w:numPr>
          <w:ilvl w:val="0"/>
          <w:numId w:val="12"/>
        </w:numPr>
        <w:spacing w:after="0"/>
        <w:rPr>
          <w:rFonts w:ascii="Calibri" w:hAnsi="Calibri" w:cs="Calibri"/>
        </w:rPr>
      </w:pPr>
      <w:r w:rsidRPr="00431B94">
        <w:rPr>
          <w:rFonts w:ascii="Calibri" w:hAnsi="Calibri" w:cs="Calibri"/>
        </w:rPr>
        <w:t xml:space="preserve">Use of AI Tools and Academic Flexibility </w:t>
      </w:r>
    </w:p>
    <w:p w14:paraId="21D0CE12" w14:textId="71F6C362" w:rsidR="007F2A7F" w:rsidRDefault="003E409A" w:rsidP="009968CA">
      <w:pPr>
        <w:pStyle w:val="ListParagraph"/>
        <w:numPr>
          <w:ilvl w:val="1"/>
          <w:numId w:val="12"/>
        </w:numPr>
        <w:spacing w:after="0"/>
        <w:rPr>
          <w:rFonts w:ascii="Calibri" w:hAnsi="Calibri" w:cs="Calibri"/>
        </w:rPr>
      </w:pPr>
      <w:r w:rsidRPr="003E409A">
        <w:rPr>
          <w:rFonts w:ascii="Calibri" w:hAnsi="Calibri" w:cs="Calibri"/>
        </w:rPr>
        <w:t xml:space="preserve">The use of AI Tools is encouraged where they enhance or assist </w:t>
      </w:r>
      <w:r w:rsidR="0078296F">
        <w:rPr>
          <w:rFonts w:ascii="Calibri" w:hAnsi="Calibri" w:cs="Calibri"/>
        </w:rPr>
        <w:t>u</w:t>
      </w:r>
      <w:r w:rsidRPr="003E409A">
        <w:rPr>
          <w:rFonts w:ascii="Calibri" w:hAnsi="Calibri" w:cs="Calibri"/>
        </w:rPr>
        <w:t xml:space="preserve">sers in performing their roles, including administrative, educational, and research tasks. </w:t>
      </w:r>
    </w:p>
    <w:p w14:paraId="430E5932" w14:textId="330D5F7D" w:rsidR="003E409A" w:rsidRPr="003E409A" w:rsidRDefault="003E409A" w:rsidP="009968CA">
      <w:pPr>
        <w:pStyle w:val="ListParagraph"/>
        <w:numPr>
          <w:ilvl w:val="1"/>
          <w:numId w:val="12"/>
        </w:numPr>
        <w:spacing w:after="0"/>
        <w:rPr>
          <w:rFonts w:ascii="Calibri" w:hAnsi="Calibri" w:cs="Calibri"/>
        </w:rPr>
      </w:pPr>
      <w:r w:rsidRPr="003E409A">
        <w:rPr>
          <w:rFonts w:ascii="Calibri" w:hAnsi="Calibri" w:cs="Calibri"/>
        </w:rPr>
        <w:t xml:space="preserve">Consistent with the need for academic and clinical flexibility, AUA does not maintain a restrictive, formal approval list for AI Tools used in general contexts; however, </w:t>
      </w:r>
      <w:r w:rsidR="0078296F">
        <w:rPr>
          <w:rFonts w:ascii="Calibri" w:hAnsi="Calibri" w:cs="Calibri"/>
        </w:rPr>
        <w:t>u</w:t>
      </w:r>
      <w:r w:rsidRPr="003E409A">
        <w:rPr>
          <w:rFonts w:ascii="Calibri" w:hAnsi="Calibri" w:cs="Calibri"/>
        </w:rPr>
        <w:t xml:space="preserve">sers must ensure any tool used complies with </w:t>
      </w:r>
      <w:proofErr w:type="gramStart"/>
      <w:r w:rsidRPr="003E409A">
        <w:rPr>
          <w:rFonts w:ascii="Calibri" w:hAnsi="Calibri" w:cs="Calibri"/>
        </w:rPr>
        <w:t>the data</w:t>
      </w:r>
      <w:proofErr w:type="gramEnd"/>
      <w:r w:rsidRPr="003E409A">
        <w:rPr>
          <w:rFonts w:ascii="Calibri" w:hAnsi="Calibri" w:cs="Calibri"/>
        </w:rPr>
        <w:t xml:space="preserve"> security, ethical, and legal requirements of this policy.</w:t>
      </w:r>
    </w:p>
    <w:p w14:paraId="2305A222" w14:textId="77777777" w:rsidR="003E409A" w:rsidRPr="00431B94" w:rsidRDefault="003E409A" w:rsidP="009968CA">
      <w:pPr>
        <w:pStyle w:val="ListParagraph"/>
        <w:numPr>
          <w:ilvl w:val="0"/>
          <w:numId w:val="12"/>
        </w:numPr>
        <w:spacing w:after="0"/>
        <w:rPr>
          <w:rFonts w:ascii="Calibri" w:hAnsi="Calibri" w:cs="Calibri"/>
        </w:rPr>
      </w:pPr>
      <w:r w:rsidRPr="00431B94">
        <w:rPr>
          <w:rFonts w:ascii="Calibri" w:hAnsi="Calibri" w:cs="Calibri"/>
        </w:rPr>
        <w:t xml:space="preserve">Respect for intellectual property and copyright laws </w:t>
      </w:r>
    </w:p>
    <w:p w14:paraId="31E2C20F" w14:textId="2212F86D" w:rsidR="003E409A" w:rsidRPr="003E409A" w:rsidRDefault="003E409A" w:rsidP="009968CA">
      <w:pPr>
        <w:pStyle w:val="ListParagraph"/>
        <w:numPr>
          <w:ilvl w:val="1"/>
          <w:numId w:val="12"/>
        </w:numPr>
        <w:spacing w:after="0"/>
        <w:rPr>
          <w:rFonts w:ascii="Calibri" w:hAnsi="Calibri" w:cs="Calibri"/>
        </w:rPr>
      </w:pPr>
      <w:r w:rsidRPr="003E409A">
        <w:rPr>
          <w:rFonts w:ascii="Calibri" w:hAnsi="Calibri" w:cs="Calibri"/>
        </w:rPr>
        <w:t>Users must ensure that they are not violating any copyright or intellectual property laws when using AI Tools or AI-generated content.</w:t>
      </w:r>
    </w:p>
    <w:p w14:paraId="05DDAF00" w14:textId="77777777" w:rsidR="003E409A" w:rsidRPr="00431B94" w:rsidRDefault="003E409A" w:rsidP="009968CA">
      <w:pPr>
        <w:pStyle w:val="ListParagraph"/>
        <w:numPr>
          <w:ilvl w:val="0"/>
          <w:numId w:val="12"/>
        </w:numPr>
        <w:spacing w:after="0"/>
        <w:rPr>
          <w:rFonts w:ascii="Calibri" w:hAnsi="Calibri" w:cs="Calibri"/>
        </w:rPr>
      </w:pPr>
      <w:r w:rsidRPr="00431B94">
        <w:rPr>
          <w:rFonts w:ascii="Calibri" w:hAnsi="Calibri" w:cs="Calibri"/>
        </w:rPr>
        <w:t xml:space="preserve">Compliance with university policies and codes of conduct </w:t>
      </w:r>
    </w:p>
    <w:p w14:paraId="6BEE9C3F" w14:textId="6C6BFD34" w:rsidR="003E409A" w:rsidRPr="003E409A" w:rsidRDefault="003E409A" w:rsidP="009968CA">
      <w:pPr>
        <w:pStyle w:val="ListParagraph"/>
        <w:numPr>
          <w:ilvl w:val="1"/>
          <w:numId w:val="12"/>
        </w:numPr>
        <w:spacing w:after="0"/>
        <w:rPr>
          <w:rFonts w:ascii="Calibri" w:hAnsi="Calibri" w:cs="Calibri"/>
        </w:rPr>
      </w:pPr>
      <w:r w:rsidRPr="003E409A">
        <w:rPr>
          <w:rFonts w:ascii="Calibri" w:hAnsi="Calibri" w:cs="Calibri"/>
        </w:rPr>
        <w:t>Users must adhere to all relevant university policies, ethical guidelines, codes of conduct, and applicable laws while using AI Tools.</w:t>
      </w:r>
    </w:p>
    <w:p w14:paraId="3BED1718" w14:textId="77777777"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Responsible Use</w:t>
      </w:r>
    </w:p>
    <w:p w14:paraId="660AF2E2" w14:textId="77777777" w:rsidR="003E409A" w:rsidRPr="00431B94" w:rsidRDefault="003E409A" w:rsidP="00E27857">
      <w:pPr>
        <w:pStyle w:val="ListParagraph"/>
        <w:numPr>
          <w:ilvl w:val="0"/>
          <w:numId w:val="13"/>
        </w:numPr>
        <w:spacing w:after="0"/>
        <w:ind w:left="1440"/>
        <w:rPr>
          <w:rFonts w:ascii="Calibri" w:hAnsi="Calibri" w:cs="Calibri"/>
        </w:rPr>
      </w:pPr>
      <w:r w:rsidRPr="00431B94">
        <w:rPr>
          <w:rFonts w:ascii="Calibri" w:hAnsi="Calibri" w:cs="Calibri"/>
        </w:rPr>
        <w:t xml:space="preserve">Accountability and Human Oversight </w:t>
      </w:r>
    </w:p>
    <w:p w14:paraId="77C0E9EA" w14:textId="77777777" w:rsidR="0078296F" w:rsidRDefault="003E409A" w:rsidP="00E27857">
      <w:pPr>
        <w:pStyle w:val="ListParagraph"/>
        <w:numPr>
          <w:ilvl w:val="1"/>
          <w:numId w:val="13"/>
        </w:numPr>
        <w:spacing w:after="0"/>
        <w:ind w:left="2520"/>
        <w:rPr>
          <w:rFonts w:ascii="Calibri" w:hAnsi="Calibri" w:cs="Calibri"/>
        </w:rPr>
      </w:pPr>
      <w:r w:rsidRPr="003E409A">
        <w:rPr>
          <w:rFonts w:ascii="Calibri" w:hAnsi="Calibri" w:cs="Calibri"/>
        </w:rPr>
        <w:t xml:space="preserve">AI is not infallible. Human oversight is crucial to correct and anticipate mistakes. </w:t>
      </w:r>
    </w:p>
    <w:p w14:paraId="37503522" w14:textId="23150080" w:rsidR="003E409A" w:rsidRDefault="003E409A" w:rsidP="00E27857">
      <w:pPr>
        <w:pStyle w:val="ListParagraph"/>
        <w:numPr>
          <w:ilvl w:val="1"/>
          <w:numId w:val="13"/>
        </w:numPr>
        <w:spacing w:after="0"/>
        <w:ind w:left="2520"/>
        <w:rPr>
          <w:rFonts w:ascii="Calibri" w:hAnsi="Calibri" w:cs="Calibri"/>
        </w:rPr>
      </w:pPr>
      <w:r w:rsidRPr="003E409A">
        <w:rPr>
          <w:rFonts w:ascii="Calibri" w:hAnsi="Calibri" w:cs="Calibri"/>
        </w:rPr>
        <w:t>Users are ultimately accountable for their work, decisions made, and the final output, even when AI Tools are used to assist.</w:t>
      </w:r>
    </w:p>
    <w:p w14:paraId="15EC846E" w14:textId="77777777" w:rsidR="00431B94" w:rsidRDefault="00431B94" w:rsidP="00431B94">
      <w:pPr>
        <w:pStyle w:val="ListParagraph"/>
        <w:spacing w:after="0"/>
        <w:ind w:left="2520"/>
        <w:rPr>
          <w:rFonts w:ascii="Calibri" w:hAnsi="Calibri" w:cs="Calibri"/>
        </w:rPr>
      </w:pPr>
    </w:p>
    <w:p w14:paraId="4BE22508" w14:textId="77777777" w:rsidR="003E409A" w:rsidRPr="003E409A" w:rsidRDefault="003E409A" w:rsidP="00E27857">
      <w:pPr>
        <w:pStyle w:val="ListParagraph"/>
        <w:numPr>
          <w:ilvl w:val="0"/>
          <w:numId w:val="13"/>
        </w:numPr>
        <w:spacing w:after="0"/>
        <w:ind w:left="1440"/>
        <w:rPr>
          <w:rFonts w:ascii="Calibri" w:hAnsi="Calibri" w:cs="Calibri"/>
        </w:rPr>
      </w:pPr>
      <w:r w:rsidRPr="00431B94">
        <w:rPr>
          <w:rFonts w:ascii="Calibri" w:hAnsi="Calibri" w:cs="Calibri"/>
        </w:rPr>
        <w:t>Accurate</w:t>
      </w:r>
      <w:r w:rsidRPr="003E409A">
        <w:rPr>
          <w:rFonts w:ascii="Calibri" w:hAnsi="Calibri" w:cs="Calibri"/>
          <w:b/>
          <w:bCs/>
        </w:rPr>
        <w:t xml:space="preserve"> </w:t>
      </w:r>
      <w:r w:rsidRPr="00431B94">
        <w:rPr>
          <w:rFonts w:ascii="Calibri" w:hAnsi="Calibri" w:cs="Calibri"/>
        </w:rPr>
        <w:t>representation</w:t>
      </w:r>
      <w:r w:rsidRPr="003E409A">
        <w:rPr>
          <w:rFonts w:ascii="Calibri" w:hAnsi="Calibri" w:cs="Calibri"/>
          <w:b/>
          <w:bCs/>
        </w:rPr>
        <w:t xml:space="preserve"> </w:t>
      </w:r>
      <w:r w:rsidRPr="00431B94">
        <w:rPr>
          <w:rFonts w:ascii="Calibri" w:hAnsi="Calibri" w:cs="Calibri"/>
        </w:rPr>
        <w:t>of AI-generated content</w:t>
      </w:r>
    </w:p>
    <w:p w14:paraId="07898D3B" w14:textId="77777777" w:rsidR="003E409A"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Labeling and Attribution</w:t>
      </w:r>
      <w:r w:rsidRPr="003E409A">
        <w:rPr>
          <w:rFonts w:ascii="Calibri" w:hAnsi="Calibri" w:cs="Calibri"/>
          <w:b/>
          <w:bCs/>
        </w:rPr>
        <w:t>:</w:t>
      </w:r>
      <w:r w:rsidRPr="003E409A">
        <w:rPr>
          <w:rFonts w:ascii="Calibri" w:hAnsi="Calibri" w:cs="Calibri"/>
        </w:rPr>
        <w:t xml:space="preserve"> Users must identify and attribute any AI-generated content according to academic standards and specific course or departmental guidelines to prevent misrepresentation and plagiarism. Content generated by an AI Tool should not be presented as the User's own original work.</w:t>
      </w:r>
    </w:p>
    <w:p w14:paraId="0B7C837F" w14:textId="77777777" w:rsidR="003E409A"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lastRenderedPageBreak/>
        <w:t>Ensuring the quality and accuracy of AI-generated information AI Tools may produce erroneous, nonsensical, or factually incorrect information (sometimes referred to as "hallucinations"). Users are expected to recognize the limitations of the AI tools they are using, avoid over-reliance, critically evaluate output for errors, and remain vigilant. AI Tools should not be used blindly for decision-making.</w:t>
      </w:r>
    </w:p>
    <w:p w14:paraId="1C4075B0" w14:textId="77777777" w:rsidR="00431B94" w:rsidRPr="00431B94" w:rsidRDefault="00431B94" w:rsidP="00431B94">
      <w:pPr>
        <w:pStyle w:val="ListParagraph"/>
        <w:spacing w:after="0"/>
        <w:ind w:left="2520"/>
        <w:rPr>
          <w:rFonts w:ascii="Calibri" w:hAnsi="Calibri" w:cs="Calibri"/>
        </w:rPr>
      </w:pPr>
    </w:p>
    <w:p w14:paraId="02914265" w14:textId="77777777" w:rsidR="003E409A"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Fact-checking and Verification</w:t>
      </w:r>
      <w:r w:rsidRPr="003E409A">
        <w:rPr>
          <w:rFonts w:ascii="Calibri" w:hAnsi="Calibri" w:cs="Calibri"/>
          <w:b/>
          <w:bCs/>
        </w:rPr>
        <w:t>:</w:t>
      </w:r>
      <w:r w:rsidRPr="003E409A">
        <w:rPr>
          <w:rFonts w:ascii="Calibri" w:hAnsi="Calibri" w:cs="Calibri"/>
        </w:rPr>
        <w:t xml:space="preserve"> Users must verify the accuracy and validity of AI-generated content before using it in their academic work, research, or clinical application. Any references obtained via an AI Tool must be verified at the original source.</w:t>
      </w:r>
    </w:p>
    <w:p w14:paraId="66985640" w14:textId="77777777" w:rsidR="00431B94" w:rsidRPr="00431B94" w:rsidRDefault="00431B94" w:rsidP="00431B94">
      <w:pPr>
        <w:pStyle w:val="ListParagraph"/>
        <w:rPr>
          <w:rFonts w:ascii="Calibri" w:hAnsi="Calibri" w:cs="Calibri"/>
        </w:rPr>
      </w:pPr>
    </w:p>
    <w:p w14:paraId="551D782E" w14:textId="77777777" w:rsidR="00431B94" w:rsidRDefault="00431B94" w:rsidP="00431B94">
      <w:pPr>
        <w:pStyle w:val="ListParagraph"/>
        <w:spacing w:after="0"/>
        <w:ind w:left="2520"/>
        <w:rPr>
          <w:rFonts w:ascii="Calibri" w:hAnsi="Calibri" w:cs="Calibri"/>
        </w:rPr>
      </w:pPr>
    </w:p>
    <w:p w14:paraId="52D7DC8F" w14:textId="77777777" w:rsidR="003E409A"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Foundational Knowledge</w:t>
      </w:r>
      <w:r w:rsidRPr="003E409A">
        <w:rPr>
          <w:rFonts w:ascii="Calibri" w:hAnsi="Calibri" w:cs="Calibri"/>
          <w:b/>
          <w:bCs/>
        </w:rPr>
        <w:t>:</w:t>
      </w:r>
      <w:r w:rsidRPr="003E409A">
        <w:rPr>
          <w:rFonts w:ascii="Calibri" w:hAnsi="Calibri" w:cs="Calibri"/>
        </w:rPr>
        <w:t xml:space="preserve"> The use of an AI Tool as a primary source of foundational knowledge is strongly discouraged; that source must remain learning materials provided by the school and established academic literature.</w:t>
      </w:r>
    </w:p>
    <w:p w14:paraId="6AAA7966" w14:textId="77777777" w:rsidR="00431B94" w:rsidRDefault="00431B94" w:rsidP="00431B94">
      <w:pPr>
        <w:pStyle w:val="ListParagraph"/>
        <w:spacing w:after="0"/>
        <w:ind w:left="2520"/>
        <w:rPr>
          <w:rFonts w:ascii="Calibri" w:hAnsi="Calibri" w:cs="Calibri"/>
        </w:rPr>
      </w:pPr>
    </w:p>
    <w:p w14:paraId="79A9906E" w14:textId="77777777" w:rsidR="00893CC8"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Seeking expert guidance when necessary:</w:t>
      </w:r>
      <w:r w:rsidRPr="003E409A">
        <w:rPr>
          <w:rFonts w:ascii="Calibri" w:hAnsi="Calibri" w:cs="Calibri"/>
        </w:rPr>
        <w:t xml:space="preserve"> Users should consult faculty members or other experts when unsure about the reliability or relevance of AI-generated content.</w:t>
      </w:r>
    </w:p>
    <w:p w14:paraId="08C8E282" w14:textId="77777777" w:rsidR="00431B94" w:rsidRPr="00431B94" w:rsidRDefault="00431B94" w:rsidP="00431B94">
      <w:pPr>
        <w:spacing w:after="0"/>
        <w:rPr>
          <w:rFonts w:ascii="Calibri" w:hAnsi="Calibri" w:cs="Calibri"/>
        </w:rPr>
      </w:pPr>
    </w:p>
    <w:p w14:paraId="7B49F180" w14:textId="77777777" w:rsidR="00893CC8" w:rsidRPr="00431B94" w:rsidRDefault="003E409A" w:rsidP="00E27857">
      <w:pPr>
        <w:pStyle w:val="ListParagraph"/>
        <w:numPr>
          <w:ilvl w:val="0"/>
          <w:numId w:val="13"/>
        </w:numPr>
        <w:spacing w:after="0"/>
        <w:ind w:left="1440"/>
        <w:rPr>
          <w:rFonts w:ascii="Calibri" w:hAnsi="Calibri" w:cs="Calibri"/>
        </w:rPr>
      </w:pPr>
      <w:r w:rsidRPr="00431B94">
        <w:rPr>
          <w:rFonts w:ascii="Calibri" w:hAnsi="Calibri" w:cs="Calibri"/>
        </w:rPr>
        <w:t xml:space="preserve">Safeguarding privacy and confidentiality </w:t>
      </w:r>
    </w:p>
    <w:p w14:paraId="56C6C5B4" w14:textId="77777777" w:rsidR="00893CC8" w:rsidRDefault="003E409A" w:rsidP="00E27857">
      <w:pPr>
        <w:pStyle w:val="ListParagraph"/>
        <w:numPr>
          <w:ilvl w:val="1"/>
          <w:numId w:val="13"/>
        </w:numPr>
        <w:spacing w:after="0"/>
        <w:ind w:left="2520"/>
        <w:rPr>
          <w:rFonts w:ascii="Calibri" w:hAnsi="Calibri" w:cs="Calibri"/>
        </w:rPr>
      </w:pPr>
      <w:r w:rsidRPr="00893CC8">
        <w:rPr>
          <w:rFonts w:ascii="Calibri" w:hAnsi="Calibri" w:cs="Calibri"/>
        </w:rPr>
        <w:t xml:space="preserve">Users must be aware that AI technologies, particularly publicly available (third-party) tools, may collect, store, monitor, use </w:t>
      </w:r>
      <w:proofErr w:type="gramStart"/>
      <w:r w:rsidRPr="00893CC8">
        <w:rPr>
          <w:rFonts w:ascii="Calibri" w:hAnsi="Calibri" w:cs="Calibri"/>
        </w:rPr>
        <w:t>inputted</w:t>
      </w:r>
      <w:proofErr w:type="gramEnd"/>
      <w:r w:rsidRPr="00893CC8">
        <w:rPr>
          <w:rFonts w:ascii="Calibri" w:hAnsi="Calibri" w:cs="Calibri"/>
        </w:rPr>
        <w:t xml:space="preserve"> information to train their models, or disclose this information to others without the University's knowledge or control. Use of such tools risks the unauthorized disclosure of sensitive data.</w:t>
      </w:r>
    </w:p>
    <w:p w14:paraId="1B368D21" w14:textId="77777777" w:rsidR="00431B94" w:rsidRDefault="00431B94" w:rsidP="00431B94">
      <w:pPr>
        <w:pStyle w:val="ListParagraph"/>
        <w:spacing w:after="0"/>
        <w:ind w:left="2520"/>
        <w:rPr>
          <w:rFonts w:ascii="Calibri" w:hAnsi="Calibri" w:cs="Calibri"/>
        </w:rPr>
      </w:pPr>
    </w:p>
    <w:p w14:paraId="2D714BA5" w14:textId="77777777" w:rsidR="00893CC8"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Compliance with HIPAA, FERPA and other relevant privacy laws</w:t>
      </w:r>
      <w:r w:rsidRPr="00893CC8">
        <w:rPr>
          <w:rFonts w:ascii="Calibri" w:hAnsi="Calibri" w:cs="Calibri"/>
          <w:b/>
          <w:bCs/>
        </w:rPr>
        <w:t>:</w:t>
      </w:r>
      <w:r w:rsidRPr="00893CC8">
        <w:rPr>
          <w:rFonts w:ascii="Calibri" w:hAnsi="Calibri" w:cs="Calibri"/>
        </w:rPr>
        <w:t xml:space="preserve"> Users must ensure that their use of AI Tools complies with privacy laws such as HIPAA and FERPA, as well as all applicable data protection regulations.</w:t>
      </w:r>
    </w:p>
    <w:p w14:paraId="63473E5A" w14:textId="77777777" w:rsidR="00431B94" w:rsidRPr="00431B94" w:rsidRDefault="00431B94" w:rsidP="00431B94">
      <w:pPr>
        <w:pStyle w:val="ListParagraph"/>
        <w:rPr>
          <w:rFonts w:ascii="Calibri" w:hAnsi="Calibri" w:cs="Calibri"/>
        </w:rPr>
      </w:pPr>
    </w:p>
    <w:p w14:paraId="6640E969" w14:textId="77777777" w:rsidR="00431B94" w:rsidRDefault="00431B94" w:rsidP="00431B94">
      <w:pPr>
        <w:pStyle w:val="ListParagraph"/>
        <w:spacing w:after="0"/>
        <w:ind w:left="2520"/>
        <w:rPr>
          <w:rFonts w:ascii="Calibri" w:hAnsi="Calibri" w:cs="Calibri"/>
        </w:rPr>
      </w:pPr>
    </w:p>
    <w:p w14:paraId="5CF4A3D5" w14:textId="224142AE" w:rsidR="00893CC8"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Not sharing sensitive personal information with the AI:</w:t>
      </w:r>
      <w:r w:rsidRPr="00893CC8">
        <w:rPr>
          <w:rFonts w:ascii="Calibri" w:hAnsi="Calibri" w:cs="Calibri"/>
        </w:rPr>
        <w:t xml:space="preserve"> Users are strictly prohibited from inputting sensitive, confidential, or proprietary information into publicly available AI Tools, unless the tool has been specifically vetted </w:t>
      </w:r>
      <w:r w:rsidRPr="00893CC8">
        <w:rPr>
          <w:rFonts w:ascii="Calibri" w:hAnsi="Calibri" w:cs="Calibri"/>
        </w:rPr>
        <w:lastRenderedPageBreak/>
        <w:t xml:space="preserve">and approved by the AI Responsible Use </w:t>
      </w:r>
      <w:r w:rsidR="009968CA" w:rsidRPr="00893CC8">
        <w:rPr>
          <w:rFonts w:ascii="Calibri" w:hAnsi="Calibri" w:cs="Calibri"/>
        </w:rPr>
        <w:t>Subcommittee</w:t>
      </w:r>
      <w:r w:rsidRPr="00893CC8">
        <w:rPr>
          <w:rFonts w:ascii="Calibri" w:hAnsi="Calibri" w:cs="Calibri"/>
        </w:rPr>
        <w:t xml:space="preserve"> for handling such data. This prohibition includes, but is not limited to:</w:t>
      </w:r>
    </w:p>
    <w:p w14:paraId="674D997D" w14:textId="77777777" w:rsidR="00893CC8" w:rsidRDefault="003E409A" w:rsidP="00E27857">
      <w:pPr>
        <w:pStyle w:val="ListParagraph"/>
        <w:numPr>
          <w:ilvl w:val="3"/>
          <w:numId w:val="13"/>
        </w:numPr>
        <w:spacing w:after="0"/>
        <w:ind w:left="3240"/>
        <w:rPr>
          <w:rFonts w:ascii="Calibri" w:hAnsi="Calibri" w:cs="Calibri"/>
        </w:rPr>
      </w:pPr>
      <w:r w:rsidRPr="00893CC8">
        <w:rPr>
          <w:rFonts w:ascii="Calibri" w:hAnsi="Calibri" w:cs="Calibri"/>
        </w:rPr>
        <w:t>Patient health information (PHI).</w:t>
      </w:r>
    </w:p>
    <w:p w14:paraId="626FC212" w14:textId="77777777" w:rsidR="00893CC8" w:rsidRDefault="003E409A" w:rsidP="00E27857">
      <w:pPr>
        <w:pStyle w:val="ListParagraph"/>
        <w:numPr>
          <w:ilvl w:val="3"/>
          <w:numId w:val="13"/>
        </w:numPr>
        <w:spacing w:after="0"/>
        <w:ind w:left="3240"/>
        <w:rPr>
          <w:rFonts w:ascii="Calibri" w:hAnsi="Calibri" w:cs="Calibri"/>
        </w:rPr>
      </w:pPr>
      <w:r w:rsidRPr="00893CC8">
        <w:rPr>
          <w:rFonts w:ascii="Calibri" w:hAnsi="Calibri" w:cs="Calibri"/>
        </w:rPr>
        <w:t>Student education records (FERPA-protected data).</w:t>
      </w:r>
    </w:p>
    <w:p w14:paraId="106DF969" w14:textId="77777777" w:rsidR="00893CC8" w:rsidRDefault="003E409A" w:rsidP="00E27857">
      <w:pPr>
        <w:pStyle w:val="ListParagraph"/>
        <w:numPr>
          <w:ilvl w:val="3"/>
          <w:numId w:val="13"/>
        </w:numPr>
        <w:spacing w:after="0"/>
        <w:ind w:left="3240"/>
        <w:rPr>
          <w:rFonts w:ascii="Calibri" w:hAnsi="Calibri" w:cs="Calibri"/>
        </w:rPr>
      </w:pPr>
      <w:r w:rsidRPr="00893CC8">
        <w:rPr>
          <w:rFonts w:ascii="Calibri" w:hAnsi="Calibri" w:cs="Calibri"/>
        </w:rPr>
        <w:t>Faculty/Staff confidential personnel information.</w:t>
      </w:r>
    </w:p>
    <w:p w14:paraId="398CCD01" w14:textId="77777777" w:rsidR="00893CC8" w:rsidRDefault="003E409A" w:rsidP="00E27857">
      <w:pPr>
        <w:pStyle w:val="ListParagraph"/>
        <w:numPr>
          <w:ilvl w:val="3"/>
          <w:numId w:val="13"/>
        </w:numPr>
        <w:spacing w:after="0"/>
        <w:ind w:left="3240"/>
        <w:rPr>
          <w:rFonts w:ascii="Calibri" w:hAnsi="Calibri" w:cs="Calibri"/>
        </w:rPr>
      </w:pPr>
      <w:r w:rsidRPr="00893CC8">
        <w:rPr>
          <w:rFonts w:ascii="Calibri" w:hAnsi="Calibri" w:cs="Calibri"/>
        </w:rPr>
        <w:t>AUA proprietary business information, unpublished research data, or trade secrets.</w:t>
      </w:r>
    </w:p>
    <w:p w14:paraId="35081BF5" w14:textId="77777777" w:rsidR="00431B94" w:rsidRDefault="00431B94" w:rsidP="00431B94">
      <w:pPr>
        <w:pStyle w:val="ListParagraph"/>
        <w:spacing w:after="0"/>
        <w:ind w:left="3240"/>
        <w:rPr>
          <w:rFonts w:ascii="Calibri" w:hAnsi="Calibri" w:cs="Calibri"/>
        </w:rPr>
      </w:pPr>
    </w:p>
    <w:p w14:paraId="0B15A1DF" w14:textId="77777777" w:rsidR="00893CC8" w:rsidRPr="00431B94" w:rsidRDefault="003E409A" w:rsidP="00E27857">
      <w:pPr>
        <w:pStyle w:val="ListParagraph"/>
        <w:numPr>
          <w:ilvl w:val="0"/>
          <w:numId w:val="13"/>
        </w:numPr>
        <w:spacing w:after="0"/>
        <w:ind w:left="1440"/>
        <w:rPr>
          <w:rFonts w:ascii="Calibri" w:hAnsi="Calibri" w:cs="Calibri"/>
        </w:rPr>
      </w:pPr>
      <w:r w:rsidRPr="00431B94">
        <w:rPr>
          <w:rFonts w:ascii="Calibri" w:hAnsi="Calibri" w:cs="Calibri"/>
        </w:rPr>
        <w:t>Avoiding biases and discrimination</w:t>
      </w:r>
    </w:p>
    <w:p w14:paraId="46FBB6CC" w14:textId="77777777" w:rsidR="00893CC8"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Being aware of potential AI-generated biases:</w:t>
      </w:r>
      <w:r w:rsidRPr="00893CC8">
        <w:rPr>
          <w:rFonts w:ascii="Calibri" w:hAnsi="Calibri" w:cs="Calibri"/>
        </w:rPr>
        <w:t xml:space="preserve"> Users must be conscious that AI-generated content may reflect biases present in the training data.</w:t>
      </w:r>
    </w:p>
    <w:p w14:paraId="2DD807F0" w14:textId="77777777" w:rsidR="00893CC8" w:rsidRDefault="003E409A" w:rsidP="00E27857">
      <w:pPr>
        <w:pStyle w:val="ListParagraph"/>
        <w:numPr>
          <w:ilvl w:val="1"/>
          <w:numId w:val="13"/>
        </w:numPr>
        <w:spacing w:after="0"/>
        <w:ind w:left="2520"/>
        <w:rPr>
          <w:rFonts w:ascii="Calibri" w:hAnsi="Calibri" w:cs="Calibri"/>
        </w:rPr>
      </w:pPr>
      <w:r w:rsidRPr="00431B94">
        <w:rPr>
          <w:rFonts w:ascii="Calibri" w:hAnsi="Calibri" w:cs="Calibri"/>
        </w:rPr>
        <w:t>Ensuring equitable treatment of all:</w:t>
      </w:r>
      <w:r w:rsidRPr="00893CC8">
        <w:rPr>
          <w:rFonts w:ascii="Calibri" w:hAnsi="Calibri" w:cs="Calibri"/>
        </w:rPr>
        <w:t xml:space="preserve"> Users must actively work to identify and mitigate biases to prevent them from affecting educational assessments, administrative processes, and clinical decision-making.</w:t>
      </w:r>
    </w:p>
    <w:p w14:paraId="1A708370" w14:textId="77777777" w:rsidR="00431B94" w:rsidRDefault="00431B94" w:rsidP="00431B94">
      <w:pPr>
        <w:pStyle w:val="ListParagraph"/>
        <w:spacing w:after="0"/>
        <w:ind w:left="2520"/>
        <w:rPr>
          <w:rFonts w:ascii="Calibri" w:hAnsi="Calibri" w:cs="Calibri"/>
        </w:rPr>
      </w:pPr>
    </w:p>
    <w:p w14:paraId="705321CE" w14:textId="77777777" w:rsidR="00893CC8" w:rsidRPr="00431B94" w:rsidRDefault="003E409A" w:rsidP="00E27857">
      <w:pPr>
        <w:pStyle w:val="ListParagraph"/>
        <w:numPr>
          <w:ilvl w:val="0"/>
          <w:numId w:val="13"/>
        </w:numPr>
        <w:spacing w:after="0"/>
        <w:ind w:left="1440"/>
        <w:rPr>
          <w:rFonts w:ascii="Calibri" w:hAnsi="Calibri" w:cs="Calibri"/>
        </w:rPr>
      </w:pPr>
      <w:r w:rsidRPr="00431B94">
        <w:rPr>
          <w:rFonts w:ascii="Calibri" w:hAnsi="Calibri" w:cs="Calibri"/>
        </w:rPr>
        <w:t xml:space="preserve">Appropriate Use in Clinical Contexts </w:t>
      </w:r>
    </w:p>
    <w:p w14:paraId="67C96492" w14:textId="77777777" w:rsidR="0078296F" w:rsidRDefault="003E409A" w:rsidP="00E27857">
      <w:pPr>
        <w:pStyle w:val="ListParagraph"/>
        <w:numPr>
          <w:ilvl w:val="1"/>
          <w:numId w:val="13"/>
        </w:numPr>
        <w:spacing w:after="0"/>
        <w:ind w:left="2520"/>
        <w:rPr>
          <w:rFonts w:ascii="Calibri" w:hAnsi="Calibri" w:cs="Calibri"/>
        </w:rPr>
      </w:pPr>
      <w:r w:rsidRPr="00893CC8">
        <w:rPr>
          <w:rFonts w:ascii="Calibri" w:hAnsi="Calibri" w:cs="Calibri"/>
        </w:rPr>
        <w:t xml:space="preserve">Users must exercise extreme caution when using AI Tools in clinical contexts. </w:t>
      </w:r>
    </w:p>
    <w:p w14:paraId="6A918EE9" w14:textId="77777777" w:rsidR="0078296F" w:rsidRDefault="003E409A" w:rsidP="00E27857">
      <w:pPr>
        <w:pStyle w:val="ListParagraph"/>
        <w:numPr>
          <w:ilvl w:val="1"/>
          <w:numId w:val="13"/>
        </w:numPr>
        <w:spacing w:after="0"/>
        <w:ind w:left="2520"/>
        <w:rPr>
          <w:rFonts w:ascii="Calibri" w:hAnsi="Calibri" w:cs="Calibri"/>
        </w:rPr>
      </w:pPr>
      <w:r w:rsidRPr="00893CC8">
        <w:rPr>
          <w:rFonts w:ascii="Calibri" w:hAnsi="Calibri" w:cs="Calibri"/>
        </w:rPr>
        <w:t xml:space="preserve">AI Tools must not replace professional judgment or clinical expertise. They are intended to augment decision-making, not automate it. </w:t>
      </w:r>
    </w:p>
    <w:p w14:paraId="52D8D6A4" w14:textId="34242AFA" w:rsidR="003E409A" w:rsidRPr="00893CC8" w:rsidRDefault="003E409A" w:rsidP="00E27857">
      <w:pPr>
        <w:pStyle w:val="ListParagraph"/>
        <w:numPr>
          <w:ilvl w:val="1"/>
          <w:numId w:val="13"/>
        </w:numPr>
        <w:spacing w:after="0"/>
        <w:ind w:left="2520"/>
        <w:rPr>
          <w:rFonts w:ascii="Calibri" w:hAnsi="Calibri" w:cs="Calibri"/>
        </w:rPr>
      </w:pPr>
      <w:r w:rsidRPr="00893CC8">
        <w:rPr>
          <w:rFonts w:ascii="Calibri" w:hAnsi="Calibri" w:cs="Calibri"/>
        </w:rPr>
        <w:t>Users must ensure that any AI-assisted decisions comply with established clinical guidelines, ethical standards, and legal requirements.</w:t>
      </w:r>
    </w:p>
    <w:p w14:paraId="2CC2DD11" w14:textId="77777777" w:rsidR="00893CC8" w:rsidRDefault="00893CC8" w:rsidP="009968CA">
      <w:pPr>
        <w:spacing w:after="0"/>
        <w:ind w:left="360"/>
        <w:rPr>
          <w:rFonts w:ascii="Calibri" w:hAnsi="Calibri" w:cs="Calibri"/>
          <w:b/>
          <w:bCs/>
        </w:rPr>
      </w:pPr>
    </w:p>
    <w:p w14:paraId="63AF25CC" w14:textId="4044DC43"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Prohibited Uses</w:t>
      </w:r>
    </w:p>
    <w:p w14:paraId="08AD60C3" w14:textId="77777777" w:rsidR="00893CC8" w:rsidRDefault="003E409A" w:rsidP="009968CA">
      <w:pPr>
        <w:pStyle w:val="ListParagraph"/>
        <w:numPr>
          <w:ilvl w:val="0"/>
          <w:numId w:val="15"/>
        </w:numPr>
        <w:tabs>
          <w:tab w:val="left" w:pos="1710"/>
        </w:tabs>
        <w:spacing w:after="0"/>
        <w:ind w:left="1800"/>
        <w:rPr>
          <w:rFonts w:ascii="Calibri" w:hAnsi="Calibri" w:cs="Calibri"/>
        </w:rPr>
      </w:pPr>
      <w:r w:rsidRPr="00893CC8">
        <w:rPr>
          <w:rFonts w:ascii="Calibri" w:hAnsi="Calibri" w:cs="Calibri"/>
          <w:b/>
          <w:bCs/>
        </w:rPr>
        <w:t>Misrepresentation or Forgery</w:t>
      </w:r>
      <w:r w:rsidRPr="00893CC8">
        <w:rPr>
          <w:rFonts w:ascii="Calibri" w:hAnsi="Calibri" w:cs="Calibri"/>
        </w:rPr>
        <w:t xml:space="preserve"> </w:t>
      </w:r>
    </w:p>
    <w:p w14:paraId="5149E33E" w14:textId="1D23FCFE" w:rsidR="003E409A" w:rsidRPr="00893CC8" w:rsidRDefault="003E409A" w:rsidP="009968CA">
      <w:pPr>
        <w:pStyle w:val="ListParagraph"/>
        <w:numPr>
          <w:ilvl w:val="1"/>
          <w:numId w:val="15"/>
        </w:numPr>
        <w:spacing w:after="0"/>
        <w:rPr>
          <w:rFonts w:ascii="Calibri" w:hAnsi="Calibri" w:cs="Calibri"/>
        </w:rPr>
      </w:pPr>
      <w:r w:rsidRPr="00893CC8">
        <w:rPr>
          <w:rFonts w:ascii="Calibri" w:hAnsi="Calibri" w:cs="Calibri"/>
        </w:rPr>
        <w:t>Using an AI Tool to misrepresent oneself or others is strictly prohibited. This includes generating fake documents, communications, diplomas, transcripts, or certificates.</w:t>
      </w:r>
    </w:p>
    <w:p w14:paraId="7232745B" w14:textId="77777777" w:rsidR="00893CC8" w:rsidRDefault="003E409A" w:rsidP="009968CA">
      <w:pPr>
        <w:pStyle w:val="ListParagraph"/>
        <w:numPr>
          <w:ilvl w:val="0"/>
          <w:numId w:val="15"/>
        </w:numPr>
        <w:spacing w:after="0"/>
        <w:ind w:left="1800"/>
        <w:rPr>
          <w:rFonts w:ascii="Calibri" w:hAnsi="Calibri" w:cs="Calibri"/>
        </w:rPr>
      </w:pPr>
      <w:r w:rsidRPr="00893CC8">
        <w:rPr>
          <w:rFonts w:ascii="Calibri" w:hAnsi="Calibri" w:cs="Calibri"/>
          <w:b/>
          <w:bCs/>
        </w:rPr>
        <w:t>Unauthorized Commercial Use</w:t>
      </w:r>
      <w:r w:rsidRPr="00893CC8">
        <w:rPr>
          <w:rFonts w:ascii="Calibri" w:hAnsi="Calibri" w:cs="Calibri"/>
        </w:rPr>
        <w:t xml:space="preserve"> </w:t>
      </w:r>
    </w:p>
    <w:p w14:paraId="1A9F9D17" w14:textId="1CFEB355" w:rsidR="003E409A" w:rsidRPr="00893CC8" w:rsidRDefault="003E409A" w:rsidP="009968CA">
      <w:pPr>
        <w:pStyle w:val="ListParagraph"/>
        <w:numPr>
          <w:ilvl w:val="1"/>
          <w:numId w:val="15"/>
        </w:numPr>
        <w:spacing w:after="0"/>
        <w:rPr>
          <w:rFonts w:ascii="Calibri" w:hAnsi="Calibri" w:cs="Calibri"/>
        </w:rPr>
      </w:pPr>
      <w:r w:rsidRPr="00893CC8">
        <w:rPr>
          <w:rFonts w:ascii="Calibri" w:hAnsi="Calibri" w:cs="Calibri"/>
        </w:rPr>
        <w:t>Using an AI Tool to adapt, reproduce, or exploit AUA intellectual property for personal monetary gain without prior written permission is prohibited.</w:t>
      </w:r>
    </w:p>
    <w:p w14:paraId="5A76E6D8" w14:textId="77777777" w:rsidR="00893CC8" w:rsidRDefault="003E409A" w:rsidP="009968CA">
      <w:pPr>
        <w:pStyle w:val="ListParagraph"/>
        <w:numPr>
          <w:ilvl w:val="0"/>
          <w:numId w:val="15"/>
        </w:numPr>
        <w:spacing w:after="0"/>
        <w:ind w:left="1800"/>
        <w:rPr>
          <w:rFonts w:ascii="Calibri" w:hAnsi="Calibri" w:cs="Calibri"/>
        </w:rPr>
      </w:pPr>
      <w:r w:rsidRPr="00893CC8">
        <w:rPr>
          <w:rFonts w:ascii="Calibri" w:hAnsi="Calibri" w:cs="Calibri"/>
          <w:b/>
          <w:bCs/>
        </w:rPr>
        <w:t>Generation of Harmful or Illegal Content</w:t>
      </w:r>
      <w:r w:rsidRPr="00893CC8">
        <w:rPr>
          <w:rFonts w:ascii="Calibri" w:hAnsi="Calibri" w:cs="Calibri"/>
        </w:rPr>
        <w:t xml:space="preserve"> </w:t>
      </w:r>
    </w:p>
    <w:p w14:paraId="785A2D7B" w14:textId="14A6B4E8" w:rsidR="003E409A" w:rsidRPr="00893CC8" w:rsidRDefault="003E409A" w:rsidP="009968CA">
      <w:pPr>
        <w:pStyle w:val="ListParagraph"/>
        <w:numPr>
          <w:ilvl w:val="1"/>
          <w:numId w:val="15"/>
        </w:numPr>
        <w:spacing w:after="0"/>
        <w:rPr>
          <w:rFonts w:ascii="Calibri" w:hAnsi="Calibri" w:cs="Calibri"/>
        </w:rPr>
      </w:pPr>
      <w:r w:rsidRPr="00893CC8">
        <w:rPr>
          <w:rFonts w:ascii="Calibri" w:hAnsi="Calibri" w:cs="Calibri"/>
        </w:rPr>
        <w:t>The use of an AI Tool to generate content that is illegal, harmful, or violates AUA policies is strictly forbidden. This includes content that incites violence or discrimination, constitutes harassment, is obscene, defamatory, or promotes illegal activities.</w:t>
      </w:r>
    </w:p>
    <w:p w14:paraId="1DD88A04" w14:textId="77777777" w:rsidR="00893CC8" w:rsidRDefault="003E409A" w:rsidP="009968CA">
      <w:pPr>
        <w:pStyle w:val="ListParagraph"/>
        <w:numPr>
          <w:ilvl w:val="0"/>
          <w:numId w:val="15"/>
        </w:numPr>
        <w:spacing w:after="0"/>
        <w:ind w:left="1800"/>
        <w:rPr>
          <w:rFonts w:ascii="Calibri" w:hAnsi="Calibri" w:cs="Calibri"/>
        </w:rPr>
      </w:pPr>
      <w:r w:rsidRPr="00893CC8">
        <w:rPr>
          <w:rFonts w:ascii="Calibri" w:hAnsi="Calibri" w:cs="Calibri"/>
          <w:b/>
          <w:bCs/>
        </w:rPr>
        <w:t>Violation of Privacy or Confidentiality</w:t>
      </w:r>
      <w:r w:rsidRPr="00893CC8">
        <w:rPr>
          <w:rFonts w:ascii="Calibri" w:hAnsi="Calibri" w:cs="Calibri"/>
        </w:rPr>
        <w:t xml:space="preserve"> </w:t>
      </w:r>
    </w:p>
    <w:p w14:paraId="368FB561" w14:textId="1E82E003" w:rsidR="003E409A" w:rsidRPr="00893CC8" w:rsidRDefault="003E409A" w:rsidP="009968CA">
      <w:pPr>
        <w:pStyle w:val="ListParagraph"/>
        <w:numPr>
          <w:ilvl w:val="1"/>
          <w:numId w:val="15"/>
        </w:numPr>
        <w:spacing w:after="0"/>
        <w:rPr>
          <w:rFonts w:ascii="Calibri" w:hAnsi="Calibri" w:cs="Calibri"/>
        </w:rPr>
      </w:pPr>
      <w:r w:rsidRPr="00893CC8">
        <w:rPr>
          <w:rFonts w:ascii="Calibri" w:hAnsi="Calibri" w:cs="Calibri"/>
        </w:rPr>
        <w:lastRenderedPageBreak/>
        <w:t>Using an AI Tool to access, distribute, or disclose confidential or private information without authorization is prohibited.</w:t>
      </w:r>
    </w:p>
    <w:p w14:paraId="2ABDCA09" w14:textId="77777777" w:rsidR="0078296F" w:rsidRDefault="0078296F" w:rsidP="00E27857">
      <w:pPr>
        <w:spacing w:after="0"/>
        <w:ind w:left="720"/>
        <w:rPr>
          <w:rFonts w:ascii="Calibri" w:hAnsi="Calibri" w:cs="Calibri"/>
          <w:b/>
          <w:bCs/>
          <w:u w:val="single"/>
        </w:rPr>
      </w:pPr>
    </w:p>
    <w:p w14:paraId="422E2115" w14:textId="6D247588"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Intellectual Property Rights and Copyright Issues</w:t>
      </w:r>
    </w:p>
    <w:p w14:paraId="1BAC2541" w14:textId="77777777" w:rsidR="00893CC8" w:rsidRDefault="003E409A" w:rsidP="009968CA">
      <w:pPr>
        <w:pStyle w:val="ListParagraph"/>
        <w:numPr>
          <w:ilvl w:val="0"/>
          <w:numId w:val="16"/>
        </w:numPr>
        <w:spacing w:after="0"/>
        <w:ind w:left="1800"/>
        <w:rPr>
          <w:rFonts w:ascii="Calibri" w:hAnsi="Calibri" w:cs="Calibri"/>
        </w:rPr>
      </w:pPr>
      <w:r w:rsidRPr="00893CC8">
        <w:rPr>
          <w:rFonts w:ascii="Calibri" w:hAnsi="Calibri" w:cs="Calibri"/>
          <w:b/>
          <w:bCs/>
        </w:rPr>
        <w:t>Ownership of Content</w:t>
      </w:r>
      <w:r w:rsidRPr="00893CC8">
        <w:rPr>
          <w:rFonts w:ascii="Calibri" w:hAnsi="Calibri" w:cs="Calibri"/>
        </w:rPr>
        <w:t xml:space="preserve"> </w:t>
      </w:r>
    </w:p>
    <w:p w14:paraId="6967D917" w14:textId="77777777" w:rsidR="0078296F" w:rsidRDefault="003E409A" w:rsidP="009968CA">
      <w:pPr>
        <w:pStyle w:val="ListParagraph"/>
        <w:numPr>
          <w:ilvl w:val="1"/>
          <w:numId w:val="16"/>
        </w:numPr>
        <w:spacing w:after="0"/>
        <w:rPr>
          <w:rFonts w:ascii="Calibri" w:hAnsi="Calibri" w:cs="Calibri"/>
        </w:rPr>
      </w:pPr>
      <w:r w:rsidRPr="00893CC8">
        <w:rPr>
          <w:rFonts w:ascii="Calibri" w:hAnsi="Calibri" w:cs="Calibri"/>
        </w:rPr>
        <w:t xml:space="preserve">Users generally retain intellectual property rights over their original contributions to works created using AI Tools, subject to the terms and conditions of the specific AI Tools used. </w:t>
      </w:r>
    </w:p>
    <w:p w14:paraId="7EB7EA1B" w14:textId="4DFC76D6" w:rsidR="003E409A" w:rsidRPr="00893CC8" w:rsidRDefault="003E409A" w:rsidP="009968CA">
      <w:pPr>
        <w:pStyle w:val="ListParagraph"/>
        <w:numPr>
          <w:ilvl w:val="1"/>
          <w:numId w:val="16"/>
        </w:numPr>
        <w:spacing w:after="0"/>
        <w:rPr>
          <w:rFonts w:ascii="Calibri" w:hAnsi="Calibri" w:cs="Calibri"/>
        </w:rPr>
      </w:pPr>
      <w:r w:rsidRPr="00893CC8">
        <w:rPr>
          <w:rFonts w:ascii="Calibri" w:hAnsi="Calibri" w:cs="Calibri"/>
        </w:rPr>
        <w:t>Users must review and comply with the licensing agreements of AI Tools.</w:t>
      </w:r>
    </w:p>
    <w:p w14:paraId="7F0E7F2D" w14:textId="77777777" w:rsidR="00893CC8" w:rsidRDefault="003E409A" w:rsidP="009968CA">
      <w:pPr>
        <w:pStyle w:val="ListParagraph"/>
        <w:numPr>
          <w:ilvl w:val="0"/>
          <w:numId w:val="16"/>
        </w:numPr>
        <w:spacing w:after="0"/>
        <w:ind w:left="1800"/>
        <w:rPr>
          <w:rFonts w:ascii="Calibri" w:hAnsi="Calibri" w:cs="Calibri"/>
        </w:rPr>
      </w:pPr>
      <w:r w:rsidRPr="00893CC8">
        <w:rPr>
          <w:rFonts w:ascii="Calibri" w:hAnsi="Calibri" w:cs="Calibri"/>
          <w:b/>
          <w:bCs/>
        </w:rPr>
        <w:t>Respect for Third-Party Rights</w:t>
      </w:r>
      <w:r w:rsidRPr="00893CC8">
        <w:rPr>
          <w:rFonts w:ascii="Calibri" w:hAnsi="Calibri" w:cs="Calibri"/>
        </w:rPr>
        <w:t xml:space="preserve"> </w:t>
      </w:r>
    </w:p>
    <w:p w14:paraId="709D18F3" w14:textId="2D610BCD" w:rsidR="003E409A" w:rsidRPr="00893CC8" w:rsidRDefault="003E409A" w:rsidP="009968CA">
      <w:pPr>
        <w:pStyle w:val="ListParagraph"/>
        <w:numPr>
          <w:ilvl w:val="1"/>
          <w:numId w:val="16"/>
        </w:numPr>
        <w:spacing w:after="0"/>
        <w:rPr>
          <w:rFonts w:ascii="Calibri" w:hAnsi="Calibri" w:cs="Calibri"/>
        </w:rPr>
      </w:pPr>
      <w:r w:rsidRPr="00893CC8">
        <w:rPr>
          <w:rFonts w:ascii="Calibri" w:hAnsi="Calibri" w:cs="Calibri"/>
        </w:rPr>
        <w:t>Users must ensure that the input used for AI Tools, and the resulting output, does not infringe on third-party copyrights or other intellectual property rights. Inputting data licensed from a third party may violate licensing agreements and is prohibited without review.</w:t>
      </w:r>
    </w:p>
    <w:p w14:paraId="15AC9B26" w14:textId="77777777" w:rsidR="00893CC8" w:rsidRDefault="003E409A" w:rsidP="009968CA">
      <w:pPr>
        <w:pStyle w:val="ListParagraph"/>
        <w:numPr>
          <w:ilvl w:val="0"/>
          <w:numId w:val="16"/>
        </w:numPr>
        <w:spacing w:after="0"/>
        <w:ind w:left="1800"/>
        <w:rPr>
          <w:rFonts w:ascii="Calibri" w:hAnsi="Calibri" w:cs="Calibri"/>
        </w:rPr>
      </w:pPr>
      <w:r w:rsidRPr="00893CC8">
        <w:rPr>
          <w:rFonts w:ascii="Calibri" w:hAnsi="Calibri" w:cs="Calibri"/>
          <w:b/>
          <w:bCs/>
        </w:rPr>
        <w:t>Institutional Intellectual Property</w:t>
      </w:r>
      <w:r w:rsidRPr="00893CC8">
        <w:rPr>
          <w:rFonts w:ascii="Calibri" w:hAnsi="Calibri" w:cs="Calibri"/>
        </w:rPr>
        <w:t xml:space="preserve"> </w:t>
      </w:r>
    </w:p>
    <w:p w14:paraId="45A489B7" w14:textId="028A603A" w:rsidR="00893CC8" w:rsidRPr="0078296F" w:rsidRDefault="003E409A" w:rsidP="0078296F">
      <w:pPr>
        <w:pStyle w:val="ListParagraph"/>
        <w:numPr>
          <w:ilvl w:val="1"/>
          <w:numId w:val="16"/>
        </w:numPr>
        <w:spacing w:after="0"/>
        <w:rPr>
          <w:rFonts w:ascii="Calibri" w:hAnsi="Calibri" w:cs="Calibri"/>
        </w:rPr>
      </w:pPr>
      <w:r w:rsidRPr="00893CC8">
        <w:rPr>
          <w:rFonts w:ascii="Calibri" w:hAnsi="Calibri" w:cs="Calibri"/>
        </w:rPr>
        <w:t>AI-generated content that incorporates AUA’s intellectual property, branding, or proprietary information may not be used or distributed outside the scope of the user's role without prior written authorization from AUA.</w:t>
      </w:r>
    </w:p>
    <w:p w14:paraId="4F4293AE" w14:textId="77777777" w:rsidR="00893CC8" w:rsidRDefault="00893CC8" w:rsidP="009968CA">
      <w:pPr>
        <w:spacing w:after="0"/>
        <w:ind w:left="360"/>
        <w:rPr>
          <w:rFonts w:ascii="Calibri" w:hAnsi="Calibri" w:cs="Calibri"/>
          <w:b/>
          <w:bCs/>
          <w:u w:val="single"/>
        </w:rPr>
      </w:pPr>
    </w:p>
    <w:p w14:paraId="1BE50837" w14:textId="5443FCB5"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Consequences of Misuse</w:t>
      </w:r>
    </w:p>
    <w:p w14:paraId="15DD79C6" w14:textId="77777777" w:rsidR="00893CC8" w:rsidRDefault="003E409A" w:rsidP="009968CA">
      <w:pPr>
        <w:pStyle w:val="ListParagraph"/>
        <w:numPr>
          <w:ilvl w:val="0"/>
          <w:numId w:val="17"/>
        </w:numPr>
        <w:spacing w:after="0"/>
        <w:ind w:left="1800"/>
        <w:rPr>
          <w:rFonts w:ascii="Calibri" w:hAnsi="Calibri" w:cs="Calibri"/>
        </w:rPr>
      </w:pPr>
      <w:r w:rsidRPr="00893CC8">
        <w:rPr>
          <w:rFonts w:ascii="Calibri" w:hAnsi="Calibri" w:cs="Calibri"/>
          <w:b/>
          <w:bCs/>
        </w:rPr>
        <w:t>Disciplinary action:</w:t>
      </w:r>
      <w:r w:rsidRPr="00893CC8">
        <w:rPr>
          <w:rFonts w:ascii="Calibri" w:hAnsi="Calibri" w:cs="Calibri"/>
        </w:rPr>
        <w:t xml:space="preserve"> </w:t>
      </w:r>
    </w:p>
    <w:p w14:paraId="3C78E106" w14:textId="5AEB7467" w:rsidR="003E409A" w:rsidRPr="00893CC8" w:rsidRDefault="003E409A" w:rsidP="009968CA">
      <w:pPr>
        <w:pStyle w:val="ListParagraph"/>
        <w:numPr>
          <w:ilvl w:val="1"/>
          <w:numId w:val="17"/>
        </w:numPr>
        <w:spacing w:after="0"/>
        <w:rPr>
          <w:rFonts w:ascii="Calibri" w:hAnsi="Calibri" w:cs="Calibri"/>
        </w:rPr>
      </w:pPr>
      <w:r w:rsidRPr="00893CC8">
        <w:rPr>
          <w:rFonts w:ascii="Calibri" w:hAnsi="Calibri" w:cs="Calibri"/>
        </w:rPr>
        <w:t>Misuse of AI Tools may result in disciplinary action in accordance with AUA policies (e.g., Student Code of Conduct, Employee Handbook), including academic probation, suspension, expulsion, or termination of employment/contract.</w:t>
      </w:r>
    </w:p>
    <w:p w14:paraId="70D5F172" w14:textId="77777777" w:rsidR="00893CC8" w:rsidRDefault="003E409A" w:rsidP="009968CA">
      <w:pPr>
        <w:pStyle w:val="ListParagraph"/>
        <w:numPr>
          <w:ilvl w:val="0"/>
          <w:numId w:val="17"/>
        </w:numPr>
        <w:spacing w:after="0"/>
        <w:ind w:left="1800"/>
        <w:rPr>
          <w:rFonts w:ascii="Calibri" w:hAnsi="Calibri" w:cs="Calibri"/>
        </w:rPr>
      </w:pPr>
      <w:r w:rsidRPr="00893CC8">
        <w:rPr>
          <w:rFonts w:ascii="Calibri" w:hAnsi="Calibri" w:cs="Calibri"/>
          <w:b/>
          <w:bCs/>
        </w:rPr>
        <w:t>Potential legal consequences:</w:t>
      </w:r>
      <w:r w:rsidRPr="00893CC8">
        <w:rPr>
          <w:rFonts w:ascii="Calibri" w:hAnsi="Calibri" w:cs="Calibri"/>
        </w:rPr>
        <w:t xml:space="preserve"> </w:t>
      </w:r>
    </w:p>
    <w:p w14:paraId="045D821E" w14:textId="164F0740" w:rsidR="003E409A" w:rsidRPr="00893CC8" w:rsidRDefault="003E409A" w:rsidP="009968CA">
      <w:pPr>
        <w:pStyle w:val="ListParagraph"/>
        <w:numPr>
          <w:ilvl w:val="1"/>
          <w:numId w:val="17"/>
        </w:numPr>
        <w:spacing w:after="0"/>
        <w:rPr>
          <w:rFonts w:ascii="Calibri" w:hAnsi="Calibri" w:cs="Calibri"/>
        </w:rPr>
      </w:pPr>
      <w:r w:rsidRPr="00893CC8">
        <w:rPr>
          <w:rFonts w:ascii="Calibri" w:hAnsi="Calibri" w:cs="Calibri"/>
        </w:rPr>
        <w:t>Violations of privacy or intellectual property laws may also lead to legal ramifications.</w:t>
      </w:r>
    </w:p>
    <w:p w14:paraId="460EB975" w14:textId="77777777" w:rsidR="00893CC8" w:rsidRDefault="003E409A" w:rsidP="009968CA">
      <w:pPr>
        <w:pStyle w:val="ListParagraph"/>
        <w:numPr>
          <w:ilvl w:val="0"/>
          <w:numId w:val="17"/>
        </w:numPr>
        <w:spacing w:after="0"/>
        <w:ind w:left="1800"/>
        <w:rPr>
          <w:rFonts w:ascii="Calibri" w:hAnsi="Calibri" w:cs="Calibri"/>
        </w:rPr>
      </w:pPr>
      <w:r w:rsidRPr="00893CC8">
        <w:rPr>
          <w:rFonts w:ascii="Calibri" w:hAnsi="Calibri" w:cs="Calibri"/>
          <w:b/>
          <w:bCs/>
        </w:rPr>
        <w:t>Corrective Measures:</w:t>
      </w:r>
      <w:r w:rsidRPr="00893CC8">
        <w:rPr>
          <w:rFonts w:ascii="Calibri" w:hAnsi="Calibri" w:cs="Calibri"/>
        </w:rPr>
        <w:t xml:space="preserve"> </w:t>
      </w:r>
    </w:p>
    <w:p w14:paraId="125571B2" w14:textId="64059A66" w:rsidR="003E409A" w:rsidRPr="00893CC8" w:rsidRDefault="003E409A" w:rsidP="009968CA">
      <w:pPr>
        <w:pStyle w:val="ListParagraph"/>
        <w:numPr>
          <w:ilvl w:val="1"/>
          <w:numId w:val="17"/>
        </w:numPr>
        <w:spacing w:after="0"/>
        <w:rPr>
          <w:rFonts w:ascii="Calibri" w:hAnsi="Calibri" w:cs="Calibri"/>
        </w:rPr>
      </w:pPr>
      <w:r w:rsidRPr="00893CC8">
        <w:rPr>
          <w:rFonts w:ascii="Calibri" w:hAnsi="Calibri" w:cs="Calibri"/>
        </w:rPr>
        <w:t xml:space="preserve">If corrective measures are required following an investigation into misuse, Users must cooperate in the implementation of those measures. The University may, in its sole discretion, decide to restrict the use of a specific AI </w:t>
      </w:r>
      <w:r w:rsidR="0078296F">
        <w:rPr>
          <w:rFonts w:ascii="Calibri" w:hAnsi="Calibri" w:cs="Calibri"/>
        </w:rPr>
        <w:t>t</w:t>
      </w:r>
      <w:r w:rsidRPr="00893CC8">
        <w:rPr>
          <w:rFonts w:ascii="Calibri" w:hAnsi="Calibri" w:cs="Calibri"/>
        </w:rPr>
        <w:t>ool during or following an investigation.</w:t>
      </w:r>
    </w:p>
    <w:p w14:paraId="32F5C214" w14:textId="77777777" w:rsidR="0078296F" w:rsidRDefault="0078296F" w:rsidP="00E27857">
      <w:pPr>
        <w:spacing w:after="0"/>
        <w:ind w:left="720"/>
        <w:rPr>
          <w:rFonts w:ascii="Calibri" w:hAnsi="Calibri" w:cs="Calibri"/>
          <w:b/>
          <w:bCs/>
          <w:u w:val="single"/>
        </w:rPr>
      </w:pPr>
    </w:p>
    <w:p w14:paraId="72F7875D" w14:textId="460117AA"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Reporting Misuse</w:t>
      </w:r>
    </w:p>
    <w:p w14:paraId="5BDFDF0B" w14:textId="77777777" w:rsidR="00893CC8" w:rsidRDefault="003E409A" w:rsidP="00E27857">
      <w:pPr>
        <w:pStyle w:val="ListParagraph"/>
        <w:numPr>
          <w:ilvl w:val="0"/>
          <w:numId w:val="21"/>
        </w:numPr>
        <w:spacing w:after="0"/>
        <w:ind w:left="1440"/>
        <w:rPr>
          <w:rFonts w:ascii="Calibri" w:hAnsi="Calibri" w:cs="Calibri"/>
        </w:rPr>
      </w:pPr>
      <w:r w:rsidRPr="00893CC8">
        <w:rPr>
          <w:rFonts w:ascii="Calibri" w:hAnsi="Calibri" w:cs="Calibri"/>
          <w:b/>
          <w:bCs/>
        </w:rPr>
        <w:t>Procedure for reporting misuse of AI:</w:t>
      </w:r>
      <w:r w:rsidRPr="00893CC8">
        <w:rPr>
          <w:rFonts w:ascii="Calibri" w:hAnsi="Calibri" w:cs="Calibri"/>
        </w:rPr>
        <w:t xml:space="preserve"> </w:t>
      </w:r>
    </w:p>
    <w:p w14:paraId="1D10E27D" w14:textId="1B276433" w:rsidR="003E409A" w:rsidRPr="00893CC8" w:rsidRDefault="003E409A" w:rsidP="00E27857">
      <w:pPr>
        <w:pStyle w:val="ListParagraph"/>
        <w:numPr>
          <w:ilvl w:val="1"/>
          <w:numId w:val="22"/>
        </w:numPr>
        <w:spacing w:after="0"/>
        <w:ind w:left="2520"/>
        <w:rPr>
          <w:rFonts w:ascii="Calibri" w:hAnsi="Calibri" w:cs="Calibri"/>
        </w:rPr>
      </w:pPr>
      <w:r w:rsidRPr="00893CC8">
        <w:rPr>
          <w:rFonts w:ascii="Calibri" w:hAnsi="Calibri" w:cs="Calibri"/>
        </w:rPr>
        <w:lastRenderedPageBreak/>
        <w:t xml:space="preserve">Users are expected to contact the </w:t>
      </w:r>
      <w:r w:rsidRPr="00893CC8">
        <w:rPr>
          <w:rFonts w:ascii="Calibri" w:hAnsi="Calibri" w:cs="Calibri"/>
          <w:b/>
          <w:bCs/>
        </w:rPr>
        <w:t xml:space="preserve">AI Responsible Use </w:t>
      </w:r>
      <w:r w:rsidR="009968CA" w:rsidRPr="00893CC8">
        <w:rPr>
          <w:rFonts w:ascii="Calibri" w:hAnsi="Calibri" w:cs="Calibri"/>
          <w:b/>
          <w:bCs/>
        </w:rPr>
        <w:t>Subcommittee</w:t>
      </w:r>
      <w:r w:rsidRPr="00893CC8">
        <w:rPr>
          <w:rFonts w:ascii="Calibri" w:hAnsi="Calibri" w:cs="Calibri"/>
        </w:rPr>
        <w:t xml:space="preserve"> immediately if they become aware of:</w:t>
      </w:r>
    </w:p>
    <w:p w14:paraId="2BCD97E0" w14:textId="77777777" w:rsidR="003E409A" w:rsidRPr="00893CC8" w:rsidRDefault="003E409A" w:rsidP="00E27857">
      <w:pPr>
        <w:pStyle w:val="ListParagraph"/>
        <w:numPr>
          <w:ilvl w:val="2"/>
          <w:numId w:val="23"/>
        </w:numPr>
        <w:spacing w:after="0"/>
        <w:ind w:left="3240"/>
        <w:rPr>
          <w:rFonts w:ascii="Calibri" w:hAnsi="Calibri" w:cs="Calibri"/>
        </w:rPr>
      </w:pPr>
      <w:r w:rsidRPr="00893CC8">
        <w:rPr>
          <w:rFonts w:ascii="Calibri" w:hAnsi="Calibri" w:cs="Calibri"/>
        </w:rPr>
        <w:t>An actual or suspected violation of this policy.</w:t>
      </w:r>
    </w:p>
    <w:p w14:paraId="09482446" w14:textId="77777777" w:rsidR="003E409A" w:rsidRPr="00893CC8" w:rsidRDefault="003E409A" w:rsidP="00E27857">
      <w:pPr>
        <w:pStyle w:val="ListParagraph"/>
        <w:numPr>
          <w:ilvl w:val="2"/>
          <w:numId w:val="23"/>
        </w:numPr>
        <w:spacing w:after="0"/>
        <w:ind w:left="3240"/>
        <w:rPr>
          <w:rFonts w:ascii="Calibri" w:hAnsi="Calibri" w:cs="Calibri"/>
        </w:rPr>
      </w:pPr>
      <w:r w:rsidRPr="00893CC8">
        <w:rPr>
          <w:rFonts w:ascii="Calibri" w:hAnsi="Calibri" w:cs="Calibri"/>
        </w:rPr>
        <w:t>A breach of data privacy or security related to AI usage.</w:t>
      </w:r>
    </w:p>
    <w:p w14:paraId="2FA4583D" w14:textId="77777777" w:rsidR="003E409A" w:rsidRPr="00893CC8" w:rsidRDefault="003E409A" w:rsidP="00E27857">
      <w:pPr>
        <w:pStyle w:val="ListParagraph"/>
        <w:numPr>
          <w:ilvl w:val="2"/>
          <w:numId w:val="23"/>
        </w:numPr>
        <w:spacing w:after="0"/>
        <w:ind w:left="3240"/>
        <w:rPr>
          <w:rFonts w:ascii="Calibri" w:hAnsi="Calibri" w:cs="Calibri"/>
        </w:rPr>
      </w:pPr>
      <w:r w:rsidRPr="00893CC8">
        <w:rPr>
          <w:rFonts w:ascii="Calibri" w:hAnsi="Calibri" w:cs="Calibri"/>
        </w:rPr>
        <w:t>A circumstance where an AI Tool is generating output which is erroneous, incomplete, misleading, offensive, harassing, discriminatory, or which violates any University policy.</w:t>
      </w:r>
    </w:p>
    <w:p w14:paraId="7DE91A79" w14:textId="77777777" w:rsidR="002868D9" w:rsidRDefault="003E409A" w:rsidP="00E27857">
      <w:pPr>
        <w:pStyle w:val="ListParagraph"/>
        <w:numPr>
          <w:ilvl w:val="2"/>
          <w:numId w:val="23"/>
        </w:numPr>
        <w:spacing w:after="0"/>
        <w:ind w:left="3240"/>
        <w:rPr>
          <w:rFonts w:ascii="Calibri" w:hAnsi="Calibri" w:cs="Calibri"/>
        </w:rPr>
      </w:pPr>
      <w:r w:rsidRPr="00893CC8">
        <w:rPr>
          <w:rFonts w:ascii="Calibri" w:hAnsi="Calibri" w:cs="Calibri"/>
        </w:rPr>
        <w:t>An AI system failure or significant malfunction.</w:t>
      </w:r>
    </w:p>
    <w:p w14:paraId="451764FF" w14:textId="4B32FB8D" w:rsidR="002868D9" w:rsidRPr="002868D9" w:rsidRDefault="003E409A" w:rsidP="00E27857">
      <w:pPr>
        <w:pStyle w:val="ListParagraph"/>
        <w:numPr>
          <w:ilvl w:val="0"/>
          <w:numId w:val="21"/>
        </w:numPr>
        <w:spacing w:after="0"/>
        <w:ind w:left="1440"/>
        <w:rPr>
          <w:rFonts w:ascii="Calibri" w:hAnsi="Calibri" w:cs="Calibri"/>
        </w:rPr>
      </w:pPr>
      <w:r w:rsidRPr="002868D9">
        <w:rPr>
          <w:rFonts w:ascii="Calibri" w:hAnsi="Calibri" w:cs="Calibri"/>
          <w:b/>
          <w:bCs/>
        </w:rPr>
        <w:t>Investigation and Cooperation:</w:t>
      </w:r>
      <w:r w:rsidRPr="002868D9">
        <w:rPr>
          <w:rFonts w:ascii="Calibri" w:hAnsi="Calibri" w:cs="Calibri"/>
        </w:rPr>
        <w:t xml:space="preserve"> </w:t>
      </w:r>
    </w:p>
    <w:p w14:paraId="18BCA6D3" w14:textId="3DD23A67" w:rsidR="003E409A" w:rsidRDefault="003E409A" w:rsidP="00E27857">
      <w:pPr>
        <w:pStyle w:val="ListParagraph"/>
        <w:numPr>
          <w:ilvl w:val="1"/>
          <w:numId w:val="21"/>
        </w:numPr>
        <w:spacing w:after="0"/>
        <w:ind w:left="2520"/>
        <w:rPr>
          <w:rFonts w:ascii="Calibri" w:hAnsi="Calibri" w:cs="Calibri"/>
        </w:rPr>
      </w:pPr>
      <w:r w:rsidRPr="00893CC8">
        <w:rPr>
          <w:rFonts w:ascii="Calibri" w:hAnsi="Calibri" w:cs="Calibri"/>
        </w:rPr>
        <w:t>Reports made under this section will be investigated promptly. Users must cooperate fully with any such investigation.</w:t>
      </w:r>
    </w:p>
    <w:p w14:paraId="7B4C2392" w14:textId="77777777" w:rsidR="0078296F" w:rsidRPr="00893CC8" w:rsidRDefault="0078296F" w:rsidP="0078296F">
      <w:pPr>
        <w:pStyle w:val="ListParagraph"/>
        <w:spacing w:after="0"/>
        <w:ind w:left="2520"/>
        <w:rPr>
          <w:rFonts w:ascii="Calibri" w:hAnsi="Calibri" w:cs="Calibri"/>
        </w:rPr>
      </w:pPr>
    </w:p>
    <w:p w14:paraId="6441EE36" w14:textId="77777777" w:rsidR="002868D9" w:rsidRDefault="003E409A" w:rsidP="00E27857">
      <w:pPr>
        <w:pStyle w:val="ListParagraph"/>
        <w:numPr>
          <w:ilvl w:val="0"/>
          <w:numId w:val="21"/>
        </w:numPr>
        <w:spacing w:after="0"/>
        <w:ind w:left="1440"/>
        <w:rPr>
          <w:rFonts w:ascii="Calibri" w:hAnsi="Calibri" w:cs="Calibri"/>
        </w:rPr>
      </w:pPr>
      <w:r w:rsidRPr="00893CC8">
        <w:rPr>
          <w:rFonts w:ascii="Calibri" w:hAnsi="Calibri" w:cs="Calibri"/>
          <w:b/>
          <w:bCs/>
        </w:rPr>
        <w:t>Confidentiality in the reporting process:</w:t>
      </w:r>
      <w:r w:rsidRPr="00893CC8">
        <w:rPr>
          <w:rFonts w:ascii="Calibri" w:hAnsi="Calibri" w:cs="Calibri"/>
        </w:rPr>
        <w:t xml:space="preserve"> </w:t>
      </w:r>
    </w:p>
    <w:p w14:paraId="1858A873" w14:textId="7A4FD8ED" w:rsidR="003E409A" w:rsidRPr="00893CC8" w:rsidRDefault="003E409A" w:rsidP="00E27857">
      <w:pPr>
        <w:pStyle w:val="ListParagraph"/>
        <w:numPr>
          <w:ilvl w:val="1"/>
          <w:numId w:val="21"/>
        </w:numPr>
        <w:spacing w:after="0"/>
        <w:ind w:left="2520"/>
        <w:rPr>
          <w:rFonts w:ascii="Calibri" w:hAnsi="Calibri" w:cs="Calibri"/>
        </w:rPr>
      </w:pPr>
      <w:r w:rsidRPr="00893CC8">
        <w:rPr>
          <w:rFonts w:ascii="Calibri" w:hAnsi="Calibri" w:cs="Calibri"/>
        </w:rPr>
        <w:t>The university will take steps to ensure confidentiality for individuals reporting misuse and strictly prohibits retaliation against anyone who makes a report in good faith.</w:t>
      </w:r>
    </w:p>
    <w:p w14:paraId="0BB2A2A0" w14:textId="77777777" w:rsidR="002868D9" w:rsidRDefault="002868D9" w:rsidP="00C63D77">
      <w:pPr>
        <w:spacing w:after="0"/>
        <w:rPr>
          <w:rFonts w:ascii="Calibri" w:hAnsi="Calibri" w:cs="Calibri"/>
          <w:b/>
          <w:bCs/>
          <w:u w:val="single"/>
        </w:rPr>
      </w:pPr>
    </w:p>
    <w:p w14:paraId="1C42F54F" w14:textId="7EF15764" w:rsidR="003E409A" w:rsidRPr="003E409A" w:rsidRDefault="003E409A" w:rsidP="00E27857">
      <w:pPr>
        <w:spacing w:after="0"/>
        <w:ind w:left="720"/>
        <w:rPr>
          <w:rFonts w:ascii="Calibri" w:hAnsi="Calibri" w:cs="Calibri"/>
          <w:u w:val="single"/>
        </w:rPr>
      </w:pPr>
      <w:r w:rsidRPr="003E409A">
        <w:rPr>
          <w:rFonts w:ascii="Calibri" w:hAnsi="Calibri" w:cs="Calibri"/>
          <w:b/>
          <w:bCs/>
          <w:u w:val="single"/>
        </w:rPr>
        <w:t>Education and Training</w:t>
      </w:r>
    </w:p>
    <w:p w14:paraId="6D4BC7EE" w14:textId="77777777" w:rsidR="002868D9" w:rsidRDefault="003E409A" w:rsidP="00E27857">
      <w:pPr>
        <w:pStyle w:val="ListParagraph"/>
        <w:numPr>
          <w:ilvl w:val="0"/>
          <w:numId w:val="24"/>
        </w:numPr>
        <w:spacing w:after="0"/>
        <w:ind w:left="1440"/>
        <w:rPr>
          <w:rFonts w:ascii="Calibri" w:hAnsi="Calibri" w:cs="Calibri"/>
        </w:rPr>
      </w:pPr>
      <w:r w:rsidRPr="002868D9">
        <w:rPr>
          <w:rFonts w:ascii="Calibri" w:hAnsi="Calibri" w:cs="Calibri"/>
          <w:b/>
          <w:bCs/>
        </w:rPr>
        <w:t>Availability of training resources:</w:t>
      </w:r>
      <w:r w:rsidRPr="002868D9">
        <w:rPr>
          <w:rFonts w:ascii="Calibri" w:hAnsi="Calibri" w:cs="Calibri"/>
        </w:rPr>
        <w:t xml:space="preserve"> </w:t>
      </w:r>
    </w:p>
    <w:p w14:paraId="4FC98DA6" w14:textId="36DA3C65" w:rsidR="003E409A" w:rsidRPr="002868D9" w:rsidRDefault="003E409A" w:rsidP="00E27857">
      <w:pPr>
        <w:pStyle w:val="ListParagraph"/>
        <w:numPr>
          <w:ilvl w:val="1"/>
          <w:numId w:val="24"/>
        </w:numPr>
        <w:spacing w:after="0"/>
        <w:ind w:left="2520"/>
        <w:rPr>
          <w:rFonts w:ascii="Calibri" w:hAnsi="Calibri" w:cs="Calibri"/>
        </w:rPr>
      </w:pPr>
      <w:r w:rsidRPr="002868D9">
        <w:rPr>
          <w:rFonts w:ascii="Calibri" w:hAnsi="Calibri" w:cs="Calibri"/>
        </w:rPr>
        <w:t>AUA will provide resources, such as workshops or online courses, to educate users about responsible AI use, best practices, data protection, and technical developments.</w:t>
      </w:r>
    </w:p>
    <w:p w14:paraId="2EF002E7" w14:textId="77777777" w:rsidR="002868D9" w:rsidRDefault="003E409A" w:rsidP="00E27857">
      <w:pPr>
        <w:pStyle w:val="ListParagraph"/>
        <w:numPr>
          <w:ilvl w:val="0"/>
          <w:numId w:val="24"/>
        </w:numPr>
        <w:spacing w:after="0"/>
        <w:ind w:left="1440"/>
        <w:rPr>
          <w:rFonts w:ascii="Calibri" w:hAnsi="Calibri" w:cs="Calibri"/>
        </w:rPr>
      </w:pPr>
      <w:r w:rsidRPr="002868D9">
        <w:rPr>
          <w:rFonts w:ascii="Calibri" w:hAnsi="Calibri" w:cs="Calibri"/>
          <w:b/>
          <w:bCs/>
        </w:rPr>
        <w:t>Encouragement to participate:</w:t>
      </w:r>
      <w:r w:rsidRPr="002868D9">
        <w:rPr>
          <w:rFonts w:ascii="Calibri" w:hAnsi="Calibri" w:cs="Calibri"/>
        </w:rPr>
        <w:t xml:space="preserve"> </w:t>
      </w:r>
    </w:p>
    <w:p w14:paraId="024BEAC1" w14:textId="4802CFF0" w:rsidR="003E409A" w:rsidRPr="002868D9" w:rsidRDefault="003E409A" w:rsidP="00E27857">
      <w:pPr>
        <w:pStyle w:val="ListParagraph"/>
        <w:numPr>
          <w:ilvl w:val="1"/>
          <w:numId w:val="24"/>
        </w:numPr>
        <w:spacing w:after="0"/>
        <w:ind w:left="2520"/>
        <w:rPr>
          <w:rFonts w:ascii="Calibri" w:hAnsi="Calibri" w:cs="Calibri"/>
        </w:rPr>
      </w:pPr>
      <w:r w:rsidRPr="002868D9">
        <w:rPr>
          <w:rFonts w:ascii="Calibri" w:hAnsi="Calibri" w:cs="Calibri"/>
        </w:rPr>
        <w:t>Training is designed to ensure users understand the ethical and legal ramifications of AI use. Users are strongly encouraged (and may be required) to participate in training to stay informed.</w:t>
      </w:r>
    </w:p>
    <w:p w14:paraId="4722248C" w14:textId="77777777" w:rsidR="0078296F" w:rsidRDefault="0078296F" w:rsidP="00E27857">
      <w:pPr>
        <w:spacing w:after="0"/>
        <w:ind w:left="720"/>
        <w:rPr>
          <w:rFonts w:ascii="Calibri" w:hAnsi="Calibri" w:cs="Calibri"/>
          <w:b/>
          <w:bCs/>
        </w:rPr>
      </w:pPr>
    </w:p>
    <w:p w14:paraId="3579B299" w14:textId="32FDA14F" w:rsidR="003E409A" w:rsidRPr="0078296F" w:rsidRDefault="003E409A" w:rsidP="00E27857">
      <w:pPr>
        <w:spacing w:after="0"/>
        <w:ind w:left="720"/>
        <w:rPr>
          <w:rFonts w:ascii="Calibri" w:hAnsi="Calibri" w:cs="Calibri"/>
          <w:u w:val="single"/>
        </w:rPr>
      </w:pPr>
      <w:r w:rsidRPr="0078296F">
        <w:rPr>
          <w:rFonts w:ascii="Calibri" w:hAnsi="Calibri" w:cs="Calibri"/>
          <w:b/>
          <w:bCs/>
          <w:u w:val="single"/>
        </w:rPr>
        <w:t>Policy Review and Updates</w:t>
      </w:r>
    </w:p>
    <w:p w14:paraId="1EA94FF5" w14:textId="77777777" w:rsidR="002868D9" w:rsidRDefault="003E409A" w:rsidP="00E27857">
      <w:pPr>
        <w:pStyle w:val="ListParagraph"/>
        <w:numPr>
          <w:ilvl w:val="0"/>
          <w:numId w:val="25"/>
        </w:numPr>
        <w:spacing w:after="0"/>
        <w:ind w:left="1440"/>
        <w:rPr>
          <w:rFonts w:ascii="Calibri" w:hAnsi="Calibri" w:cs="Calibri"/>
        </w:rPr>
      </w:pPr>
      <w:r w:rsidRPr="002868D9">
        <w:rPr>
          <w:rFonts w:ascii="Calibri" w:hAnsi="Calibri" w:cs="Calibri"/>
          <w:b/>
          <w:bCs/>
        </w:rPr>
        <w:t>Annual review of the policy:</w:t>
      </w:r>
      <w:r w:rsidRPr="002868D9">
        <w:rPr>
          <w:rFonts w:ascii="Calibri" w:hAnsi="Calibri" w:cs="Calibri"/>
        </w:rPr>
        <w:t xml:space="preserve"> </w:t>
      </w:r>
    </w:p>
    <w:p w14:paraId="18C5722D" w14:textId="032507D8" w:rsidR="003E409A" w:rsidRPr="002868D9" w:rsidRDefault="003E409A" w:rsidP="00E27857">
      <w:pPr>
        <w:pStyle w:val="ListParagraph"/>
        <w:numPr>
          <w:ilvl w:val="1"/>
          <w:numId w:val="26"/>
        </w:numPr>
        <w:spacing w:after="0"/>
        <w:ind w:left="2520"/>
        <w:rPr>
          <w:rFonts w:ascii="Calibri" w:hAnsi="Calibri" w:cs="Calibri"/>
        </w:rPr>
      </w:pPr>
      <w:r w:rsidRPr="002868D9">
        <w:rPr>
          <w:rFonts w:ascii="Calibri" w:hAnsi="Calibri" w:cs="Calibri"/>
        </w:rPr>
        <w:t>The university will review this policy annually.</w:t>
      </w:r>
    </w:p>
    <w:p w14:paraId="426CE438" w14:textId="77777777" w:rsidR="002868D9" w:rsidRDefault="003E409A" w:rsidP="00E27857">
      <w:pPr>
        <w:pStyle w:val="ListParagraph"/>
        <w:numPr>
          <w:ilvl w:val="0"/>
          <w:numId w:val="25"/>
        </w:numPr>
        <w:spacing w:after="0"/>
        <w:ind w:left="1440"/>
        <w:rPr>
          <w:rFonts w:ascii="Calibri" w:hAnsi="Calibri" w:cs="Calibri"/>
        </w:rPr>
      </w:pPr>
      <w:r w:rsidRPr="002868D9">
        <w:rPr>
          <w:rFonts w:ascii="Calibri" w:hAnsi="Calibri" w:cs="Calibri"/>
          <w:b/>
          <w:bCs/>
        </w:rPr>
        <w:t>Incorporating updates:</w:t>
      </w:r>
      <w:r w:rsidRPr="002868D9">
        <w:rPr>
          <w:rFonts w:ascii="Calibri" w:hAnsi="Calibri" w:cs="Calibri"/>
        </w:rPr>
        <w:t xml:space="preserve"> </w:t>
      </w:r>
    </w:p>
    <w:p w14:paraId="48EA261F" w14:textId="704D1D30" w:rsidR="00E27857" w:rsidRDefault="003E409A" w:rsidP="00E27857">
      <w:pPr>
        <w:pStyle w:val="ListParagraph"/>
        <w:numPr>
          <w:ilvl w:val="1"/>
          <w:numId w:val="27"/>
        </w:numPr>
        <w:spacing w:after="0"/>
        <w:ind w:left="2520"/>
        <w:rPr>
          <w:rFonts w:ascii="Calibri" w:hAnsi="Calibri" w:cs="Calibri"/>
        </w:rPr>
      </w:pPr>
      <w:r w:rsidRPr="002868D9">
        <w:rPr>
          <w:rFonts w:ascii="Calibri" w:hAnsi="Calibri" w:cs="Calibri"/>
        </w:rPr>
        <w:t xml:space="preserve">As AI technology and the laws governing it are rapidly evolving, the AI Responsible Use Committee will incorporate updates into the policy to ensure it remains relevant and </w:t>
      </w:r>
      <w:proofErr w:type="gramStart"/>
      <w:r w:rsidR="009968CA" w:rsidRPr="002868D9">
        <w:rPr>
          <w:rFonts w:ascii="Calibri" w:hAnsi="Calibri" w:cs="Calibri"/>
        </w:rPr>
        <w:t>effective</w:t>
      </w:r>
      <w:r w:rsidR="009968CA">
        <w:rPr>
          <w:rFonts w:ascii="Calibri" w:hAnsi="Calibri" w:cs="Calibri"/>
        </w:rPr>
        <w:t>,</w:t>
      </w:r>
      <w:r w:rsidR="009968CA" w:rsidRPr="002868D9">
        <w:rPr>
          <w:rFonts w:ascii="Calibri" w:hAnsi="Calibri" w:cs="Calibri"/>
        </w:rPr>
        <w:t xml:space="preserve"> and</w:t>
      </w:r>
      <w:proofErr w:type="gramEnd"/>
      <w:r w:rsidRPr="002868D9">
        <w:rPr>
          <w:rFonts w:ascii="Calibri" w:hAnsi="Calibri" w:cs="Calibri"/>
        </w:rPr>
        <w:t xml:space="preserve"> communicate changes to users in a timely manner.</w:t>
      </w:r>
    </w:p>
    <w:p w14:paraId="2D93A477" w14:textId="77777777" w:rsidR="00E27857" w:rsidRPr="00E27857" w:rsidRDefault="00E27857" w:rsidP="0078296F">
      <w:pPr>
        <w:pStyle w:val="ListParagraph"/>
        <w:spacing w:after="0"/>
        <w:ind w:left="2520"/>
        <w:rPr>
          <w:rFonts w:ascii="Calibri" w:hAnsi="Calibri" w:cs="Calibri"/>
        </w:rPr>
      </w:pPr>
    </w:p>
    <w:p w14:paraId="0B85EF50" w14:textId="77777777" w:rsidR="00C63D77" w:rsidRDefault="00C63D77" w:rsidP="00E27857">
      <w:pPr>
        <w:spacing w:after="0"/>
        <w:ind w:left="720"/>
        <w:rPr>
          <w:rFonts w:ascii="Calibri" w:hAnsi="Calibri" w:cs="Calibri"/>
          <w:b/>
          <w:bCs/>
          <w:u w:val="single"/>
        </w:rPr>
      </w:pPr>
    </w:p>
    <w:p w14:paraId="68416145" w14:textId="77777777" w:rsidR="00431B94" w:rsidRDefault="00431B94" w:rsidP="00E27857">
      <w:pPr>
        <w:spacing w:after="0"/>
        <w:ind w:left="720"/>
        <w:rPr>
          <w:rFonts w:ascii="Calibri" w:hAnsi="Calibri" w:cs="Calibri"/>
          <w:b/>
          <w:bCs/>
          <w:u w:val="single"/>
        </w:rPr>
      </w:pPr>
    </w:p>
    <w:p w14:paraId="63D361C3" w14:textId="77777777" w:rsidR="00431B94" w:rsidRDefault="00431B94" w:rsidP="00E27857">
      <w:pPr>
        <w:spacing w:after="0"/>
        <w:ind w:left="720"/>
        <w:rPr>
          <w:rFonts w:ascii="Calibri" w:hAnsi="Calibri" w:cs="Calibri"/>
          <w:b/>
          <w:bCs/>
          <w:u w:val="single"/>
        </w:rPr>
      </w:pPr>
    </w:p>
    <w:p w14:paraId="7E14F12B" w14:textId="36AC5000" w:rsidR="003E409A" w:rsidRPr="00C63D77" w:rsidRDefault="003E409A" w:rsidP="00E27857">
      <w:pPr>
        <w:spacing w:after="0"/>
        <w:ind w:left="720"/>
        <w:rPr>
          <w:rFonts w:ascii="Calibri" w:hAnsi="Calibri" w:cs="Calibri"/>
          <w:u w:val="single"/>
        </w:rPr>
      </w:pPr>
      <w:r w:rsidRPr="00C63D77">
        <w:rPr>
          <w:rFonts w:ascii="Calibri" w:hAnsi="Calibri" w:cs="Calibri"/>
          <w:b/>
          <w:bCs/>
          <w:u w:val="single"/>
        </w:rPr>
        <w:t>Revision History</w:t>
      </w:r>
      <w:r w:rsidRPr="00C63D77">
        <w:rPr>
          <w:rFonts w:ascii="Calibri" w:hAnsi="Calibri" w:cs="Calibri"/>
          <w:u w:val="single"/>
        </w:rPr>
        <w:t xml:space="preserve"> </w:t>
      </w:r>
    </w:p>
    <w:p w14:paraId="2A194870" w14:textId="77777777" w:rsidR="00E27857" w:rsidRPr="003E409A" w:rsidRDefault="00E27857" w:rsidP="00E27857">
      <w:pPr>
        <w:spacing w:after="0"/>
        <w:ind w:left="720"/>
        <w:rPr>
          <w:rFonts w:ascii="Calibri" w:hAnsi="Calibri" w:cs="Calibr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5775"/>
      </w:tblGrid>
      <w:tr w:rsidR="003E409A" w:rsidRPr="003E409A" w14:paraId="21D0999E" w14:textId="77777777" w:rsidTr="00E27857">
        <w:trPr>
          <w:tblHeader/>
          <w:tblCellSpacing w:w="15" w:type="dxa"/>
          <w:jc w:val="center"/>
        </w:trPr>
        <w:tc>
          <w:tcPr>
            <w:tcW w:w="0" w:type="auto"/>
            <w:vAlign w:val="center"/>
            <w:hideMark/>
          </w:tcPr>
          <w:p w14:paraId="0474F3D0" w14:textId="77777777" w:rsidR="003E409A" w:rsidRPr="003E409A" w:rsidRDefault="003E409A" w:rsidP="00E27857">
            <w:pPr>
              <w:spacing w:after="0"/>
              <w:jc w:val="center"/>
              <w:rPr>
                <w:rFonts w:ascii="Calibri" w:hAnsi="Calibri" w:cs="Calibri"/>
              </w:rPr>
            </w:pPr>
            <w:r w:rsidRPr="003E409A">
              <w:rPr>
                <w:rFonts w:ascii="Calibri" w:hAnsi="Calibri" w:cs="Calibri"/>
              </w:rPr>
              <w:t>Date</w:t>
            </w:r>
          </w:p>
        </w:tc>
        <w:tc>
          <w:tcPr>
            <w:tcW w:w="0" w:type="auto"/>
            <w:vAlign w:val="center"/>
            <w:hideMark/>
          </w:tcPr>
          <w:p w14:paraId="15BA2957" w14:textId="77777777" w:rsidR="003E409A" w:rsidRPr="003E409A" w:rsidRDefault="003E409A" w:rsidP="00E27857">
            <w:pPr>
              <w:spacing w:after="0"/>
              <w:jc w:val="center"/>
              <w:rPr>
                <w:rFonts w:ascii="Calibri" w:hAnsi="Calibri" w:cs="Calibri"/>
              </w:rPr>
            </w:pPr>
            <w:r w:rsidRPr="003E409A">
              <w:rPr>
                <w:rFonts w:ascii="Calibri" w:hAnsi="Calibri" w:cs="Calibri"/>
              </w:rPr>
              <w:t>Explanation of change</w:t>
            </w:r>
          </w:p>
        </w:tc>
      </w:tr>
      <w:tr w:rsidR="003E409A" w:rsidRPr="003E409A" w14:paraId="1C80671A" w14:textId="77777777" w:rsidTr="00E27857">
        <w:trPr>
          <w:tblCellSpacing w:w="15" w:type="dxa"/>
          <w:jc w:val="center"/>
        </w:trPr>
        <w:tc>
          <w:tcPr>
            <w:tcW w:w="0" w:type="auto"/>
            <w:vAlign w:val="center"/>
            <w:hideMark/>
          </w:tcPr>
          <w:p w14:paraId="5AA1FFEA" w14:textId="77777777" w:rsidR="003E409A" w:rsidRPr="003E409A" w:rsidRDefault="003E409A" w:rsidP="009968CA">
            <w:pPr>
              <w:spacing w:after="0"/>
              <w:rPr>
                <w:rFonts w:ascii="Calibri" w:hAnsi="Calibri" w:cs="Calibri"/>
              </w:rPr>
            </w:pPr>
            <w:r w:rsidRPr="003E409A">
              <w:rPr>
                <w:rFonts w:ascii="Calibri" w:hAnsi="Calibri" w:cs="Calibri"/>
              </w:rPr>
              <w:t>June 26th 2023</w:t>
            </w:r>
          </w:p>
        </w:tc>
        <w:tc>
          <w:tcPr>
            <w:tcW w:w="0" w:type="auto"/>
            <w:vAlign w:val="center"/>
            <w:hideMark/>
          </w:tcPr>
          <w:p w14:paraId="13E392B8" w14:textId="77777777" w:rsidR="003E409A" w:rsidRPr="003E409A" w:rsidRDefault="003E409A" w:rsidP="009968CA">
            <w:pPr>
              <w:spacing w:after="0"/>
              <w:rPr>
                <w:rFonts w:ascii="Calibri" w:hAnsi="Calibri" w:cs="Calibri"/>
              </w:rPr>
            </w:pPr>
            <w:r w:rsidRPr="003E409A">
              <w:rPr>
                <w:rFonts w:ascii="Calibri" w:hAnsi="Calibri" w:cs="Calibri"/>
              </w:rPr>
              <w:t>Initial version drafted</w:t>
            </w:r>
          </w:p>
        </w:tc>
      </w:tr>
      <w:tr w:rsidR="003E409A" w:rsidRPr="003E409A" w14:paraId="19A41AD8" w14:textId="77777777" w:rsidTr="00E27857">
        <w:trPr>
          <w:tblCellSpacing w:w="15" w:type="dxa"/>
          <w:jc w:val="center"/>
        </w:trPr>
        <w:tc>
          <w:tcPr>
            <w:tcW w:w="0" w:type="auto"/>
            <w:vAlign w:val="center"/>
            <w:hideMark/>
          </w:tcPr>
          <w:p w14:paraId="05000426" w14:textId="77777777" w:rsidR="003E409A" w:rsidRPr="003E409A" w:rsidRDefault="003E409A" w:rsidP="009968CA">
            <w:pPr>
              <w:spacing w:after="0"/>
              <w:rPr>
                <w:rFonts w:ascii="Calibri" w:hAnsi="Calibri" w:cs="Calibri"/>
              </w:rPr>
            </w:pPr>
            <w:r w:rsidRPr="003E409A">
              <w:rPr>
                <w:rFonts w:ascii="Calibri" w:hAnsi="Calibri" w:cs="Calibri"/>
              </w:rPr>
              <w:t>December 5th 2024</w:t>
            </w:r>
          </w:p>
        </w:tc>
        <w:tc>
          <w:tcPr>
            <w:tcW w:w="0" w:type="auto"/>
            <w:vAlign w:val="center"/>
            <w:hideMark/>
          </w:tcPr>
          <w:p w14:paraId="6CABE604" w14:textId="77777777" w:rsidR="003E409A" w:rsidRPr="003E409A" w:rsidRDefault="003E409A" w:rsidP="009968CA">
            <w:pPr>
              <w:spacing w:after="0"/>
              <w:rPr>
                <w:rFonts w:ascii="Calibri" w:hAnsi="Calibri" w:cs="Calibri"/>
              </w:rPr>
            </w:pPr>
            <w:r w:rsidRPr="003E409A">
              <w:rPr>
                <w:rFonts w:ascii="Calibri" w:hAnsi="Calibri" w:cs="Calibri"/>
              </w:rPr>
              <w:t>First major update</w:t>
            </w:r>
          </w:p>
        </w:tc>
      </w:tr>
      <w:tr w:rsidR="003E409A" w:rsidRPr="003E409A" w14:paraId="70DBAF35" w14:textId="77777777" w:rsidTr="00E27857">
        <w:trPr>
          <w:tblCellSpacing w:w="15" w:type="dxa"/>
          <w:jc w:val="center"/>
        </w:trPr>
        <w:tc>
          <w:tcPr>
            <w:tcW w:w="0" w:type="auto"/>
            <w:vAlign w:val="center"/>
            <w:hideMark/>
          </w:tcPr>
          <w:p w14:paraId="47A69FD1" w14:textId="3FF27E29" w:rsidR="003E409A" w:rsidRPr="003E409A" w:rsidRDefault="009968CA" w:rsidP="009968CA">
            <w:pPr>
              <w:spacing w:after="0"/>
              <w:rPr>
                <w:rFonts w:ascii="Calibri" w:hAnsi="Calibri" w:cs="Calibri"/>
              </w:rPr>
            </w:pPr>
            <w:r>
              <w:rPr>
                <w:rFonts w:ascii="Calibri" w:hAnsi="Calibri" w:cs="Calibri"/>
              </w:rPr>
              <w:t>July 30</w:t>
            </w:r>
            <w:r w:rsidR="003E409A" w:rsidRPr="003E409A">
              <w:rPr>
                <w:rFonts w:ascii="Calibri" w:hAnsi="Calibri" w:cs="Calibri"/>
              </w:rPr>
              <w:t>th 2025</w:t>
            </w:r>
          </w:p>
        </w:tc>
        <w:tc>
          <w:tcPr>
            <w:tcW w:w="0" w:type="auto"/>
            <w:vAlign w:val="center"/>
            <w:hideMark/>
          </w:tcPr>
          <w:p w14:paraId="5E4DFC7A" w14:textId="77777777" w:rsidR="003E409A" w:rsidRPr="003E409A" w:rsidRDefault="003E409A" w:rsidP="009968CA">
            <w:pPr>
              <w:spacing w:after="0"/>
              <w:rPr>
                <w:rFonts w:ascii="Calibri" w:hAnsi="Calibri" w:cs="Calibri"/>
              </w:rPr>
            </w:pPr>
            <w:r w:rsidRPr="003E409A">
              <w:rPr>
                <w:rFonts w:ascii="Calibri" w:hAnsi="Calibri" w:cs="Calibri"/>
              </w:rPr>
              <w:t>Second major update (Governance, Accountability, Clarity)</w:t>
            </w:r>
          </w:p>
        </w:tc>
      </w:tr>
    </w:tbl>
    <w:p w14:paraId="08CC5AD9" w14:textId="77777777" w:rsidR="00CB3AEB" w:rsidRPr="003E409A" w:rsidRDefault="00CB3AEB" w:rsidP="009968CA">
      <w:pPr>
        <w:spacing w:after="0"/>
        <w:rPr>
          <w:rFonts w:ascii="Calibri" w:hAnsi="Calibri" w:cs="Calibri"/>
        </w:rPr>
      </w:pPr>
    </w:p>
    <w:sectPr w:rsidR="00CB3AEB" w:rsidRPr="003E409A" w:rsidSect="00E27857">
      <w:head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2476" w14:textId="77777777" w:rsidR="002233A7" w:rsidRDefault="002233A7" w:rsidP="009968CA">
      <w:pPr>
        <w:spacing w:after="0" w:line="240" w:lineRule="auto"/>
      </w:pPr>
      <w:r>
        <w:separator/>
      </w:r>
    </w:p>
  </w:endnote>
  <w:endnote w:type="continuationSeparator" w:id="0">
    <w:p w14:paraId="67AB8066" w14:textId="77777777" w:rsidR="002233A7" w:rsidRDefault="002233A7" w:rsidP="00996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Medium">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AA03" w14:textId="77777777" w:rsidR="002233A7" w:rsidRDefault="002233A7" w:rsidP="009968CA">
      <w:pPr>
        <w:spacing w:after="0" w:line="240" w:lineRule="auto"/>
      </w:pPr>
      <w:r>
        <w:separator/>
      </w:r>
    </w:p>
  </w:footnote>
  <w:footnote w:type="continuationSeparator" w:id="0">
    <w:p w14:paraId="0957DEDE" w14:textId="77777777" w:rsidR="002233A7" w:rsidRDefault="002233A7" w:rsidP="00996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642C" w14:textId="5A071049" w:rsidR="009968CA" w:rsidRDefault="009968CA">
    <w:pPr>
      <w:pStyle w:val="Header"/>
    </w:pPr>
    <w:r>
      <w:rPr>
        <w:noProof/>
      </w:rPr>
      <w:drawing>
        <wp:inline distT="0" distB="0" distL="0" distR="0" wp14:anchorId="5C08A8E5" wp14:editId="29A31BD4">
          <wp:extent cx="1962150" cy="695262"/>
          <wp:effectExtent l="0" t="0" r="0" b="0"/>
          <wp:docPr id="250932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r="52307" b="20939"/>
                  <a:stretch/>
                </pic:blipFill>
                <pic:spPr bwMode="auto">
                  <a:xfrm>
                    <a:off x="0" y="0"/>
                    <a:ext cx="1826480" cy="64718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52A"/>
    <w:multiLevelType w:val="hybridMultilevel"/>
    <w:tmpl w:val="1A126CF6"/>
    <w:lvl w:ilvl="0" w:tplc="FFFFFFFF">
      <w:start w:val="1"/>
      <w:numFmt w:val="upperLetter"/>
      <w:lvlText w:val="%1."/>
      <w:lvlJc w:val="left"/>
      <w:pPr>
        <w:ind w:left="720" w:hanging="360"/>
      </w:pPr>
    </w:lvl>
    <w:lvl w:ilvl="1" w:tplc="0409001B">
      <w:start w:val="1"/>
      <w:numFmt w:val="lowerRoman"/>
      <w:lvlText w:val="%2."/>
      <w:lvlJc w:val="right"/>
      <w:pPr>
        <w:ind w:left="216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624BA"/>
    <w:multiLevelType w:val="hybridMultilevel"/>
    <w:tmpl w:val="51686E4E"/>
    <w:lvl w:ilvl="0" w:tplc="FFFFFFFF">
      <w:start w:val="1"/>
      <w:numFmt w:val="upperLetter"/>
      <w:lvlText w:val="%1."/>
      <w:lvlJc w:val="left"/>
      <w:pPr>
        <w:ind w:left="1080" w:hanging="360"/>
      </w:pPr>
    </w:lvl>
    <w:lvl w:ilvl="1" w:tplc="0409001B">
      <w:start w:val="1"/>
      <w:numFmt w:val="lowerRoman"/>
      <w:lvlText w:val="%2."/>
      <w:lvlJc w:val="right"/>
      <w:pPr>
        <w:ind w:left="216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AE638C"/>
    <w:multiLevelType w:val="multilevel"/>
    <w:tmpl w:val="786E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3003"/>
    <w:multiLevelType w:val="hybridMultilevel"/>
    <w:tmpl w:val="DA163F24"/>
    <w:lvl w:ilvl="0" w:tplc="04090015">
      <w:start w:val="1"/>
      <w:numFmt w:val="upperLetter"/>
      <w:lvlText w:val="%1."/>
      <w:lvlJc w:val="left"/>
      <w:pPr>
        <w:ind w:left="1440" w:hanging="360"/>
      </w:p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95528A"/>
    <w:multiLevelType w:val="hybridMultilevel"/>
    <w:tmpl w:val="853CDF7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A5033"/>
    <w:multiLevelType w:val="multilevel"/>
    <w:tmpl w:val="EDB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509F0"/>
    <w:multiLevelType w:val="hybridMultilevel"/>
    <w:tmpl w:val="33C45808"/>
    <w:lvl w:ilvl="0" w:tplc="04090015">
      <w:start w:val="1"/>
      <w:numFmt w:val="upperLetter"/>
      <w:lvlText w:val="%1."/>
      <w:lvlJc w:val="left"/>
      <w:pPr>
        <w:ind w:left="1080" w:hanging="360"/>
      </w:pPr>
    </w:lvl>
    <w:lvl w:ilvl="1" w:tplc="0409001B">
      <w:start w:val="1"/>
      <w:numFmt w:val="lowerRoman"/>
      <w:lvlText w:val="%2."/>
      <w:lvlJc w:val="right"/>
      <w:pPr>
        <w:ind w:left="216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A12A45"/>
    <w:multiLevelType w:val="multilevel"/>
    <w:tmpl w:val="A11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036BA"/>
    <w:multiLevelType w:val="multilevel"/>
    <w:tmpl w:val="542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902B8"/>
    <w:multiLevelType w:val="hybridMultilevel"/>
    <w:tmpl w:val="690EDEDA"/>
    <w:lvl w:ilvl="0" w:tplc="FFFFFFFF">
      <w:start w:val="1"/>
      <w:numFmt w:val="upperLetter"/>
      <w:lvlText w:val="%1."/>
      <w:lvlJc w:val="left"/>
      <w:pPr>
        <w:ind w:left="1080" w:hanging="360"/>
      </w:pPr>
    </w:lvl>
    <w:lvl w:ilvl="1" w:tplc="0409001B">
      <w:start w:val="1"/>
      <w:numFmt w:val="lowerRoman"/>
      <w:lvlText w:val="%2."/>
      <w:lvlJc w:val="right"/>
      <w:pPr>
        <w:ind w:left="21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74E2E04"/>
    <w:multiLevelType w:val="hybridMultilevel"/>
    <w:tmpl w:val="527A6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D85CC8"/>
    <w:multiLevelType w:val="hybridMultilevel"/>
    <w:tmpl w:val="38E88792"/>
    <w:lvl w:ilvl="0" w:tplc="04090015">
      <w:start w:val="1"/>
      <w:numFmt w:val="upperLetter"/>
      <w:lvlText w:val="%1."/>
      <w:lvlJc w:val="left"/>
      <w:pPr>
        <w:ind w:left="1440" w:hanging="360"/>
      </w:pPr>
    </w:lvl>
    <w:lvl w:ilvl="1" w:tplc="0409001B">
      <w:start w:val="1"/>
      <w:numFmt w:val="lowerRoman"/>
      <w:lvlText w:val="%2."/>
      <w:lvlJc w:val="right"/>
      <w:pPr>
        <w:ind w:left="288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EFC571C"/>
    <w:multiLevelType w:val="multilevel"/>
    <w:tmpl w:val="3612C2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0C27933"/>
    <w:multiLevelType w:val="hybridMultilevel"/>
    <w:tmpl w:val="38628E4E"/>
    <w:lvl w:ilvl="0" w:tplc="04090015">
      <w:start w:val="1"/>
      <w:numFmt w:val="upperLetter"/>
      <w:lvlText w:val="%1."/>
      <w:lvlJc w:val="left"/>
      <w:pPr>
        <w:ind w:left="1440" w:hanging="360"/>
      </w:pPr>
    </w:lvl>
    <w:lvl w:ilvl="1" w:tplc="0409001B">
      <w:start w:val="1"/>
      <w:numFmt w:val="lowerRoman"/>
      <w:lvlText w:val="%2."/>
      <w:lvlJc w:val="right"/>
      <w:pPr>
        <w:ind w:left="25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1322EC0"/>
    <w:multiLevelType w:val="multilevel"/>
    <w:tmpl w:val="8DE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D59E5"/>
    <w:multiLevelType w:val="multilevel"/>
    <w:tmpl w:val="D26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47A19"/>
    <w:multiLevelType w:val="hybridMultilevel"/>
    <w:tmpl w:val="355ED5C8"/>
    <w:lvl w:ilvl="0" w:tplc="FFFFFFFF">
      <w:start w:val="1"/>
      <w:numFmt w:val="upperLetter"/>
      <w:lvlText w:val="%1."/>
      <w:lvlJc w:val="left"/>
      <w:pPr>
        <w:ind w:left="1080" w:hanging="360"/>
      </w:pPr>
    </w:lvl>
    <w:lvl w:ilvl="1" w:tplc="FFFFFFFF">
      <w:start w:val="1"/>
      <w:numFmt w:val="lowerRoman"/>
      <w:lvlText w:val="%2."/>
      <w:lvlJc w:val="right"/>
      <w:pPr>
        <w:ind w:left="2160" w:hanging="360"/>
      </w:pPr>
    </w:lvl>
    <w:lvl w:ilvl="2" w:tplc="0409000F">
      <w:start w:val="1"/>
      <w:numFmt w:val="decimal"/>
      <w:lvlText w:val="%3."/>
      <w:lvlJc w:val="left"/>
      <w:pPr>
        <w:ind w:left="2880" w:hanging="36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4CF5539"/>
    <w:multiLevelType w:val="hybridMultilevel"/>
    <w:tmpl w:val="DF488D84"/>
    <w:lvl w:ilvl="0" w:tplc="04090015">
      <w:start w:val="1"/>
      <w:numFmt w:val="upperLetter"/>
      <w:lvlText w:val="%1."/>
      <w:lvlJc w:val="left"/>
      <w:pPr>
        <w:ind w:left="720" w:hanging="360"/>
      </w:pPr>
    </w:lvl>
    <w:lvl w:ilvl="1" w:tplc="0409001B">
      <w:start w:val="1"/>
      <w:numFmt w:val="lowerRoman"/>
      <w:lvlText w:val="%2."/>
      <w:lvlJc w:val="right"/>
      <w:pPr>
        <w:ind w:left="216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1B62C0"/>
    <w:multiLevelType w:val="hybridMultilevel"/>
    <w:tmpl w:val="1298C51C"/>
    <w:lvl w:ilvl="0" w:tplc="04090015">
      <w:start w:val="1"/>
      <w:numFmt w:val="upperLetter"/>
      <w:lvlText w:val="%1."/>
      <w:lvlJc w:val="left"/>
      <w:pPr>
        <w:ind w:left="1440" w:hanging="360"/>
      </w:pPr>
    </w:lvl>
    <w:lvl w:ilvl="1" w:tplc="0409001B">
      <w:start w:val="1"/>
      <w:numFmt w:val="lowerRoman"/>
      <w:lvlText w:val="%2."/>
      <w:lvlJc w:val="right"/>
      <w:pPr>
        <w:ind w:left="288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0597A71"/>
    <w:multiLevelType w:val="hybridMultilevel"/>
    <w:tmpl w:val="BED0AC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1045FB"/>
    <w:multiLevelType w:val="hybridMultilevel"/>
    <w:tmpl w:val="C756B0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C43C1B"/>
    <w:multiLevelType w:val="hybridMultilevel"/>
    <w:tmpl w:val="A4E2DBCC"/>
    <w:lvl w:ilvl="0" w:tplc="04090015">
      <w:start w:val="1"/>
      <w:numFmt w:val="upperLetter"/>
      <w:lvlText w:val="%1."/>
      <w:lvlJc w:val="left"/>
      <w:pPr>
        <w:ind w:left="108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1A3797"/>
    <w:multiLevelType w:val="hybridMultilevel"/>
    <w:tmpl w:val="C13217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60AC0"/>
    <w:multiLevelType w:val="multilevel"/>
    <w:tmpl w:val="48A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C76FE"/>
    <w:multiLevelType w:val="hybridMultilevel"/>
    <w:tmpl w:val="D7B6E6F6"/>
    <w:lvl w:ilvl="0" w:tplc="04090015">
      <w:start w:val="1"/>
      <w:numFmt w:val="upperLetter"/>
      <w:lvlText w:val="%1."/>
      <w:lvlJc w:val="left"/>
      <w:pPr>
        <w:ind w:left="1080" w:hanging="360"/>
      </w:pPr>
    </w:lvl>
    <w:lvl w:ilvl="1" w:tplc="FFFFFFFF">
      <w:start w:val="1"/>
      <w:numFmt w:val="lowerRoman"/>
      <w:lvlText w:val="%2."/>
      <w:lvlJc w:val="right"/>
      <w:pPr>
        <w:ind w:left="252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DEE628D"/>
    <w:multiLevelType w:val="hybridMultilevel"/>
    <w:tmpl w:val="63983370"/>
    <w:lvl w:ilvl="0" w:tplc="04090015">
      <w:start w:val="1"/>
      <w:numFmt w:val="upperLetter"/>
      <w:lvlText w:val="%1."/>
      <w:lvlJc w:val="left"/>
      <w:pPr>
        <w:ind w:left="720" w:hanging="360"/>
      </w:pPr>
    </w:lvl>
    <w:lvl w:ilvl="1" w:tplc="0409001B">
      <w:start w:val="1"/>
      <w:numFmt w:val="lowerRoman"/>
      <w:lvlText w:val="%2."/>
      <w:lvlJc w:val="right"/>
      <w:pPr>
        <w:ind w:left="216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5E0E07"/>
    <w:multiLevelType w:val="hybridMultilevel"/>
    <w:tmpl w:val="E2D4A12E"/>
    <w:lvl w:ilvl="0" w:tplc="FFFFFFFF">
      <w:start w:val="1"/>
      <w:numFmt w:val="upperLetter"/>
      <w:lvlText w:val="%1."/>
      <w:lvlJc w:val="left"/>
      <w:pPr>
        <w:ind w:left="1080" w:hanging="360"/>
      </w:pPr>
    </w:lvl>
    <w:lvl w:ilvl="1" w:tplc="0409001B">
      <w:start w:val="1"/>
      <w:numFmt w:val="lowerRoman"/>
      <w:lvlText w:val="%2."/>
      <w:lvlJc w:val="right"/>
      <w:pPr>
        <w:ind w:left="21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943682916">
    <w:abstractNumId w:val="14"/>
  </w:num>
  <w:num w:numId="2" w16cid:durableId="1981105031">
    <w:abstractNumId w:val="5"/>
  </w:num>
  <w:num w:numId="3" w16cid:durableId="731656909">
    <w:abstractNumId w:val="12"/>
  </w:num>
  <w:num w:numId="4" w16cid:durableId="1334140889">
    <w:abstractNumId w:val="7"/>
  </w:num>
  <w:num w:numId="5" w16cid:durableId="1833715556">
    <w:abstractNumId w:val="15"/>
  </w:num>
  <w:num w:numId="6" w16cid:durableId="551817437">
    <w:abstractNumId w:val="2"/>
  </w:num>
  <w:num w:numId="7" w16cid:durableId="1287856015">
    <w:abstractNumId w:val="8"/>
  </w:num>
  <w:num w:numId="8" w16cid:durableId="912739583">
    <w:abstractNumId w:val="23"/>
  </w:num>
  <w:num w:numId="9" w16cid:durableId="841352774">
    <w:abstractNumId w:val="19"/>
  </w:num>
  <w:num w:numId="10" w16cid:durableId="205265830">
    <w:abstractNumId w:val="20"/>
  </w:num>
  <w:num w:numId="11" w16cid:durableId="1564369954">
    <w:abstractNumId w:val="10"/>
  </w:num>
  <w:num w:numId="12" w16cid:durableId="1741097003">
    <w:abstractNumId w:val="3"/>
  </w:num>
  <w:num w:numId="13" w16cid:durableId="515509463">
    <w:abstractNumId w:val="17"/>
  </w:num>
  <w:num w:numId="14" w16cid:durableId="1738162673">
    <w:abstractNumId w:val="22"/>
  </w:num>
  <w:num w:numId="15" w16cid:durableId="735517317">
    <w:abstractNumId w:val="11"/>
  </w:num>
  <w:num w:numId="16" w16cid:durableId="2030401636">
    <w:abstractNumId w:val="18"/>
  </w:num>
  <w:num w:numId="17" w16cid:durableId="1471560446">
    <w:abstractNumId w:val="13"/>
  </w:num>
  <w:num w:numId="18" w16cid:durableId="26226897">
    <w:abstractNumId w:val="25"/>
  </w:num>
  <w:num w:numId="19" w16cid:durableId="647706877">
    <w:abstractNumId w:val="0"/>
  </w:num>
  <w:num w:numId="20" w16cid:durableId="1005284555">
    <w:abstractNumId w:val="24"/>
  </w:num>
  <w:num w:numId="21" w16cid:durableId="1533376650">
    <w:abstractNumId w:val="6"/>
  </w:num>
  <w:num w:numId="22" w16cid:durableId="498498152">
    <w:abstractNumId w:val="1"/>
  </w:num>
  <w:num w:numId="23" w16cid:durableId="1730882586">
    <w:abstractNumId w:val="16"/>
  </w:num>
  <w:num w:numId="24" w16cid:durableId="1533684070">
    <w:abstractNumId w:val="21"/>
  </w:num>
  <w:num w:numId="25" w16cid:durableId="1645117302">
    <w:abstractNumId w:val="4"/>
  </w:num>
  <w:num w:numId="26" w16cid:durableId="1857646593">
    <w:abstractNumId w:val="9"/>
  </w:num>
  <w:num w:numId="27" w16cid:durableId="1272588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9A"/>
    <w:rsid w:val="001B788A"/>
    <w:rsid w:val="002233A7"/>
    <w:rsid w:val="002868D9"/>
    <w:rsid w:val="002C6CC5"/>
    <w:rsid w:val="0035402B"/>
    <w:rsid w:val="003E409A"/>
    <w:rsid w:val="00431B94"/>
    <w:rsid w:val="00685A1F"/>
    <w:rsid w:val="0074743E"/>
    <w:rsid w:val="0078296F"/>
    <w:rsid w:val="007B60EA"/>
    <w:rsid w:val="007F2A7F"/>
    <w:rsid w:val="008429E9"/>
    <w:rsid w:val="00893CC8"/>
    <w:rsid w:val="009968CA"/>
    <w:rsid w:val="00AD1261"/>
    <w:rsid w:val="00C63D77"/>
    <w:rsid w:val="00CB3AEB"/>
    <w:rsid w:val="00E27857"/>
    <w:rsid w:val="00F1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6ED8"/>
  <w15:chartTrackingRefBased/>
  <w15:docId w15:val="{5BEFA381-D6BE-4021-8D8C-119FCE625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09A"/>
    <w:rPr>
      <w:rFonts w:eastAsiaTheme="majorEastAsia" w:cstheme="majorBidi"/>
      <w:color w:val="272727" w:themeColor="text1" w:themeTint="D8"/>
    </w:rPr>
  </w:style>
  <w:style w:type="paragraph" w:styleId="Title">
    <w:name w:val="Title"/>
    <w:basedOn w:val="Normal"/>
    <w:next w:val="Normal"/>
    <w:link w:val="TitleChar"/>
    <w:uiPriority w:val="10"/>
    <w:qFormat/>
    <w:rsid w:val="003E4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09A"/>
    <w:pPr>
      <w:spacing w:before="160"/>
      <w:jc w:val="center"/>
    </w:pPr>
    <w:rPr>
      <w:i/>
      <w:iCs/>
      <w:color w:val="404040" w:themeColor="text1" w:themeTint="BF"/>
    </w:rPr>
  </w:style>
  <w:style w:type="character" w:customStyle="1" w:styleId="QuoteChar">
    <w:name w:val="Quote Char"/>
    <w:basedOn w:val="DefaultParagraphFont"/>
    <w:link w:val="Quote"/>
    <w:uiPriority w:val="29"/>
    <w:rsid w:val="003E409A"/>
    <w:rPr>
      <w:i/>
      <w:iCs/>
      <w:color w:val="404040" w:themeColor="text1" w:themeTint="BF"/>
    </w:rPr>
  </w:style>
  <w:style w:type="paragraph" w:styleId="ListParagraph">
    <w:name w:val="List Paragraph"/>
    <w:basedOn w:val="Normal"/>
    <w:uiPriority w:val="34"/>
    <w:qFormat/>
    <w:rsid w:val="003E409A"/>
    <w:pPr>
      <w:ind w:left="720"/>
      <w:contextualSpacing/>
    </w:pPr>
  </w:style>
  <w:style w:type="character" w:styleId="IntenseEmphasis">
    <w:name w:val="Intense Emphasis"/>
    <w:basedOn w:val="DefaultParagraphFont"/>
    <w:uiPriority w:val="21"/>
    <w:qFormat/>
    <w:rsid w:val="003E409A"/>
    <w:rPr>
      <w:i/>
      <w:iCs/>
      <w:color w:val="0F4761" w:themeColor="accent1" w:themeShade="BF"/>
    </w:rPr>
  </w:style>
  <w:style w:type="paragraph" w:styleId="IntenseQuote">
    <w:name w:val="Intense Quote"/>
    <w:basedOn w:val="Normal"/>
    <w:next w:val="Normal"/>
    <w:link w:val="IntenseQuoteChar"/>
    <w:uiPriority w:val="30"/>
    <w:qFormat/>
    <w:rsid w:val="003E4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09A"/>
    <w:rPr>
      <w:i/>
      <w:iCs/>
      <w:color w:val="0F4761" w:themeColor="accent1" w:themeShade="BF"/>
    </w:rPr>
  </w:style>
  <w:style w:type="character" w:styleId="IntenseReference">
    <w:name w:val="Intense Reference"/>
    <w:basedOn w:val="DefaultParagraphFont"/>
    <w:uiPriority w:val="32"/>
    <w:qFormat/>
    <w:rsid w:val="003E409A"/>
    <w:rPr>
      <w:b/>
      <w:bCs/>
      <w:smallCaps/>
      <w:color w:val="0F4761" w:themeColor="accent1" w:themeShade="BF"/>
      <w:spacing w:val="5"/>
    </w:rPr>
  </w:style>
  <w:style w:type="character" w:styleId="CommentReference">
    <w:name w:val="annotation reference"/>
    <w:basedOn w:val="DefaultParagraphFont"/>
    <w:uiPriority w:val="99"/>
    <w:semiHidden/>
    <w:unhideWhenUsed/>
    <w:rsid w:val="009968CA"/>
    <w:rPr>
      <w:sz w:val="16"/>
      <w:szCs w:val="16"/>
    </w:rPr>
  </w:style>
  <w:style w:type="paragraph" w:styleId="CommentText">
    <w:name w:val="annotation text"/>
    <w:basedOn w:val="Normal"/>
    <w:link w:val="CommentTextChar"/>
    <w:uiPriority w:val="99"/>
    <w:unhideWhenUsed/>
    <w:rsid w:val="009968CA"/>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9968CA"/>
    <w:rPr>
      <w:rFonts w:eastAsiaTheme="minorEastAsia"/>
      <w:kern w:val="0"/>
      <w:sz w:val="20"/>
      <w:szCs w:val="20"/>
      <w14:ligatures w14:val="none"/>
    </w:rPr>
  </w:style>
  <w:style w:type="paragraph" w:styleId="Header">
    <w:name w:val="header"/>
    <w:basedOn w:val="Normal"/>
    <w:link w:val="HeaderChar"/>
    <w:uiPriority w:val="99"/>
    <w:unhideWhenUsed/>
    <w:rsid w:val="00996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8CA"/>
  </w:style>
  <w:style w:type="paragraph" w:styleId="Footer">
    <w:name w:val="footer"/>
    <w:basedOn w:val="Normal"/>
    <w:link w:val="FooterChar"/>
    <w:uiPriority w:val="99"/>
    <w:unhideWhenUsed/>
    <w:rsid w:val="00996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Kayalackakom ,Tarron</dc:creator>
  <cp:keywords/>
  <dc:description/>
  <cp:lastModifiedBy>Ward ,Danielle</cp:lastModifiedBy>
  <cp:revision>4</cp:revision>
  <dcterms:created xsi:type="dcterms:W3CDTF">2025-08-11T13:33:00Z</dcterms:created>
  <dcterms:modified xsi:type="dcterms:W3CDTF">2025-08-19T18:30:00Z</dcterms:modified>
</cp:coreProperties>
</file>