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2"/>
          <w:szCs w:val="32"/>
        </w:rPr>
      </w:r>
    </w:p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2"/>
          <w:szCs w:val="32"/>
        </w:rPr>
        <w:t>ỦY BAN NHÂN DÂN THÀNH PHỐ HỒ CHÍ MINH</w:t>
      </w:r>
    </w:p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TRƯỜNG ĐẠI HỌC SÀI GÒN</w:t>
      </w:r>
    </w:p>
    <w:p>
      <w:pPr>
        <w:pStyle w:val="Normal"/>
        <w:tabs>
          <w:tab w:val="center" w:pos="453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KHOA CÔNG NGHỆ THÔNG TIN</w:t>
      </w:r>
    </w:p>
    <w:p>
      <w:pPr>
        <w:pStyle w:val="Normal"/>
        <w:keepNext/>
        <w:spacing w:lineRule="auto" w:line="336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b/>
          <w:i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2044700</wp:posOffset>
                </wp:positionH>
                <wp:positionV relativeFrom="paragraph">
                  <wp:posOffset>30480</wp:posOffset>
                </wp:positionV>
                <wp:extent cx="1806575" cy="1460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keepNext/>
        <w:spacing w:lineRule="auto" w:line="336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</w:r>
    </w:p>
    <w:p>
      <w:pPr>
        <w:pStyle w:val="Normal"/>
        <w:keepNext/>
        <w:spacing w:lineRule="auto" w:line="336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</w:r>
    </w:p>
    <w:p>
      <w:pPr>
        <w:pStyle w:val="Normal"/>
        <w:keepNext/>
        <w:spacing w:lineRule="auto" w:line="336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</w:r>
    </w:p>
    <w:p>
      <w:pPr>
        <w:pStyle w:val="Normal"/>
        <w:keepNext/>
        <w:spacing w:lineRule="auto" w:line="336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</w:r>
    </w:p>
    <w:p>
      <w:pPr>
        <w:pStyle w:val="Normal"/>
        <w:keepNext/>
        <w:tabs>
          <w:tab w:val="left" w:pos="450" w:leader="none"/>
          <w:tab w:val="center" w:pos="441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mallCaps/>
          <w:sz w:val="26"/>
          <w:szCs w:val="26"/>
        </w:rPr>
      </w:r>
    </w:p>
    <w:p>
      <w:pPr>
        <w:pStyle w:val="Normal"/>
        <w:keepNext/>
        <w:tabs>
          <w:tab w:val="left" w:pos="450" w:leader="none"/>
          <w:tab w:val="center" w:pos="441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mallCaps/>
          <w:sz w:val="26"/>
          <w:szCs w:val="26"/>
        </w:rPr>
      </w:r>
    </w:p>
    <w:p>
      <w:pPr>
        <w:pStyle w:val="Normal"/>
        <w:keepNext/>
        <w:tabs>
          <w:tab w:val="left" w:pos="450" w:leader="none"/>
          <w:tab w:val="center" w:pos="441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mallCaps/>
          <w:sz w:val="26"/>
          <w:szCs w:val="26"/>
        </w:rPr>
      </w:r>
    </w:p>
    <w:p>
      <w:pPr>
        <w:pStyle w:val="Normal"/>
        <w:tabs>
          <w:tab w:val="center" w:pos="4536" w:leader="none"/>
        </w:tabs>
        <w:spacing w:lineRule="auto" w:line="360"/>
        <w:jc w:val="center"/>
        <w:rPr>
          <w:rFonts w:ascii="Times New Roman" w:hAnsi="Times New Roman" w:eastAsia="Times New Roman" w:cs="Times New Roman"/>
          <w:i/>
          <w:i/>
          <w:smallCaps/>
          <w:color w:val="000000"/>
        </w:rPr>
      </w:pPr>
      <w:r>
        <w:rPr>
          <w:rFonts w:eastAsia="Times New Roman" w:cs="Times New Roman" w:ascii="Times New Roman" w:hAnsi="Times New Roman"/>
          <w:i/>
          <w:smallCaps/>
          <w:color w:val="00000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Đề cương tiểu luận học phần Seminar chuyên đề</w:t>
      </w:r>
    </w:p>
    <w:p>
      <w:pPr>
        <w:pStyle w:val="Normal"/>
        <w:tabs>
          <w:tab w:val="center" w:pos="4536" w:leader="none"/>
        </w:tabs>
        <w:spacing w:lineRule="auto" w:line="360"/>
        <w:jc w:val="center"/>
        <w:rPr>
          <w:rFonts w:ascii="Times New Roman" w:hAnsi="Times New Roman" w:eastAsia="Times New Roman" w:cs="Times New Roman"/>
          <w:i/>
          <w:i/>
          <w:smallCaps/>
          <w:color w:val="000000"/>
        </w:rPr>
      </w:pPr>
      <w:r>
        <w:rPr>
          <w:rFonts w:eastAsia="Times New Roman" w:cs="Times New Roman" w:ascii="Times New Roman" w:hAnsi="Times New Roman"/>
          <w:i/>
          <w:smallCaps/>
          <w:color w:val="000000"/>
        </w:rPr>
      </w:r>
    </w:p>
    <w:p>
      <w:pPr>
        <w:pStyle w:val="Normal"/>
        <w:spacing w:lineRule="auto" w:line="288"/>
        <w:jc w:val="center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40"/>
          <w:szCs w:val="40"/>
        </w:rPr>
        <w:t>HÀM BĂM VÀ CHỮ KÝ SỐ</w:t>
      </w:r>
    </w:p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tabs>
          <w:tab w:val="center" w:pos="4536" w:leader="none"/>
        </w:tabs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Sinh viên: </w:t>
      </w:r>
    </w:p>
    <w:p>
      <w:pPr>
        <w:pStyle w:val="Normal"/>
        <w:tabs>
          <w:tab w:val="center" w:pos="4536" w:leader="none"/>
        </w:tabs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Nguyễn</w:t>
      </w:r>
      <w:r>
        <w:rPr>
          <w:b w:val="false"/>
          <w:bCs w:val="false"/>
          <w:sz w:val="28"/>
          <w:szCs w:val="28"/>
        </w:rPr>
        <w:t xml:space="preserve"> Ngọc Minh - </w:t>
      </w:r>
      <w:r>
        <w:rPr>
          <w:b w:val="false"/>
          <w:bCs w:val="false"/>
          <w:sz w:val="28"/>
          <w:szCs w:val="28"/>
        </w:rPr>
        <w:t>3118410269</w:t>
      </w:r>
    </w:p>
    <w:p>
      <w:pPr>
        <w:pStyle w:val="Normal"/>
        <w:tabs>
          <w:tab w:val="center" w:pos="4536" w:leader="none"/>
        </w:tabs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Đỗ Thị Linh - </w:t>
      </w:r>
      <w:r>
        <w:rPr>
          <w:b w:val="false"/>
          <w:bCs w:val="false"/>
          <w:sz w:val="28"/>
          <w:szCs w:val="28"/>
        </w:rPr>
        <w:t>3118410225</w:t>
      </w:r>
    </w:p>
    <w:p>
      <w:pPr>
        <w:pStyle w:val="Normal"/>
        <w:tabs>
          <w:tab w:val="center" w:pos="4536" w:leader="none"/>
        </w:tabs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Trần Thanh Phong - </w:t>
      </w:r>
      <w:r>
        <w:rPr>
          <w:b w:val="false"/>
          <w:bCs w:val="false"/>
          <w:sz w:val="28"/>
          <w:szCs w:val="28"/>
        </w:rPr>
        <w:t>3118410332</w:t>
      </w:r>
    </w:p>
    <w:p>
      <w:pPr>
        <w:pStyle w:val="Normal"/>
        <w:tabs>
          <w:tab w:val="center" w:pos="4536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</w:t>
      </w:r>
    </w:p>
    <w:p>
      <w:pPr>
        <w:pStyle w:val="Normal"/>
        <w:tabs>
          <w:tab w:val="center" w:pos="4536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GVHD: </w:t>
      </w:r>
      <w:r>
        <w:rPr>
          <w:b w:val="false"/>
          <w:bCs w:val="false"/>
          <w:sz w:val="28"/>
          <w:szCs w:val="28"/>
        </w:rPr>
        <w:t>Phan  Tấn Quốc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tabs>
          <w:tab w:val="left" w:pos="393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</w:rPr>
        <w:t xml:space="preserve">                                     </w:t>
      </w:r>
    </w:p>
    <w:p>
      <w:pPr>
        <w:pStyle w:val="Normal"/>
        <w:tabs>
          <w:tab w:val="left" w:pos="393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30"/>
          <w:szCs w:val="30"/>
        </w:rPr>
        <w:tab/>
      </w:r>
    </w:p>
    <w:p>
      <w:pPr>
        <w:pStyle w:val="Normal"/>
        <w:tabs>
          <w:tab w:val="left" w:pos="3930" w:leader="none"/>
        </w:tabs>
        <w:spacing w:lineRule="auto" w:line="360"/>
        <w:rPr>
          <w:rFonts w:ascii="Times New Roman" w:hAnsi="Times New Roman" w:eastAsia="Times New Roman" w:cs="Times New Roman"/>
          <w:b/>
          <w:b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/>
          <w:sz w:val="30"/>
          <w:szCs w:val="30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30"/>
          <w:szCs w:val="30"/>
        </w:rPr>
      </w:r>
    </w:p>
    <w:p>
      <w:pPr>
        <w:pStyle w:val="Normal"/>
        <w:tabs>
          <w:tab w:val="center" w:pos="4394" w:leader="none"/>
        </w:tabs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smallCaps/>
          <w:color w:val="000000"/>
        </w:rPr>
        <w:t xml:space="preserve">            </w:t>
      </w:r>
      <w:r>
        <w:rPr>
          <w:rFonts w:eastAsia="Times New Roman" w:cs="Times New Roman" w:ascii="Times New Roman" w:hAnsi="Times New Roman"/>
          <w:smallCaps/>
          <w:color w:val="000000"/>
        </w:rPr>
        <w:tab/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start="1" w:fmt="decimal"/>
          <w:formProt w:val="false"/>
          <w:textDirection w:val="lrTb"/>
          <w:docGrid w:type="default" w:linePitch="240" w:charSpace="4294961151"/>
        </w:sectPr>
        <w:pStyle w:val="Normal"/>
        <w:tabs>
          <w:tab w:val="center" w:pos="4536" w:leader="none"/>
        </w:tabs>
        <w:spacing w:lineRule="auto" w:line="312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Thành phố Hồ Chí Minh, năm...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CẤU TRÚC ĐỀ CƯƠNG TIỂU LUẬN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36" w:before="80" w:after="0"/>
        <w:ind w:left="270" w:right="0" w:hanging="27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FFFFFF" w:val="clear"/>
          <w:vertAlign w:val="baseline"/>
        </w:rPr>
        <w:t>Lý do chọn đề tài/Tính cấp thiết của vấn đề nghiên cứu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36" w:before="0" w:after="0"/>
        <w:ind w:left="270" w:right="0" w:hanging="27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FFFFFF" w:val="clear"/>
          <w:vertAlign w:val="baseline"/>
        </w:rPr>
        <w:t>Lịch sử nghiên cứu vấn đề/ Tổng quan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 Mục đích nghiên cứu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4. Nhiệm vụ nghiên cứu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 Đối tượng nghiên cứu và phạm vi nghiên cứu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6. Phương pháp nghiên cứu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7. Giả thuyết khoa học/Những đóng góp mới của đề tài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8. Dự kiến kế hoạch nghiên cứu (tuần/thực hiện công việc gì ?)</w:t>
      </w:r>
    </w:p>
    <w:p>
      <w:pPr>
        <w:pStyle w:val="Normal"/>
        <w:spacing w:lineRule="auto" w:line="336" w:before="8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9. Dự kiến nội dung của tiểu luận</w:t>
      </w:r>
    </w:p>
    <w:p>
      <w:pPr>
        <w:pStyle w:val="Normal"/>
        <w:spacing w:lineRule="auto" w:line="336" w:before="8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Chương 1</w:t>
      </w:r>
      <w:r>
        <w:rPr>
          <w:rFonts w:eastAsia="Times New Roman" w:cs="Times New Roman" w:ascii="Times New Roman" w:hAnsi="Times New Roman"/>
          <w:sz w:val="26"/>
          <w:szCs w:val="26"/>
        </w:rPr>
        <w:t>: C</w:t>
      </w:r>
      <w:r>
        <w:rPr>
          <w:sz w:val="26"/>
          <w:szCs w:val="26"/>
        </w:rPr>
        <w:t>hữ Ký Số</w:t>
      </w:r>
    </w:p>
    <w:p>
      <w:pPr>
        <w:pStyle w:val="Normal"/>
        <w:spacing w:lineRule="auto" w:line="336" w:before="80"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1.1. </w:t>
      </w:r>
      <w:r>
        <w:rPr>
          <w:sz w:val="26"/>
          <w:szCs w:val="26"/>
        </w:rPr>
        <w:t>Tổng quan chữ ký số</w:t>
      </w:r>
    </w:p>
    <w:p>
      <w:pPr>
        <w:pStyle w:val="Normal"/>
        <w:spacing w:lineRule="auto" w:line="336" w:before="8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1.1.1. </w:t>
      </w:r>
    </w:p>
    <w:p>
      <w:pPr>
        <w:pStyle w:val="Normal"/>
        <w:spacing w:lineRule="auto" w:line="336" w:before="8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1.1.2. 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1.2. Ki</w:t>
      </w:r>
      <w:r>
        <w:rPr>
          <w:sz w:val="26"/>
          <w:szCs w:val="26"/>
        </w:rPr>
        <w:t>ến trúc chữ ký số.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1.3. Nguyên tắc hoạt động.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1.4. Phân loại chữ ký số.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1.5. Giới thiệu một số loại chữ ký số.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1.6. Tầm quan trọng và lợi ích của chữ ký số.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1.7. Các trường hợp sử dụng.</w:t>
      </w:r>
    </w:p>
    <w:p>
      <w:pPr>
        <w:pStyle w:val="Normal"/>
        <w:spacing w:lineRule="auto" w:line="336" w:before="80" w:after="0"/>
        <w:ind w:firstLine="720"/>
        <w:jc w:val="both"/>
        <w:rPr/>
      </w:pPr>
      <w:r>
        <w:rPr>
          <w:sz w:val="26"/>
          <w:szCs w:val="26"/>
        </w:rPr>
        <w:t>1.8. Thách thức.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Chương 2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: </w:t>
      </w:r>
      <w:r>
        <w:rPr>
          <w:sz w:val="26"/>
          <w:szCs w:val="26"/>
        </w:rPr>
        <w:t>Hàm Băm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2.1. Giới thiệu về hàm băm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2.1.1. Giới thiệu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2.1.2. Tính chất cơ bản của hàm băm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2.1.3. Các hàm băm mật mã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Ứng dụng của hàm băm 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2.3. Tầm quan trọng của hàm băm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2.4 Hàm băm có thật sự an toàn ?</w:t>
      </w:r>
    </w:p>
    <w:p>
      <w:pPr>
        <w:pStyle w:val="Normal"/>
        <w:spacing w:lineRule="auto" w:line="336" w:before="80" w:after="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2.5 Một số hàm băm phổ biến</w:t>
      </w:r>
    </w:p>
    <w:p>
      <w:pPr>
        <w:pStyle w:val="Normal"/>
        <w:spacing w:lineRule="auto" w:line="336" w:before="80" w:after="0"/>
        <w:ind w:firstLine="72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Chương 3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: </w:t>
      </w:r>
      <w:r>
        <w:rPr>
          <w:sz w:val="26"/>
          <w:szCs w:val="26"/>
        </w:rPr>
        <w:t>Tổng kết</w:t>
      </w:r>
    </w:p>
    <w:p>
      <w:pPr>
        <w:pStyle w:val="Normal"/>
        <w:spacing w:lineRule="auto" w:line="336" w:before="80" w:after="0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10. Danh mục tài liệu tham khảo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.VnTime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e2388f"/>
    <w:pPr>
      <w:widowControl/>
      <w:bidi w:val="0"/>
      <w:spacing w:lineRule="auto" w:line="240" w:before="0" w:after="0"/>
      <w:jc w:val="left"/>
    </w:pPr>
    <w:rPr>
      <w:rFonts w:ascii=".VnTime" w:hAnsi=".VnTime" w:eastAsia="Times New Roman" w:cs="Times New Roman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link w:val="Heading1Char"/>
    <w:autoRedefine/>
    <w:qFormat/>
    <w:rsid w:val="00e2388f"/>
    <w:pPr>
      <w:keepNext/>
      <w:widowControl w:val="false"/>
      <w:tabs>
        <w:tab w:val="left" w:pos="284" w:leader="none"/>
        <w:tab w:val="center" w:pos="4410" w:leader="none"/>
      </w:tabs>
      <w:bidi w:val="0"/>
      <w:ind w:right="-142" w:hanging="0"/>
      <w:jc w:val="center"/>
      <w:outlineLvl w:val="0"/>
    </w:pPr>
    <w:rPr>
      <w:rFonts w:ascii="Times New Roman" w:hAnsi="Times New Roman" w:eastAsia="Noto Sans CJK SC Regular" w:cs="FreeSans"/>
      <w:b/>
      <w:caps/>
      <w:color w:val="000000"/>
      <w:spacing w:val="-2"/>
      <w:sz w:val="26"/>
      <w:szCs w:val="26"/>
      <w:lang w:val="pt-BR" w:eastAsia="x-none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Liberation Serif" w:hAnsi="Liberation Serif" w:eastAsia="Noto Sans CJK SC Regular" w:cs="FreeSans"/>
      <w:b/>
      <w:color w:val="00000A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b/>
      <w:color w:val="00000A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link w:val="Heading4Char"/>
    <w:autoRedefine/>
    <w:qFormat/>
    <w:rsid w:val="00e2388f"/>
    <w:pPr>
      <w:widowControl w:val="false"/>
      <w:bidi w:val="0"/>
      <w:spacing w:lineRule="auto" w:line="336" w:before="80" w:after="0"/>
      <w:ind w:firstLine="720"/>
      <w:contextualSpacing/>
      <w:jc w:val="both"/>
      <w:outlineLvl w:val="3"/>
    </w:pPr>
    <w:rPr>
      <w:rFonts w:ascii="Times New Roman" w:hAnsi="Times New Roman" w:eastAsia="Noto Sans CJK SC Regular" w:cs="FreeSans"/>
      <w:b/>
      <w:i/>
      <w:color w:val="00000A"/>
      <w:spacing w:val="-4"/>
      <w:sz w:val="26"/>
      <w:szCs w:val="20"/>
      <w:lang w:val="it-IT" w:eastAsia="x-none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Liberation Serif" w:hAnsi="Liberation Serif" w:eastAsia="Noto Sans CJK SC Regular" w:cs="FreeSans"/>
      <w:b/>
      <w:color w:val="00000A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Liberation Serif" w:hAnsi="Liberation Serif" w:eastAsia="Noto Sans CJK SC Regular" w:cs="FreeSans"/>
      <w:b/>
      <w:color w:val="00000A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2388f"/>
    <w:rPr>
      <w:rFonts w:ascii="Times New Roman" w:hAnsi="Times New Roman" w:eastAsia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styleId="Heading4Char" w:customStyle="1">
    <w:name w:val="Heading 4 Char"/>
    <w:basedOn w:val="DefaultParagraphFont"/>
    <w:link w:val="Heading4"/>
    <w:qFormat/>
    <w:rsid w:val="00e2388f"/>
    <w:rPr>
      <w:rFonts w:ascii="Times New Roman" w:hAnsi="Times New Roman" w:eastAsia="Times New Roman" w:cs="Times New Roman"/>
      <w:b/>
      <w:i/>
      <w:spacing w:val="-4"/>
      <w:sz w:val="26"/>
      <w:szCs w:val="20"/>
      <w:lang w:val="it-IT" w:eastAsia="x-none"/>
    </w:rPr>
  </w:style>
  <w:style w:type="character" w:styleId="FooterChar" w:customStyle="1">
    <w:name w:val="Footer Char"/>
    <w:basedOn w:val="DefaultParagraphFont"/>
    <w:link w:val="Footer"/>
    <w:qFormat/>
    <w:rsid w:val="00e2388f"/>
    <w:rPr>
      <w:rFonts w:ascii=".VnTime" w:hAnsi=".VnTime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2388f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388f"/>
    <w:rPr>
      <w:rFonts w:ascii=".VnTime" w:hAnsi=".VnTime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8e155a"/>
    <w:rPr>
      <w:rFonts w:ascii=".VnTime" w:hAnsi=".VnTime" w:eastAsia="Times New Roman" w:cs="Times New Roman"/>
      <w:sz w:val="28"/>
      <w:szCs w:val="24"/>
    </w:rPr>
  </w:style>
  <w:style w:type="character" w:styleId="InternetLink">
    <w:name w:val="Internet Link"/>
    <w:basedOn w:val="DefaultParagraphFont"/>
    <w:uiPriority w:val="99"/>
    <w:unhideWhenUsed/>
    <w:rsid w:val="0005182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e155a"/>
    <w:pPr>
      <w:widowControl w:val="false"/>
      <w:bidi w:val="0"/>
      <w:spacing w:lineRule="exact" w:line="360" w:before="240" w:after="60"/>
      <w:jc w:val="both"/>
    </w:pPr>
    <w:rPr>
      <w:rFonts w:ascii="Liberation Serif" w:hAnsi="Liberation Serif" w:eastAsia="Noto Sans CJK SC Regular" w:cs="FreeSans"/>
      <w:color w:val="00000A"/>
      <w:sz w:val="28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Footer">
    <w:name w:val="Footer"/>
    <w:basedOn w:val="LOnormal"/>
    <w:link w:val="FooterChar"/>
    <w:rsid w:val="00e2388f"/>
    <w:pPr>
      <w:tabs>
        <w:tab w:val="center" w:pos="4153" w:leader="none"/>
        <w:tab w:val="right" w:pos="8306" w:leader="none"/>
      </w:tabs>
    </w:pPr>
    <w:rPr/>
  </w:style>
  <w:style w:type="paragraph" w:styleId="Header">
    <w:name w:val="Header"/>
    <w:basedOn w:val="LOnormal"/>
    <w:link w:val="HeaderChar"/>
    <w:uiPriority w:val="99"/>
    <w:rsid w:val="00e2388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LOnormal"/>
    <w:uiPriority w:val="34"/>
    <w:qFormat/>
    <w:rsid w:val="00463344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07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ou99Eqp6Z5T6I3D8QKUc9ngogQ==">AMUW2mVYmLrjF1Hx8GLpKgZpFZcxeujtp4ui9gLyRPWwRHon/7fmjc56s80JNziimrii9XJ3nCK0Z99jr92EK4h1f3qk1WW+S+2LIlVZ6RowjE9EfOGnuwI=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272</Words>
  <Characters>985</Characters>
  <CharactersWithSpaces>1329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2019-04-04T03:59:00Z</dcterms:created>
  <dc:creator>Microsoft</dc:creator>
  <dc:description/>
  <dc:language>en-US</dc:language>
  <cp:lastModifiedBy/>
  <dcterms:modified xsi:type="dcterms:W3CDTF">2022-02-25T22:19:43Z</dcterms:modified>
  <cp:revision>3</cp:revision>
  <dc:subject/>
  <dc:title/>
</cp:coreProperties>
</file>