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Бриф 🇳 151 </w:t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Шаг 1 - О бизнесе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Что вы продаёте?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ресницы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Ваш ценовой сегмент?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Эконом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Средний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Премиум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B2B-опт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Сколько примерно товаров будет на сайте?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До 50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50–500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500–2000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Более 2000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Ваш текущий сайт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8"/>
                <w:szCs w:val="28"/>
              </w:rPr>
            </w:pPr>
            <w:hyperlink r:id="rId6">
              <w:r w:rsidDel="00000000" w:rsidR="00000000" w:rsidRPr="00000000">
                <w:rPr>
                  <w:rFonts w:ascii="Roboto" w:cs="Roboto" w:eastAsia="Roboto" w:hAnsi="Roboto"/>
                  <w:color w:val="ffffff"/>
                  <w:sz w:val="24"/>
                  <w:szCs w:val="24"/>
                  <w:u w:val="single"/>
                  <w:shd w:fill="8774e1" w:val="clear"/>
                  <w:rtl w:val="0"/>
                </w:rPr>
                <w:t xml:space="preserve">https://www.instagram.com/glass.eyelashes?igsh=MWl0cGNzMXhtanh0bg==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Ваши соц. сети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Шаг 2 - Функционал сайта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Какие функции должны быть на сайте?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Корзина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Оформление заказа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Личный кабинет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Избранное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Фильтры в каталоге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Поиск по сайту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Акции и скидки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Промокоды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Автоматическое создание накладной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Цена доставки считается автоматически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фулфилмент</w:t>
            </w:r>
          </w:p>
        </w:tc>
      </w:tr>
      <w:tr>
        <w:trPr>
          <w:cantSplit w:val="0"/>
          <w:trHeight w:val="1866.209999999999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Какие интеграции нужны?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СДЭК PAY - ?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СберПэй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Способы оплаты за рубежом.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highlight w:val="yellow"/>
                <w:rtl w:val="0"/>
              </w:rPr>
              <w:t xml:space="preserve">1С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Уведомления в Telegram-бот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Уведомления на почту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CRM система </w:t>
            </w:r>
          </w:p>
          <w:p w:rsidR="00000000" w:rsidDel="00000000" w:rsidP="00000000" w:rsidRDefault="00000000" w:rsidRPr="00000000" w14:paraId="0000002C">
            <w:pPr>
              <w:widowControl w:val="0"/>
              <w:ind w:left="7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Персональные особенности\пожелания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Шаг 3 - Дизайн сайта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Есть ли у вас фирменный стиль?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Логотип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Брендбук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Фирменные цвета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Ничего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Какие цвета у вас фирменные?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Черный и белый, акцент на товарах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В какой стилистике упакуем бренд?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Строгий минимализм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Тёмный премиум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Яркие краски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Свой стиль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Какие сайты вам нравятся? Вставьте 2-3 ссылки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8774e1"/>
                  <w:sz w:val="24"/>
                  <w:szCs w:val="24"/>
                  <w:u w:val="single"/>
                  <w:shd w:fill="212121" w:val="clear"/>
                  <w:rtl w:val="0"/>
                </w:rPr>
                <w:t xml:space="preserve">https://www.lashlaneofficial.com/?srsltid=AfmBOoq8Yy3XsE6i2t0h1FCOzLPweZdQkezRlhlNlqYp98yZ-vTKWMCH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- нравится картинка с моделями на главной, со своими возможно также сделать.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8774e1"/>
                  <w:sz w:val="24"/>
                  <w:szCs w:val="24"/>
                  <w:u w:val="single"/>
                  <w:shd w:fill="212121" w:val="clear"/>
                  <w:rtl w:val="0"/>
                </w:rPr>
                <w:t xml:space="preserve">https://romanovamakeup.com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Roboto" w:cs="Roboto" w:eastAsia="Roboto" w:hAnsi="Roboto"/>
                  <w:color w:val="8774e1"/>
                  <w:sz w:val="24"/>
                  <w:szCs w:val="24"/>
                  <w:u w:val="single"/>
                  <w:shd w:fill="212121" w:val="clear"/>
                  <w:rtl w:val="0"/>
                </w:rPr>
                <w:t xml:space="preserve">https://www.lashify.com/?srsltid=AfmBOorT1kcUdfD-94bkNmuGhi-TJJcPwfPc-D6jyhfJIeFdM_t3hgwA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- этот топ, тк нравится, что выглядит более стильно и премиально, за счет цветового решения.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Каталог: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https://goldapple.ru/brands/glass-eyelashes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Цвета черно-белый, акцентный цвет можно использовать в плашках (хит, скидка и тд)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Очень нравится этот сайт: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https://www.lashify.com/</w:t>
        </w:r>
      </w:hyperlink>
      <w:r w:rsidDel="00000000" w:rsidR="00000000" w:rsidRPr="00000000">
        <w:rPr>
          <w:rtl w:val="0"/>
        </w:rPr>
        <w:t xml:space="preserve"> - делать по аналогии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Логотип: 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7899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9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Черно-белый минимализм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Игра цветами только через контент(контент базовый для макета): </w:t>
      </w:r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https://disk.yandex.ru/d/Ii7O3DCUUk5DTw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hyperlink r:id="rId14">
        <w:r w:rsidDel="00000000" w:rsidR="00000000" w:rsidRPr="00000000">
          <w:rPr/>
          <w:drawing>
            <wp:inline distB="114300" distT="114300" distL="114300" distR="114300">
              <wp:extent cx="2872390" cy="4281488"/>
              <wp:effectExtent b="0" l="0" r="0" t="0"/>
              <wp:docPr id="1" name="image4.jpg"/>
              <a:graphic>
                <a:graphicData uri="http://schemas.openxmlformats.org/drawingml/2006/picture">
                  <pic:pic>
                    <pic:nvPicPr>
                      <pic:cNvPr id="0" name="image4.jp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72390" cy="4281488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2718881" cy="4829175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8881" cy="482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706673" cy="6643688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6673" cy="6643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02642" cy="4271963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2642" cy="4271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Шрифты: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Для описаний: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TenorSans-Regular 2.ttf 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Для заголовков: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bodytext-largebold.otf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Промокоды/скидки как плашка в зя ярким цветом:</w:t>
      </w: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Выбор языка: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Английский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Русский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Арабский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Выбор валюты (рубль, доллар, евро, тенге,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Отправка СДЭком по России, почта по миру почта России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Выбор страны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Доставка по до терминала, курьером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lashify.com/" TargetMode="External"/><Relationship Id="rId10" Type="http://schemas.openxmlformats.org/officeDocument/2006/relationships/hyperlink" Target="https://goldapple.ru/brands/glass-eyelashes" TargetMode="External"/><Relationship Id="rId13" Type="http://schemas.openxmlformats.org/officeDocument/2006/relationships/hyperlink" Target="https://disk.yandex.ru/d/Ii7O3DCUUk5DTw" TargetMode="Externa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ashify.com/?srsltid=AfmBOorT1kcUdfD-94bkNmuGhi-TJJcPwfPc-D6jyhfJIeFdM_t3hgwA" TargetMode="External"/><Relationship Id="rId15" Type="http://schemas.openxmlformats.org/officeDocument/2006/relationships/image" Target="media/image4.jpg"/><Relationship Id="rId14" Type="http://schemas.openxmlformats.org/officeDocument/2006/relationships/hyperlink" Target="https://disk.yandex.ru/d/Ii7O3DCUUk5DTw" TargetMode="External"/><Relationship Id="rId17" Type="http://schemas.openxmlformats.org/officeDocument/2006/relationships/image" Target="media/image1.jpg"/><Relationship Id="rId16" Type="http://schemas.openxmlformats.org/officeDocument/2006/relationships/image" Target="media/image2.jp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hyperlink" Target="https://www.instagram.com/glass.eyelashes?igsh=MWl0cGNzMXhtanh0bg==" TargetMode="External"/><Relationship Id="rId18" Type="http://schemas.openxmlformats.org/officeDocument/2006/relationships/image" Target="media/image3.jpg"/><Relationship Id="rId7" Type="http://schemas.openxmlformats.org/officeDocument/2006/relationships/hyperlink" Target="https://www.lashlaneofficial.com/?srsltid=AfmBOoq8Yy3XsE6i2t0h1FCOzLPweZdQkezRlhlNlqYp98yZ-vTKWMCH" TargetMode="External"/><Relationship Id="rId8" Type="http://schemas.openxmlformats.org/officeDocument/2006/relationships/hyperlink" Target="https://romanovamakeup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