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EB48A" w14:textId="1838976C" w:rsidR="00E8616B" w:rsidRDefault="00203567" w:rsidP="00620C4A">
      <w:pPr>
        <w:jc w:val="center"/>
        <w:rPr>
          <w:b/>
          <w:bCs/>
          <w:sz w:val="40"/>
          <w:szCs w:val="40"/>
        </w:rPr>
      </w:pPr>
      <w:bookmarkStart w:id="0" w:name="_GoBack"/>
      <w:r w:rsidRPr="00620C4A">
        <w:rPr>
          <w:b/>
          <w:bCs/>
          <w:sz w:val="40"/>
          <w:szCs w:val="40"/>
        </w:rPr>
        <w:t>EXPERIMENT -7</w:t>
      </w:r>
    </w:p>
    <w:p w14:paraId="6CDC77C9" w14:textId="77777777" w:rsidR="00620C4A" w:rsidRDefault="00620C4A" w:rsidP="00620C4A">
      <w:pPr>
        <w:rPr>
          <w:sz w:val="32"/>
          <w:szCs w:val="32"/>
        </w:rPr>
      </w:pPr>
      <w:r w:rsidRPr="00620C4A">
        <w:rPr>
          <w:b/>
          <w:bCs/>
          <w:sz w:val="36"/>
          <w:szCs w:val="36"/>
        </w:rPr>
        <w:t>AIM:</w:t>
      </w:r>
      <w:r w:rsidRPr="00620C4A">
        <w:rPr>
          <w:sz w:val="32"/>
          <w:szCs w:val="32"/>
        </w:rPr>
        <w:t xml:space="preserve"> </w:t>
      </w:r>
      <w:r w:rsidRPr="00272FFC">
        <w:rPr>
          <w:sz w:val="32"/>
          <w:szCs w:val="32"/>
        </w:rPr>
        <w:t xml:space="preserve">WRITE VHDL CODE FOR </w:t>
      </w:r>
      <w:r>
        <w:rPr>
          <w:sz w:val="32"/>
          <w:szCs w:val="32"/>
        </w:rPr>
        <w:t>4 BIT UP/DOWN COUNTER</w:t>
      </w:r>
      <w:r>
        <w:rPr>
          <w:sz w:val="32"/>
          <w:szCs w:val="32"/>
        </w:rPr>
        <w:t xml:space="preserve"> </w:t>
      </w:r>
      <w:r w:rsidRPr="00272FFC">
        <w:rPr>
          <w:sz w:val="32"/>
          <w:szCs w:val="32"/>
        </w:rPr>
        <w:t>AND SIMULATE IT USING</w:t>
      </w:r>
    </w:p>
    <w:p w14:paraId="4E15B671" w14:textId="4E780173" w:rsidR="00620C4A" w:rsidRPr="00620C4A" w:rsidRDefault="00620C4A" w:rsidP="00620C4A">
      <w:pPr>
        <w:ind w:firstLine="720"/>
        <w:rPr>
          <w:b/>
          <w:bCs/>
          <w:sz w:val="40"/>
          <w:szCs w:val="40"/>
        </w:rPr>
      </w:pPr>
      <w:r w:rsidRPr="00272FFC">
        <w:rPr>
          <w:sz w:val="32"/>
          <w:szCs w:val="32"/>
        </w:rPr>
        <w:t xml:space="preserve"> MODELSIM.</w:t>
      </w:r>
    </w:p>
    <w:bookmarkEnd w:id="0"/>
    <w:p w14:paraId="11AB150D" w14:textId="5F95B5D1" w:rsidR="00620C4A" w:rsidRPr="00620C4A" w:rsidRDefault="00620C4A" w:rsidP="00620C4A">
      <w:pPr>
        <w:pStyle w:val="NormalWeb"/>
        <w:spacing w:before="0" w:beforeAutospacing="0" w:after="150" w:afterAutospacing="0"/>
        <w:rPr>
          <w:rFonts w:asciiTheme="minorHAnsi" w:hAnsiTheme="minorHAnsi" w:cstheme="minorHAnsi"/>
          <w:color w:val="414042"/>
          <w:sz w:val="32"/>
          <w:szCs w:val="32"/>
        </w:rPr>
      </w:pPr>
      <w:r w:rsidRPr="00620C4A">
        <w:rPr>
          <w:b/>
          <w:bCs/>
          <w:sz w:val="36"/>
          <w:szCs w:val="36"/>
        </w:rPr>
        <w:t>THEORY</w:t>
      </w:r>
      <w:r>
        <w:rPr>
          <w:b/>
          <w:bCs/>
          <w:sz w:val="36"/>
          <w:szCs w:val="36"/>
        </w:rPr>
        <w:t xml:space="preserve">: </w:t>
      </w:r>
      <w:r w:rsidRPr="00620C4A">
        <w:rPr>
          <w:rFonts w:asciiTheme="minorHAnsi" w:hAnsiTheme="minorHAnsi" w:cstheme="minorHAnsi"/>
          <w:color w:val="414042"/>
          <w:sz w:val="32"/>
          <w:szCs w:val="32"/>
        </w:rPr>
        <w:t xml:space="preserve">Both Synchronous and Asynchronous counters are capable of counting “Up” or counting “Down”, but </w:t>
      </w:r>
      <w:r w:rsidRPr="00620C4A">
        <w:rPr>
          <w:rFonts w:asciiTheme="minorHAnsi" w:hAnsiTheme="minorHAnsi" w:cstheme="minorHAnsi"/>
          <w:color w:val="414042"/>
          <w:sz w:val="32"/>
          <w:szCs w:val="32"/>
        </w:rPr>
        <w:t>there</w:t>
      </w:r>
      <w:r w:rsidRPr="00620C4A">
        <w:rPr>
          <w:rFonts w:asciiTheme="minorHAnsi" w:hAnsiTheme="minorHAnsi" w:cstheme="minorHAnsi"/>
          <w:color w:val="414042"/>
          <w:sz w:val="32"/>
          <w:szCs w:val="32"/>
        </w:rPr>
        <w:t xml:space="preserve"> is another more “Universal” type of counter that can count in both directions either Up or Down depending on the state of their input control pin and these are known as </w:t>
      </w:r>
      <w:r w:rsidRPr="00620C4A">
        <w:rPr>
          <w:rStyle w:val="Strong"/>
          <w:rFonts w:asciiTheme="minorHAnsi" w:hAnsiTheme="minorHAnsi" w:cstheme="minorHAnsi"/>
          <w:b w:val="0"/>
          <w:bCs w:val="0"/>
          <w:color w:val="414042"/>
          <w:sz w:val="32"/>
          <w:szCs w:val="32"/>
        </w:rPr>
        <w:t>Bidirectional Counters</w:t>
      </w:r>
      <w:r w:rsidRPr="00620C4A">
        <w:rPr>
          <w:rFonts w:asciiTheme="minorHAnsi" w:hAnsiTheme="minorHAnsi" w:cstheme="minorHAnsi"/>
          <w:color w:val="414042"/>
          <w:sz w:val="32"/>
          <w:szCs w:val="32"/>
        </w:rPr>
        <w:t>.</w:t>
      </w:r>
    </w:p>
    <w:p w14:paraId="6B535908" w14:textId="0E7B46E1" w:rsidR="00620C4A" w:rsidRDefault="00620C4A" w:rsidP="00620C4A">
      <w:pPr>
        <w:pStyle w:val="NormalWeb"/>
        <w:spacing w:before="0" w:beforeAutospacing="0" w:after="150" w:afterAutospacing="0"/>
        <w:rPr>
          <w:rFonts w:asciiTheme="minorHAnsi" w:hAnsiTheme="minorHAnsi" w:cstheme="minorHAnsi"/>
          <w:color w:val="414042"/>
          <w:sz w:val="32"/>
          <w:szCs w:val="32"/>
        </w:rPr>
      </w:pPr>
      <w:r w:rsidRPr="00620C4A">
        <w:rPr>
          <w:rStyle w:val="Emphasis"/>
          <w:rFonts w:asciiTheme="minorHAnsi" w:hAnsiTheme="minorHAnsi" w:cstheme="minorHAnsi"/>
          <w:i w:val="0"/>
          <w:iCs w:val="0"/>
          <w:color w:val="414042"/>
          <w:sz w:val="32"/>
          <w:szCs w:val="32"/>
        </w:rPr>
        <w:t>Bidirectional counters</w:t>
      </w:r>
      <w:r w:rsidRPr="00620C4A">
        <w:rPr>
          <w:rFonts w:asciiTheme="minorHAnsi" w:hAnsiTheme="minorHAnsi" w:cstheme="minorHAnsi"/>
          <w:color w:val="414042"/>
          <w:sz w:val="32"/>
          <w:szCs w:val="32"/>
        </w:rPr>
        <w:t>, also known as Up/Down counters, are capable of counting in either direction through any given count sequence and they can be reversed at any point within their count sequence by using an additional control input</w:t>
      </w:r>
      <w:r w:rsidR="00EE1161">
        <w:rPr>
          <w:rFonts w:asciiTheme="minorHAnsi" w:hAnsiTheme="minorHAnsi" w:cstheme="minorHAnsi"/>
          <w:color w:val="414042"/>
          <w:sz w:val="32"/>
          <w:szCs w:val="32"/>
        </w:rPr>
        <w:t>.</w:t>
      </w:r>
    </w:p>
    <w:p w14:paraId="2A5AE3C8" w14:textId="5A26B15D" w:rsidR="00EE1161" w:rsidRDefault="00EE1161" w:rsidP="00620C4A">
      <w:pPr>
        <w:pStyle w:val="NormalWeb"/>
        <w:spacing w:before="0" w:beforeAutospacing="0" w:after="150" w:afterAutospacing="0"/>
        <w:rPr>
          <w:rFonts w:asciiTheme="minorHAnsi" w:hAnsiTheme="minorHAnsi" w:cstheme="minorHAnsi"/>
          <w:color w:val="414042"/>
          <w:sz w:val="32"/>
          <w:szCs w:val="32"/>
        </w:rPr>
      </w:pPr>
    </w:p>
    <w:p w14:paraId="095806A5" w14:textId="196F1E58" w:rsidR="00EE1161" w:rsidRDefault="00EE1161" w:rsidP="00620C4A">
      <w:pPr>
        <w:pStyle w:val="NormalWeb"/>
        <w:spacing w:before="0" w:beforeAutospacing="0" w:after="150" w:afterAutospacing="0"/>
        <w:rPr>
          <w:rFonts w:ascii="Arial" w:hAnsi="Arial" w:cs="Arial"/>
          <w:color w:val="414042"/>
          <w:sz w:val="27"/>
          <w:szCs w:val="27"/>
        </w:rPr>
      </w:pPr>
      <w:r>
        <w:rPr>
          <w:noProof/>
        </w:rPr>
        <w:drawing>
          <wp:anchor distT="0" distB="0" distL="114300" distR="114300" simplePos="0" relativeHeight="251658240" behindDoc="0" locked="0" layoutInCell="1" allowOverlap="1" wp14:anchorId="01492BE1" wp14:editId="55F043EF">
            <wp:simplePos x="0" y="0"/>
            <wp:positionH relativeFrom="margin">
              <wp:align>center</wp:align>
            </wp:positionH>
            <wp:positionV relativeFrom="paragraph">
              <wp:posOffset>7336</wp:posOffset>
            </wp:positionV>
            <wp:extent cx="5370830" cy="2406650"/>
            <wp:effectExtent l="0" t="0" r="1270" b="0"/>
            <wp:wrapSquare wrapText="bothSides"/>
            <wp:docPr id="2" name="Picture 2" descr="count down bidirectional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 down bidirectional cou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0830" cy="2406650"/>
                    </a:xfrm>
                    <a:prstGeom prst="rect">
                      <a:avLst/>
                    </a:prstGeom>
                    <a:noFill/>
                    <a:ln>
                      <a:noFill/>
                    </a:ln>
                  </pic:spPr>
                </pic:pic>
              </a:graphicData>
            </a:graphic>
          </wp:anchor>
        </w:drawing>
      </w:r>
    </w:p>
    <w:p w14:paraId="6CC3FFDD" w14:textId="778B6DEB" w:rsidR="00203567" w:rsidRPr="00620C4A" w:rsidRDefault="00203567">
      <w:pPr>
        <w:rPr>
          <w:b/>
          <w:bCs/>
          <w:sz w:val="36"/>
          <w:szCs w:val="36"/>
        </w:rPr>
      </w:pPr>
    </w:p>
    <w:p w14:paraId="4CDD8127" w14:textId="68B093CD" w:rsidR="00203567" w:rsidRDefault="00203567"/>
    <w:p w14:paraId="5923091F" w14:textId="3021C873" w:rsidR="00203567" w:rsidRDefault="00203567"/>
    <w:p w14:paraId="0F453040" w14:textId="77777777" w:rsidR="00EE1161" w:rsidRDefault="00EE1161">
      <w:pPr>
        <w:rPr>
          <w:b/>
          <w:bCs/>
          <w:sz w:val="40"/>
          <w:szCs w:val="40"/>
        </w:rPr>
      </w:pPr>
    </w:p>
    <w:p w14:paraId="227089B6" w14:textId="77777777" w:rsidR="00EE1161" w:rsidRDefault="00EE1161">
      <w:pPr>
        <w:rPr>
          <w:b/>
          <w:bCs/>
          <w:sz w:val="40"/>
          <w:szCs w:val="40"/>
        </w:rPr>
      </w:pPr>
    </w:p>
    <w:p w14:paraId="40308718" w14:textId="77777777" w:rsidR="00EE1161" w:rsidRDefault="00EE1161">
      <w:pPr>
        <w:rPr>
          <w:b/>
          <w:bCs/>
          <w:sz w:val="40"/>
          <w:szCs w:val="40"/>
        </w:rPr>
      </w:pPr>
    </w:p>
    <w:p w14:paraId="551459E0" w14:textId="77777777" w:rsidR="00EE1161" w:rsidRDefault="00EE1161">
      <w:pPr>
        <w:rPr>
          <w:b/>
          <w:bCs/>
          <w:sz w:val="40"/>
          <w:szCs w:val="40"/>
        </w:rPr>
      </w:pPr>
    </w:p>
    <w:p w14:paraId="1B13A39E" w14:textId="20BB861A" w:rsidR="00203567" w:rsidRPr="00620C4A" w:rsidRDefault="00620C4A" w:rsidP="00EE1161">
      <w:pPr>
        <w:rPr>
          <w:b/>
          <w:bCs/>
          <w:sz w:val="40"/>
          <w:szCs w:val="40"/>
        </w:rPr>
      </w:pPr>
      <w:r w:rsidRPr="00620C4A">
        <w:rPr>
          <w:b/>
          <w:bCs/>
          <w:sz w:val="40"/>
          <w:szCs w:val="40"/>
        </w:rPr>
        <w:t>VHDL CODE:</w:t>
      </w:r>
    </w:p>
    <w:p w14:paraId="7CA22DC8" w14:textId="77777777" w:rsidR="00203567" w:rsidRPr="00620C4A" w:rsidRDefault="00203567" w:rsidP="00203567">
      <w:pPr>
        <w:rPr>
          <w:sz w:val="28"/>
          <w:szCs w:val="28"/>
        </w:rPr>
      </w:pPr>
      <w:r w:rsidRPr="00620C4A">
        <w:rPr>
          <w:sz w:val="28"/>
          <w:szCs w:val="28"/>
        </w:rPr>
        <w:t xml:space="preserve">LIBRARY </w:t>
      </w:r>
      <w:proofErr w:type="spellStart"/>
      <w:r w:rsidRPr="00620C4A">
        <w:rPr>
          <w:sz w:val="28"/>
          <w:szCs w:val="28"/>
        </w:rPr>
        <w:t>ieee</w:t>
      </w:r>
      <w:proofErr w:type="spellEnd"/>
      <w:r w:rsidRPr="00620C4A">
        <w:rPr>
          <w:sz w:val="28"/>
          <w:szCs w:val="28"/>
        </w:rPr>
        <w:t>;</w:t>
      </w:r>
    </w:p>
    <w:p w14:paraId="74C35F6B" w14:textId="77777777" w:rsidR="00203567" w:rsidRPr="00620C4A" w:rsidRDefault="00203567" w:rsidP="00203567">
      <w:pPr>
        <w:rPr>
          <w:sz w:val="28"/>
          <w:szCs w:val="28"/>
        </w:rPr>
      </w:pPr>
      <w:r w:rsidRPr="00620C4A">
        <w:rPr>
          <w:sz w:val="28"/>
          <w:szCs w:val="28"/>
        </w:rPr>
        <w:t>USE ieee.std_logic_1164.all;</w:t>
      </w:r>
    </w:p>
    <w:p w14:paraId="06307F31" w14:textId="77777777" w:rsidR="00203567" w:rsidRPr="00620C4A" w:rsidRDefault="00203567" w:rsidP="00203567">
      <w:pPr>
        <w:rPr>
          <w:sz w:val="28"/>
          <w:szCs w:val="28"/>
        </w:rPr>
      </w:pPr>
      <w:r w:rsidRPr="00620C4A">
        <w:rPr>
          <w:sz w:val="28"/>
          <w:szCs w:val="28"/>
        </w:rPr>
        <w:t xml:space="preserve">USE </w:t>
      </w:r>
      <w:proofErr w:type="spellStart"/>
      <w:r w:rsidRPr="00620C4A">
        <w:rPr>
          <w:sz w:val="28"/>
          <w:szCs w:val="28"/>
        </w:rPr>
        <w:t>ieee.std_logic_arith.all</w:t>
      </w:r>
      <w:proofErr w:type="spellEnd"/>
      <w:r w:rsidRPr="00620C4A">
        <w:rPr>
          <w:sz w:val="28"/>
          <w:szCs w:val="28"/>
        </w:rPr>
        <w:t>;</w:t>
      </w:r>
    </w:p>
    <w:p w14:paraId="0D8C1CE6" w14:textId="77777777" w:rsidR="00203567" w:rsidRPr="00620C4A" w:rsidRDefault="00203567" w:rsidP="00203567">
      <w:pPr>
        <w:rPr>
          <w:sz w:val="28"/>
          <w:szCs w:val="28"/>
        </w:rPr>
      </w:pPr>
      <w:r w:rsidRPr="00620C4A">
        <w:rPr>
          <w:sz w:val="28"/>
          <w:szCs w:val="28"/>
        </w:rPr>
        <w:t xml:space="preserve">USE </w:t>
      </w:r>
      <w:proofErr w:type="spellStart"/>
      <w:r w:rsidRPr="00620C4A">
        <w:rPr>
          <w:sz w:val="28"/>
          <w:szCs w:val="28"/>
        </w:rPr>
        <w:t>ieee.std_logic_unsigned.all</w:t>
      </w:r>
      <w:proofErr w:type="spellEnd"/>
      <w:r w:rsidRPr="00620C4A">
        <w:rPr>
          <w:sz w:val="28"/>
          <w:szCs w:val="28"/>
        </w:rPr>
        <w:t>;</w:t>
      </w:r>
    </w:p>
    <w:p w14:paraId="533D4978" w14:textId="77777777" w:rsidR="00203567" w:rsidRPr="00620C4A" w:rsidRDefault="00203567" w:rsidP="00203567">
      <w:pPr>
        <w:rPr>
          <w:sz w:val="28"/>
          <w:szCs w:val="28"/>
        </w:rPr>
      </w:pPr>
    </w:p>
    <w:p w14:paraId="713856FC" w14:textId="77777777" w:rsidR="00203567" w:rsidRPr="00620C4A" w:rsidRDefault="00203567" w:rsidP="00203567">
      <w:pPr>
        <w:rPr>
          <w:sz w:val="28"/>
          <w:szCs w:val="28"/>
        </w:rPr>
      </w:pPr>
      <w:r w:rsidRPr="00620C4A">
        <w:rPr>
          <w:sz w:val="28"/>
          <w:szCs w:val="28"/>
        </w:rPr>
        <w:t>ENTITY BIT4_UPDOWN_COUNTER IS</w:t>
      </w:r>
    </w:p>
    <w:p w14:paraId="196DEBF3" w14:textId="77777777" w:rsidR="00203567" w:rsidRPr="00620C4A" w:rsidRDefault="00203567" w:rsidP="00203567">
      <w:pPr>
        <w:rPr>
          <w:sz w:val="28"/>
          <w:szCs w:val="28"/>
        </w:rPr>
      </w:pPr>
      <w:r w:rsidRPr="00620C4A">
        <w:rPr>
          <w:sz w:val="28"/>
          <w:szCs w:val="28"/>
        </w:rPr>
        <w:lastRenderedPageBreak/>
        <w:t xml:space="preserve">   </w:t>
      </w:r>
      <w:proofErr w:type="gramStart"/>
      <w:r w:rsidRPr="00620C4A">
        <w:rPr>
          <w:sz w:val="28"/>
          <w:szCs w:val="28"/>
        </w:rPr>
        <w:t>port(</w:t>
      </w:r>
      <w:proofErr w:type="spellStart"/>
      <w:proofErr w:type="gramEnd"/>
      <w:r w:rsidRPr="00620C4A">
        <w:rPr>
          <w:sz w:val="28"/>
          <w:szCs w:val="28"/>
        </w:rPr>
        <w:t>CLOCK,up_down</w:t>
      </w:r>
      <w:proofErr w:type="spellEnd"/>
      <w:r w:rsidRPr="00620C4A">
        <w:rPr>
          <w:sz w:val="28"/>
          <w:szCs w:val="28"/>
        </w:rPr>
        <w:t xml:space="preserve">: in </w:t>
      </w:r>
      <w:proofErr w:type="spellStart"/>
      <w:r w:rsidRPr="00620C4A">
        <w:rPr>
          <w:sz w:val="28"/>
          <w:szCs w:val="28"/>
        </w:rPr>
        <w:t>std_logic</w:t>
      </w:r>
      <w:proofErr w:type="spellEnd"/>
      <w:r w:rsidRPr="00620C4A">
        <w:rPr>
          <w:sz w:val="28"/>
          <w:szCs w:val="28"/>
        </w:rPr>
        <w:t xml:space="preserve">; Q:out </w:t>
      </w:r>
      <w:proofErr w:type="spellStart"/>
      <w:r w:rsidRPr="00620C4A">
        <w:rPr>
          <w:sz w:val="28"/>
          <w:szCs w:val="28"/>
        </w:rPr>
        <w:t>std_logic_vector</w:t>
      </w:r>
      <w:proofErr w:type="spellEnd"/>
      <w:r w:rsidRPr="00620C4A">
        <w:rPr>
          <w:sz w:val="28"/>
          <w:szCs w:val="28"/>
        </w:rPr>
        <w:t xml:space="preserve">(3 </w:t>
      </w:r>
      <w:proofErr w:type="spellStart"/>
      <w:r w:rsidRPr="00620C4A">
        <w:rPr>
          <w:sz w:val="28"/>
          <w:szCs w:val="28"/>
        </w:rPr>
        <w:t>downto</w:t>
      </w:r>
      <w:proofErr w:type="spellEnd"/>
      <w:r w:rsidRPr="00620C4A">
        <w:rPr>
          <w:sz w:val="28"/>
          <w:szCs w:val="28"/>
        </w:rPr>
        <w:t xml:space="preserve"> 0));</w:t>
      </w:r>
    </w:p>
    <w:p w14:paraId="29017A0F" w14:textId="77777777" w:rsidR="00203567" w:rsidRPr="00620C4A" w:rsidRDefault="00203567" w:rsidP="00203567">
      <w:pPr>
        <w:rPr>
          <w:sz w:val="28"/>
          <w:szCs w:val="28"/>
        </w:rPr>
      </w:pPr>
      <w:r w:rsidRPr="00620C4A">
        <w:rPr>
          <w:sz w:val="28"/>
          <w:szCs w:val="28"/>
        </w:rPr>
        <w:t xml:space="preserve">  </w:t>
      </w:r>
    </w:p>
    <w:p w14:paraId="38B44E71" w14:textId="77777777" w:rsidR="00203567" w:rsidRPr="00620C4A" w:rsidRDefault="00203567" w:rsidP="00203567">
      <w:pPr>
        <w:rPr>
          <w:sz w:val="28"/>
          <w:szCs w:val="28"/>
        </w:rPr>
      </w:pPr>
      <w:r w:rsidRPr="00620C4A">
        <w:rPr>
          <w:sz w:val="28"/>
          <w:szCs w:val="28"/>
        </w:rPr>
        <w:t>END ENTITY BIT4_UPDOWN_COUNTER;</w:t>
      </w:r>
    </w:p>
    <w:p w14:paraId="78321958" w14:textId="77777777" w:rsidR="00203567" w:rsidRPr="00620C4A" w:rsidRDefault="00203567" w:rsidP="00203567">
      <w:pPr>
        <w:rPr>
          <w:sz w:val="28"/>
          <w:szCs w:val="28"/>
        </w:rPr>
      </w:pPr>
    </w:p>
    <w:p w14:paraId="35032C12" w14:textId="77777777" w:rsidR="00203567" w:rsidRPr="00620C4A" w:rsidRDefault="00203567" w:rsidP="00203567">
      <w:pPr>
        <w:rPr>
          <w:sz w:val="28"/>
          <w:szCs w:val="28"/>
        </w:rPr>
      </w:pPr>
      <w:r w:rsidRPr="00620C4A">
        <w:rPr>
          <w:sz w:val="28"/>
          <w:szCs w:val="28"/>
        </w:rPr>
        <w:t>--</w:t>
      </w:r>
    </w:p>
    <w:p w14:paraId="55BE85FB" w14:textId="77777777" w:rsidR="00203567" w:rsidRPr="00620C4A" w:rsidRDefault="00203567" w:rsidP="00203567">
      <w:pPr>
        <w:rPr>
          <w:sz w:val="28"/>
          <w:szCs w:val="28"/>
        </w:rPr>
      </w:pPr>
      <w:r w:rsidRPr="00620C4A">
        <w:rPr>
          <w:sz w:val="28"/>
          <w:szCs w:val="28"/>
        </w:rPr>
        <w:t>ARCHITECTURE BIT4_UPDOWN_COUNTER_BEHAV OF BIT4_UPDOWN_COUNTER IS</w:t>
      </w:r>
    </w:p>
    <w:p w14:paraId="0926C70D" w14:textId="77777777" w:rsidR="00203567" w:rsidRPr="00620C4A" w:rsidRDefault="00203567" w:rsidP="00203567">
      <w:pPr>
        <w:rPr>
          <w:sz w:val="28"/>
          <w:szCs w:val="28"/>
        </w:rPr>
      </w:pPr>
      <w:r w:rsidRPr="00620C4A">
        <w:rPr>
          <w:sz w:val="28"/>
          <w:szCs w:val="28"/>
        </w:rPr>
        <w:t xml:space="preserve">SIGNAL </w:t>
      </w:r>
      <w:proofErr w:type="spellStart"/>
      <w:r w:rsidRPr="00620C4A">
        <w:rPr>
          <w:sz w:val="28"/>
          <w:szCs w:val="28"/>
        </w:rPr>
        <w:t>tmp</w:t>
      </w:r>
      <w:proofErr w:type="spellEnd"/>
      <w:r w:rsidRPr="00620C4A">
        <w:rPr>
          <w:sz w:val="28"/>
          <w:szCs w:val="28"/>
        </w:rPr>
        <w:t xml:space="preserve">: </w:t>
      </w:r>
      <w:proofErr w:type="spellStart"/>
      <w:r w:rsidRPr="00620C4A">
        <w:rPr>
          <w:sz w:val="28"/>
          <w:szCs w:val="28"/>
        </w:rPr>
        <w:t>std_logic_</w:t>
      </w:r>
      <w:proofErr w:type="gramStart"/>
      <w:r w:rsidRPr="00620C4A">
        <w:rPr>
          <w:sz w:val="28"/>
          <w:szCs w:val="28"/>
        </w:rPr>
        <w:t>vector</w:t>
      </w:r>
      <w:proofErr w:type="spellEnd"/>
      <w:r w:rsidRPr="00620C4A">
        <w:rPr>
          <w:sz w:val="28"/>
          <w:szCs w:val="28"/>
        </w:rPr>
        <w:t>(</w:t>
      </w:r>
      <w:proofErr w:type="gramEnd"/>
      <w:r w:rsidRPr="00620C4A">
        <w:rPr>
          <w:sz w:val="28"/>
          <w:szCs w:val="28"/>
        </w:rPr>
        <w:t xml:space="preserve">3 </w:t>
      </w:r>
      <w:proofErr w:type="spellStart"/>
      <w:r w:rsidRPr="00620C4A">
        <w:rPr>
          <w:sz w:val="28"/>
          <w:szCs w:val="28"/>
        </w:rPr>
        <w:t>downto</w:t>
      </w:r>
      <w:proofErr w:type="spellEnd"/>
      <w:r w:rsidRPr="00620C4A">
        <w:rPr>
          <w:sz w:val="28"/>
          <w:szCs w:val="28"/>
        </w:rPr>
        <w:t xml:space="preserve"> 0):="0000";</w:t>
      </w:r>
    </w:p>
    <w:p w14:paraId="2FAF0189" w14:textId="77777777" w:rsidR="00203567" w:rsidRPr="00620C4A" w:rsidRDefault="00203567" w:rsidP="00203567">
      <w:pPr>
        <w:rPr>
          <w:sz w:val="28"/>
          <w:szCs w:val="28"/>
        </w:rPr>
      </w:pPr>
      <w:r w:rsidRPr="00620C4A">
        <w:rPr>
          <w:sz w:val="28"/>
          <w:szCs w:val="28"/>
        </w:rPr>
        <w:t>BEGIN</w:t>
      </w:r>
    </w:p>
    <w:p w14:paraId="67DAA701" w14:textId="77777777" w:rsidR="00203567" w:rsidRPr="00620C4A" w:rsidRDefault="00203567" w:rsidP="00203567">
      <w:pPr>
        <w:rPr>
          <w:sz w:val="28"/>
          <w:szCs w:val="28"/>
        </w:rPr>
      </w:pPr>
      <w:r w:rsidRPr="00620C4A">
        <w:rPr>
          <w:sz w:val="28"/>
          <w:szCs w:val="28"/>
        </w:rPr>
        <w:t xml:space="preserve">   process (CLOCK)   </w:t>
      </w:r>
    </w:p>
    <w:p w14:paraId="4A45C115" w14:textId="77777777" w:rsidR="00203567" w:rsidRPr="00620C4A" w:rsidRDefault="00203567" w:rsidP="00203567">
      <w:pPr>
        <w:rPr>
          <w:sz w:val="28"/>
          <w:szCs w:val="28"/>
        </w:rPr>
      </w:pPr>
      <w:r w:rsidRPr="00620C4A">
        <w:rPr>
          <w:sz w:val="28"/>
          <w:szCs w:val="28"/>
        </w:rPr>
        <w:t xml:space="preserve">         begin               </w:t>
      </w:r>
    </w:p>
    <w:p w14:paraId="710D15CC" w14:textId="77777777" w:rsidR="00203567" w:rsidRPr="00620C4A" w:rsidRDefault="00203567" w:rsidP="00203567">
      <w:pPr>
        <w:rPr>
          <w:sz w:val="28"/>
          <w:szCs w:val="28"/>
        </w:rPr>
      </w:pPr>
      <w:r w:rsidRPr="00620C4A">
        <w:rPr>
          <w:sz w:val="28"/>
          <w:szCs w:val="28"/>
        </w:rPr>
        <w:t xml:space="preserve">        if (</w:t>
      </w:r>
      <w:proofErr w:type="spellStart"/>
      <w:r w:rsidRPr="00620C4A">
        <w:rPr>
          <w:sz w:val="28"/>
          <w:szCs w:val="28"/>
        </w:rPr>
        <w:t>rising_</w:t>
      </w:r>
      <w:proofErr w:type="gramStart"/>
      <w:r w:rsidRPr="00620C4A">
        <w:rPr>
          <w:sz w:val="28"/>
          <w:szCs w:val="28"/>
        </w:rPr>
        <w:t>edge</w:t>
      </w:r>
      <w:proofErr w:type="spellEnd"/>
      <w:r w:rsidRPr="00620C4A">
        <w:rPr>
          <w:sz w:val="28"/>
          <w:szCs w:val="28"/>
        </w:rPr>
        <w:t>(</w:t>
      </w:r>
      <w:proofErr w:type="gramEnd"/>
      <w:r w:rsidRPr="00620C4A">
        <w:rPr>
          <w:sz w:val="28"/>
          <w:szCs w:val="28"/>
        </w:rPr>
        <w:t xml:space="preserve">CLOCK)) then  </w:t>
      </w:r>
    </w:p>
    <w:p w14:paraId="1E0A24C7" w14:textId="77777777" w:rsidR="00203567" w:rsidRPr="00620C4A" w:rsidRDefault="00203567" w:rsidP="00203567">
      <w:pPr>
        <w:rPr>
          <w:sz w:val="28"/>
          <w:szCs w:val="28"/>
        </w:rPr>
      </w:pPr>
      <w:r w:rsidRPr="00620C4A">
        <w:rPr>
          <w:sz w:val="28"/>
          <w:szCs w:val="28"/>
        </w:rPr>
        <w:t xml:space="preserve">           if (</w:t>
      </w:r>
      <w:proofErr w:type="spellStart"/>
      <w:r w:rsidRPr="00620C4A">
        <w:rPr>
          <w:sz w:val="28"/>
          <w:szCs w:val="28"/>
        </w:rPr>
        <w:t>up_down</w:t>
      </w:r>
      <w:proofErr w:type="spellEnd"/>
      <w:r w:rsidRPr="00620C4A">
        <w:rPr>
          <w:sz w:val="28"/>
          <w:szCs w:val="28"/>
        </w:rPr>
        <w:t xml:space="preserve">='1') then  </w:t>
      </w:r>
    </w:p>
    <w:p w14:paraId="0631AEE7" w14:textId="77777777" w:rsidR="00203567" w:rsidRPr="00620C4A" w:rsidRDefault="00203567" w:rsidP="00203567">
      <w:pPr>
        <w:rPr>
          <w:sz w:val="28"/>
          <w:szCs w:val="28"/>
        </w:rPr>
      </w:pPr>
      <w:r w:rsidRPr="00620C4A">
        <w:rPr>
          <w:sz w:val="28"/>
          <w:szCs w:val="28"/>
        </w:rPr>
        <w:t xml:space="preserve">             </w:t>
      </w:r>
      <w:proofErr w:type="spellStart"/>
      <w:r w:rsidRPr="00620C4A">
        <w:rPr>
          <w:sz w:val="28"/>
          <w:szCs w:val="28"/>
        </w:rPr>
        <w:t>tmp</w:t>
      </w:r>
      <w:proofErr w:type="spellEnd"/>
      <w:r w:rsidRPr="00620C4A">
        <w:rPr>
          <w:sz w:val="28"/>
          <w:szCs w:val="28"/>
        </w:rPr>
        <w:t xml:space="preserve"> &lt;= </w:t>
      </w:r>
      <w:proofErr w:type="spellStart"/>
      <w:r w:rsidRPr="00620C4A">
        <w:rPr>
          <w:sz w:val="28"/>
          <w:szCs w:val="28"/>
        </w:rPr>
        <w:t>tmp</w:t>
      </w:r>
      <w:proofErr w:type="spellEnd"/>
      <w:r w:rsidRPr="00620C4A">
        <w:rPr>
          <w:sz w:val="28"/>
          <w:szCs w:val="28"/>
        </w:rPr>
        <w:t xml:space="preserve"> + "1";        </w:t>
      </w:r>
    </w:p>
    <w:p w14:paraId="3B0F87C5" w14:textId="77777777" w:rsidR="00203567" w:rsidRPr="00620C4A" w:rsidRDefault="00203567" w:rsidP="00203567">
      <w:pPr>
        <w:rPr>
          <w:sz w:val="28"/>
          <w:szCs w:val="28"/>
        </w:rPr>
      </w:pPr>
      <w:r w:rsidRPr="00620C4A">
        <w:rPr>
          <w:sz w:val="28"/>
          <w:szCs w:val="28"/>
        </w:rPr>
        <w:t xml:space="preserve">           else           </w:t>
      </w:r>
    </w:p>
    <w:p w14:paraId="5DD85EB7" w14:textId="77777777" w:rsidR="00203567" w:rsidRPr="00620C4A" w:rsidRDefault="00203567" w:rsidP="00203567">
      <w:pPr>
        <w:rPr>
          <w:sz w:val="28"/>
          <w:szCs w:val="28"/>
        </w:rPr>
      </w:pPr>
      <w:r w:rsidRPr="00620C4A">
        <w:rPr>
          <w:sz w:val="28"/>
          <w:szCs w:val="28"/>
        </w:rPr>
        <w:t xml:space="preserve">             </w:t>
      </w:r>
      <w:proofErr w:type="spellStart"/>
      <w:r w:rsidRPr="00620C4A">
        <w:rPr>
          <w:sz w:val="28"/>
          <w:szCs w:val="28"/>
        </w:rPr>
        <w:t>tmp</w:t>
      </w:r>
      <w:proofErr w:type="spellEnd"/>
      <w:r w:rsidRPr="00620C4A">
        <w:rPr>
          <w:sz w:val="28"/>
          <w:szCs w:val="28"/>
        </w:rPr>
        <w:t xml:space="preserve"> &lt;= </w:t>
      </w:r>
      <w:proofErr w:type="spellStart"/>
      <w:r w:rsidRPr="00620C4A">
        <w:rPr>
          <w:sz w:val="28"/>
          <w:szCs w:val="28"/>
        </w:rPr>
        <w:t>tmp</w:t>
      </w:r>
      <w:proofErr w:type="spellEnd"/>
      <w:r w:rsidRPr="00620C4A">
        <w:rPr>
          <w:sz w:val="28"/>
          <w:szCs w:val="28"/>
        </w:rPr>
        <w:t xml:space="preserve"> - "1";    </w:t>
      </w:r>
    </w:p>
    <w:p w14:paraId="50B67DA1" w14:textId="77777777" w:rsidR="00203567" w:rsidRPr="00620C4A" w:rsidRDefault="00203567" w:rsidP="00203567">
      <w:pPr>
        <w:rPr>
          <w:sz w:val="28"/>
          <w:szCs w:val="28"/>
        </w:rPr>
      </w:pPr>
      <w:r w:rsidRPr="00620C4A">
        <w:rPr>
          <w:sz w:val="28"/>
          <w:szCs w:val="28"/>
        </w:rPr>
        <w:t xml:space="preserve">           end if;</w:t>
      </w:r>
    </w:p>
    <w:p w14:paraId="03FE5997" w14:textId="77777777" w:rsidR="00203567" w:rsidRPr="00620C4A" w:rsidRDefault="00203567" w:rsidP="00203567">
      <w:pPr>
        <w:rPr>
          <w:sz w:val="28"/>
          <w:szCs w:val="28"/>
        </w:rPr>
      </w:pPr>
      <w:r w:rsidRPr="00620C4A">
        <w:rPr>
          <w:sz w:val="28"/>
          <w:szCs w:val="28"/>
        </w:rPr>
        <w:t xml:space="preserve">              Q &lt;= </w:t>
      </w:r>
      <w:proofErr w:type="spellStart"/>
      <w:r w:rsidRPr="00620C4A">
        <w:rPr>
          <w:sz w:val="28"/>
          <w:szCs w:val="28"/>
        </w:rPr>
        <w:t>tmp</w:t>
      </w:r>
      <w:proofErr w:type="spellEnd"/>
      <w:r w:rsidRPr="00620C4A">
        <w:rPr>
          <w:sz w:val="28"/>
          <w:szCs w:val="28"/>
        </w:rPr>
        <w:t xml:space="preserve">;      </w:t>
      </w:r>
    </w:p>
    <w:p w14:paraId="4FBFB000" w14:textId="77777777" w:rsidR="00203567" w:rsidRPr="00620C4A" w:rsidRDefault="00203567" w:rsidP="00203567">
      <w:pPr>
        <w:rPr>
          <w:sz w:val="28"/>
          <w:szCs w:val="28"/>
        </w:rPr>
      </w:pPr>
      <w:r w:rsidRPr="00620C4A">
        <w:rPr>
          <w:sz w:val="28"/>
          <w:szCs w:val="28"/>
        </w:rPr>
        <w:t xml:space="preserve">        end if;   </w:t>
      </w:r>
    </w:p>
    <w:p w14:paraId="07CFC80B" w14:textId="77777777" w:rsidR="00203567" w:rsidRPr="00620C4A" w:rsidRDefault="00203567" w:rsidP="00203567">
      <w:pPr>
        <w:rPr>
          <w:sz w:val="28"/>
          <w:szCs w:val="28"/>
        </w:rPr>
      </w:pPr>
      <w:r w:rsidRPr="00620C4A">
        <w:rPr>
          <w:sz w:val="28"/>
          <w:szCs w:val="28"/>
        </w:rPr>
        <w:t xml:space="preserve">   end process; </w:t>
      </w:r>
    </w:p>
    <w:p w14:paraId="493A11E2" w14:textId="08BD3AF9" w:rsidR="00203567" w:rsidRPr="00620C4A" w:rsidRDefault="00203567" w:rsidP="00203567">
      <w:pPr>
        <w:rPr>
          <w:sz w:val="28"/>
          <w:szCs w:val="28"/>
        </w:rPr>
      </w:pPr>
      <w:r w:rsidRPr="00620C4A">
        <w:rPr>
          <w:sz w:val="28"/>
          <w:szCs w:val="28"/>
        </w:rPr>
        <w:t>END ARCHITECTURE BIT4_UPDOWN_COUNTER_BEHAV;</w:t>
      </w:r>
    </w:p>
    <w:p w14:paraId="40C28BDE" w14:textId="296D7EC8" w:rsidR="00203567" w:rsidRPr="00620C4A" w:rsidRDefault="00620C4A">
      <w:pPr>
        <w:rPr>
          <w:b/>
          <w:bCs/>
          <w:sz w:val="40"/>
          <w:szCs w:val="40"/>
        </w:rPr>
      </w:pPr>
      <w:r w:rsidRPr="00620C4A">
        <w:rPr>
          <w:b/>
          <w:bCs/>
          <w:sz w:val="40"/>
          <w:szCs w:val="40"/>
        </w:rPr>
        <w:t>RESULT:</w:t>
      </w:r>
    </w:p>
    <w:p w14:paraId="40402F12" w14:textId="68A57547" w:rsidR="00203567" w:rsidRDefault="00EE1161">
      <w:r>
        <w:rPr>
          <w:noProof/>
        </w:rPr>
        <w:drawing>
          <wp:anchor distT="0" distB="0" distL="114300" distR="114300" simplePos="0" relativeHeight="251659264" behindDoc="0" locked="0" layoutInCell="1" allowOverlap="1" wp14:anchorId="4CD3401C" wp14:editId="2E910E98">
            <wp:simplePos x="0" y="0"/>
            <wp:positionH relativeFrom="margin">
              <wp:align>left</wp:align>
            </wp:positionH>
            <wp:positionV relativeFrom="paragraph">
              <wp:posOffset>267948</wp:posOffset>
            </wp:positionV>
            <wp:extent cx="6842125" cy="13862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5287" b="78937"/>
                    <a:stretch/>
                  </pic:blipFill>
                  <pic:spPr bwMode="auto">
                    <a:xfrm>
                      <a:off x="0" y="0"/>
                      <a:ext cx="6842125" cy="1386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7F785" w14:textId="75C7F6CA" w:rsidR="00203567" w:rsidRDefault="00203567"/>
    <w:sectPr w:rsidR="00203567" w:rsidSect="00620C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67"/>
    <w:rsid w:val="00203567"/>
    <w:rsid w:val="003A330B"/>
    <w:rsid w:val="00620C4A"/>
    <w:rsid w:val="00767A09"/>
    <w:rsid w:val="00A37E7A"/>
    <w:rsid w:val="00EE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7F0F"/>
  <w15:chartTrackingRefBased/>
  <w15:docId w15:val="{DB421576-3613-4DA0-9D89-DAE4C35D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C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C4A"/>
    <w:rPr>
      <w:b/>
      <w:bCs/>
    </w:rPr>
  </w:style>
  <w:style w:type="character" w:styleId="Emphasis">
    <w:name w:val="Emphasis"/>
    <w:basedOn w:val="DefaultParagraphFont"/>
    <w:uiPriority w:val="20"/>
    <w:qFormat/>
    <w:rsid w:val="00620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7AA38-68B9-4DC4-8766-07D9DA98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Tester</cp:lastModifiedBy>
  <cp:revision>2</cp:revision>
  <dcterms:created xsi:type="dcterms:W3CDTF">2019-11-08T12:00:00Z</dcterms:created>
  <dcterms:modified xsi:type="dcterms:W3CDTF">2019-11-08T16:19:00Z</dcterms:modified>
</cp:coreProperties>
</file>