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v:textbox>
                <w10:wrap type="square" anchorx="margin"/>
              </v:shape>
            </w:pict>
          </mc:Fallback>
        </mc:AlternateContent>
      </w:r>
    </w:p>
    <w:p w14:paraId="6D35B8D2" w14:textId="59E0283E" w:rsidR="00774E22" w:rsidRDefault="00431438" w:rsidP="00774E22">
      <w:pPr>
        <w:pStyle w:val="NadpisBezObs"/>
      </w:pPr>
      <w:r>
        <w:rPr>
          <w:noProof/>
        </w:rPr>
        <w:lastRenderedPageBreak/>
        <w:drawing>
          <wp:anchor distT="0" distB="0" distL="114300" distR="114300" simplePos="0" relativeHeight="251663360" behindDoc="0" locked="0" layoutInCell="1" allowOverlap="1" wp14:anchorId="32EE775A" wp14:editId="7EF409DA">
            <wp:simplePos x="0" y="0"/>
            <wp:positionH relativeFrom="margin">
              <wp:align>center</wp:align>
            </wp:positionH>
            <wp:positionV relativeFrom="paragraph">
              <wp:posOffset>336550</wp:posOffset>
            </wp:positionV>
            <wp:extent cx="5791200" cy="8192429"/>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dání_ROP.png"/>
                    <pic:cNvPicPr/>
                  </pic:nvPicPr>
                  <pic:blipFill>
                    <a:blip r:embed="rId9">
                      <a:extLst>
                        <a:ext uri="{28A0092B-C50C-407E-A947-70E740481C1C}">
                          <a14:useLocalDpi xmlns:a14="http://schemas.microsoft.com/office/drawing/2010/main" val="0"/>
                        </a:ext>
                      </a:extLst>
                    </a:blip>
                    <a:stretch>
                      <a:fillRect/>
                    </a:stretch>
                  </pic:blipFill>
                  <pic:spPr>
                    <a:xfrm>
                      <a:off x="0" y="0"/>
                      <a:ext cx="5791200" cy="8192429"/>
                    </a:xfrm>
                    <a:prstGeom prst="rect">
                      <a:avLst/>
                    </a:prstGeom>
                  </pic:spPr>
                </pic:pic>
              </a:graphicData>
            </a:graphic>
            <wp14:sizeRelH relativeFrom="margin">
              <wp14:pctWidth>0</wp14:pctWidth>
            </wp14:sizeRelH>
            <wp14:sizeRelV relativeFrom="margin">
              <wp14:pctHeight>0</wp14:pctHeight>
            </wp14:sizeRelV>
          </wp:anchor>
        </w:drawing>
      </w:r>
      <w:r w:rsidR="00774E22">
        <w:t>Zadání práce</w:t>
      </w:r>
    </w:p>
    <w:p w14:paraId="069E690B" w14:textId="77777777" w:rsidR="00774E22" w:rsidRDefault="00774E22" w:rsidP="00774E22">
      <w:pPr>
        <w:pStyle w:val="NadpisBezObs"/>
      </w:pPr>
      <w:bookmarkStart w:id="2" w:name="_Toc413407049"/>
      <w:r>
        <w:lastRenderedPageBreak/>
        <w:t>A</w:t>
      </w:r>
      <w:bookmarkEnd w:id="2"/>
      <w:r>
        <w:t>BSTRAKT</w:t>
      </w:r>
    </w:p>
    <w:p w14:paraId="06306E84" w14:textId="72EB92DD" w:rsidR="00774E22" w:rsidRPr="00E83133" w:rsidRDefault="00BD5472" w:rsidP="004E7CB3">
      <w:r>
        <w:t xml:space="preserve">Tématem maturitní práce je </w:t>
      </w:r>
      <w:r w:rsidR="00EB73AD">
        <w:t>zpracování klasické hry „Piškvorky“ do digitální formy. Cíl práce je vytvořit funkční desktopovou aplikaci s možností hry jednoho hráče proti počítači</w:t>
      </w:r>
      <w:r>
        <w:t xml:space="preserve"> </w:t>
      </w:r>
      <w:r w:rsidR="00EB73AD">
        <w:t xml:space="preserve">nebo dvou hráčů proti sobě. </w:t>
      </w:r>
      <w:r w:rsidR="007617F5">
        <w:t xml:space="preserve"> </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3B5C55FC" w:rsidR="00774E22" w:rsidRPr="004E7CB3" w:rsidRDefault="004E15AD" w:rsidP="005129DC">
      <w:pPr>
        <w:rPr>
          <w:lang w:val="en-US"/>
        </w:rPr>
      </w:pPr>
      <w:r w:rsidRPr="004E15AD">
        <w:rPr>
          <w:lang w:val="en-US"/>
        </w:rPr>
        <w:t xml:space="preserve">The topic of the graduation thesis </w:t>
      </w:r>
      <w:r w:rsidR="004E7CB3" w:rsidRPr="004E7CB3">
        <w:rPr>
          <w:lang w:val="en-US"/>
        </w:rPr>
        <w:t>is to digitalize the classic game „Piškvorky</w:t>
      </w:r>
      <w:r w:rsidR="004E7CB3">
        <w:rPr>
          <w:lang w:val="en-US"/>
        </w:rPr>
        <w:t xml:space="preserve"> </w:t>
      </w:r>
      <w:r w:rsidR="004E7CB3" w:rsidRPr="004E7CB3">
        <w:rPr>
          <w:lang w:val="en-US"/>
        </w:rPr>
        <w:t>“. The goal of this work is to create a functional desktop application with the option of one player playing against a computer or two players playing against each other.</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2918897D" w:rsidR="00774E22" w:rsidRDefault="00774E22" w:rsidP="005129DC">
      <w:r>
        <w:t xml:space="preserve">V Třebíči dne </w:t>
      </w:r>
      <w:r>
        <w:fldChar w:fldCharType="begin"/>
      </w:r>
      <w:r>
        <w:instrText xml:space="preserve"> TIME \@ "d. MMMM yyyy" </w:instrText>
      </w:r>
      <w:r>
        <w:fldChar w:fldCharType="separate"/>
      </w:r>
      <w:r w:rsidR="002810E5">
        <w:rPr>
          <w:noProof/>
        </w:rPr>
        <w:t>25. února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32A1C2A7" w:rsidR="00774E22" w:rsidRDefault="00774E22" w:rsidP="005129DC">
      <w:r>
        <w:t xml:space="preserve">V Třebíči dne </w:t>
      </w:r>
      <w:r>
        <w:fldChar w:fldCharType="begin"/>
      </w:r>
      <w:r>
        <w:instrText xml:space="preserve"> TIME \@ "d. MMMM yyyy" </w:instrText>
      </w:r>
      <w:r>
        <w:fldChar w:fldCharType="separate"/>
      </w:r>
      <w:r w:rsidR="002810E5">
        <w:rPr>
          <w:noProof/>
        </w:rPr>
        <w:t>25. února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3DC71A11" w14:textId="47DC68CC" w:rsidR="00022484"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2464558" w:history="1">
            <w:r w:rsidR="00022484" w:rsidRPr="00C03AD5">
              <w:rPr>
                <w:rStyle w:val="Hypertextovodkaz"/>
                <w:rFonts w:eastAsiaTheme="majorEastAsia"/>
                <w:noProof/>
              </w:rPr>
              <w:t>Úvod</w:t>
            </w:r>
            <w:r w:rsidR="00022484">
              <w:rPr>
                <w:noProof/>
                <w:webHidden/>
              </w:rPr>
              <w:tab/>
            </w:r>
            <w:r w:rsidR="00022484">
              <w:rPr>
                <w:noProof/>
                <w:webHidden/>
              </w:rPr>
              <w:fldChar w:fldCharType="begin"/>
            </w:r>
            <w:r w:rsidR="00022484">
              <w:rPr>
                <w:noProof/>
                <w:webHidden/>
              </w:rPr>
              <w:instrText xml:space="preserve"> PAGEREF _Toc182464558 \h </w:instrText>
            </w:r>
            <w:r w:rsidR="00022484">
              <w:rPr>
                <w:noProof/>
                <w:webHidden/>
              </w:rPr>
            </w:r>
            <w:r w:rsidR="00022484">
              <w:rPr>
                <w:noProof/>
                <w:webHidden/>
              </w:rPr>
              <w:fldChar w:fldCharType="separate"/>
            </w:r>
            <w:r w:rsidR="00022484">
              <w:rPr>
                <w:noProof/>
                <w:webHidden/>
              </w:rPr>
              <w:t>6</w:t>
            </w:r>
            <w:r w:rsidR="00022484">
              <w:rPr>
                <w:noProof/>
                <w:webHidden/>
              </w:rPr>
              <w:fldChar w:fldCharType="end"/>
            </w:r>
          </w:hyperlink>
        </w:p>
        <w:p w14:paraId="1A3FC223" w14:textId="64D70C5B" w:rsidR="00022484" w:rsidRDefault="0002248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64559" w:history="1">
            <w:r w:rsidRPr="00C03AD5">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C03AD5">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_Toc182464559 \h </w:instrText>
            </w:r>
            <w:r>
              <w:rPr>
                <w:noProof/>
                <w:webHidden/>
              </w:rPr>
            </w:r>
            <w:r>
              <w:rPr>
                <w:noProof/>
                <w:webHidden/>
              </w:rPr>
              <w:fldChar w:fldCharType="separate"/>
            </w:r>
            <w:r>
              <w:rPr>
                <w:noProof/>
                <w:webHidden/>
              </w:rPr>
              <w:t>7</w:t>
            </w:r>
            <w:r>
              <w:rPr>
                <w:noProof/>
                <w:webHidden/>
              </w:rPr>
              <w:fldChar w:fldCharType="end"/>
            </w:r>
          </w:hyperlink>
        </w:p>
        <w:p w14:paraId="1B0788E4" w14:textId="2903FDAA"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0" w:history="1">
            <w:r w:rsidRPr="00C03AD5">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Programovací jazyk C#</w:t>
            </w:r>
            <w:r>
              <w:rPr>
                <w:noProof/>
                <w:webHidden/>
              </w:rPr>
              <w:tab/>
            </w:r>
            <w:r>
              <w:rPr>
                <w:noProof/>
                <w:webHidden/>
              </w:rPr>
              <w:fldChar w:fldCharType="begin"/>
            </w:r>
            <w:r>
              <w:rPr>
                <w:noProof/>
                <w:webHidden/>
              </w:rPr>
              <w:instrText xml:space="preserve"> PAGEREF _Toc182464560 \h </w:instrText>
            </w:r>
            <w:r>
              <w:rPr>
                <w:noProof/>
                <w:webHidden/>
              </w:rPr>
            </w:r>
            <w:r>
              <w:rPr>
                <w:noProof/>
                <w:webHidden/>
              </w:rPr>
              <w:fldChar w:fldCharType="separate"/>
            </w:r>
            <w:r>
              <w:rPr>
                <w:noProof/>
                <w:webHidden/>
              </w:rPr>
              <w:t>7</w:t>
            </w:r>
            <w:r>
              <w:rPr>
                <w:noProof/>
                <w:webHidden/>
              </w:rPr>
              <w:fldChar w:fldCharType="end"/>
            </w:r>
          </w:hyperlink>
        </w:p>
        <w:p w14:paraId="0B1B53F2" w14:textId="7B63B29A"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1" w:history="1">
            <w:r w:rsidRPr="00C03AD5">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Microsoft Visual Studio</w:t>
            </w:r>
            <w:r>
              <w:rPr>
                <w:noProof/>
                <w:webHidden/>
              </w:rPr>
              <w:tab/>
            </w:r>
            <w:r>
              <w:rPr>
                <w:noProof/>
                <w:webHidden/>
              </w:rPr>
              <w:fldChar w:fldCharType="begin"/>
            </w:r>
            <w:r>
              <w:rPr>
                <w:noProof/>
                <w:webHidden/>
              </w:rPr>
              <w:instrText xml:space="preserve"> PAGEREF _Toc182464561 \h </w:instrText>
            </w:r>
            <w:r>
              <w:rPr>
                <w:noProof/>
                <w:webHidden/>
              </w:rPr>
            </w:r>
            <w:r>
              <w:rPr>
                <w:noProof/>
                <w:webHidden/>
              </w:rPr>
              <w:fldChar w:fldCharType="separate"/>
            </w:r>
            <w:r>
              <w:rPr>
                <w:noProof/>
                <w:webHidden/>
              </w:rPr>
              <w:t>7</w:t>
            </w:r>
            <w:r>
              <w:rPr>
                <w:noProof/>
                <w:webHidden/>
              </w:rPr>
              <w:fldChar w:fldCharType="end"/>
            </w:r>
          </w:hyperlink>
        </w:p>
        <w:p w14:paraId="32701879" w14:textId="7D780993"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2" w:history="1">
            <w:r w:rsidRPr="00C03AD5">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Github</w:t>
            </w:r>
            <w:r>
              <w:rPr>
                <w:noProof/>
                <w:webHidden/>
              </w:rPr>
              <w:tab/>
            </w:r>
            <w:r>
              <w:rPr>
                <w:noProof/>
                <w:webHidden/>
              </w:rPr>
              <w:fldChar w:fldCharType="begin"/>
            </w:r>
            <w:r>
              <w:rPr>
                <w:noProof/>
                <w:webHidden/>
              </w:rPr>
              <w:instrText xml:space="preserve"> PAGEREF _Toc182464562 \h </w:instrText>
            </w:r>
            <w:r>
              <w:rPr>
                <w:noProof/>
                <w:webHidden/>
              </w:rPr>
            </w:r>
            <w:r>
              <w:rPr>
                <w:noProof/>
                <w:webHidden/>
              </w:rPr>
              <w:fldChar w:fldCharType="separate"/>
            </w:r>
            <w:r>
              <w:rPr>
                <w:noProof/>
                <w:webHidden/>
              </w:rPr>
              <w:t>7</w:t>
            </w:r>
            <w:r>
              <w:rPr>
                <w:noProof/>
                <w:webHidden/>
              </w:rPr>
              <w:fldChar w:fldCharType="end"/>
            </w:r>
          </w:hyperlink>
        </w:p>
        <w:p w14:paraId="11679E38" w14:textId="24A1D22C" w:rsidR="00022484" w:rsidRDefault="0002248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64563" w:history="1">
            <w:r w:rsidRPr="00C03AD5">
              <w:rPr>
                <w:rStyle w:val="Hypertextovodkaz"/>
                <w:rFonts w:eastAsiaTheme="majorEastAsia"/>
                <w:noProof/>
              </w:rPr>
              <w:t>2</w:t>
            </w:r>
            <w:r>
              <w:rPr>
                <w:rFonts w:asciiTheme="minorHAnsi" w:eastAsiaTheme="minorEastAsia" w:hAnsiTheme="minorHAnsi" w:cstheme="minorBidi"/>
                <w:b w:val="0"/>
                <w:bCs w:val="0"/>
                <w:noProof/>
                <w:color w:val="auto"/>
                <w:sz w:val="22"/>
                <w:szCs w:val="22"/>
              </w:rPr>
              <w:tab/>
            </w:r>
            <w:r w:rsidRPr="00C03AD5">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_Toc182464563 \h </w:instrText>
            </w:r>
            <w:r>
              <w:rPr>
                <w:noProof/>
                <w:webHidden/>
              </w:rPr>
            </w:r>
            <w:r>
              <w:rPr>
                <w:noProof/>
                <w:webHidden/>
              </w:rPr>
              <w:fldChar w:fldCharType="separate"/>
            </w:r>
            <w:r>
              <w:rPr>
                <w:noProof/>
                <w:webHidden/>
              </w:rPr>
              <w:t>8</w:t>
            </w:r>
            <w:r>
              <w:rPr>
                <w:noProof/>
                <w:webHidden/>
              </w:rPr>
              <w:fldChar w:fldCharType="end"/>
            </w:r>
          </w:hyperlink>
        </w:p>
        <w:p w14:paraId="4F2D9007" w14:textId="6DE07C08"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4" w:history="1">
            <w:r w:rsidRPr="00C03AD5">
              <w:rPr>
                <w:rStyle w:val="Hypertextovodkaz"/>
                <w:rFonts w:eastAsiaTheme="majorEastAsia"/>
                <w:noProof/>
              </w:rPr>
              <w:t>2.1</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Začátek praktické části</w:t>
            </w:r>
            <w:r>
              <w:rPr>
                <w:noProof/>
                <w:webHidden/>
              </w:rPr>
              <w:tab/>
            </w:r>
            <w:r>
              <w:rPr>
                <w:noProof/>
                <w:webHidden/>
              </w:rPr>
              <w:fldChar w:fldCharType="begin"/>
            </w:r>
            <w:r>
              <w:rPr>
                <w:noProof/>
                <w:webHidden/>
              </w:rPr>
              <w:instrText xml:space="preserve"> PAGEREF _Toc182464564 \h </w:instrText>
            </w:r>
            <w:r>
              <w:rPr>
                <w:noProof/>
                <w:webHidden/>
              </w:rPr>
            </w:r>
            <w:r>
              <w:rPr>
                <w:noProof/>
                <w:webHidden/>
              </w:rPr>
              <w:fldChar w:fldCharType="separate"/>
            </w:r>
            <w:r>
              <w:rPr>
                <w:noProof/>
                <w:webHidden/>
              </w:rPr>
              <w:t>8</w:t>
            </w:r>
            <w:r>
              <w:rPr>
                <w:noProof/>
                <w:webHidden/>
              </w:rPr>
              <w:fldChar w:fldCharType="end"/>
            </w:r>
          </w:hyperlink>
        </w:p>
        <w:p w14:paraId="21FB3389" w14:textId="652F2C80"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5" w:history="1">
            <w:r w:rsidRPr="00C03AD5">
              <w:rPr>
                <w:rStyle w:val="Hypertextovodkaz"/>
                <w:rFonts w:eastAsiaTheme="majorEastAsia"/>
                <w:noProof/>
              </w:rPr>
              <w:t>Závěr</w:t>
            </w:r>
            <w:r>
              <w:rPr>
                <w:noProof/>
                <w:webHidden/>
              </w:rPr>
              <w:tab/>
            </w:r>
            <w:r>
              <w:rPr>
                <w:noProof/>
                <w:webHidden/>
              </w:rPr>
              <w:fldChar w:fldCharType="begin"/>
            </w:r>
            <w:r>
              <w:rPr>
                <w:noProof/>
                <w:webHidden/>
              </w:rPr>
              <w:instrText xml:space="preserve"> PAGEREF _Toc182464565 \h </w:instrText>
            </w:r>
            <w:r>
              <w:rPr>
                <w:noProof/>
                <w:webHidden/>
              </w:rPr>
            </w:r>
            <w:r>
              <w:rPr>
                <w:noProof/>
                <w:webHidden/>
              </w:rPr>
              <w:fldChar w:fldCharType="separate"/>
            </w:r>
            <w:r>
              <w:rPr>
                <w:noProof/>
                <w:webHidden/>
              </w:rPr>
              <w:t>9</w:t>
            </w:r>
            <w:r>
              <w:rPr>
                <w:noProof/>
                <w:webHidden/>
              </w:rPr>
              <w:fldChar w:fldCharType="end"/>
            </w:r>
          </w:hyperlink>
        </w:p>
        <w:p w14:paraId="3CF4E430" w14:textId="0DCFE430"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6" w:history="1">
            <w:r w:rsidRPr="00C03AD5">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_Toc182464566 \h </w:instrText>
            </w:r>
            <w:r>
              <w:rPr>
                <w:noProof/>
                <w:webHidden/>
              </w:rPr>
            </w:r>
            <w:r>
              <w:rPr>
                <w:noProof/>
                <w:webHidden/>
              </w:rPr>
              <w:fldChar w:fldCharType="separate"/>
            </w:r>
            <w:r>
              <w:rPr>
                <w:noProof/>
                <w:webHidden/>
              </w:rPr>
              <w:t>10</w:t>
            </w:r>
            <w:r>
              <w:rPr>
                <w:noProof/>
                <w:webHidden/>
              </w:rPr>
              <w:fldChar w:fldCharType="end"/>
            </w:r>
          </w:hyperlink>
        </w:p>
        <w:p w14:paraId="19E2E1FA" w14:textId="630216AF"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7" w:history="1">
            <w:r w:rsidRPr="00C03AD5">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_Toc182464567 \h </w:instrText>
            </w:r>
            <w:r>
              <w:rPr>
                <w:noProof/>
                <w:webHidden/>
              </w:rPr>
            </w:r>
            <w:r>
              <w:rPr>
                <w:noProof/>
                <w:webHidden/>
              </w:rPr>
              <w:fldChar w:fldCharType="separate"/>
            </w:r>
            <w:r>
              <w:rPr>
                <w:noProof/>
                <w:webHidden/>
              </w:rPr>
              <w:t>11</w:t>
            </w:r>
            <w:r>
              <w:rPr>
                <w:noProof/>
                <w:webHidden/>
              </w:rPr>
              <w:fldChar w:fldCharType="end"/>
            </w:r>
          </w:hyperlink>
        </w:p>
        <w:p w14:paraId="3003F3CF" w14:textId="0B800517"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8" w:history="1">
            <w:r w:rsidRPr="00C03AD5">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_Toc182464568 \h </w:instrText>
            </w:r>
            <w:r>
              <w:rPr>
                <w:noProof/>
                <w:webHidden/>
              </w:rPr>
            </w:r>
            <w:r>
              <w:rPr>
                <w:noProof/>
                <w:webHidden/>
              </w:rPr>
              <w:fldChar w:fldCharType="separate"/>
            </w:r>
            <w:r>
              <w:rPr>
                <w:noProof/>
                <w:webHidden/>
              </w:rPr>
              <w:t>12</w:t>
            </w:r>
            <w:r>
              <w:rPr>
                <w:noProof/>
                <w:webHidden/>
              </w:rPr>
              <w:fldChar w:fldCharType="end"/>
            </w:r>
          </w:hyperlink>
        </w:p>
        <w:p w14:paraId="22AD2AB0" w14:textId="5FEC7D9D"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9" w:history="1">
            <w:r w:rsidRPr="00C03AD5">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_Toc182464569 \h </w:instrText>
            </w:r>
            <w:r>
              <w:rPr>
                <w:noProof/>
                <w:webHidden/>
              </w:rPr>
            </w:r>
            <w:r>
              <w:rPr>
                <w:noProof/>
                <w:webHidden/>
              </w:rPr>
              <w:fldChar w:fldCharType="separate"/>
            </w:r>
            <w:r>
              <w:rPr>
                <w:noProof/>
                <w:webHidden/>
              </w:rPr>
              <w:t>13</w:t>
            </w:r>
            <w:r>
              <w:rPr>
                <w:noProof/>
                <w:webHidden/>
              </w:rPr>
              <w:fldChar w:fldCharType="end"/>
            </w:r>
          </w:hyperlink>
        </w:p>
        <w:p w14:paraId="684B5749" w14:textId="6F3FACBE"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70" w:history="1">
            <w:r w:rsidRPr="00C03AD5">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_Toc182464570 \h </w:instrText>
            </w:r>
            <w:r>
              <w:rPr>
                <w:noProof/>
                <w:webHidden/>
              </w:rPr>
            </w:r>
            <w:r>
              <w:rPr>
                <w:noProof/>
                <w:webHidden/>
              </w:rPr>
              <w:fldChar w:fldCharType="separate"/>
            </w:r>
            <w:r>
              <w:rPr>
                <w:noProof/>
                <w:webHidden/>
              </w:rPr>
              <w:t>14</w:t>
            </w:r>
            <w:r>
              <w:rPr>
                <w:noProof/>
                <w:webHidden/>
              </w:rPr>
              <w:fldChar w:fldCharType="end"/>
            </w:r>
          </w:hyperlink>
        </w:p>
        <w:p w14:paraId="7372BE72" w14:textId="23B04EAD"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194DAF0"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246455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6A01F0D" w14:textId="6314CEAE" w:rsidR="00F47F55" w:rsidRPr="00F47F55" w:rsidRDefault="00F47F55" w:rsidP="00F47F55">
      <w:r>
        <w:t>Již dlouhodobě trávím svůj volný čas hraním hry Piškvorky</w:t>
      </w:r>
      <w:r w:rsidR="00312E54">
        <w:t xml:space="preserve">, což zahrnuje i účast na různých turnajích. </w:t>
      </w:r>
      <w:r w:rsidR="000B3B3C">
        <w:t>Byl jsem dokonce</w:t>
      </w:r>
      <w:r w:rsidR="00100374">
        <w:t xml:space="preserve"> 5.nejlepší v kategorii jednotlivců soutěže </w:t>
      </w:r>
      <w:proofErr w:type="spellStart"/>
      <w:r w:rsidR="00100374">
        <w:t>pIsQworky</w:t>
      </w:r>
      <w:proofErr w:type="spellEnd"/>
      <w:r w:rsidR="00100374">
        <w:t xml:space="preserve"> 2023</w:t>
      </w:r>
      <w:r w:rsidR="00447D90">
        <w:t xml:space="preserve"> i </w:t>
      </w:r>
      <w:proofErr w:type="spellStart"/>
      <w:r w:rsidR="00447D90">
        <w:t>pIsQworky</w:t>
      </w:r>
      <w:proofErr w:type="spellEnd"/>
      <w:r w:rsidR="00447D90">
        <w:t xml:space="preserve"> 2024</w:t>
      </w:r>
      <w:r w:rsidR="00100374">
        <w:t xml:space="preserve"> a nejlepší junior a nováč</w:t>
      </w:r>
      <w:r w:rsidR="00071609">
        <w:t>ek</w:t>
      </w:r>
      <w:r w:rsidR="00100374">
        <w:t xml:space="preserve"> v turnaji </w:t>
      </w:r>
      <w:proofErr w:type="spellStart"/>
      <w:r w:rsidR="00100374">
        <w:t>Brnocup</w:t>
      </w:r>
      <w:proofErr w:type="spellEnd"/>
      <w:r w:rsidR="00100374">
        <w:t xml:space="preserve"> 2024</w:t>
      </w:r>
      <w:r w:rsidR="00F94378">
        <w:t>.</w:t>
      </w:r>
      <w:r w:rsidR="00100374">
        <w:t xml:space="preserve"> </w:t>
      </w:r>
      <w:r w:rsidR="0025370F">
        <w:t>Už delší dobu jsem přemýšlel o vytvoření vlastní platformy, takže když jsem viděl maturitní téma „Piškvorky“ jako projekt v C#, rozhodl jsem se tento nápad realizovat</w:t>
      </w:r>
      <w:r w:rsidR="00071609">
        <w:t>.</w:t>
      </w:r>
    </w:p>
    <w:p w14:paraId="6A6AD36E" w14:textId="1DC538CD" w:rsidR="00F47F55" w:rsidRDefault="00F47F55" w:rsidP="00F47F55">
      <w:r>
        <w:t xml:space="preserve">Cílem </w:t>
      </w:r>
      <w:r w:rsidR="00F94378">
        <w:t xml:space="preserve">projektu </w:t>
      </w:r>
      <w:r>
        <w:t xml:space="preserve">je </w:t>
      </w:r>
      <w:r w:rsidR="00A16CB2">
        <w:t xml:space="preserve">tedy </w:t>
      </w:r>
      <w:r>
        <w:t>vytvořit platformu pro hraní populární hry „Piškvorky“</w:t>
      </w:r>
      <w:r w:rsidR="00F531D3">
        <w:t xml:space="preserve"> v digitální formě</w:t>
      </w:r>
      <w:r>
        <w:t>. Jedná se o logickou hru, která se hraje typicky ve dvou hráčích na čtverečkovaném papíru. Ve světě je hra známá pod názvem „Gomoku“ a hraje se na dřevěné desce s černými a bílými kameny.</w:t>
      </w:r>
      <w:r w:rsidR="00F531D3">
        <w:t xml:space="preserve"> </w:t>
      </w:r>
      <w:r w:rsidR="00E5713D">
        <w:t>Hra má jediný cíl, tím je vytvořit nepřerušenou řadu 5 symbolů (5 a více u Piškvorek).</w:t>
      </w:r>
    </w:p>
    <w:p w14:paraId="3220E3A5" w14:textId="55ABF2D8" w:rsidR="00FB3BE9" w:rsidRDefault="00FB3BE9" w:rsidP="00F47F55">
      <w:r>
        <w:t xml:space="preserve">V platformě </w:t>
      </w:r>
      <w:r w:rsidR="0040383D">
        <w:t>jde</w:t>
      </w:r>
      <w:r>
        <w:t xml:space="preserve"> </w:t>
      </w:r>
      <w:r w:rsidR="0040383D">
        <w:t>počet symbolů pro výhru změnit, stejně tak velikost hracího pole nebo i hrací symboly. Platforma obsahuje hru pro dva hráče na jednom zařízení nebo hru pro jednoho hráče proti počítači.</w:t>
      </w:r>
    </w:p>
    <w:p w14:paraId="7A269FF2" w14:textId="21030994" w:rsidR="00F47F55" w:rsidRDefault="00F47F55" w:rsidP="00F47F55">
      <w:r>
        <w:t xml:space="preserve">Aplikace je tvořena v Microsoft </w:t>
      </w:r>
      <w:proofErr w:type="spellStart"/>
      <w:r>
        <w:t>Visual</w:t>
      </w:r>
      <w:proofErr w:type="spellEnd"/>
      <w:r>
        <w:t xml:space="preserve"> Studio</w:t>
      </w:r>
      <w:r w:rsidR="006368E5">
        <w:t>, což je</w:t>
      </w:r>
      <w:r w:rsidR="003F3F9F" w:rsidRPr="003F3F9F">
        <w:t xml:space="preserve"> </w:t>
      </w:r>
      <w:r w:rsidR="003F3F9F">
        <w:t>„</w:t>
      </w:r>
      <w:r w:rsidR="006A70C1" w:rsidRPr="006A70C1">
        <w:t>Nejkomplexnější integrované vývojové prostředí (IDE) pro vývojáře v .NET a C++ ve Windows.</w:t>
      </w:r>
      <w:r w:rsidR="003F3F9F">
        <w:t>“</w:t>
      </w:r>
      <w:sdt>
        <w:sdtPr>
          <w:id w:val="-143280339"/>
          <w:citation/>
        </w:sdtPr>
        <w:sdtContent>
          <w:r w:rsidR="006A70C1">
            <w:fldChar w:fldCharType="begin"/>
          </w:r>
          <w:r w:rsidR="006A70C1">
            <w:instrText xml:space="preserve"> CITATION tWAcH9ap8QHZOQkL </w:instrText>
          </w:r>
          <w:r w:rsidR="006A70C1">
            <w:fldChar w:fldCharType="separate"/>
          </w:r>
          <w:r w:rsidR="006A70C1">
            <w:rPr>
              <w:noProof/>
            </w:rPr>
            <w:t xml:space="preserve"> [1]</w:t>
          </w:r>
          <w:r w:rsidR="006A70C1">
            <w:fldChar w:fldCharType="end"/>
          </w:r>
        </w:sdtContent>
      </w:sdt>
      <w:r w:rsidR="003F3F9F">
        <w:t xml:space="preserve"> </w:t>
      </w:r>
      <w:r w:rsidR="006B6C1C">
        <w:t>Využívá se programovací jazyk C# a p</w:t>
      </w:r>
      <w:r>
        <w:t>ro zálohování dat při tvorbě projektu se využívá platforma GitHub.</w:t>
      </w:r>
    </w:p>
    <w:p w14:paraId="0C933F7F" w14:textId="77777777" w:rsidR="00601399" w:rsidRDefault="00601399" w:rsidP="00F47F55"/>
    <w:p w14:paraId="469D46FF" w14:textId="77777777" w:rsidR="0003310B" w:rsidRPr="00F47F55" w:rsidRDefault="0003310B" w:rsidP="00F47F55"/>
    <w:p w14:paraId="178D6AC9" w14:textId="61781F35" w:rsidR="00E1212D" w:rsidRDefault="00E1212D" w:rsidP="005129DC">
      <w:r>
        <w:br w:type="page"/>
      </w:r>
    </w:p>
    <w:p w14:paraId="5F079F7C" w14:textId="5D2A018D" w:rsidR="00E1212D" w:rsidRDefault="005E7EFA" w:rsidP="005129DC">
      <w:pPr>
        <w:pStyle w:val="Nadpis1"/>
      </w:pPr>
      <w:bookmarkStart w:id="20" w:name="_Toc182464559"/>
      <w:r>
        <w:lastRenderedPageBreak/>
        <w:t>Teoretická část</w:t>
      </w:r>
      <w:bookmarkEnd w:id="20"/>
    </w:p>
    <w:p w14:paraId="733B46D8" w14:textId="036294DF" w:rsidR="00682C68" w:rsidRDefault="00E1212D" w:rsidP="00532E41">
      <w:r>
        <w:t xml:space="preserve">Práce se </w:t>
      </w:r>
      <w:r w:rsidR="00532E41">
        <w:t xml:space="preserve">zabývá přetvořením hry Piškvorky do digitální formy. Používá programovací jazyk C#, se kterým pracuje v Microsoft </w:t>
      </w:r>
      <w:proofErr w:type="spellStart"/>
      <w:r w:rsidR="00532E41">
        <w:t>Visual</w:t>
      </w:r>
      <w:proofErr w:type="spellEnd"/>
      <w:r w:rsidR="00532E41">
        <w:t xml:space="preserve"> Studiu. Konkrétní Framework, ve kterém je projekt vytvořen, je .NET Framework. Pro zálohování projektu a správu verzí se využívá </w:t>
      </w:r>
      <w:proofErr w:type="spellStart"/>
      <w:r w:rsidR="00532E41">
        <w:t>Github</w:t>
      </w:r>
      <w:proofErr w:type="spellEnd"/>
      <w:r w:rsidR="00532E41">
        <w:t>.</w:t>
      </w:r>
    </w:p>
    <w:p w14:paraId="5CB680CE" w14:textId="7082D875" w:rsidR="0075386F" w:rsidRDefault="0075386F" w:rsidP="0075386F">
      <w:pPr>
        <w:pStyle w:val="Nadpis2"/>
      </w:pPr>
      <w:bookmarkStart w:id="21" w:name="_Toc182464560"/>
      <w:r>
        <w:t>Programovací jazyk C#</w:t>
      </w:r>
      <w:bookmarkEnd w:id="21"/>
    </w:p>
    <w:p w14:paraId="66B6FFBB" w14:textId="2AD4D917" w:rsidR="008B7455" w:rsidRPr="00097EB9" w:rsidRDefault="009034DF" w:rsidP="008B7455">
      <w:pPr>
        <w:pStyle w:val="Pokraovn"/>
        <w:rPr>
          <w:lang w:val="en-GB"/>
        </w:rPr>
      </w:pPr>
      <w:r>
        <w:t>„</w:t>
      </w:r>
      <w:r w:rsidRPr="009034DF">
        <w:t>Jazyk C# je nejoblíbenějším jazykem pro platformu .NET, bezplatné, multiplatformní open</w:t>
      </w:r>
      <w:r w:rsidR="00E16605">
        <w:t>-</w:t>
      </w:r>
      <w:proofErr w:type="spellStart"/>
      <w:r w:rsidRPr="009034DF">
        <w:t>sourcové</w:t>
      </w:r>
      <w:proofErr w:type="spellEnd"/>
      <w:r w:rsidRPr="009034DF">
        <w:t xml:space="preserve"> vývojové prostředí. Programy jazyka C# se můžou spouštět na mnoha různých zařízeních, od zařízení </w:t>
      </w:r>
      <w:proofErr w:type="gramStart"/>
      <w:r w:rsidRPr="009034DF">
        <w:t>Internetu</w:t>
      </w:r>
      <w:proofErr w:type="gramEnd"/>
      <w:r w:rsidRPr="009034DF">
        <w:t xml:space="preserve"> věcí (</w:t>
      </w:r>
      <w:proofErr w:type="spellStart"/>
      <w:r w:rsidRPr="009034DF">
        <w:t>IoT</w:t>
      </w:r>
      <w:proofErr w:type="spellEnd"/>
      <w:r w:rsidRPr="009034DF">
        <w:t>) až po cloud a všude mezi sebou. Můžete psát aplikace pro telefony, stolní počítače a přenosné počítače a servery.</w:t>
      </w:r>
      <w:proofErr w:type="gramStart"/>
      <w:r>
        <w:t>“</w:t>
      </w:r>
      <w:r w:rsidR="00097EB9">
        <w:rPr>
          <w:lang w:val="en-GB"/>
        </w:rPr>
        <w:t>[</w:t>
      </w:r>
      <w:proofErr w:type="gramEnd"/>
      <w:r w:rsidR="00097EB9">
        <w:rPr>
          <w:lang w:val="en-GB"/>
        </w:rPr>
        <w:t>1]</w:t>
      </w:r>
    </w:p>
    <w:p w14:paraId="5F7B5745" w14:textId="2E159177" w:rsidR="00B51C96" w:rsidRDefault="009034DF" w:rsidP="00B51C96">
      <w:r>
        <w:t>Je to</w:t>
      </w:r>
      <w:r w:rsidRPr="009034DF">
        <w:t xml:space="preserve"> </w:t>
      </w:r>
      <w:bookmarkStart w:id="22" w:name="_Toc182464561"/>
      <w:r w:rsidR="00B51C96">
        <w:t xml:space="preserve">moderní objektově orientovaný programovací jazyk vyvinutý společností Microsoft jako součást platformy .NET. Svým designem navazuje na jazyky jako C a C++, ale přidává vyšší úroveň abstrakce a bezpečnost, což ho činí oblíbeným mezi vývojáři po celém světě. C# podporuje různé programovací </w:t>
      </w:r>
      <w:proofErr w:type="spellStart"/>
      <w:r w:rsidR="00B51C96">
        <w:t>paradigmy</w:t>
      </w:r>
      <w:proofErr w:type="spellEnd"/>
      <w:r w:rsidR="00B51C96">
        <w:t>, jako je imperativní, deklarativní, funkcionální a objektově orientované programování, což umožňuje flexibilitu při řešení různorodých problémů.</w:t>
      </w:r>
    </w:p>
    <w:p w14:paraId="571E4ECD" w14:textId="0C7A5FAB" w:rsidR="00B51C96" w:rsidRDefault="00B51C96" w:rsidP="00B51C96">
      <w:r>
        <w:t xml:space="preserve">Jazyk je známý svou silnou typovou bezpečností, což minimalizuje chyby způsobené nesprávným typovým převodem. Navíc díky implementaci </w:t>
      </w:r>
      <w:proofErr w:type="spellStart"/>
      <w:r>
        <w:t>garbage</w:t>
      </w:r>
      <w:proofErr w:type="spellEnd"/>
      <w:r>
        <w:t xml:space="preserve"> </w:t>
      </w:r>
      <w:proofErr w:type="spellStart"/>
      <w:r>
        <w:t>collectoru</w:t>
      </w:r>
      <w:proofErr w:type="spellEnd"/>
      <w:r>
        <w:t xml:space="preserve"> C# automaticky spravuje paměť, což zvyšuje stabilitu a výkon aplikací. Mezi hlavní výhody C# patří jeho rozsáhlá standardní knihovna a možnost snadné integrace s technologiemi Microsoftu, jako jsou Windows, Azure a další.</w:t>
      </w:r>
    </w:p>
    <w:p w14:paraId="767E52AB" w14:textId="40C1F3C7" w:rsidR="005C780F" w:rsidRDefault="00B51C96" w:rsidP="00B51C96">
      <w:r>
        <w:t xml:space="preserve">C# nachází uplatnění v široké škále aplikací – od desktopových a webových řešení po herní vývoj prostřednictvím nástroje Unity. Díky své univerzálnosti a snadné čitelnosti je ideálním jazykem jak pro začátečníky, tak pro pokročilé </w:t>
      </w:r>
      <w:proofErr w:type="spellStart"/>
      <w:proofErr w:type="gramStart"/>
      <w:r>
        <w:t>vývojáře.</w:t>
      </w:r>
      <w:r w:rsidR="0075386F">
        <w:t>Microsoft</w:t>
      </w:r>
      <w:proofErr w:type="spellEnd"/>
      <w:proofErr w:type="gramEnd"/>
      <w:r w:rsidR="0075386F">
        <w:t xml:space="preserve"> </w:t>
      </w:r>
      <w:proofErr w:type="spellStart"/>
      <w:r w:rsidR="0075386F">
        <w:t>Visual</w:t>
      </w:r>
      <w:proofErr w:type="spellEnd"/>
      <w:r w:rsidR="0075386F">
        <w:t xml:space="preserve"> Studio</w:t>
      </w:r>
      <w:bookmarkEnd w:id="22"/>
    </w:p>
    <w:p w14:paraId="3081FBC2" w14:textId="42BF5F61" w:rsidR="00B51C96" w:rsidRDefault="00B51C96" w:rsidP="00B51C96">
      <w:pPr>
        <w:pStyle w:val="Nadpis2"/>
      </w:pPr>
      <w:r w:rsidRPr="00B51C96">
        <w:t xml:space="preserve">Microsoft </w:t>
      </w:r>
      <w:proofErr w:type="spellStart"/>
      <w:r w:rsidRPr="00B51C96">
        <w:t>Visual</w:t>
      </w:r>
      <w:proofErr w:type="spellEnd"/>
      <w:r w:rsidRPr="00B51C96">
        <w:t xml:space="preserve"> Studio</w:t>
      </w:r>
    </w:p>
    <w:p w14:paraId="412C6EC7" w14:textId="37D5BF5E" w:rsidR="00B51C96" w:rsidRDefault="00B51C96" w:rsidP="00B51C96">
      <w:pPr>
        <w:pStyle w:val="Pokraovn"/>
      </w:pPr>
      <w:r>
        <w:t xml:space="preserve">Microsoft </w:t>
      </w:r>
      <w:proofErr w:type="spellStart"/>
      <w:r>
        <w:t>Visual</w:t>
      </w:r>
      <w:proofErr w:type="spellEnd"/>
      <w:r>
        <w:t xml:space="preserve"> Studio je robustní integrované vývojové prostředí (IDE), které nabízí komplexní nástroje pro vývoj softwaru. Je navrženo tak, aby vývojářům poskytovalo jednotné prostředí pro psaní kódu, ladění, testování a nasazení aplikací. Toto prostředí </w:t>
      </w:r>
      <w:r>
        <w:lastRenderedPageBreak/>
        <w:t>podporuje mnoho programovacích jazyků, jako jsou C#, C++, Python, JavaScript a další.</w:t>
      </w:r>
    </w:p>
    <w:p w14:paraId="58FC51FD" w14:textId="1E1B583C" w:rsidR="00B51C96" w:rsidRDefault="00B51C96" w:rsidP="00B51C96">
      <w:pPr>
        <w:pStyle w:val="Pokraovn"/>
      </w:pPr>
      <w:r>
        <w:t xml:space="preserve">Jedním z největších přínosů </w:t>
      </w:r>
      <w:proofErr w:type="spellStart"/>
      <w:r>
        <w:t>Visual</w:t>
      </w:r>
      <w:proofErr w:type="spellEnd"/>
      <w:r>
        <w:t xml:space="preserve"> Studia je </w:t>
      </w:r>
      <w:proofErr w:type="spellStart"/>
      <w:r>
        <w:t>IntelliSense</w:t>
      </w:r>
      <w:proofErr w:type="spellEnd"/>
      <w:r>
        <w:t xml:space="preserve"> – pokročilý systém automatického doplňování kódu, který zvyšuje produktivitu a snižuje počet chyb při psaní. </w:t>
      </w:r>
      <w:proofErr w:type="spellStart"/>
      <w:r>
        <w:t>Visual</w:t>
      </w:r>
      <w:proofErr w:type="spellEnd"/>
      <w:r>
        <w:t xml:space="preserve"> Studio také nabízí výkonný ladicí program, který umožňuje sledovat běh aplikace v reálném čase, nastavovat zarážky a sledovat hodnoty proměnných.</w:t>
      </w:r>
    </w:p>
    <w:p w14:paraId="29332902" w14:textId="2662F822" w:rsidR="00B51C96" w:rsidRPr="00B51C96" w:rsidRDefault="00B51C96" w:rsidP="00B51C96">
      <w:pPr>
        <w:pStyle w:val="Pokraovn"/>
      </w:pPr>
      <w:r>
        <w:t xml:space="preserve">Kromě toho </w:t>
      </w:r>
      <w:proofErr w:type="spellStart"/>
      <w:r>
        <w:t>Visual</w:t>
      </w:r>
      <w:proofErr w:type="spellEnd"/>
      <w:r>
        <w:t xml:space="preserve"> Studio podporuje širokou škálu rozšíření a pluginů, které umožňují přizpůsobit prostředí konkrétním potřebám vývojáře. Integrace s cloudovými službami, jako je Azure, a podpora pro vývoj multiplatformních aplikací dělá z </w:t>
      </w:r>
      <w:proofErr w:type="spellStart"/>
      <w:r>
        <w:t>Visual</w:t>
      </w:r>
      <w:proofErr w:type="spellEnd"/>
      <w:r>
        <w:t xml:space="preserve"> Studia univerzální nástroj pro moderní vývoj.</w:t>
      </w:r>
      <w:r w:rsidR="00097EB9">
        <w:t>[2]</w:t>
      </w:r>
    </w:p>
    <w:p w14:paraId="1EFBD8CC" w14:textId="7B5C015D" w:rsidR="0075386F" w:rsidRDefault="0075386F" w:rsidP="0075386F">
      <w:pPr>
        <w:pStyle w:val="Nadpis2"/>
      </w:pPr>
      <w:bookmarkStart w:id="23" w:name="_Toc182464562"/>
      <w:proofErr w:type="spellStart"/>
      <w:r>
        <w:t>Github</w:t>
      </w:r>
      <w:bookmarkEnd w:id="23"/>
      <w:proofErr w:type="spellEnd"/>
    </w:p>
    <w:p w14:paraId="7D0E58CC" w14:textId="53D4C1B6" w:rsidR="00B51C96" w:rsidRDefault="00B51C96" w:rsidP="00B51C96">
      <w:pPr>
        <w:pStyle w:val="Pokraovn"/>
      </w:pPr>
      <w:r>
        <w:t xml:space="preserve">GitHub je přední platforma pro správu verzí a týmovou spolupráci, která staví na populárním </w:t>
      </w:r>
      <w:proofErr w:type="spellStart"/>
      <w:r>
        <w:t>verzovacím</w:t>
      </w:r>
      <w:proofErr w:type="spellEnd"/>
      <w:r>
        <w:t xml:space="preserve"> systému Git. Umožňuje vývojářům sledovat změny v kódu, spolupracovat na projektech a snadno spravovat různé verze aplikací. GitHub poskytuje uživatelům možnost vytvářet veřejné i soukromé </w:t>
      </w:r>
      <w:proofErr w:type="spellStart"/>
      <w:r>
        <w:t>repozitáře</w:t>
      </w:r>
      <w:proofErr w:type="spellEnd"/>
      <w:r>
        <w:t>, což ho činí ideálním nástrojem pro open-source projekty i firemní vývoj.</w:t>
      </w:r>
    </w:p>
    <w:p w14:paraId="0B4D820D" w14:textId="454D6D9E" w:rsidR="00B51C96" w:rsidRPr="00B51C96" w:rsidRDefault="00B51C96" w:rsidP="00B51C96">
      <w:pPr>
        <w:pStyle w:val="Pokraovn"/>
      </w:pPr>
      <w:r>
        <w:t xml:space="preserve">Platforma nabízí užitečné funkce, jako jsou </w:t>
      </w:r>
      <w:proofErr w:type="spellStart"/>
      <w:r>
        <w:t>pull</w:t>
      </w:r>
      <w:proofErr w:type="spellEnd"/>
      <w:r>
        <w:t xml:space="preserve"> </w:t>
      </w:r>
      <w:proofErr w:type="spellStart"/>
      <w:r>
        <w:t>requesty</w:t>
      </w:r>
      <w:proofErr w:type="spellEnd"/>
      <w:r>
        <w:t xml:space="preserve">, které umožňují snadno integrovat změny do hlavní větve projektu, nebo GitHub </w:t>
      </w:r>
      <w:proofErr w:type="spellStart"/>
      <w:r>
        <w:t>Actions</w:t>
      </w:r>
      <w:proofErr w:type="spellEnd"/>
      <w:r>
        <w:t>, které podporují automatizaci procesů, jako je testování a nasazení aplikací. GitHub také funguje jako sociální síť pro vývojáře, kde mohou sdílet své projekty, sledovat ostatní programátory a inspirovat se jejich prací.</w:t>
      </w:r>
      <w:r w:rsidR="00097EB9">
        <w:t>[3]</w:t>
      </w:r>
    </w:p>
    <w:p w14:paraId="63577415" w14:textId="3C45E95B" w:rsidR="00761024" w:rsidRDefault="00761024" w:rsidP="00761024">
      <w:pPr>
        <w:pStyle w:val="Nadpis2"/>
      </w:pPr>
      <w:r>
        <w:t>.NET Framework</w:t>
      </w:r>
    </w:p>
    <w:p w14:paraId="62CC90D1" w14:textId="0FA0F26C" w:rsidR="00B51C96" w:rsidRDefault="009034DF" w:rsidP="00B51C96">
      <w:r w:rsidRPr="009034DF">
        <w:t xml:space="preserve">.NET Framework je softwarová platforma od společnosti Microsoft, která umožňuje vývoj aplikací na Windows. </w:t>
      </w:r>
      <w:r w:rsidR="00B51C96">
        <w:t>Obsahuje bohatou knihovnu tříd, které poskytují předdefinované funkce pro širokou škálu úkolů, jako je práce s databázemi, grafickým uživatelským rozhraním, sítěmi a dalšími.</w:t>
      </w:r>
    </w:p>
    <w:p w14:paraId="5CDC85A7" w14:textId="77777777" w:rsidR="00B51C96" w:rsidRDefault="00B51C96" w:rsidP="00B51C96"/>
    <w:p w14:paraId="033E6BAB" w14:textId="6400B660" w:rsidR="00B51C96" w:rsidRDefault="00B51C96" w:rsidP="00B51C96">
      <w:r>
        <w:t xml:space="preserve">Jednou z hlavních výhod .NET Frameworku je jeho modulární architektura a podpora více programovacích jazyků, jako jsou C#, VB.NET a F#. Framework zahrnuje </w:t>
      </w:r>
      <w:proofErr w:type="spellStart"/>
      <w:r>
        <w:lastRenderedPageBreak/>
        <w:t>Common</w:t>
      </w:r>
      <w:proofErr w:type="spellEnd"/>
      <w:r>
        <w:t xml:space="preserve"> </w:t>
      </w:r>
      <w:proofErr w:type="spellStart"/>
      <w:r>
        <w:t>Language</w:t>
      </w:r>
      <w:proofErr w:type="spellEnd"/>
      <w:r>
        <w:t xml:space="preserve"> Runtime (CLR), což je runtime prostředí, které spravuje běh aplikací, uvolňování paměti a bezpečnost.</w:t>
      </w:r>
      <w:r w:rsidR="00097EB9" w:rsidRPr="00097EB9">
        <w:t xml:space="preserve"> </w:t>
      </w:r>
      <w:r w:rsidR="00097EB9">
        <w:t>[4]</w:t>
      </w:r>
    </w:p>
    <w:p w14:paraId="44CCBEA9" w14:textId="660C5C51" w:rsidR="008B7455" w:rsidRDefault="008B7455" w:rsidP="00B51C96">
      <w:pPr>
        <w:pStyle w:val="Nadpis2"/>
      </w:pPr>
      <w:r>
        <w:t>Piškvorky</w:t>
      </w:r>
    </w:p>
    <w:p w14:paraId="75B8922D" w14:textId="3ED49C67" w:rsidR="008B7455" w:rsidRDefault="008B7455" w:rsidP="008B7455">
      <w:r>
        <w:t xml:space="preserve">Hra „Piškvorky“ je </w:t>
      </w:r>
      <w:r w:rsidR="00187403">
        <w:t>klasická hra hraná dvěma hráči typicky na list čtverečkovaného papíru.</w:t>
      </w:r>
      <w:r w:rsidR="00646002">
        <w:t xml:space="preserve"> Hráči se střídají v zakreslování symbolů do políček na papíru, přičemž</w:t>
      </w:r>
      <w:r w:rsidR="00187403">
        <w:t xml:space="preserve"> </w:t>
      </w:r>
      <w:r w:rsidR="00646002">
        <w:t>c</w:t>
      </w:r>
      <w:r w:rsidR="00187403">
        <w:t xml:space="preserve">ílem hry je jako první mít </w:t>
      </w:r>
      <w:r w:rsidR="009034DF">
        <w:t>pět nebo více</w:t>
      </w:r>
      <w:r w:rsidR="00187403">
        <w:t xml:space="preserve"> symbolů v políčkách vedle sebe, a to diagonálně, horizontálně či vertikálně</w:t>
      </w:r>
      <w:r w:rsidR="00646002">
        <w:t xml:space="preserve">. </w:t>
      </w:r>
    </w:p>
    <w:p w14:paraId="1963B3CC" w14:textId="5E452CD1" w:rsidR="00D434CA" w:rsidRDefault="00D434CA" w:rsidP="008B7455">
      <w:r>
        <w:t xml:space="preserve">Hra je v České republice velmi známá a typicky hrána studenty ve škole, často i v době vyučování. Z tohoto vznikla česká soutěž v piškvorkách nesoucí název </w:t>
      </w:r>
      <w:r w:rsidR="00997BF8">
        <w:t>„</w:t>
      </w:r>
      <w:r>
        <w:t>Pi</w:t>
      </w:r>
      <w:r w:rsidR="00997BF8">
        <w:t>š</w:t>
      </w:r>
      <w:r>
        <w:t>Qworky</w:t>
      </w:r>
      <w:r w:rsidR="00997BF8">
        <w:t xml:space="preserve">“ pořádaná pod spolkem Student </w:t>
      </w:r>
      <w:proofErr w:type="spellStart"/>
      <w:r w:rsidR="00997BF8">
        <w:t>Cyber</w:t>
      </w:r>
      <w:proofErr w:type="spellEnd"/>
      <w:r w:rsidR="00997BF8">
        <w:t xml:space="preserve"> </w:t>
      </w:r>
      <w:proofErr w:type="spellStart"/>
      <w:r w:rsidR="00997BF8">
        <w:t>Games</w:t>
      </w:r>
      <w:proofErr w:type="spellEnd"/>
      <w:r w:rsidR="00997BF8">
        <w:t>.</w:t>
      </w:r>
      <w:r w:rsidR="00097EB9">
        <w:t>[5][6]</w:t>
      </w:r>
      <w:r w:rsidR="005806C5">
        <w:t>[7]</w:t>
      </w:r>
    </w:p>
    <w:p w14:paraId="6ABEF37A" w14:textId="77777777" w:rsidR="00DF1CB0" w:rsidRDefault="00DF1CB0" w:rsidP="00DF1CB0">
      <w:pPr>
        <w:pStyle w:val="Nadpis2"/>
      </w:pPr>
      <w:r>
        <w:t>Gomoku</w:t>
      </w:r>
    </w:p>
    <w:p w14:paraId="4D1A09B0" w14:textId="32210477" w:rsidR="009034DF" w:rsidRPr="005806C5" w:rsidRDefault="009034DF" w:rsidP="008B7455">
      <w:pPr>
        <w:rPr>
          <w:lang w:val="en-GB"/>
        </w:rPr>
      </w:pPr>
      <w:r w:rsidRPr="009034DF">
        <w:t>Gomoku</w:t>
      </w:r>
      <w:r>
        <w:t xml:space="preserve"> (z japonštiny „poskládej pět“)</w:t>
      </w:r>
      <w:r w:rsidRPr="009034DF">
        <w:t xml:space="preserve"> je strategická desková hra podobná piškvorkám, známá po celém světě. Její pravidla jsou téměř totožná, ale obvykle se hraje na desce 15x15 políček a řada</w:t>
      </w:r>
      <w:r>
        <w:t xml:space="preserve"> </w:t>
      </w:r>
      <w:r w:rsidRPr="009034DF">
        <w:t xml:space="preserve">pro výhru </w:t>
      </w:r>
      <w:r>
        <w:t>musí být pouze pět symbolů</w:t>
      </w:r>
      <w:r w:rsidRPr="009034DF">
        <w:t>.</w:t>
      </w:r>
      <w:r>
        <w:t xml:space="preserve"> Hraje se na dřevěné desce zvané </w:t>
      </w:r>
      <w:proofErr w:type="spellStart"/>
      <w:r>
        <w:t>Goban</w:t>
      </w:r>
      <w:proofErr w:type="spellEnd"/>
      <w:r>
        <w:t xml:space="preserve"> s černými a bílými kameny.</w:t>
      </w:r>
      <w:r w:rsidR="00097EB9">
        <w:t>[7]</w:t>
      </w:r>
      <w:r w:rsidR="005806C5">
        <w:rPr>
          <w:lang w:val="en-GB"/>
        </w:rPr>
        <w:t>[8]</w:t>
      </w:r>
    </w:p>
    <w:p w14:paraId="1193E84C" w14:textId="1AD9A32A" w:rsidR="00DF1CB0" w:rsidRDefault="00DF1CB0" w:rsidP="00DF1CB0">
      <w:pPr>
        <w:pStyle w:val="Nadpis2"/>
      </w:pPr>
      <w:r>
        <w:t>Umělá inteligence</w:t>
      </w:r>
    </w:p>
    <w:p w14:paraId="5A16079E" w14:textId="0785ABAB" w:rsidR="00097EB9" w:rsidRPr="00784A89" w:rsidRDefault="00B51C96" w:rsidP="00B51C96">
      <w:pPr>
        <w:pStyle w:val="Pokraovn"/>
        <w:rPr>
          <w:lang w:val="en-GB"/>
        </w:rPr>
      </w:pPr>
      <w:r>
        <w:t>Umělá inteligence (AI) je obor informatiky, který se zabývá tvorbou systémů schopných vykazovat chování, které bychom za normálních okolností považovali za inteligentní, pokud by ho vykonával člověk. Cílem AI je umožnit strojům analyzovat data, rozhodovat se, řešit problémy a učit se na základě předchozích zkušeností. AI má široké uplatnění – od herního průmyslu přes zdravotnictví až po autonomní vozidla.</w:t>
      </w:r>
      <w:r w:rsidR="00784A89">
        <w:rPr>
          <w:lang w:val="en-GB"/>
        </w:rPr>
        <w:t>[9]</w:t>
      </w:r>
    </w:p>
    <w:p w14:paraId="22D9212B" w14:textId="77777777" w:rsidR="00097EB9" w:rsidRDefault="00B51C96" w:rsidP="00097EB9">
      <w:pPr>
        <w:pStyle w:val="Pokraovn"/>
      </w:pPr>
      <w:r>
        <w:t>Existuje několik přístupů k vytváření umělé inteligence, z nichž každý má své výhody i nevýhody:</w:t>
      </w:r>
    </w:p>
    <w:p w14:paraId="3A8CC725" w14:textId="0933CA00" w:rsidR="00B51C96" w:rsidRDefault="00B51C96" w:rsidP="00097EB9">
      <w:pPr>
        <w:pStyle w:val="Nadpis3"/>
      </w:pPr>
      <w:proofErr w:type="spellStart"/>
      <w:r w:rsidRPr="00097EB9">
        <w:t>Pravidlově</w:t>
      </w:r>
      <w:proofErr w:type="spellEnd"/>
      <w:r>
        <w:t xml:space="preserve"> založená AI</w:t>
      </w:r>
    </w:p>
    <w:p w14:paraId="45C0A2DE" w14:textId="77777777" w:rsidR="00B51C96" w:rsidRDefault="00B51C96" w:rsidP="00B51C96">
      <w:pPr>
        <w:pStyle w:val="Pokraovn"/>
      </w:pPr>
      <w:r>
        <w:t xml:space="preserve">Tento přístup je založen na sadě pevných pravidel, která určují, jak se má AI chovat v určitých situacích. </w:t>
      </w:r>
      <w:proofErr w:type="spellStart"/>
      <w:r>
        <w:t>Pravidlově</w:t>
      </w:r>
      <w:proofErr w:type="spellEnd"/>
      <w:r>
        <w:t xml:space="preserve"> založené systémy jsou snadno pochopitelné a relativně jednoduché na implementaci.</w:t>
      </w:r>
    </w:p>
    <w:p w14:paraId="0A3502FB" w14:textId="77777777" w:rsidR="00B51C96" w:rsidRDefault="00B51C96" w:rsidP="00B51C96">
      <w:pPr>
        <w:pStyle w:val="Pokraovn"/>
      </w:pPr>
      <w:r>
        <w:t>Výhody: Snadná laditelnost a předvídatelnost chování.</w:t>
      </w:r>
    </w:p>
    <w:p w14:paraId="2EC012FA" w14:textId="77777777" w:rsidR="00B51C96" w:rsidRDefault="00B51C96" w:rsidP="00B51C96">
      <w:pPr>
        <w:pStyle w:val="Pokraovn"/>
      </w:pPr>
      <w:r>
        <w:lastRenderedPageBreak/>
        <w:t>Nevýhody: Omezena složitost systému; špatně se přizpůsobuje dynamickým nebo neznámým situacím.</w:t>
      </w:r>
    </w:p>
    <w:p w14:paraId="19A4D8B7" w14:textId="77777777" w:rsidR="00B51C96" w:rsidRDefault="00B51C96" w:rsidP="00097EB9">
      <w:pPr>
        <w:pStyle w:val="Nadpis3"/>
      </w:pPr>
      <w:r>
        <w:t>Strojové učení (</w:t>
      </w:r>
      <w:proofErr w:type="spellStart"/>
      <w:r>
        <w:t>Machine</w:t>
      </w:r>
      <w:proofErr w:type="spellEnd"/>
      <w:r>
        <w:t xml:space="preserve"> Learning)</w:t>
      </w:r>
    </w:p>
    <w:p w14:paraId="641A9A6D" w14:textId="77777777" w:rsidR="00B51C96" w:rsidRDefault="00B51C96" w:rsidP="00B51C96">
      <w:pPr>
        <w:pStyle w:val="Pokraovn"/>
      </w:pPr>
      <w:r>
        <w:t>V tomto přístupu AI analyzuje data a hledá vzory, na jejichž základě se učí. Nejčastěji se využívají algoritmy, jako je regresní analýza, rozhodovací stromy nebo neuronové sítě.</w:t>
      </w:r>
    </w:p>
    <w:p w14:paraId="6BA33F68" w14:textId="77777777" w:rsidR="00B51C96" w:rsidRDefault="00B51C96" w:rsidP="00B51C96">
      <w:pPr>
        <w:pStyle w:val="Pokraovn"/>
      </w:pPr>
      <w:r>
        <w:t>Výhody: Schopnost se přizpůsobit a zlepšovat na základě nových dat; efektivní u složitých problémů.</w:t>
      </w:r>
    </w:p>
    <w:p w14:paraId="70C463A0" w14:textId="77777777" w:rsidR="00B51C96" w:rsidRDefault="00B51C96" w:rsidP="00B51C96">
      <w:pPr>
        <w:pStyle w:val="Pokraovn"/>
      </w:pPr>
      <w:r>
        <w:t>Nevýhody: Vyžaduje velké množství dat a výpočetní výkon; výsledky nejsou vždy snadno interpretovatelné.</w:t>
      </w:r>
    </w:p>
    <w:p w14:paraId="392EF23A" w14:textId="77777777" w:rsidR="00B51C96" w:rsidRDefault="00B51C96" w:rsidP="00097EB9">
      <w:pPr>
        <w:pStyle w:val="Nadpis3"/>
      </w:pPr>
      <w:r>
        <w:t>Hluboké učení (</w:t>
      </w:r>
      <w:proofErr w:type="spellStart"/>
      <w:r>
        <w:t>Deep</w:t>
      </w:r>
      <w:proofErr w:type="spellEnd"/>
      <w:r>
        <w:t xml:space="preserve"> Learning)</w:t>
      </w:r>
    </w:p>
    <w:p w14:paraId="590F73B6" w14:textId="77777777" w:rsidR="00B51C96" w:rsidRDefault="00B51C96" w:rsidP="00B51C96">
      <w:pPr>
        <w:pStyle w:val="Pokraovn"/>
      </w:pPr>
      <w:r>
        <w:t>Hluboké učení je podskupinou strojového učení, která využívá vícevrstvé neuronové sítě k analýze a interpretaci složitých dat. Tento přístup je klíčový pro rozpoznávání obrazu, řeč a další náročné úlohy.</w:t>
      </w:r>
    </w:p>
    <w:p w14:paraId="40D6E263" w14:textId="77777777" w:rsidR="00B51C96" w:rsidRDefault="00B51C96" w:rsidP="00B51C96">
      <w:pPr>
        <w:pStyle w:val="Pokraovn"/>
      </w:pPr>
      <w:r>
        <w:t>Výhody: Vysoce přesné výsledky u složitých datových souborů; schopnost automaticky identifikovat důležité vlastnosti dat.</w:t>
      </w:r>
    </w:p>
    <w:p w14:paraId="0EB7BE91" w14:textId="77777777" w:rsidR="00B51C96" w:rsidRDefault="00B51C96" w:rsidP="00B51C96">
      <w:pPr>
        <w:pStyle w:val="Pokraovn"/>
      </w:pPr>
      <w:r>
        <w:t>Nevýhody: Požadavek na obrovské množství dat a výpočetního výkonu; často obtížná interpretace rozhodnutí.</w:t>
      </w:r>
    </w:p>
    <w:p w14:paraId="3A1688E8" w14:textId="77777777" w:rsidR="00B51C96" w:rsidRDefault="00B51C96" w:rsidP="00097EB9">
      <w:pPr>
        <w:pStyle w:val="Nadpis3"/>
      </w:pPr>
      <w:r>
        <w:t>Evoluční algoritmy</w:t>
      </w:r>
    </w:p>
    <w:p w14:paraId="0D8F0A05" w14:textId="77777777" w:rsidR="00B51C96" w:rsidRDefault="00B51C96" w:rsidP="00B51C96">
      <w:pPr>
        <w:pStyle w:val="Pokraovn"/>
      </w:pPr>
      <w:r>
        <w:t>Tento přístup simuluje přirozenou evoluci, kdy AI iterativně hledá optimální řešení pomocí mechanismů, jako je mutace, křížení a selekce.</w:t>
      </w:r>
    </w:p>
    <w:p w14:paraId="43801E35" w14:textId="77777777" w:rsidR="00B51C96" w:rsidRDefault="00B51C96" w:rsidP="00B51C96">
      <w:pPr>
        <w:pStyle w:val="Pokraovn"/>
      </w:pPr>
      <w:r>
        <w:t>Výhody: Schopnost prozkoumat širokou škálu řešení; vhodné pro optimalizační problémy.</w:t>
      </w:r>
    </w:p>
    <w:p w14:paraId="2513C088" w14:textId="77777777" w:rsidR="00B51C96" w:rsidRDefault="00B51C96" w:rsidP="00B51C96">
      <w:pPr>
        <w:pStyle w:val="Pokraovn"/>
      </w:pPr>
      <w:r>
        <w:t>Nevýhody: Časově náročné; může skončit v lokálních minimech bez nalezení optimálního řešení.</w:t>
      </w:r>
    </w:p>
    <w:p w14:paraId="01CDDCC1" w14:textId="77777777" w:rsidR="00B51C96" w:rsidRDefault="00B51C96" w:rsidP="00097EB9">
      <w:pPr>
        <w:pStyle w:val="Nadpis3"/>
      </w:pPr>
      <w:r>
        <w:t>Hybridní systémy</w:t>
      </w:r>
    </w:p>
    <w:p w14:paraId="519A8632" w14:textId="77777777" w:rsidR="00B51C96" w:rsidRDefault="00B51C96" w:rsidP="00B51C96">
      <w:pPr>
        <w:pStyle w:val="Pokraovn"/>
      </w:pPr>
      <w:r>
        <w:t xml:space="preserve">Kombinace více metod (např. </w:t>
      </w:r>
      <w:proofErr w:type="spellStart"/>
      <w:r>
        <w:t>pravidlové</w:t>
      </w:r>
      <w:proofErr w:type="spellEnd"/>
      <w:r>
        <w:t xml:space="preserve"> systémy a strojové učení) může vést k vytvoření robustnější AI, která využívá výhod různých přístupů.</w:t>
      </w:r>
    </w:p>
    <w:p w14:paraId="301AFAD8" w14:textId="77777777" w:rsidR="00B51C96" w:rsidRDefault="00B51C96" w:rsidP="00B51C96">
      <w:pPr>
        <w:pStyle w:val="Pokraovn"/>
      </w:pPr>
      <w:r>
        <w:lastRenderedPageBreak/>
        <w:t>Výhody: Flexibilita; vhodné pro širokou škálu úkolů.</w:t>
      </w:r>
    </w:p>
    <w:p w14:paraId="1615F04F" w14:textId="77777777" w:rsidR="00B51C96" w:rsidRDefault="00B51C96" w:rsidP="00B51C96">
      <w:pPr>
        <w:pStyle w:val="Pokraovn"/>
      </w:pPr>
      <w:r>
        <w:t>Nevýhody: Vyšší složitost implementace a údržby.</w:t>
      </w:r>
    </w:p>
    <w:p w14:paraId="20AD8503" w14:textId="77777777" w:rsidR="00097EB9" w:rsidRDefault="00097EB9" w:rsidP="00097EB9">
      <w:pPr>
        <w:pStyle w:val="Nadpis3"/>
      </w:pPr>
      <w:r>
        <w:t>Umělá inteligence v hrách se zaměřením na logické hry</w:t>
      </w:r>
    </w:p>
    <w:p w14:paraId="63296E42" w14:textId="3D635A23" w:rsidR="00097EB9" w:rsidRDefault="00097EB9" w:rsidP="00097EB9">
      <w:r>
        <w:t>Umělá inteligence (AI) hraje v logických hrách klíčovou roli při tvorbě náročných a realistických protivníků, kteří poskytují hráčům odpovídající výzvu. Logické hry, jako jsou šachy, Go nebo piškvorky, vyžadují od AI schopnost analyzovat obrovské množství možných tahů, předvídat strategie protivníka a rozhodovat se na základě omezených informací. AI v těchto hrách nejen zvyšuje herní zážitek, ale také ukazuje sílu a omezení různých přístupů k její implementaci.</w:t>
      </w:r>
    </w:p>
    <w:p w14:paraId="5714A0C5" w14:textId="5F6EEC12" w:rsidR="00097EB9" w:rsidRDefault="00097EB9" w:rsidP="00097EB9">
      <w:r>
        <w:t>Jedním z nejpoužívanějších přístupů v logických hrách je využití stromových vyhledávacích algoritmů, jako je Minimax. Tento algoritmus prochází herním stromem, analyzuje všechny možné tahy a předpovídá výsledky na základě soupeřových reakcí. Minimax se často kombinuje s alfa-beta ořezáváním, což umožňuje eliminovat zbytečné větve stromu a tím výrazně zvýšit efektivitu vyhledávání. Tento přístup je obzvláště účinný ve hrách s dokonalou informací, kde jsou všechny možné tahy a stavy hry předem známy, například v šachu nebo piškvorkách.</w:t>
      </w:r>
    </w:p>
    <w:p w14:paraId="49230476" w14:textId="77777777" w:rsidR="00097EB9" w:rsidRDefault="00097EB9" w:rsidP="00097EB9">
      <w:r>
        <w:t>Další významnou technikou v AI pro logické hry je strojové učení, které umožňuje AI adaptovat své chování na základě předchozích herních zkušeností. Například v šachu se AI může učit z velkých množství historických her, analyzovat tahy nejlepších hráčů a vylepšovat své strategie. V piškvorkách lze podobný přístup použít k analýze vzorců hráčských tahů, což umožňuje AI lépe reagovat na jejich strategie a plánování.</w:t>
      </w:r>
    </w:p>
    <w:p w14:paraId="36A4C662" w14:textId="3B3DB3AF" w:rsidR="00097EB9" w:rsidRDefault="00097EB9" w:rsidP="00097EB9">
      <w:r>
        <w:t>Heuristiky hrají také klíčovou roli v rozhodovacích procesech AI. V logických hrách se heuristiky používají k rychlému vyhodnocení aktuálního stavu hry. Například v piškvorkách může AI hodnotit určité pozice jako „silnější“ nebo „slabší“ na základě počtu symbolů, které hráč nebo protivník dokázali umístit do potenciálně výherních řad.</w:t>
      </w:r>
    </w:p>
    <w:p w14:paraId="5166C2B5" w14:textId="666F3C39" w:rsidR="00097EB9" w:rsidRDefault="00097EB9" w:rsidP="00097EB9">
      <w:r>
        <w:t xml:space="preserve">Logické hry však kladou na AI i výrazná omezení. Kvůli jejich komplexní povaze, například v šachu nebo Go, počet možných tahů exponenciálně roste, což může výrazně zvýšit výpočetní náročnost. Například ve hře Go počet možných stavů </w:t>
      </w:r>
      <w:r>
        <w:lastRenderedPageBreak/>
        <w:t xml:space="preserve">přesahuje počet atomů ve vesmíru, což znemožňuje kompletní analýzu všech možností tradičními metodami. Proto je zde klíčové využití pokročilých algoritmů, jako je Monte Carlo </w:t>
      </w:r>
      <w:proofErr w:type="spellStart"/>
      <w:r>
        <w:t>Tree</w:t>
      </w:r>
      <w:proofErr w:type="spellEnd"/>
      <w:r>
        <w:t xml:space="preserve"> </w:t>
      </w:r>
      <w:proofErr w:type="spellStart"/>
      <w:r>
        <w:t>Search</w:t>
      </w:r>
      <w:proofErr w:type="spellEnd"/>
      <w:r>
        <w:t xml:space="preserve"> (MCTS), který zkoumá herní stavy na základě pravděpodobnosti.</w:t>
      </w:r>
    </w:p>
    <w:p w14:paraId="6B50EDDB" w14:textId="5466327E" w:rsidR="00097EB9" w:rsidRDefault="00097EB9" w:rsidP="00097EB9">
      <w:r>
        <w:t xml:space="preserve">AI v logických hrách se stala také testovací platformou pro pokročilé technologie, jako jsou neuronové sítě. Příkladem je systém </w:t>
      </w:r>
      <w:proofErr w:type="spellStart"/>
      <w:r>
        <w:t>AlphaGo</w:t>
      </w:r>
      <w:proofErr w:type="spellEnd"/>
      <w:r>
        <w:t>, který pomocí hlubokého učení a MCTS dokázal porazit nejlepší světové hráče Go. Tento přístup by mohl být přizpůsoben i pro hry jako piškvorky, kde by AI mohla kombinovat různé strategie a učit se na základě analýzy vzorců tahů.</w:t>
      </w:r>
    </w:p>
    <w:p w14:paraId="32E1D94B" w14:textId="1AC1DB2E" w:rsidR="00097EB9" w:rsidRPr="00097EB9" w:rsidRDefault="00097EB9" w:rsidP="00097EB9">
      <w:r>
        <w:t>Celkově AI v logických hrách poskytuje nejen zábavu a výzvu pro hráče, ale také ukazuje, jak může technologie řešit složité problémy a simulovat lidské myšlení. Ačkoliv má AI své limity, pokroky v jejím vývoji slibují stále realističtější a náročnější herní zážitky. Tyto pokroky nejen obohacují herní svět, ale zároveň přispívají k pochopení toho, jak lidé přemýšlejí a rozhodují se v různých situacích.</w:t>
      </w:r>
    </w:p>
    <w:p w14:paraId="5C7A7ED6" w14:textId="77777777" w:rsidR="009034DF" w:rsidRPr="009034DF" w:rsidRDefault="009034DF" w:rsidP="009034DF">
      <w:pPr>
        <w:pStyle w:val="Pokraovn"/>
      </w:pPr>
    </w:p>
    <w:p w14:paraId="76B6B38D" w14:textId="3D955E4F" w:rsidR="0071395C" w:rsidRDefault="0071395C" w:rsidP="0071395C">
      <w:pPr>
        <w:pStyle w:val="Nadpis2"/>
      </w:pPr>
      <w:r>
        <w:t xml:space="preserve">Historie </w:t>
      </w:r>
      <w:r w:rsidR="009034DF">
        <w:t>logických</w:t>
      </w:r>
      <w:r>
        <w:t xml:space="preserve"> her</w:t>
      </w:r>
    </w:p>
    <w:p w14:paraId="79FC66F4" w14:textId="77777777" w:rsidR="00C2442C" w:rsidRPr="00C2442C" w:rsidRDefault="00C2442C" w:rsidP="00C2442C">
      <w:pPr>
        <w:pStyle w:val="Pokraovn"/>
      </w:pPr>
      <w:r w:rsidRPr="00C2442C">
        <w:t>Deskové hry mají bohatou historii sahající tisíce let zpět. Byly nalezeny v různých kulturách po celém světě a sloužily nejen k zábavě, ale také k výuce a sociální interakci.</w:t>
      </w:r>
    </w:p>
    <w:p w14:paraId="6306A091" w14:textId="77777777" w:rsidR="00C2442C" w:rsidRPr="00C2442C" w:rsidRDefault="00C2442C" w:rsidP="00C2442C">
      <w:pPr>
        <w:pStyle w:val="Pokraovn"/>
        <w:numPr>
          <w:ilvl w:val="0"/>
          <w:numId w:val="33"/>
        </w:numPr>
      </w:pPr>
      <w:r w:rsidRPr="00C2442C">
        <w:rPr>
          <w:b/>
          <w:bCs/>
        </w:rPr>
        <w:t>Starověký Egypt</w:t>
      </w:r>
      <w:r w:rsidRPr="00C2442C">
        <w:t xml:space="preserve">: Hra </w:t>
      </w:r>
      <w:proofErr w:type="spellStart"/>
      <w:r w:rsidRPr="00C2442C">
        <w:t>Senet</w:t>
      </w:r>
      <w:proofErr w:type="spellEnd"/>
      <w:r w:rsidRPr="00C2442C">
        <w:t>, datovaná kolem roku 3500 př. n. l., je jednou z nejstarších známých deskových her.</w:t>
      </w:r>
    </w:p>
    <w:p w14:paraId="104AB352" w14:textId="77777777" w:rsidR="00C2442C" w:rsidRPr="00C2442C" w:rsidRDefault="00C2442C" w:rsidP="00C2442C">
      <w:pPr>
        <w:pStyle w:val="Pokraovn"/>
        <w:numPr>
          <w:ilvl w:val="0"/>
          <w:numId w:val="33"/>
        </w:numPr>
      </w:pPr>
      <w:r w:rsidRPr="00C2442C">
        <w:rPr>
          <w:b/>
          <w:bCs/>
        </w:rPr>
        <w:t>Mezopotámie</w:t>
      </w:r>
      <w:r w:rsidRPr="00C2442C">
        <w:t>: Královská hra z Uru pochází z období kolem 2600 př. n. l.</w:t>
      </w:r>
    </w:p>
    <w:p w14:paraId="1CCDFFB2" w14:textId="77777777" w:rsidR="00C2442C" w:rsidRPr="00C2442C" w:rsidRDefault="00C2442C" w:rsidP="00C2442C">
      <w:pPr>
        <w:pStyle w:val="Pokraovn"/>
        <w:numPr>
          <w:ilvl w:val="0"/>
          <w:numId w:val="33"/>
        </w:numPr>
      </w:pPr>
      <w:r w:rsidRPr="00C2442C">
        <w:rPr>
          <w:b/>
          <w:bCs/>
        </w:rPr>
        <w:t>Asie</w:t>
      </w:r>
      <w:r w:rsidRPr="00C2442C">
        <w:t>: Hra Go vznikla v Číně před více než 2500 lety a dodnes je populární.</w:t>
      </w:r>
    </w:p>
    <w:p w14:paraId="25D71E44" w14:textId="77777777" w:rsidR="00C2442C" w:rsidRPr="00C2442C" w:rsidRDefault="00C2442C" w:rsidP="00C2442C">
      <w:pPr>
        <w:pStyle w:val="Pokraovn"/>
      </w:pPr>
      <w:r w:rsidRPr="00C2442C">
        <w:t>Tyto hry odrážejí kulturní a sociální aspekty společností, ve kterých vznikly, a jejich studium poskytuje vhled do historie lidské civilizace.</w:t>
      </w:r>
    </w:p>
    <w:p w14:paraId="4C7BAC46" w14:textId="77777777" w:rsidR="00C2442C" w:rsidRPr="00C2442C" w:rsidRDefault="00C2442C" w:rsidP="00C2442C">
      <w:pPr>
        <w:pStyle w:val="Pokraovn"/>
      </w:pPr>
    </w:p>
    <w:p w14:paraId="2B9E517B" w14:textId="3659456C" w:rsidR="0071395C" w:rsidRPr="0071395C" w:rsidRDefault="0071395C" w:rsidP="0071395C">
      <w:pPr>
        <w:pStyle w:val="Nadpis2"/>
      </w:pPr>
      <w:r>
        <w:lastRenderedPageBreak/>
        <w:t>Dopad logických her na přemýšlení</w:t>
      </w:r>
    </w:p>
    <w:p w14:paraId="5BED0CCC" w14:textId="3A72469C" w:rsidR="002262A2" w:rsidRDefault="002262A2" w:rsidP="002262A2">
      <w:pPr>
        <w:pStyle w:val="Pokraovn"/>
      </w:pPr>
      <w:r>
        <w:t>Logické hry, jako jsou piškvorky, šachy nebo Go, představují nejen zábavnou formu trávení času, ale zároveň působí jako efektivní nástroj pro rozvoj kognitivních schopností a přemýšlení hráčů. Tyto hry vyžadují od hráčů vysokou míru strategického plánování, schopnost předvídat tahy soupeře a rychle reagovat na změny situace na herní ploše.</w:t>
      </w:r>
    </w:p>
    <w:p w14:paraId="7754F919" w14:textId="77777777" w:rsidR="002262A2" w:rsidRDefault="002262A2" w:rsidP="002262A2">
      <w:pPr>
        <w:pStyle w:val="Pokraovn"/>
      </w:pPr>
      <w:r>
        <w:t xml:space="preserve">Hraní piškvorek například podporuje abstraktní myšlení, schopnost vizualizovat budoucí tahy a plánovat několik kroků dopředu. Jak uvedl Jakub Horák, vítěz soutěže </w:t>
      </w:r>
      <w:proofErr w:type="spellStart"/>
      <w:r>
        <w:t>PišQworky</w:t>
      </w:r>
      <w:proofErr w:type="spellEnd"/>
      <w:r>
        <w:t>: „Je to skvělý trénink na paměť, představivost a abstraktní myšlení.“ Tato hra hráče nutí přemýšlet v širším kontextu, hodnotit možnosti a efektivně se rozhodovat, což jsou dovednosti přenositelné i do každodenního života.</w:t>
      </w:r>
    </w:p>
    <w:p w14:paraId="755A8049" w14:textId="604CA4A3" w:rsidR="002262A2" w:rsidRDefault="002262A2" w:rsidP="002262A2">
      <w:pPr>
        <w:pStyle w:val="Pokraovn"/>
      </w:pPr>
      <w:r>
        <w:t>Dále se při hraní logických her rozvíjí trpělivost a vytrvalost. Často se totiž stává, že hráč musí dlouho čekat na příležitost ke správnému tahu nebo musí čelit složité herní situaci, která vyžaduje klid a promyšlený přístup. Podle článku na MujRozhlas.cz „piškvorky rozvíjejí mozek ve všech směrech, vyžadují trpělivost, vytrvalost i logické myšlení.“ Tyto vlastnosti se přirozeně promítají do dalších aspektů života hráčů, například do jejich schopnosti řešit problémy nebo zvládat stresové situace.</w:t>
      </w:r>
    </w:p>
    <w:p w14:paraId="71B6613B" w14:textId="6F64867C" w:rsidR="002262A2" w:rsidRDefault="002262A2" w:rsidP="002262A2">
      <w:pPr>
        <w:pStyle w:val="Pokraovn"/>
      </w:pPr>
      <w:r>
        <w:t>Kromě toho mají logické hry pozitivní dopad na paměť. Hráči si musí pamatovat rozložení herní plochy, předchozí tahy soupeře i vlastní strategie, což posiluje jejich krátkodobou i dlouhodobou paměť. Schopnost vizualizovat herní situace a předvídat tahy soupeře podporuje nejen paměť, ale také představivost, která je klíčová při řešení složitých úloh nebo plánování.</w:t>
      </w:r>
    </w:p>
    <w:p w14:paraId="7C9CA53B" w14:textId="4BBCA91B" w:rsidR="002262A2" w:rsidRDefault="002262A2" w:rsidP="002262A2">
      <w:pPr>
        <w:pStyle w:val="Pokraovn"/>
      </w:pPr>
      <w:r>
        <w:t>I když vědecké studie zaměřené přímo na piškvorky jsou omezené, je zřejmé, že jejich pravidelné hraní může přinášet mnoho podobných benefitů jako hry typu šachy nebo Go. Piškvorky jsou jednoduché na pochopení, avšak dostatečně náročné na to, aby podporovaly kognitivní vývoj, zejména u mladších hráčů, kteří se teprve učí strategicky myslet. Tato kombinace jednoduchosti a strategické hloubky z nich činí jedinečný nástroj pro rozvoj logického myšlení.</w:t>
      </w:r>
    </w:p>
    <w:p w14:paraId="084B135B" w14:textId="207BCF88" w:rsidR="00DF1CB0" w:rsidRDefault="002262A2" w:rsidP="002262A2">
      <w:pPr>
        <w:pStyle w:val="Pokraovn"/>
      </w:pPr>
      <w:r>
        <w:t xml:space="preserve">Logické hry jako celek přispívají nejen ke kognitivnímu rozvoji, ale také k rozvoji osobnostnímu. Učí hráče dovednostem, které mohou využít nejen při hře, ale i v každodenním životě – od trpělivosti a vytrvalosti přes řešení problémů až po schopnost </w:t>
      </w:r>
      <w:r>
        <w:lastRenderedPageBreak/>
        <w:t>spolupracovat a respektovat protivníka. Tyto hry tak představují nenápadný, avšak velmi efektivní způsob, jak podporovat mentální a emocionální růst jednotlivců.</w:t>
      </w:r>
    </w:p>
    <w:p w14:paraId="788C6CA8" w14:textId="77777777" w:rsidR="00DF1CB0" w:rsidRDefault="00DF1CB0" w:rsidP="00DF1CB0"/>
    <w:p w14:paraId="0599B769" w14:textId="77777777" w:rsidR="00DF1CB0" w:rsidRPr="00DF1CB0" w:rsidRDefault="00DF1CB0" w:rsidP="00DF1CB0"/>
    <w:p w14:paraId="6A3BD449" w14:textId="77777777" w:rsidR="00BB09F0" w:rsidRPr="00BB09F0" w:rsidRDefault="00BB09F0" w:rsidP="00BB09F0">
      <w:pPr>
        <w:pStyle w:val="Nadpis1"/>
        <w:rPr>
          <w:rFonts w:eastAsiaTheme="minorEastAsia"/>
        </w:rPr>
      </w:pPr>
      <w:r w:rsidRPr="00BB09F0">
        <w:rPr>
          <w:rFonts w:eastAsiaTheme="minorEastAsia"/>
        </w:rPr>
        <w:lastRenderedPageBreak/>
        <w:t>Praktická část</w:t>
      </w:r>
    </w:p>
    <w:p w14:paraId="144BF58D"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Praktická část práce se zabývá samotným vývojem aplikace Piškvorky – od založení projektu a konfigurace prostředí až po implementaci herní logiky, uživatelského rozhraní a umělé inteligence. Aplikace je vyvíjena v programovacím jazyce C# v prostředí Microsoft </w:t>
      </w:r>
      <w:proofErr w:type="spellStart"/>
      <w:r w:rsidRPr="00BB09F0">
        <w:rPr>
          <w:rFonts w:eastAsiaTheme="minorEastAsia"/>
          <w:bCs/>
          <w:kern w:val="28"/>
          <w:szCs w:val="24"/>
        </w:rPr>
        <w:t>Visual</w:t>
      </w:r>
      <w:proofErr w:type="spellEnd"/>
      <w:r w:rsidRPr="00BB09F0">
        <w:rPr>
          <w:rFonts w:eastAsiaTheme="minorEastAsia"/>
          <w:bCs/>
          <w:kern w:val="28"/>
          <w:szCs w:val="24"/>
        </w:rPr>
        <w:t xml:space="preserve"> Studio a využívá .NET Framework. Díky tomu je plně kompatibilní s operačním systémem Windows a může běžet na široké škále zařízení – od stolních počítačů po notebooky a tablety se systémem Windows.</w:t>
      </w:r>
    </w:p>
    <w:p w14:paraId="4117CD75"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Kromě funkce pro dvě lokální zařízení (dva hráči na jednom počítači) aplikace nabízí i hru proti počítači, který disponuje třemi různými obtížnostmi. Při vytváření těchto obtížností byl kladen důraz na vyváženost mezi rychlostí výpočtu tahů a kvalitou strategie virtuálního soupeře. Pro hráče, kteří chtějí mít soutěžní náboj, je k dispozici také tabulka s názvem „Historie nejlepších“, v níž se ukládají data o deseti nejlepších výsledcích.</w:t>
      </w:r>
    </w:p>
    <w:p w14:paraId="4931D3ED"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Velkou přidanou hodnotou je také možnost ukládání a načítání hry. Uživatel tak nemusí dohrát hru na jeden zátah, ale může aplikaci kdykoli zavřít a později se k rozehrané partii vrátit. Ovládání aplikace je podpořeno responzivní herní plochou – velikost hracího pole se dynamicky přizpůsobuje oknu aplikace a lze ji volitelně nastavit. Tím je zajištěno, že se Piškvorky pohodlně ovládají na různých rozlišeních obrazovek.</w:t>
      </w:r>
    </w:p>
    <w:p w14:paraId="179BFD72" w14:textId="77777777" w:rsidR="00BB09F0" w:rsidRPr="00BB09F0" w:rsidRDefault="00BB09F0" w:rsidP="00BB09F0">
      <w:pPr>
        <w:pStyle w:val="Nadpis2"/>
        <w:numPr>
          <w:ilvl w:val="0"/>
          <w:numId w:val="0"/>
        </w:numPr>
        <w:ind w:left="709" w:hanging="709"/>
        <w:rPr>
          <w:rFonts w:eastAsiaTheme="minorEastAsia"/>
        </w:rPr>
      </w:pPr>
      <w:r w:rsidRPr="00BB09F0">
        <w:rPr>
          <w:rFonts w:eastAsiaTheme="minorEastAsia"/>
        </w:rPr>
        <w:t>2.1 Vytvoření projektu</w:t>
      </w:r>
    </w:p>
    <w:p w14:paraId="5656C9CA"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Vytvoření projektu probíhalo pomocí Microsoft </w:t>
      </w:r>
      <w:proofErr w:type="spellStart"/>
      <w:r w:rsidRPr="00BB09F0">
        <w:rPr>
          <w:rFonts w:eastAsiaTheme="minorEastAsia"/>
          <w:bCs/>
          <w:kern w:val="28"/>
          <w:szCs w:val="24"/>
        </w:rPr>
        <w:t>Visual</w:t>
      </w:r>
      <w:proofErr w:type="spellEnd"/>
      <w:r w:rsidRPr="00BB09F0">
        <w:rPr>
          <w:rFonts w:eastAsiaTheme="minorEastAsia"/>
          <w:bCs/>
          <w:kern w:val="28"/>
          <w:szCs w:val="24"/>
        </w:rPr>
        <w:t xml:space="preserve"> Studio, které je „Nejkomplexnější integrované vývojové prostředí (IDE) pro vývojáře v .NET a C++ ve Windows.“ [1] Při založení projektu byla zvolena šablona Windows </w:t>
      </w:r>
      <w:proofErr w:type="spellStart"/>
      <w:r w:rsidRPr="00BB09F0">
        <w:rPr>
          <w:rFonts w:eastAsiaTheme="minorEastAsia"/>
          <w:bCs/>
          <w:kern w:val="28"/>
          <w:szCs w:val="24"/>
        </w:rPr>
        <w:t>Forms</w:t>
      </w:r>
      <w:proofErr w:type="spellEnd"/>
      <w:r w:rsidRPr="00BB09F0">
        <w:rPr>
          <w:rFonts w:eastAsiaTheme="minorEastAsia"/>
          <w:bCs/>
          <w:kern w:val="28"/>
          <w:szCs w:val="24"/>
        </w:rPr>
        <w:t xml:space="preserve"> </w:t>
      </w:r>
      <w:proofErr w:type="spellStart"/>
      <w:r w:rsidRPr="00BB09F0">
        <w:rPr>
          <w:rFonts w:eastAsiaTheme="minorEastAsia"/>
          <w:bCs/>
          <w:kern w:val="28"/>
          <w:szCs w:val="24"/>
        </w:rPr>
        <w:t>App</w:t>
      </w:r>
      <w:proofErr w:type="spellEnd"/>
      <w:r w:rsidRPr="00BB09F0">
        <w:rPr>
          <w:rFonts w:eastAsiaTheme="minorEastAsia"/>
          <w:bCs/>
          <w:kern w:val="28"/>
          <w:szCs w:val="24"/>
        </w:rPr>
        <w:t xml:space="preserve"> (.NET Framework), díky níž je možné intuitivně navrhovat uživatelské rozhraní a zároveň využívat bohaté knihovny .NET.</w:t>
      </w:r>
    </w:p>
    <w:p w14:paraId="5A88403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Inicializace </w:t>
      </w:r>
      <w:proofErr w:type="spellStart"/>
      <w:r w:rsidRPr="00BB09F0">
        <w:rPr>
          <w:rFonts w:eastAsiaTheme="minorEastAsia"/>
          <w:bCs/>
          <w:kern w:val="28"/>
          <w:szCs w:val="24"/>
        </w:rPr>
        <w:t>repozitáře</w:t>
      </w:r>
      <w:proofErr w:type="spellEnd"/>
    </w:p>
    <w:p w14:paraId="38158003"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Aplikace vzniká pod </w:t>
      </w:r>
      <w:proofErr w:type="spellStart"/>
      <w:r w:rsidRPr="00BB09F0">
        <w:rPr>
          <w:rFonts w:eastAsiaTheme="minorEastAsia"/>
          <w:bCs/>
          <w:kern w:val="28"/>
          <w:szCs w:val="24"/>
        </w:rPr>
        <w:t>verzovacím</w:t>
      </w:r>
      <w:proofErr w:type="spellEnd"/>
      <w:r w:rsidRPr="00BB09F0">
        <w:rPr>
          <w:rFonts w:eastAsiaTheme="minorEastAsia"/>
          <w:bCs/>
          <w:kern w:val="28"/>
          <w:szCs w:val="24"/>
        </w:rPr>
        <w:t xml:space="preserve"> systémem Git; </w:t>
      </w:r>
      <w:proofErr w:type="spellStart"/>
      <w:r w:rsidRPr="00BB09F0">
        <w:rPr>
          <w:rFonts w:eastAsiaTheme="minorEastAsia"/>
          <w:bCs/>
          <w:kern w:val="28"/>
          <w:szCs w:val="24"/>
        </w:rPr>
        <w:t>repozitář</w:t>
      </w:r>
      <w:proofErr w:type="spellEnd"/>
      <w:r w:rsidRPr="00BB09F0">
        <w:rPr>
          <w:rFonts w:eastAsiaTheme="minorEastAsia"/>
          <w:bCs/>
          <w:kern w:val="28"/>
          <w:szCs w:val="24"/>
        </w:rPr>
        <w:t xml:space="preserve"> je hostován na GitHubu. Tím je zajištěn přehled o vývoji, možnost jednoduchého zálohování a případné spolupráce více lidí na projektu.</w:t>
      </w:r>
    </w:p>
    <w:p w14:paraId="2BDCC5BD"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Struktura řešení</w:t>
      </w:r>
    </w:p>
    <w:p w14:paraId="4F9AA48C"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lastRenderedPageBreak/>
        <w:t>Projekt je rozdělen do několika logických částí:</w:t>
      </w:r>
    </w:p>
    <w:p w14:paraId="7AA7743C" w14:textId="77777777" w:rsidR="00BB09F0" w:rsidRPr="00BB09F0" w:rsidRDefault="00BB09F0" w:rsidP="00BB09F0">
      <w:pPr>
        <w:pStyle w:val="Pokraovn"/>
        <w:rPr>
          <w:rFonts w:eastAsiaTheme="minorEastAsia"/>
          <w:bCs/>
          <w:kern w:val="28"/>
          <w:szCs w:val="24"/>
        </w:rPr>
      </w:pPr>
      <w:proofErr w:type="spellStart"/>
      <w:r w:rsidRPr="00BB09F0">
        <w:rPr>
          <w:rFonts w:eastAsiaTheme="minorEastAsia"/>
          <w:bCs/>
          <w:kern w:val="28"/>
          <w:szCs w:val="24"/>
        </w:rPr>
        <w:t>Forms</w:t>
      </w:r>
      <w:proofErr w:type="spellEnd"/>
      <w:r w:rsidRPr="00BB09F0">
        <w:rPr>
          <w:rFonts w:eastAsiaTheme="minorEastAsia"/>
          <w:bCs/>
          <w:kern w:val="28"/>
          <w:szCs w:val="24"/>
        </w:rPr>
        <w:t xml:space="preserve"> (třídy odpovědné za uživatelské rozhraní)</w:t>
      </w:r>
    </w:p>
    <w:p w14:paraId="052318C9" w14:textId="77777777" w:rsidR="00BB09F0" w:rsidRPr="00BB09F0" w:rsidRDefault="00BB09F0" w:rsidP="00BB09F0">
      <w:pPr>
        <w:pStyle w:val="Pokraovn"/>
        <w:rPr>
          <w:rFonts w:eastAsiaTheme="minorEastAsia"/>
          <w:bCs/>
          <w:kern w:val="28"/>
          <w:szCs w:val="24"/>
        </w:rPr>
      </w:pPr>
      <w:proofErr w:type="spellStart"/>
      <w:r w:rsidRPr="00BB09F0">
        <w:rPr>
          <w:rFonts w:eastAsiaTheme="minorEastAsia"/>
          <w:bCs/>
          <w:kern w:val="28"/>
          <w:szCs w:val="24"/>
        </w:rPr>
        <w:t>Logic</w:t>
      </w:r>
      <w:proofErr w:type="spellEnd"/>
      <w:r w:rsidRPr="00BB09F0">
        <w:rPr>
          <w:rFonts w:eastAsiaTheme="minorEastAsia"/>
          <w:bCs/>
          <w:kern w:val="28"/>
          <w:szCs w:val="24"/>
        </w:rPr>
        <w:t xml:space="preserve"> (soubor tříd a metod pro herní mechaniky, umělou inteligenci, ukládání dat)</w:t>
      </w:r>
    </w:p>
    <w:p w14:paraId="2E7A9B95"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Data (třídy a funkce sloužící k ukládání a načítání stavu hry a historie hráčů)</w:t>
      </w:r>
    </w:p>
    <w:p w14:paraId="30AF5E53"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Zahájení vývoje</w:t>
      </w:r>
    </w:p>
    <w:p w14:paraId="52C25CA9"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Po vytvoření základního návrhu a úvodních nastavení byla postupně implementována hrací plocha a funkce pro ukládání tahů. Při práci na uživatelském rozhraní se vycházelo z principů pro Windows </w:t>
      </w:r>
      <w:proofErr w:type="spellStart"/>
      <w:r w:rsidRPr="00BB09F0">
        <w:rPr>
          <w:rFonts w:eastAsiaTheme="minorEastAsia"/>
          <w:bCs/>
          <w:kern w:val="28"/>
          <w:szCs w:val="24"/>
        </w:rPr>
        <w:t>Forms</w:t>
      </w:r>
      <w:proofErr w:type="spellEnd"/>
      <w:r w:rsidRPr="00BB09F0">
        <w:rPr>
          <w:rFonts w:eastAsiaTheme="minorEastAsia"/>
          <w:bCs/>
          <w:kern w:val="28"/>
          <w:szCs w:val="24"/>
        </w:rPr>
        <w:t>, které umožňují jednoduché drag-and-drop umisťování ovládacích prvků (</w:t>
      </w:r>
      <w:proofErr w:type="spellStart"/>
      <w:r w:rsidRPr="00BB09F0">
        <w:rPr>
          <w:rFonts w:eastAsiaTheme="minorEastAsia"/>
          <w:bCs/>
          <w:kern w:val="28"/>
          <w:szCs w:val="24"/>
        </w:rPr>
        <w:t>Button</w:t>
      </w:r>
      <w:proofErr w:type="spellEnd"/>
      <w:r w:rsidRPr="00BB09F0">
        <w:rPr>
          <w:rFonts w:eastAsiaTheme="minorEastAsia"/>
          <w:bCs/>
          <w:kern w:val="28"/>
          <w:szCs w:val="24"/>
        </w:rPr>
        <w:t xml:space="preserve">, Panel, </w:t>
      </w:r>
      <w:proofErr w:type="gramStart"/>
      <w:r w:rsidRPr="00BB09F0">
        <w:rPr>
          <w:rFonts w:eastAsiaTheme="minorEastAsia"/>
          <w:bCs/>
          <w:kern w:val="28"/>
          <w:szCs w:val="24"/>
        </w:rPr>
        <w:t>Label,</w:t>
      </w:r>
      <w:proofErr w:type="gramEnd"/>
      <w:r w:rsidRPr="00BB09F0">
        <w:rPr>
          <w:rFonts w:eastAsiaTheme="minorEastAsia"/>
          <w:bCs/>
          <w:kern w:val="28"/>
          <w:szCs w:val="24"/>
        </w:rPr>
        <w:t xml:space="preserve"> atd.).</w:t>
      </w:r>
    </w:p>
    <w:p w14:paraId="05699651" w14:textId="0542BB9E" w:rsidR="00BB09F0" w:rsidRPr="00BB09F0" w:rsidRDefault="00BB09F0" w:rsidP="00BB09F0">
      <w:pPr>
        <w:pStyle w:val="Nadpis2"/>
        <w:rPr>
          <w:rFonts w:eastAsiaTheme="minorEastAsia"/>
        </w:rPr>
      </w:pPr>
      <w:r w:rsidRPr="00BB09F0">
        <w:rPr>
          <w:rFonts w:eastAsiaTheme="minorEastAsia"/>
        </w:rPr>
        <w:t>Hrací plocha</w:t>
      </w:r>
    </w:p>
    <w:p w14:paraId="3EB84983"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Hrací plocha představuje jádro celé hry. V klasických Piškvorkách je obvykle tvořena papírem se čtverečkovanou sítí, avšak v této digitální verzi se vykresluje pomocí komponent Panel či </w:t>
      </w:r>
      <w:proofErr w:type="spellStart"/>
      <w:r w:rsidRPr="00BB09F0">
        <w:rPr>
          <w:rFonts w:eastAsiaTheme="minorEastAsia"/>
          <w:bCs/>
          <w:kern w:val="28"/>
          <w:szCs w:val="24"/>
        </w:rPr>
        <w:t>PictureBox</w:t>
      </w:r>
      <w:proofErr w:type="spellEnd"/>
      <w:r w:rsidRPr="00BB09F0">
        <w:rPr>
          <w:rFonts w:eastAsiaTheme="minorEastAsia"/>
          <w:bCs/>
          <w:kern w:val="28"/>
          <w:szCs w:val="24"/>
        </w:rPr>
        <w:t>.</w:t>
      </w:r>
    </w:p>
    <w:p w14:paraId="3EE9073F"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Responzivní design: Rozměry hrací plochy lze dynamicky měnit podle velikosti hlavního okna. Uživatel si v nastavení může zvolit, kolik polí bude hrací plocha obsahovat (např. 15×15, 20×20 atp.).</w:t>
      </w:r>
    </w:p>
    <w:p w14:paraId="0CC7E1D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Délka výherní řady: Standardně je požadováno spojení pěti symbolů (tzv. „pět v řadě“). Nicméně aplikace umožňuje tuto hodnotu libovolně změnit, takže lze hrát jak klasické Piškvorky (5 v řadě), tak například pravidla Gomoku (kde se obvykle hraje také na pět v řadě, ale s jinými strategickými nuancemi).</w:t>
      </w:r>
    </w:p>
    <w:p w14:paraId="6B30BD4A"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Implementace hrací plochy sestává z:</w:t>
      </w:r>
    </w:p>
    <w:p w14:paraId="47DAB033"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Vykreslení mřížky – Každý řádek i sloupec je vykreslen tak, aby vznikaly čtvercové buňky.</w:t>
      </w:r>
    </w:p>
    <w:p w14:paraId="2BA67928"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Interakce s uživatelem – Při kliknutí myší do určitého pole je vyhodnoceno, kam uživatel klikl, a do příslušné buňky je vykreslen symbol hráče (např. křížek či kolečko).</w:t>
      </w:r>
    </w:p>
    <w:p w14:paraId="2C82CB33" w14:textId="70149376" w:rsidR="00BB09F0" w:rsidRPr="00BB09F0" w:rsidRDefault="00BB09F0" w:rsidP="00BB09F0">
      <w:pPr>
        <w:pStyle w:val="Nadpis2"/>
        <w:rPr>
          <w:rFonts w:eastAsiaTheme="minorEastAsia"/>
        </w:rPr>
      </w:pPr>
      <w:r w:rsidRPr="00BB09F0">
        <w:rPr>
          <w:rFonts w:eastAsiaTheme="minorEastAsia"/>
        </w:rPr>
        <w:lastRenderedPageBreak/>
        <w:t>Hrací symboly</w:t>
      </w:r>
    </w:p>
    <w:p w14:paraId="30BA2AEF"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 piškvorkách rozlišujeme nejčastěji křížky (X) a kroužky (O). V této aplikaci jsou symboly reprezentovány grafickými objekty, které se kreslí podle souřadnic kliknutí. Uživatel si přitom může:</w:t>
      </w:r>
    </w:p>
    <w:p w14:paraId="710DF0A2"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Změnit typ symbolu – Může zvolit např. jiné tvary nebo barvy, pokud k tomu chce dodat hře osobní styl.</w:t>
      </w:r>
    </w:p>
    <w:p w14:paraId="3ED56093"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Změnit velikost symbolu – V nastavení aplikace lze regulovat velikost a tloušťku tahů.</w:t>
      </w:r>
    </w:p>
    <w:p w14:paraId="1AE6CCA2" w14:textId="743C4C49"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Z programátorského hlediska je symbol často uložen jako Enumerace (např. </w:t>
      </w:r>
      <w:proofErr w:type="spellStart"/>
      <w:r w:rsidRPr="00BB09F0">
        <w:rPr>
          <w:rFonts w:eastAsiaTheme="minorEastAsia"/>
          <w:bCs/>
          <w:kern w:val="28"/>
          <w:szCs w:val="24"/>
        </w:rPr>
        <w:t>enum</w:t>
      </w:r>
      <w:proofErr w:type="spellEnd"/>
      <w:r w:rsidRPr="00BB09F0">
        <w:rPr>
          <w:rFonts w:eastAsiaTheme="minorEastAsia"/>
          <w:bCs/>
          <w:kern w:val="28"/>
          <w:szCs w:val="24"/>
        </w:rPr>
        <w:t xml:space="preserve"> Symbol </w:t>
      </w:r>
      <w:proofErr w:type="gramStart"/>
      <w:r w:rsidRPr="00BB09F0">
        <w:rPr>
          <w:rFonts w:eastAsiaTheme="minorEastAsia"/>
          <w:bCs/>
          <w:kern w:val="28"/>
          <w:szCs w:val="24"/>
        </w:rPr>
        <w:t xml:space="preserve">{ </w:t>
      </w:r>
      <w:proofErr w:type="spellStart"/>
      <w:r w:rsidRPr="00BB09F0">
        <w:rPr>
          <w:rFonts w:eastAsiaTheme="minorEastAsia"/>
          <w:bCs/>
          <w:kern w:val="28"/>
          <w:szCs w:val="24"/>
        </w:rPr>
        <w:t>None</w:t>
      </w:r>
      <w:proofErr w:type="spellEnd"/>
      <w:proofErr w:type="gramEnd"/>
      <w:r w:rsidRPr="00BB09F0">
        <w:rPr>
          <w:rFonts w:eastAsiaTheme="minorEastAsia"/>
          <w:bCs/>
          <w:kern w:val="28"/>
          <w:szCs w:val="24"/>
        </w:rPr>
        <w:t xml:space="preserve">, </w:t>
      </w:r>
      <w:proofErr w:type="spellStart"/>
      <w:r w:rsidRPr="00BB09F0">
        <w:rPr>
          <w:rFonts w:eastAsiaTheme="minorEastAsia"/>
          <w:bCs/>
          <w:kern w:val="28"/>
          <w:szCs w:val="24"/>
        </w:rPr>
        <w:t>Cross</w:t>
      </w:r>
      <w:proofErr w:type="spellEnd"/>
      <w:r w:rsidRPr="00BB09F0">
        <w:rPr>
          <w:rFonts w:eastAsiaTheme="minorEastAsia"/>
          <w:bCs/>
          <w:kern w:val="28"/>
          <w:szCs w:val="24"/>
        </w:rPr>
        <w:t xml:space="preserve">, </w:t>
      </w:r>
      <w:proofErr w:type="spellStart"/>
      <w:r w:rsidRPr="00BB09F0">
        <w:rPr>
          <w:rFonts w:eastAsiaTheme="minorEastAsia"/>
          <w:bCs/>
          <w:kern w:val="28"/>
          <w:szCs w:val="24"/>
        </w:rPr>
        <w:t>Circle</w:t>
      </w:r>
      <w:proofErr w:type="spellEnd"/>
      <w:r w:rsidRPr="00BB09F0">
        <w:rPr>
          <w:rFonts w:eastAsiaTheme="minorEastAsia"/>
          <w:bCs/>
          <w:kern w:val="28"/>
          <w:szCs w:val="24"/>
        </w:rPr>
        <w:t xml:space="preserve"> }) a při vykreslování se pak využije metoda Graphics.DrawLine nebo Graphics.DrawEllipse (dle konkrétní implementace).</w:t>
      </w:r>
      <w:r w:rsidR="00D80D77">
        <w:rPr>
          <w:rFonts w:eastAsiaTheme="minorEastAsia"/>
          <w:bCs/>
          <w:kern w:val="28"/>
          <w:szCs w:val="24"/>
        </w:rPr>
        <w:t xml:space="preserve"> Tento způsob vykreslování byl zprvu používán, ale nakonec byl nahrazen </w:t>
      </w:r>
      <w:proofErr w:type="spellStart"/>
      <w:r w:rsidR="00D80D77">
        <w:rPr>
          <w:rFonts w:eastAsiaTheme="minorEastAsia"/>
          <w:bCs/>
          <w:kern w:val="28"/>
          <w:szCs w:val="24"/>
        </w:rPr>
        <w:t>Graphics.DrawSymbol</w:t>
      </w:r>
      <w:proofErr w:type="spellEnd"/>
      <w:r w:rsidR="00D80D77">
        <w:rPr>
          <w:rFonts w:eastAsiaTheme="minorEastAsia"/>
          <w:bCs/>
          <w:kern w:val="28"/>
          <w:szCs w:val="24"/>
        </w:rPr>
        <w:t xml:space="preserve">, což umožňuje vykreslování </w:t>
      </w:r>
      <w:proofErr w:type="spellStart"/>
      <w:r w:rsidR="00D80D77">
        <w:rPr>
          <w:rFonts w:eastAsiaTheme="minorEastAsia"/>
          <w:bCs/>
          <w:kern w:val="28"/>
          <w:szCs w:val="24"/>
        </w:rPr>
        <w:t>libovolých</w:t>
      </w:r>
      <w:proofErr w:type="spellEnd"/>
      <w:r w:rsidR="00D80D77">
        <w:rPr>
          <w:rFonts w:eastAsiaTheme="minorEastAsia"/>
          <w:bCs/>
          <w:kern w:val="28"/>
          <w:szCs w:val="24"/>
        </w:rPr>
        <w:t xml:space="preserve"> symbolů a usnadňuje nastavování vlastních herních symbolů pro uživatele.</w:t>
      </w:r>
    </w:p>
    <w:p w14:paraId="2345258A" w14:textId="4052D87C" w:rsidR="00BB09F0" w:rsidRPr="00BB09F0" w:rsidRDefault="00BB09F0" w:rsidP="00BB09F0">
      <w:pPr>
        <w:pStyle w:val="Nadpis2"/>
        <w:rPr>
          <w:rFonts w:eastAsiaTheme="minorEastAsia"/>
        </w:rPr>
      </w:pPr>
      <w:r w:rsidRPr="00BB09F0">
        <w:rPr>
          <w:rFonts w:eastAsiaTheme="minorEastAsia"/>
        </w:rPr>
        <w:t>Konec hry</w:t>
      </w:r>
    </w:p>
    <w:p w14:paraId="2EBDEBF0"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Ukončení hry v piškvorkách nastává ve chvíli, kdy:</w:t>
      </w:r>
    </w:p>
    <w:p w14:paraId="471110A2" w14:textId="30E77C8D" w:rsidR="00BB09F0" w:rsidRPr="00BB09F0" w:rsidRDefault="00BB09F0" w:rsidP="00BB09F0">
      <w:pPr>
        <w:pStyle w:val="Pokraovn"/>
        <w:rPr>
          <w:rFonts w:eastAsiaTheme="minorEastAsia"/>
          <w:bCs/>
          <w:kern w:val="28"/>
          <w:szCs w:val="24"/>
        </w:rPr>
      </w:pPr>
      <w:r w:rsidRPr="00BB09F0">
        <w:rPr>
          <w:rFonts w:eastAsiaTheme="minorEastAsia"/>
          <w:bCs/>
          <w:kern w:val="28"/>
          <w:szCs w:val="24"/>
        </w:rPr>
        <w:t>Někdo propojí požadovaný počet symbolů (např. 5) v řadě, a to horizontálně, vertikálně nebo diagonálně.</w:t>
      </w:r>
      <w:r w:rsidR="00D80D77">
        <w:rPr>
          <w:rFonts w:eastAsiaTheme="minorEastAsia"/>
          <w:bCs/>
          <w:kern w:val="28"/>
          <w:szCs w:val="24"/>
        </w:rPr>
        <w:t xml:space="preserve"> Tento počet však lze nastavit.</w:t>
      </w:r>
    </w:p>
    <w:p w14:paraId="74B7E466"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Hráč položí poslední možný symbol na hrací plochu (v případě, že je hrací pole omezené a dojde k zaplnění).</w:t>
      </w:r>
    </w:p>
    <w:p w14:paraId="4DC21D2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 rámci aplikace je tedy nutné po každém tahu:</w:t>
      </w:r>
    </w:p>
    <w:p w14:paraId="2AE65EE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Zkontrolovat nově položený symbol (souřadnice X, Y) a spočítat, kolik symbolů stejného typu se nachází směrem doleva/doprava nebo nahoru/dolů, případně v diagonálních směrech.</w:t>
      </w:r>
    </w:p>
    <w:p w14:paraId="62D4958B"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Pokud některý z těchto součtů dosáhne požadované délky (5 a více), hráč vyhrává.</w:t>
      </w:r>
    </w:p>
    <w:p w14:paraId="1079E179" w14:textId="5522A449" w:rsidR="00BB09F0" w:rsidRPr="00BB09F0" w:rsidRDefault="00BB09F0" w:rsidP="00BB09F0">
      <w:pPr>
        <w:pStyle w:val="Pokraovn"/>
        <w:rPr>
          <w:rFonts w:eastAsiaTheme="minorEastAsia"/>
          <w:bCs/>
          <w:kern w:val="28"/>
          <w:szCs w:val="24"/>
        </w:rPr>
      </w:pPr>
      <w:r w:rsidRPr="00BB09F0">
        <w:rPr>
          <w:rFonts w:eastAsiaTheme="minorEastAsia"/>
          <w:bCs/>
          <w:kern w:val="28"/>
          <w:szCs w:val="24"/>
        </w:rPr>
        <w:t>Při zaplnění hrací plochy bez výherce se vyhodnotí remíza.</w:t>
      </w:r>
      <w:r w:rsidR="00D80D77">
        <w:rPr>
          <w:rFonts w:eastAsiaTheme="minorEastAsia"/>
          <w:bCs/>
          <w:kern w:val="28"/>
          <w:szCs w:val="24"/>
        </w:rPr>
        <w:t xml:space="preserve"> Pro kontrolu remízy se používá algoritmus, který nastaví proměnnou typu </w:t>
      </w:r>
      <w:proofErr w:type="spellStart"/>
      <w:r w:rsidR="00D80D77">
        <w:rPr>
          <w:rFonts w:eastAsiaTheme="minorEastAsia"/>
          <w:bCs/>
          <w:kern w:val="28"/>
          <w:szCs w:val="24"/>
        </w:rPr>
        <w:t>bool</w:t>
      </w:r>
      <w:proofErr w:type="spellEnd"/>
      <w:r w:rsidR="00D80D77">
        <w:rPr>
          <w:rFonts w:eastAsiaTheme="minorEastAsia"/>
          <w:bCs/>
          <w:kern w:val="28"/>
          <w:szCs w:val="24"/>
        </w:rPr>
        <w:t xml:space="preserve"> na </w:t>
      </w:r>
      <w:proofErr w:type="spellStart"/>
      <w:proofErr w:type="gramStart"/>
      <w:r w:rsidR="00D80D77">
        <w:rPr>
          <w:rFonts w:eastAsiaTheme="minorEastAsia"/>
          <w:bCs/>
          <w:kern w:val="28"/>
          <w:szCs w:val="24"/>
        </w:rPr>
        <w:t>true</w:t>
      </w:r>
      <w:proofErr w:type="spellEnd"/>
      <w:proofErr w:type="gramEnd"/>
      <w:r w:rsidR="00D80D77">
        <w:rPr>
          <w:rFonts w:eastAsiaTheme="minorEastAsia"/>
          <w:bCs/>
          <w:kern w:val="28"/>
          <w:szCs w:val="24"/>
        </w:rPr>
        <w:t xml:space="preserve"> pokud jeden z hráčů již nikde nemůže vytvořit požadovaný počet symbolů pro výhru.</w:t>
      </w:r>
    </w:p>
    <w:p w14:paraId="2ECB889E" w14:textId="2E9D0C8F" w:rsidR="00BB09F0" w:rsidRPr="00BB09F0" w:rsidRDefault="00BB09F0" w:rsidP="00BB09F0">
      <w:pPr>
        <w:pStyle w:val="Pokraovn"/>
        <w:rPr>
          <w:rFonts w:eastAsiaTheme="minorEastAsia"/>
          <w:bCs/>
          <w:kern w:val="28"/>
          <w:szCs w:val="24"/>
        </w:rPr>
      </w:pPr>
      <w:r w:rsidRPr="00BB09F0">
        <w:rPr>
          <w:rFonts w:eastAsiaTheme="minorEastAsia"/>
          <w:bCs/>
          <w:kern w:val="28"/>
          <w:szCs w:val="24"/>
        </w:rPr>
        <w:lastRenderedPageBreak/>
        <w:t xml:space="preserve">Po určení výsledku hra zobrazí hlášení o vítězi a </w:t>
      </w:r>
      <w:r w:rsidR="00484747">
        <w:rPr>
          <w:rFonts w:eastAsiaTheme="minorEastAsia"/>
          <w:bCs/>
          <w:kern w:val="28"/>
          <w:szCs w:val="24"/>
        </w:rPr>
        <w:t>pokud se jedná o hru proti počítači na těžkou obtížnost je zapsán</w:t>
      </w:r>
      <w:r w:rsidRPr="00BB09F0">
        <w:rPr>
          <w:rFonts w:eastAsiaTheme="minorEastAsia"/>
          <w:bCs/>
          <w:kern w:val="28"/>
          <w:szCs w:val="24"/>
        </w:rPr>
        <w:t xml:space="preserve"> výsledek do Historie nejlepších.</w:t>
      </w:r>
    </w:p>
    <w:p w14:paraId="5144EEF0" w14:textId="64710D97" w:rsidR="00BB09F0" w:rsidRPr="00BB09F0" w:rsidRDefault="00BB09F0" w:rsidP="00BB09F0">
      <w:pPr>
        <w:pStyle w:val="Nadpis2"/>
        <w:rPr>
          <w:rFonts w:eastAsiaTheme="minorEastAsia"/>
        </w:rPr>
      </w:pPr>
      <w:r w:rsidRPr="00BB09F0">
        <w:rPr>
          <w:rFonts w:eastAsiaTheme="minorEastAsia"/>
        </w:rPr>
        <w:t>Umělá inteligence</w:t>
      </w:r>
    </w:p>
    <w:p w14:paraId="5C8F4959"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Jednou z nejzajímavějších částí aplikace je implementace hry proti počítači, který disponuje třemi úrovněmi obtížnosti:</w:t>
      </w:r>
    </w:p>
    <w:p w14:paraId="7FFDC534" w14:textId="77777777" w:rsidR="00BB09F0" w:rsidRPr="00BB09F0" w:rsidRDefault="00BB09F0" w:rsidP="002672F5">
      <w:pPr>
        <w:pStyle w:val="Nadpis3"/>
      </w:pPr>
      <w:r w:rsidRPr="00BB09F0">
        <w:t>Lehká obtížnost</w:t>
      </w:r>
    </w:p>
    <w:p w14:paraId="45834EFB" w14:textId="5C498EAA" w:rsidR="00BB09F0" w:rsidRPr="00BB09F0" w:rsidRDefault="00BB09F0" w:rsidP="00BB09F0">
      <w:pPr>
        <w:pStyle w:val="Pokraovn"/>
        <w:rPr>
          <w:rFonts w:eastAsiaTheme="minorEastAsia"/>
          <w:bCs/>
          <w:kern w:val="28"/>
          <w:szCs w:val="24"/>
        </w:rPr>
      </w:pPr>
      <w:r w:rsidRPr="00BB09F0">
        <w:rPr>
          <w:rFonts w:eastAsiaTheme="minorEastAsia"/>
          <w:bCs/>
          <w:kern w:val="28"/>
          <w:szCs w:val="24"/>
        </w:rPr>
        <w:t>Počítač hraje poměrně náhodně</w:t>
      </w:r>
      <w:r w:rsidR="002672F5">
        <w:rPr>
          <w:rFonts w:eastAsiaTheme="minorEastAsia"/>
          <w:bCs/>
          <w:kern w:val="28"/>
          <w:szCs w:val="24"/>
        </w:rPr>
        <w:t>, avšak ne úplně. V </w:t>
      </w:r>
      <w:proofErr w:type="gramStart"/>
      <w:r w:rsidR="002672F5">
        <w:rPr>
          <w:rFonts w:eastAsiaTheme="minorEastAsia"/>
          <w:bCs/>
          <w:kern w:val="28"/>
          <w:szCs w:val="24"/>
        </w:rPr>
        <w:t>80%</w:t>
      </w:r>
      <w:proofErr w:type="gramEnd"/>
      <w:r w:rsidR="002672F5">
        <w:rPr>
          <w:rFonts w:eastAsiaTheme="minorEastAsia"/>
          <w:bCs/>
          <w:kern w:val="28"/>
          <w:szCs w:val="24"/>
        </w:rPr>
        <w:t xml:space="preserve"> případů</w:t>
      </w:r>
      <w:r w:rsidRPr="00BB09F0">
        <w:rPr>
          <w:rFonts w:eastAsiaTheme="minorEastAsia"/>
          <w:bCs/>
          <w:kern w:val="28"/>
          <w:szCs w:val="24"/>
        </w:rPr>
        <w:t xml:space="preserve"> </w:t>
      </w:r>
      <w:r w:rsidR="002672F5">
        <w:rPr>
          <w:rFonts w:eastAsiaTheme="minorEastAsia"/>
          <w:bCs/>
          <w:kern w:val="28"/>
          <w:szCs w:val="24"/>
        </w:rPr>
        <w:t xml:space="preserve">vybere </w:t>
      </w:r>
      <w:r w:rsidR="00D80D77">
        <w:rPr>
          <w:rFonts w:eastAsiaTheme="minorEastAsia"/>
          <w:bCs/>
          <w:kern w:val="28"/>
          <w:szCs w:val="24"/>
        </w:rPr>
        <w:t>z N nejlepších</w:t>
      </w:r>
      <w:r w:rsidRPr="00BB09F0">
        <w:rPr>
          <w:rFonts w:eastAsiaTheme="minorEastAsia"/>
          <w:bCs/>
          <w:kern w:val="28"/>
          <w:szCs w:val="24"/>
        </w:rPr>
        <w:t xml:space="preserve"> svých</w:t>
      </w:r>
      <w:r w:rsidR="002672F5">
        <w:rPr>
          <w:rFonts w:eastAsiaTheme="minorEastAsia"/>
          <w:bCs/>
          <w:kern w:val="28"/>
          <w:szCs w:val="24"/>
        </w:rPr>
        <w:t xml:space="preserve"> </w:t>
      </w:r>
      <w:r w:rsidRPr="00BB09F0">
        <w:rPr>
          <w:rFonts w:eastAsiaTheme="minorEastAsia"/>
          <w:bCs/>
          <w:kern w:val="28"/>
          <w:szCs w:val="24"/>
        </w:rPr>
        <w:t xml:space="preserve">tahů, </w:t>
      </w:r>
      <w:r w:rsidR="00D80D77">
        <w:rPr>
          <w:rFonts w:eastAsiaTheme="minorEastAsia"/>
          <w:bCs/>
          <w:kern w:val="28"/>
          <w:szCs w:val="24"/>
        </w:rPr>
        <w:t>které vyhodnocuje podle pár pravidel</w:t>
      </w:r>
      <w:r w:rsidRPr="00BB09F0">
        <w:rPr>
          <w:rFonts w:eastAsiaTheme="minorEastAsia"/>
          <w:bCs/>
          <w:kern w:val="28"/>
          <w:szCs w:val="24"/>
        </w:rPr>
        <w:t>.</w:t>
      </w:r>
      <w:r w:rsidR="00D80D77">
        <w:rPr>
          <w:rFonts w:eastAsiaTheme="minorEastAsia"/>
          <w:bCs/>
          <w:kern w:val="28"/>
          <w:szCs w:val="24"/>
        </w:rPr>
        <w:t xml:space="preserve"> Ve zbylých </w:t>
      </w:r>
      <w:proofErr w:type="gramStart"/>
      <w:r w:rsidR="00D80D77">
        <w:rPr>
          <w:rFonts w:eastAsiaTheme="minorEastAsia"/>
          <w:bCs/>
          <w:kern w:val="28"/>
          <w:szCs w:val="24"/>
        </w:rPr>
        <w:t>20%</w:t>
      </w:r>
      <w:proofErr w:type="gramEnd"/>
      <w:r w:rsidR="00D80D77">
        <w:rPr>
          <w:rFonts w:eastAsiaTheme="minorEastAsia"/>
          <w:bCs/>
          <w:kern w:val="28"/>
          <w:szCs w:val="24"/>
        </w:rPr>
        <w:t xml:space="preserve"> n</w:t>
      </w:r>
      <w:r w:rsidRPr="00BB09F0">
        <w:rPr>
          <w:rFonts w:eastAsiaTheme="minorEastAsia"/>
          <w:bCs/>
          <w:kern w:val="28"/>
          <w:szCs w:val="24"/>
        </w:rPr>
        <w:t>enabízí výrazné strategické varianty</w:t>
      </w:r>
      <w:r w:rsidR="00D80D77">
        <w:rPr>
          <w:rFonts w:eastAsiaTheme="minorEastAsia"/>
          <w:bCs/>
          <w:kern w:val="28"/>
          <w:szCs w:val="24"/>
        </w:rPr>
        <w:t xml:space="preserve"> a hraje náhodně. Celkově tato obtížnost</w:t>
      </w:r>
      <w:r w:rsidRPr="00BB09F0">
        <w:rPr>
          <w:rFonts w:eastAsiaTheme="minorEastAsia"/>
          <w:bCs/>
          <w:kern w:val="28"/>
          <w:szCs w:val="24"/>
        </w:rPr>
        <w:t xml:space="preserve"> slouží spíše pro seznámení s hrou.</w:t>
      </w:r>
    </w:p>
    <w:p w14:paraId="5979CD05" w14:textId="77777777" w:rsidR="00BB09F0" w:rsidRPr="00BB09F0" w:rsidRDefault="00BB09F0" w:rsidP="002672F5">
      <w:pPr>
        <w:pStyle w:val="Nadpis3"/>
      </w:pPr>
      <w:r w:rsidRPr="00BB09F0">
        <w:t>Střední obtížnost</w:t>
      </w:r>
    </w:p>
    <w:p w14:paraId="30BB30DA" w14:textId="231A80B5" w:rsidR="00BB09F0" w:rsidRPr="00BB09F0" w:rsidRDefault="00BB09F0" w:rsidP="00BB09F0">
      <w:pPr>
        <w:pStyle w:val="Pokraovn"/>
        <w:rPr>
          <w:rFonts w:eastAsiaTheme="minorEastAsia"/>
          <w:bCs/>
          <w:kern w:val="28"/>
          <w:szCs w:val="24"/>
        </w:rPr>
      </w:pPr>
      <w:r w:rsidRPr="00BB09F0">
        <w:rPr>
          <w:rFonts w:eastAsiaTheme="minorEastAsia"/>
          <w:bCs/>
          <w:kern w:val="28"/>
          <w:szCs w:val="24"/>
        </w:rPr>
        <w:t>Algoritmus vyhodnocuje několik tahů dopředu</w:t>
      </w:r>
      <w:r w:rsidR="002672F5">
        <w:rPr>
          <w:rFonts w:eastAsiaTheme="minorEastAsia"/>
          <w:bCs/>
          <w:kern w:val="28"/>
          <w:szCs w:val="24"/>
        </w:rPr>
        <w:t xml:space="preserve"> i přestože nepoužívá </w:t>
      </w:r>
      <w:r w:rsidRPr="00BB09F0">
        <w:rPr>
          <w:rFonts w:eastAsiaTheme="minorEastAsia"/>
          <w:bCs/>
          <w:kern w:val="28"/>
          <w:szCs w:val="24"/>
        </w:rPr>
        <w:t xml:space="preserve">Minimax s </w:t>
      </w:r>
      <w:r w:rsidR="002672F5">
        <w:rPr>
          <w:rFonts w:eastAsiaTheme="minorEastAsia"/>
          <w:bCs/>
          <w:kern w:val="28"/>
          <w:szCs w:val="24"/>
        </w:rPr>
        <w:t>algoritmus</w:t>
      </w:r>
      <w:r w:rsidRPr="00BB09F0">
        <w:rPr>
          <w:rFonts w:eastAsiaTheme="minorEastAsia"/>
          <w:bCs/>
          <w:kern w:val="28"/>
          <w:szCs w:val="24"/>
        </w:rPr>
        <w:t>. Počítač se pokouší bránit, pokud hrozí rychlá prohra, a zároveň útočí, pokud vidí možnost vytvořit čtyřku, která následně přeroste v pět v řadě.</w:t>
      </w:r>
    </w:p>
    <w:p w14:paraId="184DF496" w14:textId="77777777" w:rsidR="00BB09F0" w:rsidRPr="00BB09F0" w:rsidRDefault="00BB09F0" w:rsidP="002672F5">
      <w:pPr>
        <w:pStyle w:val="Nadpis3"/>
      </w:pPr>
      <w:r w:rsidRPr="00BB09F0">
        <w:t>Těžká obtížnost</w:t>
      </w:r>
    </w:p>
    <w:p w14:paraId="01ACECB9" w14:textId="1F11CF12" w:rsidR="00BB09F0" w:rsidRPr="00BB09F0" w:rsidRDefault="00BB09F0" w:rsidP="00BB09F0">
      <w:pPr>
        <w:pStyle w:val="Pokraovn"/>
        <w:rPr>
          <w:rFonts w:eastAsiaTheme="minorEastAsia"/>
          <w:bCs/>
          <w:kern w:val="28"/>
          <w:szCs w:val="24"/>
        </w:rPr>
      </w:pPr>
      <w:r w:rsidRPr="00BB09F0">
        <w:rPr>
          <w:rFonts w:eastAsiaTheme="minorEastAsia"/>
          <w:bCs/>
          <w:kern w:val="28"/>
          <w:szCs w:val="24"/>
        </w:rPr>
        <w:t>Rozšířená verze strategického algoritmu</w:t>
      </w:r>
      <w:r w:rsidR="00D80D77">
        <w:rPr>
          <w:rFonts w:eastAsiaTheme="minorEastAsia"/>
          <w:bCs/>
          <w:kern w:val="28"/>
          <w:szCs w:val="24"/>
        </w:rPr>
        <w:t xml:space="preserve">. </w:t>
      </w:r>
      <w:r w:rsidRPr="00BB09F0">
        <w:rPr>
          <w:rFonts w:eastAsiaTheme="minorEastAsia"/>
          <w:bCs/>
          <w:kern w:val="28"/>
          <w:szCs w:val="24"/>
        </w:rPr>
        <w:t>Snaží se obsadit klíčové pozice na hrací ploše a blokovat potencionální výhry hráče. Vzhledem k omezené velikosti hrací desky a nutnosti držet plynulý chod aplikace se však volí kompromis mezi hloubkou analýzy a rychlostí odezvy.</w:t>
      </w:r>
    </w:p>
    <w:p w14:paraId="46C59EB9" w14:textId="09419AE4" w:rsidR="004D417E" w:rsidRPr="00D80D77" w:rsidRDefault="00BB09F0" w:rsidP="004D417E">
      <w:pPr>
        <w:pStyle w:val="Pokraovn"/>
        <w:rPr>
          <w:rFonts w:eastAsiaTheme="minorEastAsia"/>
          <w:bCs/>
          <w:kern w:val="28"/>
          <w:szCs w:val="24"/>
        </w:rPr>
      </w:pPr>
      <w:r w:rsidRPr="00BB09F0">
        <w:rPr>
          <w:rFonts w:eastAsiaTheme="minorEastAsia"/>
          <w:bCs/>
          <w:kern w:val="28"/>
          <w:szCs w:val="24"/>
        </w:rPr>
        <w:t>Díky těmto variantám obtížností je aplikace vhodná pro široké spektrum uživatelů, od začátečníků až po pokročilé hráče. Všechny obtížnosti byly testovány proti lidským hráčům i proti sobě navzájem (střední proti těžké, lehká proti střední) a bylo ověřeno, že umělá inteligence reaguje různorodě a dle očekávání.</w:t>
      </w:r>
    </w:p>
    <w:p w14:paraId="1491F6D0" w14:textId="4EAD7762" w:rsidR="004D417E" w:rsidRDefault="004D417E" w:rsidP="004D417E">
      <w:pPr>
        <w:pStyle w:val="Nadpis2"/>
      </w:pPr>
      <w:r>
        <w:t>Nastavení</w:t>
      </w:r>
    </w:p>
    <w:p w14:paraId="318C19E6" w14:textId="0F672568" w:rsidR="002672F5" w:rsidRDefault="002672F5" w:rsidP="002672F5">
      <w:pPr>
        <w:pStyle w:val="Pokraovn"/>
      </w:pPr>
      <w:r>
        <w:t xml:space="preserve">Sekce nastavení (angl. </w:t>
      </w:r>
      <w:proofErr w:type="spellStart"/>
      <w:r>
        <w:t>Settings</w:t>
      </w:r>
      <w:proofErr w:type="spellEnd"/>
      <w:r>
        <w:t>) je klíčovou součástí aplikace, která uživateli umožňuje přizpůsobit si hru podle vlastních preferencí. Kromě toho, že se v okně nastavení dají zvolit základní parametry (např. velikost hracího pole nebo počet symbolů nutných k výhře), může uživatel typicky konfigurovat i:</w:t>
      </w:r>
    </w:p>
    <w:p w14:paraId="66CA493F" w14:textId="77777777" w:rsidR="002672F5" w:rsidRDefault="002672F5" w:rsidP="002672F5">
      <w:pPr>
        <w:pStyle w:val="Pokraovn"/>
      </w:pPr>
      <w:r>
        <w:lastRenderedPageBreak/>
        <w:t>Způsob zobrazení (např. světlý/tmavý režim),</w:t>
      </w:r>
    </w:p>
    <w:p w14:paraId="7968D4AB" w14:textId="77777777" w:rsidR="002672F5" w:rsidRDefault="002672F5" w:rsidP="002672F5">
      <w:pPr>
        <w:pStyle w:val="Pokraovn"/>
      </w:pPr>
      <w:r>
        <w:t>Typ a barvu hracích symbolů (křížky a kolečka vs. jiné tvary),</w:t>
      </w:r>
    </w:p>
    <w:p w14:paraId="45B39BB5" w14:textId="77777777" w:rsidR="002672F5" w:rsidRDefault="002672F5" w:rsidP="002672F5">
      <w:pPr>
        <w:pStyle w:val="Pokraovn"/>
      </w:pPr>
      <w:r>
        <w:t>Obtížnost hry při hře proti počítači (lehká, střední, těžká),</w:t>
      </w:r>
    </w:p>
    <w:p w14:paraId="166944B3" w14:textId="77777777" w:rsidR="002672F5" w:rsidRDefault="002672F5" w:rsidP="002672F5">
      <w:pPr>
        <w:pStyle w:val="Pokraovn"/>
      </w:pPr>
      <w:r>
        <w:t>Zvukové efekty (zapnout/vypnout).</w:t>
      </w:r>
    </w:p>
    <w:p w14:paraId="5F7D479D" w14:textId="77777777" w:rsidR="002672F5" w:rsidRDefault="002672F5" w:rsidP="002672F5">
      <w:pPr>
        <w:pStyle w:val="Pokraovn"/>
      </w:pPr>
      <w:r>
        <w:t>Architektura nastavení</w:t>
      </w:r>
    </w:p>
    <w:p w14:paraId="50BA1C06" w14:textId="4F4118F4" w:rsidR="002672F5" w:rsidRDefault="002672F5" w:rsidP="002672F5">
      <w:pPr>
        <w:pStyle w:val="Pokraovn"/>
      </w:pPr>
      <w:r>
        <w:t>Z programátorského pohledu je sekce nastavení často řešena buď jako dialogové okno (</w:t>
      </w:r>
      <w:proofErr w:type="spellStart"/>
      <w:r>
        <w:t>SettingsForm</w:t>
      </w:r>
      <w:proofErr w:type="spellEnd"/>
      <w:r>
        <w:t>), kde uživatel volby potvrdí tlačítkem „Uložit,“ anebo jako samostatná třída (</w:t>
      </w:r>
      <w:proofErr w:type="spellStart"/>
      <w:r>
        <w:t>SettingsManager</w:t>
      </w:r>
      <w:proofErr w:type="spellEnd"/>
      <w:r>
        <w:t>), která spravuje zvolená nastavení a předává je dalším částem aplikace. Nastavení můžou být ukládána do:</w:t>
      </w:r>
    </w:p>
    <w:p w14:paraId="0ED1FB9B" w14:textId="77777777" w:rsidR="002672F5" w:rsidRDefault="002672F5" w:rsidP="002672F5">
      <w:pPr>
        <w:pStyle w:val="Pokraovn"/>
      </w:pPr>
      <w:r>
        <w:t>Konfiguračního souboru (</w:t>
      </w:r>
      <w:proofErr w:type="spellStart"/>
      <w:r>
        <w:t>App.config</w:t>
      </w:r>
      <w:proofErr w:type="spellEnd"/>
      <w:r>
        <w:t>),</w:t>
      </w:r>
    </w:p>
    <w:p w14:paraId="28AE3297" w14:textId="77777777" w:rsidR="002672F5" w:rsidRDefault="002672F5" w:rsidP="002672F5">
      <w:pPr>
        <w:pStyle w:val="Pokraovn"/>
      </w:pPr>
      <w:r>
        <w:t>Databáze (pokud aplikace vyžaduje složitější správu dat),</w:t>
      </w:r>
    </w:p>
    <w:p w14:paraId="3DD7970F" w14:textId="77777777" w:rsidR="002672F5" w:rsidRDefault="002672F5" w:rsidP="002672F5">
      <w:pPr>
        <w:pStyle w:val="Pokraovn"/>
      </w:pPr>
      <w:r>
        <w:t>Registry systému Windows (používané spíše výjimečně),</w:t>
      </w:r>
    </w:p>
    <w:p w14:paraId="12CAE9E0" w14:textId="77777777" w:rsidR="002672F5" w:rsidRDefault="002672F5" w:rsidP="002672F5">
      <w:pPr>
        <w:pStyle w:val="Pokraovn"/>
      </w:pPr>
      <w:r>
        <w:t>Vlastního .</w:t>
      </w:r>
      <w:proofErr w:type="spellStart"/>
      <w:r>
        <w:t>ini</w:t>
      </w:r>
      <w:proofErr w:type="spellEnd"/>
      <w:proofErr w:type="gramStart"/>
      <w:r>
        <w:t>/.</w:t>
      </w:r>
      <w:proofErr w:type="spellStart"/>
      <w:r>
        <w:t>json</w:t>
      </w:r>
      <w:proofErr w:type="spellEnd"/>
      <w:proofErr w:type="gramEnd"/>
      <w:r>
        <w:t xml:space="preserve"> souboru v uživatelském profilu.</w:t>
      </w:r>
    </w:p>
    <w:p w14:paraId="0D7AFE89" w14:textId="77777777" w:rsidR="002672F5" w:rsidRDefault="002672F5" w:rsidP="002672F5">
      <w:pPr>
        <w:pStyle w:val="Pokraovn"/>
      </w:pPr>
      <w:r>
        <w:t>Díky tomuto řešení je možné nastavení trvale uchovat a při dalším spuštění aplikace obnovit v dříve zvolených parametrech.</w:t>
      </w:r>
    </w:p>
    <w:p w14:paraId="6FC9DB24" w14:textId="2DE8ED8A" w:rsidR="004D417E" w:rsidRDefault="004D417E" w:rsidP="004D417E">
      <w:pPr>
        <w:pStyle w:val="Pokraovn"/>
      </w:pPr>
    </w:p>
    <w:p w14:paraId="5BED8B8A" w14:textId="24144768" w:rsidR="004D417E" w:rsidRDefault="004D417E" w:rsidP="004D417E">
      <w:pPr>
        <w:pStyle w:val="Nadpis2"/>
      </w:pPr>
      <w:r>
        <w:t>Historie nejlepších</w:t>
      </w:r>
    </w:p>
    <w:p w14:paraId="6333FA12" w14:textId="4D10E59D" w:rsidR="002672F5" w:rsidRDefault="002672F5" w:rsidP="002672F5">
      <w:pPr>
        <w:pStyle w:val="Pokraovn"/>
      </w:pPr>
      <w:r>
        <w:t>Aplikace obsahuje tabulku 10 nejlepších hráčů, která je motivací k neustálému zlepšování a dává hře další soutěžní rozměr. Tato tabulka se nazývá „Historie nejlepších“ a uchovává:</w:t>
      </w:r>
    </w:p>
    <w:p w14:paraId="5C0D70A9" w14:textId="77777777" w:rsidR="002672F5" w:rsidRDefault="002672F5" w:rsidP="002672F5">
      <w:pPr>
        <w:pStyle w:val="Pokraovn"/>
      </w:pPr>
      <w:r>
        <w:t>Jméno hráče (či přezdívku),</w:t>
      </w:r>
    </w:p>
    <w:p w14:paraId="0AA7E15C" w14:textId="45CC4875" w:rsidR="002672F5" w:rsidRDefault="002672F5" w:rsidP="002672F5">
      <w:pPr>
        <w:pStyle w:val="Pokraovn"/>
      </w:pPr>
      <w:r>
        <w:t>Výsledné skóre</w:t>
      </w:r>
      <w:r w:rsidR="00FA086D">
        <w:t>,</w:t>
      </w:r>
    </w:p>
    <w:p w14:paraId="657D315B" w14:textId="49047823" w:rsidR="002672F5" w:rsidRDefault="00FA086D" w:rsidP="002672F5">
      <w:pPr>
        <w:pStyle w:val="Pokraovn"/>
      </w:pPr>
      <w:r>
        <w:t>Výhry,</w:t>
      </w:r>
    </w:p>
    <w:p w14:paraId="0EDB4CF9" w14:textId="4B81A311" w:rsidR="002672F5" w:rsidRDefault="00FA086D" w:rsidP="002672F5">
      <w:pPr>
        <w:pStyle w:val="Pokraovn"/>
      </w:pPr>
      <w:r>
        <w:t>Prohry,</w:t>
      </w:r>
    </w:p>
    <w:p w14:paraId="340B4F46" w14:textId="4759A089" w:rsidR="00FA086D" w:rsidRDefault="00FA086D" w:rsidP="00FA086D">
      <w:r>
        <w:t>Výhry v %,</w:t>
      </w:r>
    </w:p>
    <w:p w14:paraId="672F2E12" w14:textId="42226A42" w:rsidR="00FA086D" w:rsidRPr="00FA086D" w:rsidRDefault="00FA086D" w:rsidP="00FA086D">
      <w:r>
        <w:t>Počet tahů k </w:t>
      </w:r>
      <w:proofErr w:type="spellStart"/>
      <w:r>
        <w:t>výhř</w:t>
      </w:r>
      <w:proofErr w:type="spellEnd"/>
    </w:p>
    <w:p w14:paraId="0E24A8ED" w14:textId="77777777" w:rsidR="002672F5" w:rsidRDefault="002672F5" w:rsidP="002672F5">
      <w:pPr>
        <w:pStyle w:val="Pokraovn"/>
      </w:pPr>
      <w:r>
        <w:lastRenderedPageBreak/>
        <w:t xml:space="preserve">Data struktura – Ukládání výsledků probíhá buď do samostatné třídy (např. </w:t>
      </w:r>
      <w:proofErr w:type="spellStart"/>
      <w:r>
        <w:t>BestScoreRecord</w:t>
      </w:r>
      <w:proofErr w:type="spellEnd"/>
      <w:r>
        <w:t xml:space="preserve">), která má atributy Name, </w:t>
      </w:r>
      <w:proofErr w:type="spellStart"/>
      <w:r>
        <w:t>Score</w:t>
      </w:r>
      <w:proofErr w:type="spellEnd"/>
      <w:r>
        <w:t xml:space="preserve">, </w:t>
      </w:r>
      <w:proofErr w:type="spellStart"/>
      <w:r>
        <w:t>DateTime</w:t>
      </w:r>
      <w:proofErr w:type="spellEnd"/>
      <w:r>
        <w:t>.</w:t>
      </w:r>
    </w:p>
    <w:p w14:paraId="2F7155FA" w14:textId="77777777" w:rsidR="002672F5" w:rsidRDefault="002672F5" w:rsidP="002672F5">
      <w:pPr>
        <w:pStyle w:val="Pokraovn"/>
      </w:pPr>
      <w:r>
        <w:t>Seřazení záznamů – Při přidání nového záznamu se tabulka setřídí podle bodů (či jiného kritéria) v sestupném pořadí. Pokud je tabulka plná (10 záznamů) a nový záznam má vyšší bodový zisk než nejnižší v tabulce, je nejnižší odstraněn.</w:t>
      </w:r>
    </w:p>
    <w:p w14:paraId="29FC3568" w14:textId="77777777" w:rsidR="002672F5" w:rsidRDefault="002672F5" w:rsidP="002672F5">
      <w:pPr>
        <w:pStyle w:val="Pokraovn"/>
      </w:pPr>
      <w:r>
        <w:t xml:space="preserve">Způsob uložení – Jednodušší variantou je ukládání do textového souboru (CSV, JSON, XML) nebo do databáze (např. </w:t>
      </w:r>
      <w:proofErr w:type="spellStart"/>
      <w:r>
        <w:t>SQLite</w:t>
      </w:r>
      <w:proofErr w:type="spellEnd"/>
      <w:r>
        <w:t xml:space="preserve">, MS SQL </w:t>
      </w:r>
      <w:proofErr w:type="spellStart"/>
      <w:r>
        <w:t>LocalDB</w:t>
      </w:r>
      <w:proofErr w:type="spellEnd"/>
      <w:r>
        <w:t>). Volba formátu se často odvíjí od potřebné jednoduchosti a velikosti projektu.</w:t>
      </w:r>
    </w:p>
    <w:p w14:paraId="390437EC" w14:textId="4B99AB9A" w:rsidR="004D417E" w:rsidRDefault="002672F5" w:rsidP="002672F5">
      <w:pPr>
        <w:pStyle w:val="Pokraovn"/>
      </w:pPr>
      <w:r>
        <w:t>Uživatelům se tabulka zobrazuje v okně aplikace formou tabulky či seznamu, v níž lze proklikem nebo přehledným zobrazením sledovat, kdo momentálně vede žebříček.</w:t>
      </w:r>
    </w:p>
    <w:p w14:paraId="0F60517C" w14:textId="2BB2AD9F" w:rsidR="004D417E" w:rsidRDefault="004D417E" w:rsidP="004D417E">
      <w:pPr>
        <w:pStyle w:val="Nadpis2"/>
      </w:pPr>
      <w:r>
        <w:t>Uložení a nahrání hry</w:t>
      </w:r>
    </w:p>
    <w:p w14:paraId="38EE8D3C" w14:textId="25A3E4FE" w:rsidR="002D4F98" w:rsidRDefault="002D4F98" w:rsidP="002D4F98">
      <w:pPr>
        <w:pStyle w:val="Pokraovn"/>
      </w:pPr>
      <w:r>
        <w:t xml:space="preserve">Při implementaci funkce uložení a nahrání hry v C# Windows </w:t>
      </w:r>
      <w:proofErr w:type="spellStart"/>
      <w:r>
        <w:t>Forms</w:t>
      </w:r>
      <w:proofErr w:type="spellEnd"/>
      <w:r>
        <w:t xml:space="preserve"> se často využívají zabudované dialogy pro práci se soubory – tedy </w:t>
      </w:r>
      <w:proofErr w:type="spellStart"/>
      <w:r>
        <w:t>OpenFileDialog</w:t>
      </w:r>
      <w:proofErr w:type="spellEnd"/>
      <w:r>
        <w:t xml:space="preserve"> (pro načítání) a </w:t>
      </w:r>
      <w:proofErr w:type="spellStart"/>
      <w:r>
        <w:t>SaveFileDialog</w:t>
      </w:r>
      <w:proofErr w:type="spellEnd"/>
      <w:r>
        <w:t xml:space="preserve"> (pro ukládání). Tyto dialogy poskytují komfortní uživatelské rozhraní pro volbu názvu i umístění souboru, aniž by bylo nutné ručně psát cestu na disku.</w:t>
      </w:r>
    </w:p>
    <w:p w14:paraId="30873B60" w14:textId="1B94BAF8" w:rsidR="002D4F98" w:rsidRDefault="002D4F98" w:rsidP="002D4F98">
      <w:pPr>
        <w:pStyle w:val="Pokraovn"/>
      </w:pPr>
      <w:proofErr w:type="spellStart"/>
      <w:r>
        <w:t>SaveFileDialog</w:t>
      </w:r>
      <w:proofErr w:type="spellEnd"/>
      <w:r>
        <w:t xml:space="preserve"> se v aplikaci vyvolá v okamžiku, kdy uživatel potřebuje uložit rozehranou partii. Ve vybraném dialogu zvolí adresář a název souboru, do nějž se zapíšou všechna důležitá data o stavu hry (konkrétně rozložení symbolů na herní ploše, aktuální hráč, velikost hracího pole a další herní nastavení).</w:t>
      </w:r>
    </w:p>
    <w:p w14:paraId="745B2107" w14:textId="33D575A4" w:rsidR="002D4F98" w:rsidRDefault="002D4F98" w:rsidP="002D4F98">
      <w:pPr>
        <w:pStyle w:val="Pokraovn"/>
      </w:pPr>
      <w:proofErr w:type="spellStart"/>
      <w:r>
        <w:t>OpenFileDialog</w:t>
      </w:r>
      <w:proofErr w:type="spellEnd"/>
      <w:r>
        <w:t xml:space="preserve"> umožňuje uživateli vybrat soubor, z něhož se načte dříve uložená hra. Aplikace následně zvolený soubor otevře, přečte z něj potřebné hodnoty a podle toho zrekonstruuje herní pole i všechny ostatní parametry hry. Uživatel tak může plynule pokračovat v rozehraném duelu.</w:t>
      </w:r>
    </w:p>
    <w:p w14:paraId="482C282B" w14:textId="1F0EDB3D" w:rsidR="002D4F98" w:rsidRDefault="002D4F98" w:rsidP="002D4F98">
      <w:pPr>
        <w:pStyle w:val="Pokraovn"/>
      </w:pPr>
      <w:r>
        <w:t>Díky těmto dialogům je práce se soubory pro uživatele maximálně intuitivní, neboť se jedná o známé systémové okno, kde lze vybírat složky a soubory tak, jak je uživatel zvyklý z jiných programů. Volba formátu, do něhož se data ukládají, může být buď obyčejný textový (přípona .</w:t>
      </w:r>
      <w:proofErr w:type="spellStart"/>
      <w:r>
        <w:t>txt</w:t>
      </w:r>
      <w:proofErr w:type="spellEnd"/>
      <w:r>
        <w:t>), strukturovaný formát (například .</w:t>
      </w:r>
      <w:proofErr w:type="spellStart"/>
      <w:r>
        <w:t>xml</w:t>
      </w:r>
      <w:proofErr w:type="spellEnd"/>
      <w:r>
        <w:t xml:space="preserve"> </w:t>
      </w:r>
      <w:proofErr w:type="gramStart"/>
      <w:r>
        <w:t>nebo .</w:t>
      </w:r>
      <w:proofErr w:type="spellStart"/>
      <w:r>
        <w:t>json</w:t>
      </w:r>
      <w:proofErr w:type="spellEnd"/>
      <w:proofErr w:type="gramEnd"/>
      <w:r>
        <w:t>), případně jakýkoli jiný, který vývojář uzná za vhodný. V souboru se kromě stavu herní plochy a nastavení obvykle ukládá i část nastavení aplikace, například obtížnost AI či velikost hracího pole.</w:t>
      </w:r>
    </w:p>
    <w:p w14:paraId="67FAE41E" w14:textId="17FD71A7" w:rsidR="002D4F98" w:rsidRDefault="002D4F98" w:rsidP="002D4F98">
      <w:pPr>
        <w:pStyle w:val="Pokraovn"/>
      </w:pPr>
      <w:r>
        <w:lastRenderedPageBreak/>
        <w:t>Celé řešení se soustředí na to, aby byla chráněna data uživatele – aplikace kontroluje, zda byl soubor vybrán platně, a pokud dojde k chybě (poškozený soubor, chybný formát apod.), zobrazí uživateli chybové hlášení s vysvětlením. Důležité je také počítat s možnou nekompatibilitou verzí – pokud se aplikační logika rozšíří o nové funkce, musí být zajištěn mechanismus, jak se k datům z dřívějších verzí přistupuje.</w:t>
      </w:r>
    </w:p>
    <w:p w14:paraId="6CF1B278" w14:textId="70FDD9E0" w:rsidR="00BB09F0" w:rsidRDefault="002D4F98" w:rsidP="00BB09F0">
      <w:pPr>
        <w:pStyle w:val="Pokraovn"/>
      </w:pPr>
      <w:r>
        <w:t xml:space="preserve">Díky propojení </w:t>
      </w:r>
      <w:proofErr w:type="spellStart"/>
      <w:r>
        <w:t>SaveFileDialog</w:t>
      </w:r>
      <w:proofErr w:type="spellEnd"/>
      <w:r>
        <w:t xml:space="preserve"> a </w:t>
      </w:r>
      <w:proofErr w:type="spellStart"/>
      <w:r>
        <w:t>OpenFileDialog</w:t>
      </w:r>
      <w:proofErr w:type="spellEnd"/>
      <w:r>
        <w:t xml:space="preserve"> s uložením herního stavu do čitelného formátu získá uživatel přehled a volnost v tom, kam a jak často si hru ukládá. Zároveň se jedná o lehké a rychlé řešení, které nevyžaduje žádnou nadbytečnou infrastrukturu (např. databáze). Pro desktopovou aplikaci, jež má poskytnout jednoduchou možnost ukládání stavu, je tento přístup ideální.</w:t>
      </w:r>
    </w:p>
    <w:p w14:paraId="53E676FF" w14:textId="66BDA964" w:rsidR="00BB09F0" w:rsidRDefault="00BB09F0" w:rsidP="00BB09F0">
      <w:pPr>
        <w:pStyle w:val="Nadpis2"/>
      </w:pPr>
      <w:r>
        <w:t>Demo</w:t>
      </w:r>
    </w:p>
    <w:p w14:paraId="1CF6521F" w14:textId="7369309F" w:rsidR="002D4F98" w:rsidRDefault="002D4F98" w:rsidP="002D4F98">
      <w:pPr>
        <w:pStyle w:val="Pokraovn"/>
      </w:pPr>
      <w:r>
        <w:t>Demo mód v tomto projektu slouží k automatickému přehrání hry, ve které se dva počítačoví hráči střídají v tazích. Hráč sleduje hru bez nutnosti zasahovat. Tento režim demonstruje schopnosti umělé inteligence a zároveň umožňuje vidět různé strategie v průběhu hry.</w:t>
      </w:r>
    </w:p>
    <w:p w14:paraId="4DEBAAFD" w14:textId="257B44B7" w:rsidR="002D4F98" w:rsidRDefault="002D4F98" w:rsidP="002D4F98">
      <w:pPr>
        <w:pStyle w:val="Pokraovn"/>
      </w:pPr>
      <w:r>
        <w:t>Po kliknutí na tlačítko Demo v hlavním menu se spustí hra, ve které oba hráči ovládá AI. Po každém tahu je nastavena krátká prodleva, aby byl průběh hry přirozený a vizuálně přehledný. Hra pokračuje automaticky, dokud nenastane výhra nebo remíza, po které se buď resetuje, nebo se uživatel může vrátit do menu.</w:t>
      </w:r>
    </w:p>
    <w:p w14:paraId="080DF1CB" w14:textId="0507EB30" w:rsidR="002D4F98" w:rsidRDefault="002D4F98" w:rsidP="002D4F98">
      <w:pPr>
        <w:pStyle w:val="Pokraovn"/>
      </w:pPr>
      <w:r>
        <w:t xml:space="preserve">Technicky je demo řízeno pomocí proměnné </w:t>
      </w:r>
      <w:proofErr w:type="spellStart"/>
      <w:r>
        <w:t>GameSettings.DemoMode</w:t>
      </w:r>
      <w:proofErr w:type="spellEnd"/>
      <w:r>
        <w:t>, která se aktivuje při spuštění demo režimu. V průběhu hry je pak na základě této hodnoty automaticky prováděn tah AI pro oba hráče, aniž by se čekalo na vstup uživatele. Tahy jsou prováděny v metodě zpracovávající tahy hráčů, kde po tahu jednoho hráče následuje okamžitě tah druhého.</w:t>
      </w:r>
    </w:p>
    <w:p w14:paraId="3397F404" w14:textId="1A01B37E" w:rsidR="002D4F98" w:rsidRPr="002D4F98" w:rsidRDefault="002D4F98" w:rsidP="002D4F98">
      <w:pPr>
        <w:pStyle w:val="Pokraovn"/>
      </w:pPr>
      <w:r>
        <w:t>Hlavním cílem této funkce je demonstrace hry, ukázka možností umělé inteligence a vizuální prezentace pravidel hry.</w:t>
      </w:r>
    </w:p>
    <w:p w14:paraId="00BB894D" w14:textId="358F0EF6" w:rsidR="004D417E" w:rsidRDefault="004D417E" w:rsidP="004D417E">
      <w:pPr>
        <w:pStyle w:val="Pokraovn"/>
      </w:pPr>
    </w:p>
    <w:p w14:paraId="7E165DD8" w14:textId="77777777" w:rsidR="00553331" w:rsidRPr="004D417E" w:rsidRDefault="00553331" w:rsidP="004D417E"/>
    <w:p w14:paraId="66246AA3" w14:textId="77777777" w:rsidR="004D417E" w:rsidRPr="004D417E" w:rsidRDefault="004D417E" w:rsidP="004D417E"/>
    <w:p w14:paraId="504DB13D" w14:textId="4F954D06" w:rsidR="004D417E" w:rsidRDefault="004D417E" w:rsidP="004D417E">
      <w:pPr>
        <w:pStyle w:val="Pokraovn"/>
      </w:pPr>
    </w:p>
    <w:p w14:paraId="2DB8C42F" w14:textId="77777777" w:rsidR="004D417E" w:rsidRPr="004D417E" w:rsidRDefault="004D417E" w:rsidP="004D417E"/>
    <w:p w14:paraId="4722D835" w14:textId="43C1BF52" w:rsidR="004D417E" w:rsidRPr="004D417E" w:rsidRDefault="004D417E" w:rsidP="004D417E">
      <w:pPr>
        <w:pStyle w:val="Pokraovn"/>
      </w:pPr>
    </w:p>
    <w:p w14:paraId="2A83EDEC" w14:textId="224B4663" w:rsidR="004D417E" w:rsidRDefault="004D417E" w:rsidP="004D417E">
      <w:pPr>
        <w:pStyle w:val="Pokraovn"/>
      </w:pPr>
    </w:p>
    <w:p w14:paraId="3CD7FAAA" w14:textId="77777777" w:rsidR="004D417E" w:rsidRPr="004D417E" w:rsidRDefault="004D417E" w:rsidP="004D417E"/>
    <w:p w14:paraId="7BE087CC" w14:textId="205E2946" w:rsidR="00947651" w:rsidRDefault="00947651" w:rsidP="005129DC">
      <w:pPr>
        <w:pStyle w:val="uvodzaver"/>
      </w:pPr>
      <w:bookmarkStart w:id="24" w:name="_Toc144753409"/>
      <w:bookmarkStart w:id="25" w:name="_Toc144746940"/>
      <w:bookmarkStart w:id="26" w:name="_Toc515880902"/>
      <w:bookmarkStart w:id="27" w:name="_Toc182464565"/>
      <w:r>
        <w:lastRenderedPageBreak/>
        <w:t>Z</w:t>
      </w:r>
      <w:bookmarkEnd w:id="24"/>
      <w:bookmarkEnd w:id="25"/>
      <w:bookmarkEnd w:id="26"/>
      <w:r>
        <w:t>ávěr</w:t>
      </w:r>
      <w:bookmarkEnd w:id="27"/>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28" w:name="_Toc144753410"/>
      <w:bookmarkStart w:id="29" w:name="_Toc144746941"/>
      <w:bookmarkStart w:id="30" w:name="_Toc515880903"/>
      <w:bookmarkStart w:id="31" w:name="_Toc182464566"/>
      <w:r>
        <w:lastRenderedPageBreak/>
        <w:t>S</w:t>
      </w:r>
      <w:bookmarkEnd w:id="28"/>
      <w:bookmarkEnd w:id="29"/>
      <w:bookmarkEnd w:id="30"/>
      <w:r>
        <w:t>eznam použitých zdrojů</w:t>
      </w:r>
      <w:bookmarkEnd w:id="31"/>
    </w:p>
    <w:p w14:paraId="10C4CDB0" w14:textId="38110BE1" w:rsidR="00C2442C" w:rsidRDefault="00C2442C" w:rsidP="00A12A8F">
      <w:pPr>
        <w:pStyle w:val="Seznampouitliteratury"/>
      </w:pPr>
      <w:hyperlink r:id="rId11" w:history="1">
        <w:r w:rsidRPr="00045D32">
          <w:rPr>
            <w:rStyle w:val="Hypertextovodkaz"/>
          </w:rPr>
          <w:t>https://learn.microsoft.com/cs-cz/dotnet/csharp/</w:t>
        </w:r>
      </w:hyperlink>
    </w:p>
    <w:p w14:paraId="1D91619B" w14:textId="77777777" w:rsidR="00097EB9" w:rsidRPr="00A12A8F" w:rsidRDefault="00097EB9" w:rsidP="00097EB9">
      <w:pPr>
        <w:pStyle w:val="Seznampouitliteratury"/>
      </w:pPr>
      <w:r w:rsidRPr="006A70C1">
        <w:t>MICROSOFT. </w:t>
      </w:r>
      <w:proofErr w:type="spellStart"/>
      <w:r w:rsidRPr="006A70C1">
        <w:rPr>
          <w:i/>
          <w:iCs/>
        </w:rPr>
        <w:t>Visual</w:t>
      </w:r>
      <w:proofErr w:type="spellEnd"/>
      <w:r w:rsidRPr="006A70C1">
        <w:rPr>
          <w:i/>
          <w:iCs/>
        </w:rPr>
        <w:t xml:space="preserve"> Studio: Integrované vývojové prostředí (IDE) a editor kódu pro vývojáře softwaru a týmy</w:t>
      </w:r>
      <w:r w:rsidRPr="006A70C1">
        <w:t>. Online. ©2024. Dostupné z: </w:t>
      </w:r>
      <w:hyperlink r:id="rId12" w:anchor="vscode-section" w:history="1">
        <w:r w:rsidRPr="006A70C1">
          <w:rPr>
            <w:rStyle w:val="Hypertextovodkaz"/>
          </w:rPr>
          <w:t>https://visualstudio.microsoft.com/cs/#vscode-section</w:t>
        </w:r>
      </w:hyperlink>
      <w:r w:rsidRPr="006A70C1">
        <w:t>. [cit. 2024-10-24].</w:t>
      </w:r>
    </w:p>
    <w:p w14:paraId="6EB6E680" w14:textId="62CC77AE" w:rsidR="00C2442C" w:rsidRDefault="00C2442C" w:rsidP="00A12A8F">
      <w:pPr>
        <w:pStyle w:val="Seznampouitliteratury"/>
      </w:pPr>
      <w:hyperlink r:id="rId13" w:history="1">
        <w:r w:rsidRPr="00045D32">
          <w:rPr>
            <w:rStyle w:val="Hypertextovodkaz"/>
          </w:rPr>
          <w:t>https://docs.github.com/en/get-started/start-your-journey/about-github-and-git</w:t>
        </w:r>
      </w:hyperlink>
    </w:p>
    <w:p w14:paraId="36822800" w14:textId="5C012981" w:rsidR="00C2442C" w:rsidRDefault="00C2442C" w:rsidP="00A12A8F">
      <w:pPr>
        <w:pStyle w:val="Seznampouitliteratury"/>
      </w:pPr>
      <w:hyperlink r:id="rId14" w:history="1">
        <w:r w:rsidRPr="00045D32">
          <w:rPr>
            <w:rStyle w:val="Hypertextovodkaz"/>
          </w:rPr>
          <w:t>https://learn.microsoft.com/cs-cz/dotnet/framework/get-started/overview</w:t>
        </w:r>
      </w:hyperlink>
    </w:p>
    <w:p w14:paraId="60F1C75F" w14:textId="05E7CD12" w:rsidR="00C2442C" w:rsidRDefault="00C2442C" w:rsidP="00A12A8F">
      <w:pPr>
        <w:pStyle w:val="Seznampouitliteratury"/>
      </w:pPr>
      <w:hyperlink r:id="rId15" w:history="1">
        <w:r w:rsidRPr="00045D32">
          <w:rPr>
            <w:rStyle w:val="Hypertextovodkaz"/>
          </w:rPr>
          <w:t>https://pisqworky.cz/o-soutezi</w:t>
        </w:r>
      </w:hyperlink>
    </w:p>
    <w:p w14:paraId="74CDB025" w14:textId="726E5BD1" w:rsidR="00C2442C" w:rsidRDefault="00C2442C" w:rsidP="00A12A8F">
      <w:pPr>
        <w:pStyle w:val="Seznampouitliteratury"/>
      </w:pPr>
      <w:hyperlink r:id="rId16" w:history="1">
        <w:r w:rsidRPr="00045D32">
          <w:rPr>
            <w:rStyle w:val="Hypertextovodkaz"/>
          </w:rPr>
          <w:t>https://cs.wikipedia.org/wiki/Piškvorky</w:t>
        </w:r>
      </w:hyperlink>
    </w:p>
    <w:p w14:paraId="73BA1AC4" w14:textId="704E6598" w:rsidR="00097EB9" w:rsidRDefault="00097EB9" w:rsidP="00A12A8F">
      <w:pPr>
        <w:pStyle w:val="Seznampouitliteratury"/>
      </w:pPr>
      <w:hyperlink r:id="rId17" w:history="1">
        <w:r w:rsidRPr="00045D32">
          <w:rPr>
            <w:rStyle w:val="Hypertextovodkaz"/>
          </w:rPr>
          <w:t>http://www.piskvorky.cz/federace/o-piskvorkach-neboli-gomoku-2/</w:t>
        </w:r>
      </w:hyperlink>
    </w:p>
    <w:p w14:paraId="56A9A4DA" w14:textId="4334C5C4" w:rsidR="005806C5" w:rsidRDefault="005806C5" w:rsidP="00BA307A">
      <w:pPr>
        <w:pStyle w:val="Seznampouitliteratury"/>
      </w:pPr>
      <w:hyperlink r:id="rId18" w:history="1">
        <w:r w:rsidRPr="00045D32">
          <w:rPr>
            <w:rStyle w:val="Hypertextovodkaz"/>
          </w:rPr>
          <w:t>https://cs.wikipedia.org/wiki/Gomoku</w:t>
        </w:r>
      </w:hyperlink>
    </w:p>
    <w:p w14:paraId="34B91584" w14:textId="77777777" w:rsidR="005806C5" w:rsidRDefault="005806C5" w:rsidP="005806C5">
      <w:pPr>
        <w:pStyle w:val="Seznampouitliteratury"/>
      </w:pPr>
      <w:hyperlink r:id="rId19" w:history="1">
        <w:r w:rsidRPr="00045D32">
          <w:rPr>
            <w:rStyle w:val="Hypertextovodkaz"/>
          </w:rPr>
          <w:t>https://www.ackee.cz/blog/umela-inteligence-v-pocitacovych-hrach-aneb-mysli-ta-hra-skutecne-sama</w:t>
        </w:r>
      </w:hyperlink>
    </w:p>
    <w:p w14:paraId="3B7B487D" w14:textId="77777777" w:rsidR="005806C5" w:rsidRDefault="005806C5" w:rsidP="005806C5">
      <w:pPr>
        <w:pStyle w:val="Seznampouitliteratury"/>
      </w:pPr>
      <w:hyperlink r:id="rId20" w:history="1">
        <w:r w:rsidRPr="00045D32">
          <w:rPr>
            <w:rStyle w:val="Hypertextovodkaz"/>
          </w:rPr>
          <w:t>https://github.com/Mnaukal/piskvorky-minimax/blob/master/2017_O_Töpfer_Michal.pdf</w:t>
        </w:r>
      </w:hyperlink>
    </w:p>
    <w:p w14:paraId="0398AD98" w14:textId="77777777" w:rsidR="005806C5" w:rsidRDefault="005806C5" w:rsidP="005806C5">
      <w:pPr>
        <w:pStyle w:val="Seznampouitliteratury"/>
      </w:pPr>
      <w:hyperlink r:id="rId21" w:history="1">
        <w:r w:rsidRPr="00045D32">
          <w:rPr>
            <w:rStyle w:val="Hypertextovodkaz"/>
          </w:rPr>
          <w:t>https://www.scienceworld.cz/technologie/umela-inteligence-v-pocitacovych-hrach-1-2333/</w:t>
        </w:r>
      </w:hyperlink>
    </w:p>
    <w:p w14:paraId="6E61B065" w14:textId="17AE9A7F" w:rsidR="005806C5" w:rsidRDefault="005806C5" w:rsidP="00C175CF">
      <w:pPr>
        <w:pStyle w:val="Seznampouitliteratury"/>
      </w:pPr>
      <w:hyperlink r:id="rId22" w:history="1">
        <w:r w:rsidRPr="00045D32">
          <w:rPr>
            <w:rStyle w:val="Hypertextovodkaz"/>
          </w:rPr>
          <w:t>https://www.inf.upol.cz/downloads/studium/PS/minimax.pdf</w:t>
        </w:r>
      </w:hyperlink>
    </w:p>
    <w:p w14:paraId="0CD7FD0F" w14:textId="192BED18" w:rsidR="00C2442C" w:rsidRDefault="002262A2" w:rsidP="00A12A8F">
      <w:pPr>
        <w:pStyle w:val="Seznampouitliteratury"/>
      </w:pPr>
      <w:hyperlink r:id="rId23" w:history="1">
        <w:r w:rsidRPr="00045D32">
          <w:rPr>
            <w:rStyle w:val="Hypertextovodkaz"/>
          </w:rPr>
          <w:t>https://www.stoplusjednicka.cz/pod-kridly-stesteny-tisicileta-historie-deskovych-her</w:t>
        </w:r>
      </w:hyperlink>
    </w:p>
    <w:p w14:paraId="03E201C8" w14:textId="40C91730" w:rsidR="00784A89" w:rsidRDefault="00784A89" w:rsidP="000F1B14">
      <w:pPr>
        <w:pStyle w:val="Seznampouitliteratury"/>
      </w:pPr>
      <w:hyperlink r:id="rId24" w:history="1">
        <w:r w:rsidRPr="00045D32">
          <w:rPr>
            <w:rStyle w:val="Hypertextovodkaz"/>
          </w:rPr>
          <w:t>https://cs.wikipedia.org/wiki/Desková_hra</w:t>
        </w:r>
      </w:hyperlink>
    </w:p>
    <w:p w14:paraId="7E35AFE0" w14:textId="6BE32106" w:rsidR="002262A2" w:rsidRDefault="002262A2" w:rsidP="00A12A8F">
      <w:pPr>
        <w:pStyle w:val="Seznampouitliteratury"/>
      </w:pPr>
      <w:hyperlink r:id="rId25" w:history="1">
        <w:r w:rsidRPr="00045D32">
          <w:rPr>
            <w:rStyle w:val="Hypertextovodkaz"/>
          </w:rPr>
          <w:t>https://www.scienceworld.cz/clovek/co-dela-sachoveho-genia-inteligence-nebo-pamet-597/</w:t>
        </w:r>
      </w:hyperlink>
    </w:p>
    <w:p w14:paraId="53EEE654" w14:textId="2BE6AFE2" w:rsidR="002262A2" w:rsidRDefault="002262A2" w:rsidP="00A12A8F">
      <w:pPr>
        <w:pStyle w:val="Seznampouitliteratury"/>
      </w:pPr>
      <w:hyperlink r:id="rId26" w:history="1">
        <w:r w:rsidRPr="00045D32">
          <w:rPr>
            <w:rStyle w:val="Hypertextovodkaz"/>
          </w:rPr>
          <w:t>https://ovsachy.webnode.cz/proc-hrat-sachy</w:t>
        </w:r>
      </w:hyperlink>
    </w:p>
    <w:p w14:paraId="7A9901BE" w14:textId="592BEDC4" w:rsidR="002262A2" w:rsidRDefault="002262A2" w:rsidP="00A12A8F">
      <w:pPr>
        <w:pStyle w:val="Seznampouitliteratury"/>
      </w:pPr>
      <w:hyperlink r:id="rId27" w:history="1">
        <w:r w:rsidRPr="00045D32">
          <w:rPr>
            <w:rStyle w:val="Hypertextovodkaz"/>
          </w:rPr>
          <w:t>https://vasekupony.cz/blog/4-duvody-proc-by-deti-mely-hrat-sachy</w:t>
        </w:r>
      </w:hyperlink>
    </w:p>
    <w:p w14:paraId="44A12548" w14:textId="59FFB725" w:rsidR="002262A2" w:rsidRDefault="002262A2" w:rsidP="00A12A8F">
      <w:pPr>
        <w:pStyle w:val="Seznampouitliteratury"/>
      </w:pPr>
      <w:hyperlink r:id="rId28" w:history="1">
        <w:r w:rsidRPr="00045D32">
          <w:rPr>
            <w:rStyle w:val="Hypertextovodkaz"/>
          </w:rPr>
          <w:t>https://vychova-hrou.cz/jak-hry-ovlivnuji-psychicky-vyvoj-deti</w:t>
        </w:r>
      </w:hyperlink>
    </w:p>
    <w:p w14:paraId="6812DE2F" w14:textId="196852DB" w:rsidR="002262A2" w:rsidRDefault="002262A2" w:rsidP="00A12A8F">
      <w:pPr>
        <w:pStyle w:val="Seznampouitliteratury"/>
      </w:pPr>
      <w:hyperlink r:id="rId29" w:history="1">
        <w:r w:rsidRPr="00045D32">
          <w:rPr>
            <w:rStyle w:val="Hypertextovodkaz"/>
          </w:rPr>
          <w:t>https://pisqworky.cz/novinky/2723-piskvorky-hraju-uz-sest-let-je-to-skvely-</w:t>
        </w:r>
        <w:r w:rsidRPr="00045D32">
          <w:rPr>
            <w:rStyle w:val="Hypertextovodkaz"/>
          </w:rPr>
          <w:lastRenderedPageBreak/>
          <w:t>trenink-na-pamet-rika-sampion-xo21-jakub-horak</w:t>
        </w:r>
      </w:hyperlink>
    </w:p>
    <w:p w14:paraId="2C20BEE4" w14:textId="51F23E17" w:rsidR="002262A2" w:rsidRDefault="002262A2" w:rsidP="00A12A8F">
      <w:pPr>
        <w:pStyle w:val="Seznampouitliteratury"/>
      </w:pPr>
      <w:hyperlink r:id="rId30" w:history="1">
        <w:r w:rsidRPr="00045D32">
          <w:rPr>
            <w:rStyle w:val="Hypertextovodkaz"/>
          </w:rPr>
          <w:t>https://www.mujrozhlas.cz/apetyt/hra-ktera-vyzaduje-trpelivost-vytrvalost-i-logicke-mysleni-piskvorky-rozviji-mozek-ve-vsech</w:t>
        </w:r>
      </w:hyperlink>
    </w:p>
    <w:p w14:paraId="41B7F037" w14:textId="77777777" w:rsidR="00097EB9" w:rsidRDefault="00097EB9" w:rsidP="00A12A8F">
      <w:pPr>
        <w:pStyle w:val="Seznampouitliteratury"/>
      </w:pPr>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32" w:name="_Toc144753411"/>
      <w:bookmarkStart w:id="33" w:name="_Toc144746942"/>
      <w:bookmarkStart w:id="34" w:name="_Toc515880904"/>
      <w:bookmarkStart w:id="35" w:name="_Toc182464567"/>
      <w:r>
        <w:lastRenderedPageBreak/>
        <w:t>S</w:t>
      </w:r>
      <w:bookmarkEnd w:id="32"/>
      <w:bookmarkEnd w:id="33"/>
      <w:bookmarkEnd w:id="34"/>
      <w:r>
        <w:t>eznam použitých symbolů a zkratek</w:t>
      </w:r>
      <w:bookmarkEnd w:id="35"/>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36" w:name="_Toc144753412"/>
      <w:bookmarkStart w:id="37" w:name="_Toc144746943"/>
      <w:bookmarkStart w:id="38" w:name="_Toc515880905"/>
      <w:bookmarkStart w:id="39" w:name="_Toc182464568"/>
      <w:r>
        <w:lastRenderedPageBreak/>
        <w:t>S</w:t>
      </w:r>
      <w:bookmarkEnd w:id="36"/>
      <w:bookmarkEnd w:id="37"/>
      <w:bookmarkEnd w:id="38"/>
      <w:r>
        <w:t>eznam obrázků</w:t>
      </w:r>
      <w:bookmarkEnd w:id="39"/>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40" w:name="_Toc182464569"/>
      <w:r>
        <w:lastRenderedPageBreak/>
        <w:t>Seznam tabulek</w:t>
      </w:r>
      <w:bookmarkEnd w:id="40"/>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41" w:name="_Toc144753414"/>
      <w:bookmarkStart w:id="42" w:name="_Toc144746945"/>
      <w:bookmarkStart w:id="43" w:name="_Toc515880907"/>
      <w:bookmarkStart w:id="44" w:name="_Toc182464570"/>
      <w:r>
        <w:lastRenderedPageBreak/>
        <w:t>S</w:t>
      </w:r>
      <w:bookmarkEnd w:id="41"/>
      <w:bookmarkEnd w:id="42"/>
      <w:bookmarkEnd w:id="43"/>
      <w:r w:rsidR="00BC6841">
        <w:t>eznam příloh</w:t>
      </w:r>
      <w:bookmarkEnd w:id="44"/>
    </w:p>
    <w:p w14:paraId="7412B8C8" w14:textId="1A31E45D" w:rsidR="00947651" w:rsidRPr="00A971E7" w:rsidRDefault="00947651" w:rsidP="005129DC">
      <w:r>
        <w:t>Prázdná šablona maturitní práce</w:t>
      </w:r>
      <w:bookmarkStart w:id="45" w:name="_Toc144746946"/>
      <w:bookmarkEnd w:id="1"/>
      <w:bookmarkEnd w:id="45"/>
    </w:p>
    <w:sectPr w:rsidR="00947651" w:rsidRPr="00A971E7" w:rsidSect="00E1212D">
      <w:footerReference w:type="default" r:id="rId31"/>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F7811" w14:textId="77777777" w:rsidR="00EB4DA5" w:rsidRDefault="00EB4DA5" w:rsidP="005129DC">
      <w:r>
        <w:separator/>
      </w:r>
    </w:p>
    <w:p w14:paraId="155E2A73" w14:textId="77777777" w:rsidR="00EB4DA5" w:rsidRDefault="00EB4DA5" w:rsidP="005129DC"/>
    <w:p w14:paraId="588F446F" w14:textId="77777777" w:rsidR="00EB4DA5" w:rsidRDefault="00EB4DA5" w:rsidP="005129DC"/>
  </w:endnote>
  <w:endnote w:type="continuationSeparator" w:id="0">
    <w:p w14:paraId="608819EB" w14:textId="77777777" w:rsidR="00EB4DA5" w:rsidRDefault="00EB4DA5" w:rsidP="005129DC">
      <w:r>
        <w:continuationSeparator/>
      </w:r>
    </w:p>
    <w:p w14:paraId="60572DC7" w14:textId="77777777" w:rsidR="00EB4DA5" w:rsidRDefault="00EB4DA5" w:rsidP="005129DC"/>
    <w:p w14:paraId="0B840A3B" w14:textId="77777777" w:rsidR="00EB4DA5" w:rsidRDefault="00EB4DA5"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110B3" w14:textId="77777777" w:rsidR="00EB4DA5" w:rsidRDefault="00EB4DA5" w:rsidP="005129DC">
      <w:r>
        <w:separator/>
      </w:r>
    </w:p>
    <w:p w14:paraId="637A67F6" w14:textId="77777777" w:rsidR="00EB4DA5" w:rsidRDefault="00EB4DA5" w:rsidP="005129DC"/>
    <w:p w14:paraId="69F32666" w14:textId="77777777" w:rsidR="00EB4DA5" w:rsidRDefault="00EB4DA5" w:rsidP="005129DC"/>
  </w:footnote>
  <w:footnote w:type="continuationSeparator" w:id="0">
    <w:p w14:paraId="33EDB35E" w14:textId="77777777" w:rsidR="00EB4DA5" w:rsidRDefault="00EB4DA5" w:rsidP="005129DC">
      <w:r>
        <w:continuationSeparator/>
      </w:r>
    </w:p>
    <w:p w14:paraId="4106D9FE" w14:textId="77777777" w:rsidR="00EB4DA5" w:rsidRDefault="00EB4DA5" w:rsidP="005129DC"/>
    <w:p w14:paraId="3EE5ABA2" w14:textId="77777777" w:rsidR="00EB4DA5" w:rsidRDefault="00EB4DA5"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770D1"/>
    <w:multiLevelType w:val="multilevel"/>
    <w:tmpl w:val="A33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41E6B2D"/>
    <w:multiLevelType w:val="multilevel"/>
    <w:tmpl w:val="C0B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04005278">
    <w:abstractNumId w:val="3"/>
  </w:num>
  <w:num w:numId="2" w16cid:durableId="1614360554">
    <w:abstractNumId w:val="21"/>
  </w:num>
  <w:num w:numId="3" w16cid:durableId="502621233">
    <w:abstractNumId w:val="16"/>
  </w:num>
  <w:num w:numId="4" w16cid:durableId="828323868">
    <w:abstractNumId w:val="18"/>
  </w:num>
  <w:num w:numId="5" w16cid:durableId="955671998">
    <w:abstractNumId w:val="11"/>
  </w:num>
  <w:num w:numId="6" w16cid:durableId="1689406618">
    <w:abstractNumId w:val="4"/>
  </w:num>
  <w:num w:numId="7" w16cid:durableId="889651795">
    <w:abstractNumId w:val="9"/>
  </w:num>
  <w:num w:numId="8" w16cid:durableId="1722558308">
    <w:abstractNumId w:val="6"/>
  </w:num>
  <w:num w:numId="9" w16cid:durableId="947279906">
    <w:abstractNumId w:val="2"/>
  </w:num>
  <w:num w:numId="10" w16cid:durableId="2030594877">
    <w:abstractNumId w:val="1"/>
  </w:num>
  <w:num w:numId="11" w16cid:durableId="1575507552">
    <w:abstractNumId w:val="0"/>
  </w:num>
  <w:num w:numId="12" w16cid:durableId="1265260162">
    <w:abstractNumId w:val="22"/>
  </w:num>
  <w:num w:numId="13" w16cid:durableId="1736125990">
    <w:abstractNumId w:val="13"/>
  </w:num>
  <w:num w:numId="14" w16cid:durableId="1307854128">
    <w:abstractNumId w:val="5"/>
  </w:num>
  <w:num w:numId="15" w16cid:durableId="1864786906">
    <w:abstractNumId w:val="14"/>
  </w:num>
  <w:num w:numId="16" w16cid:durableId="302731731">
    <w:abstractNumId w:val="15"/>
  </w:num>
  <w:num w:numId="17" w16cid:durableId="1793132669">
    <w:abstractNumId w:val="12"/>
  </w:num>
  <w:num w:numId="18" w16cid:durableId="349726160">
    <w:abstractNumId w:val="19"/>
  </w:num>
  <w:num w:numId="19" w16cid:durableId="266738605">
    <w:abstractNumId w:val="10"/>
  </w:num>
  <w:num w:numId="20" w16cid:durableId="167061107">
    <w:abstractNumId w:val="24"/>
  </w:num>
  <w:num w:numId="21" w16cid:durableId="1960336269">
    <w:abstractNumId w:val="7"/>
  </w:num>
  <w:num w:numId="22" w16cid:durableId="14659312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0704328">
    <w:abstractNumId w:val="7"/>
  </w:num>
  <w:num w:numId="24" w16cid:durableId="378940012">
    <w:abstractNumId w:val="5"/>
  </w:num>
  <w:num w:numId="25" w16cid:durableId="2004963293">
    <w:abstractNumId w:val="24"/>
  </w:num>
  <w:num w:numId="26" w16cid:durableId="1416050046">
    <w:abstractNumId w:val="14"/>
  </w:num>
  <w:num w:numId="27" w16cid:durableId="1492527405">
    <w:abstractNumId w:val="24"/>
  </w:num>
  <w:num w:numId="28" w16cid:durableId="908229258">
    <w:abstractNumId w:val="24"/>
  </w:num>
  <w:num w:numId="29" w16cid:durableId="1691831263">
    <w:abstractNumId w:val="24"/>
  </w:num>
  <w:num w:numId="30" w16cid:durableId="103501993">
    <w:abstractNumId w:val="20"/>
  </w:num>
  <w:num w:numId="31" w16cid:durableId="1896895956">
    <w:abstractNumId w:val="17"/>
  </w:num>
  <w:num w:numId="32" w16cid:durableId="966473842">
    <w:abstractNumId w:val="8"/>
  </w:num>
  <w:num w:numId="33" w16cid:durableId="14254973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2484"/>
    <w:rsid w:val="0003310B"/>
    <w:rsid w:val="0006437A"/>
    <w:rsid w:val="00071609"/>
    <w:rsid w:val="00072D0A"/>
    <w:rsid w:val="00097EB9"/>
    <w:rsid w:val="000B3B3C"/>
    <w:rsid w:val="000B43EB"/>
    <w:rsid w:val="000B5A63"/>
    <w:rsid w:val="000C4D14"/>
    <w:rsid w:val="000C52AF"/>
    <w:rsid w:val="000E30F3"/>
    <w:rsid w:val="00100374"/>
    <w:rsid w:val="00105ED7"/>
    <w:rsid w:val="001756A1"/>
    <w:rsid w:val="0018620A"/>
    <w:rsid w:val="00187403"/>
    <w:rsid w:val="001B5463"/>
    <w:rsid w:val="001C70A1"/>
    <w:rsid w:val="00202F8A"/>
    <w:rsid w:val="002262A2"/>
    <w:rsid w:val="00233488"/>
    <w:rsid w:val="0025370F"/>
    <w:rsid w:val="002672F5"/>
    <w:rsid w:val="00276579"/>
    <w:rsid w:val="002810E5"/>
    <w:rsid w:val="00287ADC"/>
    <w:rsid w:val="002941A5"/>
    <w:rsid w:val="002B7CCA"/>
    <w:rsid w:val="002D4F98"/>
    <w:rsid w:val="00312E54"/>
    <w:rsid w:val="003459AF"/>
    <w:rsid w:val="00357A4E"/>
    <w:rsid w:val="00386066"/>
    <w:rsid w:val="003874F7"/>
    <w:rsid w:val="003943F1"/>
    <w:rsid w:val="003C0BE0"/>
    <w:rsid w:val="003D2812"/>
    <w:rsid w:val="003F3F9F"/>
    <w:rsid w:val="00402088"/>
    <w:rsid w:val="0040383D"/>
    <w:rsid w:val="00431438"/>
    <w:rsid w:val="00447D90"/>
    <w:rsid w:val="004670B8"/>
    <w:rsid w:val="00477AAF"/>
    <w:rsid w:val="00484747"/>
    <w:rsid w:val="00496898"/>
    <w:rsid w:val="004A01C5"/>
    <w:rsid w:val="004A3AB9"/>
    <w:rsid w:val="004C0EA9"/>
    <w:rsid w:val="004D417E"/>
    <w:rsid w:val="004E15AD"/>
    <w:rsid w:val="004E7CB3"/>
    <w:rsid w:val="004F0089"/>
    <w:rsid w:val="005129DC"/>
    <w:rsid w:val="00515461"/>
    <w:rsid w:val="00524467"/>
    <w:rsid w:val="00532E41"/>
    <w:rsid w:val="005517D2"/>
    <w:rsid w:val="00553331"/>
    <w:rsid w:val="00561012"/>
    <w:rsid w:val="00566A53"/>
    <w:rsid w:val="00575458"/>
    <w:rsid w:val="005806C5"/>
    <w:rsid w:val="005B6FCD"/>
    <w:rsid w:val="005C780F"/>
    <w:rsid w:val="005E7EFA"/>
    <w:rsid w:val="00601399"/>
    <w:rsid w:val="0062146B"/>
    <w:rsid w:val="006368E5"/>
    <w:rsid w:val="00646002"/>
    <w:rsid w:val="00680F2B"/>
    <w:rsid w:val="00682C68"/>
    <w:rsid w:val="006972BE"/>
    <w:rsid w:val="006A70C1"/>
    <w:rsid w:val="006B4078"/>
    <w:rsid w:val="006B4F05"/>
    <w:rsid w:val="006B6C1C"/>
    <w:rsid w:val="00702740"/>
    <w:rsid w:val="00706433"/>
    <w:rsid w:val="007128AC"/>
    <w:rsid w:val="0071395C"/>
    <w:rsid w:val="00716D4B"/>
    <w:rsid w:val="0073463F"/>
    <w:rsid w:val="0073667A"/>
    <w:rsid w:val="0075386F"/>
    <w:rsid w:val="00761024"/>
    <w:rsid w:val="007617F5"/>
    <w:rsid w:val="00774E22"/>
    <w:rsid w:val="00784A89"/>
    <w:rsid w:val="007D7305"/>
    <w:rsid w:val="007E3766"/>
    <w:rsid w:val="008025DC"/>
    <w:rsid w:val="00860097"/>
    <w:rsid w:val="0088764C"/>
    <w:rsid w:val="0089106B"/>
    <w:rsid w:val="008B7455"/>
    <w:rsid w:val="008D1C4A"/>
    <w:rsid w:val="008E323A"/>
    <w:rsid w:val="008E4F90"/>
    <w:rsid w:val="009034DF"/>
    <w:rsid w:val="009069B1"/>
    <w:rsid w:val="00947651"/>
    <w:rsid w:val="0095403F"/>
    <w:rsid w:val="009970CD"/>
    <w:rsid w:val="00997BF8"/>
    <w:rsid w:val="009A02B7"/>
    <w:rsid w:val="009B3FA9"/>
    <w:rsid w:val="009C2D2D"/>
    <w:rsid w:val="00A12A8F"/>
    <w:rsid w:val="00A16CB2"/>
    <w:rsid w:val="00A50288"/>
    <w:rsid w:val="00A937F4"/>
    <w:rsid w:val="00A971E7"/>
    <w:rsid w:val="00AB7A9A"/>
    <w:rsid w:val="00B25B5A"/>
    <w:rsid w:val="00B352F6"/>
    <w:rsid w:val="00B37EE6"/>
    <w:rsid w:val="00B51C96"/>
    <w:rsid w:val="00B64119"/>
    <w:rsid w:val="00B72EA6"/>
    <w:rsid w:val="00B76EA7"/>
    <w:rsid w:val="00BB09F0"/>
    <w:rsid w:val="00BC6841"/>
    <w:rsid w:val="00BD5472"/>
    <w:rsid w:val="00C2442C"/>
    <w:rsid w:val="00C359B0"/>
    <w:rsid w:val="00CD1AF5"/>
    <w:rsid w:val="00CE3C22"/>
    <w:rsid w:val="00CF653A"/>
    <w:rsid w:val="00D0356A"/>
    <w:rsid w:val="00D07CE8"/>
    <w:rsid w:val="00D20D11"/>
    <w:rsid w:val="00D361D2"/>
    <w:rsid w:val="00D434CA"/>
    <w:rsid w:val="00D45753"/>
    <w:rsid w:val="00D6384B"/>
    <w:rsid w:val="00D80D77"/>
    <w:rsid w:val="00D81BE2"/>
    <w:rsid w:val="00DA2D1B"/>
    <w:rsid w:val="00DB0EED"/>
    <w:rsid w:val="00DE67E1"/>
    <w:rsid w:val="00DF1CB0"/>
    <w:rsid w:val="00E1212D"/>
    <w:rsid w:val="00E16605"/>
    <w:rsid w:val="00E54EA2"/>
    <w:rsid w:val="00E5713D"/>
    <w:rsid w:val="00E6600F"/>
    <w:rsid w:val="00E85D2D"/>
    <w:rsid w:val="00EB4DA5"/>
    <w:rsid w:val="00EB73AD"/>
    <w:rsid w:val="00F47F55"/>
    <w:rsid w:val="00F531D3"/>
    <w:rsid w:val="00F66B44"/>
    <w:rsid w:val="00F72FB9"/>
    <w:rsid w:val="00F94378"/>
    <w:rsid w:val="00FA086D"/>
    <w:rsid w:val="00FA58FE"/>
    <w:rsid w:val="00FB0303"/>
    <w:rsid w:val="00FB3B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A70C1"/>
    <w:rPr>
      <w:color w:val="605E5C"/>
      <w:shd w:val="clear" w:color="auto" w:fill="E1DFDD"/>
    </w:rPr>
  </w:style>
  <w:style w:type="character" w:styleId="Sledovanodkaz">
    <w:name w:val="FollowedHyperlink"/>
    <w:basedOn w:val="Standardnpsmoodstavce"/>
    <w:uiPriority w:val="99"/>
    <w:semiHidden/>
    <w:unhideWhenUsed/>
    <w:rsid w:val="00580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24548556">
      <w:bodyDiv w:val="1"/>
      <w:marLeft w:val="0"/>
      <w:marRight w:val="0"/>
      <w:marTop w:val="0"/>
      <w:marBottom w:val="0"/>
      <w:divBdr>
        <w:top w:val="none" w:sz="0" w:space="0" w:color="auto"/>
        <w:left w:val="none" w:sz="0" w:space="0" w:color="auto"/>
        <w:bottom w:val="none" w:sz="0" w:space="0" w:color="auto"/>
        <w:right w:val="none" w:sz="0" w:space="0" w:color="auto"/>
      </w:divBdr>
    </w:div>
    <w:div w:id="136384993">
      <w:bodyDiv w:val="1"/>
      <w:marLeft w:val="0"/>
      <w:marRight w:val="0"/>
      <w:marTop w:val="0"/>
      <w:marBottom w:val="0"/>
      <w:divBdr>
        <w:top w:val="none" w:sz="0" w:space="0" w:color="auto"/>
        <w:left w:val="none" w:sz="0" w:space="0" w:color="auto"/>
        <w:bottom w:val="none" w:sz="0" w:space="0" w:color="auto"/>
        <w:right w:val="none" w:sz="0" w:space="0" w:color="auto"/>
      </w:divBdr>
    </w:div>
    <w:div w:id="155388447">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09331764">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87981570">
      <w:bodyDiv w:val="1"/>
      <w:marLeft w:val="0"/>
      <w:marRight w:val="0"/>
      <w:marTop w:val="0"/>
      <w:marBottom w:val="0"/>
      <w:divBdr>
        <w:top w:val="none" w:sz="0" w:space="0" w:color="auto"/>
        <w:left w:val="none" w:sz="0" w:space="0" w:color="auto"/>
        <w:bottom w:val="none" w:sz="0" w:space="0" w:color="auto"/>
        <w:right w:val="none" w:sz="0" w:space="0" w:color="auto"/>
      </w:divBdr>
    </w:div>
    <w:div w:id="495076235">
      <w:bodyDiv w:val="1"/>
      <w:marLeft w:val="0"/>
      <w:marRight w:val="0"/>
      <w:marTop w:val="0"/>
      <w:marBottom w:val="0"/>
      <w:divBdr>
        <w:top w:val="none" w:sz="0" w:space="0" w:color="auto"/>
        <w:left w:val="none" w:sz="0" w:space="0" w:color="auto"/>
        <w:bottom w:val="none" w:sz="0" w:space="0" w:color="auto"/>
        <w:right w:val="none" w:sz="0" w:space="0" w:color="auto"/>
      </w:divBdr>
    </w:div>
    <w:div w:id="518543054">
      <w:bodyDiv w:val="1"/>
      <w:marLeft w:val="0"/>
      <w:marRight w:val="0"/>
      <w:marTop w:val="0"/>
      <w:marBottom w:val="0"/>
      <w:divBdr>
        <w:top w:val="none" w:sz="0" w:space="0" w:color="auto"/>
        <w:left w:val="none" w:sz="0" w:space="0" w:color="auto"/>
        <w:bottom w:val="none" w:sz="0" w:space="0" w:color="auto"/>
        <w:right w:val="none" w:sz="0" w:space="0" w:color="auto"/>
      </w:divBdr>
    </w:div>
    <w:div w:id="529073772">
      <w:bodyDiv w:val="1"/>
      <w:marLeft w:val="0"/>
      <w:marRight w:val="0"/>
      <w:marTop w:val="0"/>
      <w:marBottom w:val="0"/>
      <w:divBdr>
        <w:top w:val="none" w:sz="0" w:space="0" w:color="auto"/>
        <w:left w:val="none" w:sz="0" w:space="0" w:color="auto"/>
        <w:bottom w:val="none" w:sz="0" w:space="0" w:color="auto"/>
        <w:right w:val="none" w:sz="0" w:space="0" w:color="auto"/>
      </w:divBdr>
    </w:div>
    <w:div w:id="583029562">
      <w:bodyDiv w:val="1"/>
      <w:marLeft w:val="0"/>
      <w:marRight w:val="0"/>
      <w:marTop w:val="0"/>
      <w:marBottom w:val="0"/>
      <w:divBdr>
        <w:top w:val="none" w:sz="0" w:space="0" w:color="auto"/>
        <w:left w:val="none" w:sz="0" w:space="0" w:color="auto"/>
        <w:bottom w:val="none" w:sz="0" w:space="0" w:color="auto"/>
        <w:right w:val="none" w:sz="0" w:space="0" w:color="auto"/>
      </w:divBdr>
    </w:div>
    <w:div w:id="611128328">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0740548">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40177919">
      <w:bodyDiv w:val="1"/>
      <w:marLeft w:val="0"/>
      <w:marRight w:val="0"/>
      <w:marTop w:val="0"/>
      <w:marBottom w:val="0"/>
      <w:divBdr>
        <w:top w:val="none" w:sz="0" w:space="0" w:color="auto"/>
        <w:left w:val="none" w:sz="0" w:space="0" w:color="auto"/>
        <w:bottom w:val="none" w:sz="0" w:space="0" w:color="auto"/>
        <w:right w:val="none" w:sz="0" w:space="0" w:color="auto"/>
      </w:divBdr>
    </w:div>
    <w:div w:id="745959447">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89451363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21337768">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15234030">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07694713">
      <w:bodyDiv w:val="1"/>
      <w:marLeft w:val="0"/>
      <w:marRight w:val="0"/>
      <w:marTop w:val="0"/>
      <w:marBottom w:val="0"/>
      <w:divBdr>
        <w:top w:val="none" w:sz="0" w:space="0" w:color="auto"/>
        <w:left w:val="none" w:sz="0" w:space="0" w:color="auto"/>
        <w:bottom w:val="none" w:sz="0" w:space="0" w:color="auto"/>
        <w:right w:val="none" w:sz="0" w:space="0" w:color="auto"/>
      </w:divBdr>
    </w:div>
    <w:div w:id="1126199791">
      <w:bodyDiv w:val="1"/>
      <w:marLeft w:val="0"/>
      <w:marRight w:val="0"/>
      <w:marTop w:val="0"/>
      <w:marBottom w:val="0"/>
      <w:divBdr>
        <w:top w:val="none" w:sz="0" w:space="0" w:color="auto"/>
        <w:left w:val="none" w:sz="0" w:space="0" w:color="auto"/>
        <w:bottom w:val="none" w:sz="0" w:space="0" w:color="auto"/>
        <w:right w:val="none" w:sz="0" w:space="0" w:color="auto"/>
      </w:divBdr>
    </w:div>
    <w:div w:id="11623102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66944015">
      <w:bodyDiv w:val="1"/>
      <w:marLeft w:val="0"/>
      <w:marRight w:val="0"/>
      <w:marTop w:val="0"/>
      <w:marBottom w:val="0"/>
      <w:divBdr>
        <w:top w:val="none" w:sz="0" w:space="0" w:color="auto"/>
        <w:left w:val="none" w:sz="0" w:space="0" w:color="auto"/>
        <w:bottom w:val="none" w:sz="0" w:space="0" w:color="auto"/>
        <w:right w:val="none" w:sz="0" w:space="0" w:color="auto"/>
      </w:divBdr>
    </w:div>
    <w:div w:id="1227762712">
      <w:bodyDiv w:val="1"/>
      <w:marLeft w:val="0"/>
      <w:marRight w:val="0"/>
      <w:marTop w:val="0"/>
      <w:marBottom w:val="0"/>
      <w:divBdr>
        <w:top w:val="none" w:sz="0" w:space="0" w:color="auto"/>
        <w:left w:val="none" w:sz="0" w:space="0" w:color="auto"/>
        <w:bottom w:val="none" w:sz="0" w:space="0" w:color="auto"/>
        <w:right w:val="none" w:sz="0" w:space="0" w:color="auto"/>
      </w:divBdr>
    </w:div>
    <w:div w:id="1241911362">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54014203">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04695998">
      <w:bodyDiv w:val="1"/>
      <w:marLeft w:val="0"/>
      <w:marRight w:val="0"/>
      <w:marTop w:val="0"/>
      <w:marBottom w:val="0"/>
      <w:divBdr>
        <w:top w:val="none" w:sz="0" w:space="0" w:color="auto"/>
        <w:left w:val="none" w:sz="0" w:space="0" w:color="auto"/>
        <w:bottom w:val="none" w:sz="0" w:space="0" w:color="auto"/>
        <w:right w:val="none" w:sz="0" w:space="0" w:color="auto"/>
      </w:divBdr>
    </w:div>
    <w:div w:id="1823158700">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61163298">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47344817">
      <w:bodyDiv w:val="1"/>
      <w:marLeft w:val="0"/>
      <w:marRight w:val="0"/>
      <w:marTop w:val="0"/>
      <w:marBottom w:val="0"/>
      <w:divBdr>
        <w:top w:val="none" w:sz="0" w:space="0" w:color="auto"/>
        <w:left w:val="none" w:sz="0" w:space="0" w:color="auto"/>
        <w:bottom w:val="none" w:sz="0" w:space="0" w:color="auto"/>
        <w:right w:val="none" w:sz="0" w:space="0" w:color="auto"/>
      </w:divBdr>
    </w:div>
    <w:div w:id="1947929271">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58297799">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7802818">
      <w:bodyDiv w:val="1"/>
      <w:marLeft w:val="0"/>
      <w:marRight w:val="0"/>
      <w:marTop w:val="0"/>
      <w:marBottom w:val="0"/>
      <w:divBdr>
        <w:top w:val="none" w:sz="0" w:space="0" w:color="auto"/>
        <w:left w:val="none" w:sz="0" w:space="0" w:color="auto"/>
        <w:bottom w:val="none" w:sz="0" w:space="0" w:color="auto"/>
        <w:right w:val="none" w:sz="0" w:space="0" w:color="auto"/>
      </w:divBdr>
    </w:div>
    <w:div w:id="2003314674">
      <w:bodyDiv w:val="1"/>
      <w:marLeft w:val="0"/>
      <w:marRight w:val="0"/>
      <w:marTop w:val="0"/>
      <w:marBottom w:val="0"/>
      <w:divBdr>
        <w:top w:val="none" w:sz="0" w:space="0" w:color="auto"/>
        <w:left w:val="none" w:sz="0" w:space="0" w:color="auto"/>
        <w:bottom w:val="none" w:sz="0" w:space="0" w:color="auto"/>
        <w:right w:val="none" w:sz="0" w:space="0" w:color="auto"/>
      </w:divBdr>
    </w:div>
    <w:div w:id="2035225038">
      <w:bodyDiv w:val="1"/>
      <w:marLeft w:val="0"/>
      <w:marRight w:val="0"/>
      <w:marTop w:val="0"/>
      <w:marBottom w:val="0"/>
      <w:divBdr>
        <w:top w:val="none" w:sz="0" w:space="0" w:color="auto"/>
        <w:left w:val="none" w:sz="0" w:space="0" w:color="auto"/>
        <w:bottom w:val="none" w:sz="0" w:space="0" w:color="auto"/>
        <w:right w:val="none" w:sz="0" w:space="0" w:color="auto"/>
      </w:divBdr>
    </w:div>
    <w:div w:id="2063096321">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 w:id="21395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get-started/start-your-journey/about-github-and-git" TargetMode="External"/><Relationship Id="rId18" Type="http://schemas.openxmlformats.org/officeDocument/2006/relationships/hyperlink" Target="https://cs.wikipedia.org/wiki/Gomoku" TargetMode="External"/><Relationship Id="rId26" Type="http://schemas.openxmlformats.org/officeDocument/2006/relationships/hyperlink" Target="https://ovsachy.webnode.cz/proc-hrat-sachy" TargetMode="External"/><Relationship Id="rId3" Type="http://schemas.openxmlformats.org/officeDocument/2006/relationships/styles" Target="styles.xml"/><Relationship Id="rId21" Type="http://schemas.openxmlformats.org/officeDocument/2006/relationships/hyperlink" Target="https://www.scienceworld.cz/technologie/umela-inteligence-v-pocitacovych-hrach-1-2333/" TargetMode="External"/><Relationship Id="rId7" Type="http://schemas.openxmlformats.org/officeDocument/2006/relationships/endnotes" Target="endnotes.xml"/><Relationship Id="rId12" Type="http://schemas.openxmlformats.org/officeDocument/2006/relationships/hyperlink" Target="https://visualstudio.microsoft.com/cs/" TargetMode="External"/><Relationship Id="rId17" Type="http://schemas.openxmlformats.org/officeDocument/2006/relationships/hyperlink" Target="http://www.piskvorky.cz/federace/o-piskvorkach-neboli-gomoku-2/" TargetMode="External"/><Relationship Id="rId25" Type="http://schemas.openxmlformats.org/officeDocument/2006/relationships/hyperlink" Target="https://www.scienceworld.cz/clovek/co-dela-sachoveho-genia-inteligence-nebo-pamet-59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wikipedia.org/wiki/Pi&#353;kvorky" TargetMode="External"/><Relationship Id="rId20" Type="http://schemas.openxmlformats.org/officeDocument/2006/relationships/hyperlink" Target="https://github.com/Mnaukal/piskvorky-minimax/blob/master/2017_O_T&#246;pfer_Michal.pdf" TargetMode="External"/><Relationship Id="rId29" Type="http://schemas.openxmlformats.org/officeDocument/2006/relationships/hyperlink" Target="https://pisqworky.cz/novinky/2723-piskvorky-hraju-uz-sest-let-je-to-skvely-trenink-na-pamet-rika-sampion-xo21-jakub-hor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cs-cz/dotnet/csharp/" TargetMode="External"/><Relationship Id="rId24" Type="http://schemas.openxmlformats.org/officeDocument/2006/relationships/hyperlink" Target="https://cs.wikipedia.org/wiki/Deskov&#225;_hr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isqworky.cz/o-soutezi" TargetMode="External"/><Relationship Id="rId23" Type="http://schemas.openxmlformats.org/officeDocument/2006/relationships/hyperlink" Target="https://www.stoplusjednicka.cz/pod-kridly-stesteny-tisicileta-historie-deskovych-her" TargetMode="External"/><Relationship Id="rId28" Type="http://schemas.openxmlformats.org/officeDocument/2006/relationships/hyperlink" Target="https://vychova-hrou.cz/jak-hry-ovlivnuji-psychicky-vyvoj-deti" TargetMode="External"/><Relationship Id="rId10" Type="http://schemas.openxmlformats.org/officeDocument/2006/relationships/footer" Target="footer1.xml"/><Relationship Id="rId19" Type="http://schemas.openxmlformats.org/officeDocument/2006/relationships/hyperlink" Target="https://www.ackee.cz/blog/umela-inteligence-v-pocitacovych-hrach-aneb-mysli-ta-hra-skutecne-sama"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cs-cz/dotnet/framework/get-started/overview" TargetMode="External"/><Relationship Id="rId22" Type="http://schemas.openxmlformats.org/officeDocument/2006/relationships/hyperlink" Target="https://www.inf.upol.cz/downloads/studium/PS/minimax.pdf" TargetMode="External"/><Relationship Id="rId27" Type="http://schemas.openxmlformats.org/officeDocument/2006/relationships/hyperlink" Target="https://vasekupony.cz/blog/4-duvody-proc-by-deti-mely-hrat-sachy" TargetMode="External"/><Relationship Id="rId30" Type="http://schemas.openxmlformats.org/officeDocument/2006/relationships/hyperlink" Target="https://www.mujrozhlas.cz/apetyt/hra-ktera-vyzaduje-trpelivost-vytrvalost-i-logicke-mysleni-piskvorky-rozviji-mozek-ve-vsech" TargetMode="External"/><Relationship Id="rId8" Type="http://schemas.openxmlformats.org/officeDocument/2006/relationships/image" Target="media/image1.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2D5939BE-5E15-4B91-A41A-45911432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29</Pages>
  <Words>4792</Words>
  <Characters>28274</Characters>
  <Application>Microsoft Office Word</Application>
  <DocSecurity>0</DocSecurity>
  <Lines>235</Lines>
  <Paragraphs>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Fejta Jakub Libor</dc:creator>
  <cp:keywords/>
  <dc:description/>
  <cp:lastModifiedBy>Fejta Jakub Libor</cp:lastModifiedBy>
  <cp:revision>29</cp:revision>
  <dcterms:created xsi:type="dcterms:W3CDTF">2024-10-24T07:19:00Z</dcterms:created>
  <dcterms:modified xsi:type="dcterms:W3CDTF">2025-02-26T00:33:00Z</dcterms:modified>
</cp:coreProperties>
</file>