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„Piškvorky</w:t>
      </w:r>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46250F1E" w:rsidR="00774E22" w:rsidRDefault="00774E22" w:rsidP="005129DC">
      <w:r>
        <w:t xml:space="preserve">V Třebíči dne </w:t>
      </w:r>
      <w:r>
        <w:fldChar w:fldCharType="begin"/>
      </w:r>
      <w:r>
        <w:instrText xml:space="preserve"> TIME \@ "d. MMMM yyyy" </w:instrText>
      </w:r>
      <w:r>
        <w:fldChar w:fldCharType="separate"/>
      </w:r>
      <w:r w:rsidR="00DF1CB0">
        <w:rPr>
          <w:noProof/>
        </w:rPr>
        <w:t>22. ledna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90A61D4" w:rsidR="00774E22" w:rsidRDefault="00774E22" w:rsidP="005129DC">
      <w:r>
        <w:t xml:space="preserve">V Třebíči dne </w:t>
      </w:r>
      <w:r>
        <w:fldChar w:fldCharType="begin"/>
      </w:r>
      <w:r>
        <w:instrText xml:space="preserve"> TIME \@ "d. MMMM yyyy" </w:instrText>
      </w:r>
      <w:r>
        <w:fldChar w:fldCharType="separate"/>
      </w:r>
      <w:r w:rsidR="00DF1CB0">
        <w:rPr>
          <w:noProof/>
        </w:rPr>
        <w:t>22. ledna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3DC71A11" w14:textId="47DC68CC" w:rsidR="0002248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64558" w:history="1">
            <w:r w:rsidR="00022484" w:rsidRPr="00C03AD5">
              <w:rPr>
                <w:rStyle w:val="Hypertextovodkaz"/>
                <w:rFonts w:eastAsiaTheme="majorEastAsia"/>
                <w:noProof/>
              </w:rPr>
              <w:t>Úvod</w:t>
            </w:r>
            <w:r w:rsidR="00022484">
              <w:rPr>
                <w:noProof/>
                <w:webHidden/>
              </w:rPr>
              <w:tab/>
            </w:r>
            <w:r w:rsidR="00022484">
              <w:rPr>
                <w:noProof/>
                <w:webHidden/>
              </w:rPr>
              <w:fldChar w:fldCharType="begin"/>
            </w:r>
            <w:r w:rsidR="00022484">
              <w:rPr>
                <w:noProof/>
                <w:webHidden/>
              </w:rPr>
              <w:instrText xml:space="preserve"> PAGEREF _Toc182464558 \h </w:instrText>
            </w:r>
            <w:r w:rsidR="00022484">
              <w:rPr>
                <w:noProof/>
                <w:webHidden/>
              </w:rPr>
            </w:r>
            <w:r w:rsidR="00022484">
              <w:rPr>
                <w:noProof/>
                <w:webHidden/>
              </w:rPr>
              <w:fldChar w:fldCharType="separate"/>
            </w:r>
            <w:r w:rsidR="00022484">
              <w:rPr>
                <w:noProof/>
                <w:webHidden/>
              </w:rPr>
              <w:t>6</w:t>
            </w:r>
            <w:r w:rsidR="00022484">
              <w:rPr>
                <w:noProof/>
                <w:webHidden/>
              </w:rPr>
              <w:fldChar w:fldCharType="end"/>
            </w:r>
          </w:hyperlink>
        </w:p>
        <w:p w14:paraId="1A3FC223" w14:textId="64D70C5B"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59" w:history="1">
            <w:r w:rsidRPr="00C03AD5">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_Toc182464559 \h </w:instrText>
            </w:r>
            <w:r>
              <w:rPr>
                <w:noProof/>
                <w:webHidden/>
              </w:rPr>
            </w:r>
            <w:r>
              <w:rPr>
                <w:noProof/>
                <w:webHidden/>
              </w:rPr>
              <w:fldChar w:fldCharType="separate"/>
            </w:r>
            <w:r>
              <w:rPr>
                <w:noProof/>
                <w:webHidden/>
              </w:rPr>
              <w:t>7</w:t>
            </w:r>
            <w:r>
              <w:rPr>
                <w:noProof/>
                <w:webHidden/>
              </w:rPr>
              <w:fldChar w:fldCharType="end"/>
            </w:r>
          </w:hyperlink>
        </w:p>
        <w:p w14:paraId="1B0788E4" w14:textId="2903FDA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0" w:history="1">
            <w:r w:rsidRPr="00C03AD5">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_Toc182464560 \h </w:instrText>
            </w:r>
            <w:r>
              <w:rPr>
                <w:noProof/>
                <w:webHidden/>
              </w:rPr>
            </w:r>
            <w:r>
              <w:rPr>
                <w:noProof/>
                <w:webHidden/>
              </w:rPr>
              <w:fldChar w:fldCharType="separate"/>
            </w:r>
            <w:r>
              <w:rPr>
                <w:noProof/>
                <w:webHidden/>
              </w:rPr>
              <w:t>7</w:t>
            </w:r>
            <w:r>
              <w:rPr>
                <w:noProof/>
                <w:webHidden/>
              </w:rPr>
              <w:fldChar w:fldCharType="end"/>
            </w:r>
          </w:hyperlink>
        </w:p>
        <w:p w14:paraId="0B1B53F2" w14:textId="7B63B29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1" w:history="1">
            <w:r w:rsidRPr="00C03AD5">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_Toc182464561 \h </w:instrText>
            </w:r>
            <w:r>
              <w:rPr>
                <w:noProof/>
                <w:webHidden/>
              </w:rPr>
            </w:r>
            <w:r>
              <w:rPr>
                <w:noProof/>
                <w:webHidden/>
              </w:rPr>
              <w:fldChar w:fldCharType="separate"/>
            </w:r>
            <w:r>
              <w:rPr>
                <w:noProof/>
                <w:webHidden/>
              </w:rPr>
              <w:t>7</w:t>
            </w:r>
            <w:r>
              <w:rPr>
                <w:noProof/>
                <w:webHidden/>
              </w:rPr>
              <w:fldChar w:fldCharType="end"/>
            </w:r>
          </w:hyperlink>
        </w:p>
        <w:p w14:paraId="32701879" w14:textId="7D780993"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2" w:history="1">
            <w:r w:rsidRPr="00C03AD5">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Github</w:t>
            </w:r>
            <w:r>
              <w:rPr>
                <w:noProof/>
                <w:webHidden/>
              </w:rPr>
              <w:tab/>
            </w:r>
            <w:r>
              <w:rPr>
                <w:noProof/>
                <w:webHidden/>
              </w:rPr>
              <w:fldChar w:fldCharType="begin"/>
            </w:r>
            <w:r>
              <w:rPr>
                <w:noProof/>
                <w:webHidden/>
              </w:rPr>
              <w:instrText xml:space="preserve"> PAGEREF _Toc182464562 \h </w:instrText>
            </w:r>
            <w:r>
              <w:rPr>
                <w:noProof/>
                <w:webHidden/>
              </w:rPr>
            </w:r>
            <w:r>
              <w:rPr>
                <w:noProof/>
                <w:webHidden/>
              </w:rPr>
              <w:fldChar w:fldCharType="separate"/>
            </w:r>
            <w:r>
              <w:rPr>
                <w:noProof/>
                <w:webHidden/>
              </w:rPr>
              <w:t>7</w:t>
            </w:r>
            <w:r>
              <w:rPr>
                <w:noProof/>
                <w:webHidden/>
              </w:rPr>
              <w:fldChar w:fldCharType="end"/>
            </w:r>
          </w:hyperlink>
        </w:p>
        <w:p w14:paraId="11679E38" w14:textId="24A1D22C"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63" w:history="1">
            <w:r w:rsidRPr="00C03AD5">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_Toc182464563 \h </w:instrText>
            </w:r>
            <w:r>
              <w:rPr>
                <w:noProof/>
                <w:webHidden/>
              </w:rPr>
            </w:r>
            <w:r>
              <w:rPr>
                <w:noProof/>
                <w:webHidden/>
              </w:rPr>
              <w:fldChar w:fldCharType="separate"/>
            </w:r>
            <w:r>
              <w:rPr>
                <w:noProof/>
                <w:webHidden/>
              </w:rPr>
              <w:t>8</w:t>
            </w:r>
            <w:r>
              <w:rPr>
                <w:noProof/>
                <w:webHidden/>
              </w:rPr>
              <w:fldChar w:fldCharType="end"/>
            </w:r>
          </w:hyperlink>
        </w:p>
        <w:p w14:paraId="4F2D9007" w14:textId="6DE07C08"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4" w:history="1">
            <w:r w:rsidRPr="00C03AD5">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Začátek praktické části</w:t>
            </w:r>
            <w:r>
              <w:rPr>
                <w:noProof/>
                <w:webHidden/>
              </w:rPr>
              <w:tab/>
            </w:r>
            <w:r>
              <w:rPr>
                <w:noProof/>
                <w:webHidden/>
              </w:rPr>
              <w:fldChar w:fldCharType="begin"/>
            </w:r>
            <w:r>
              <w:rPr>
                <w:noProof/>
                <w:webHidden/>
              </w:rPr>
              <w:instrText xml:space="preserve"> PAGEREF _Toc182464564 \h </w:instrText>
            </w:r>
            <w:r>
              <w:rPr>
                <w:noProof/>
                <w:webHidden/>
              </w:rPr>
            </w:r>
            <w:r>
              <w:rPr>
                <w:noProof/>
                <w:webHidden/>
              </w:rPr>
              <w:fldChar w:fldCharType="separate"/>
            </w:r>
            <w:r>
              <w:rPr>
                <w:noProof/>
                <w:webHidden/>
              </w:rPr>
              <w:t>8</w:t>
            </w:r>
            <w:r>
              <w:rPr>
                <w:noProof/>
                <w:webHidden/>
              </w:rPr>
              <w:fldChar w:fldCharType="end"/>
            </w:r>
          </w:hyperlink>
        </w:p>
        <w:p w14:paraId="21FB3389" w14:textId="652F2C8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5" w:history="1">
            <w:r w:rsidRPr="00C03AD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_Toc182464565 \h </w:instrText>
            </w:r>
            <w:r>
              <w:rPr>
                <w:noProof/>
                <w:webHidden/>
              </w:rPr>
            </w:r>
            <w:r>
              <w:rPr>
                <w:noProof/>
                <w:webHidden/>
              </w:rPr>
              <w:fldChar w:fldCharType="separate"/>
            </w:r>
            <w:r>
              <w:rPr>
                <w:noProof/>
                <w:webHidden/>
              </w:rPr>
              <w:t>9</w:t>
            </w:r>
            <w:r>
              <w:rPr>
                <w:noProof/>
                <w:webHidden/>
              </w:rPr>
              <w:fldChar w:fldCharType="end"/>
            </w:r>
          </w:hyperlink>
        </w:p>
        <w:p w14:paraId="3CF4E430" w14:textId="0DCFE43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6" w:history="1">
            <w:r w:rsidRPr="00C03AD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_Toc182464566 \h </w:instrText>
            </w:r>
            <w:r>
              <w:rPr>
                <w:noProof/>
                <w:webHidden/>
              </w:rPr>
            </w:r>
            <w:r>
              <w:rPr>
                <w:noProof/>
                <w:webHidden/>
              </w:rPr>
              <w:fldChar w:fldCharType="separate"/>
            </w:r>
            <w:r>
              <w:rPr>
                <w:noProof/>
                <w:webHidden/>
              </w:rPr>
              <w:t>10</w:t>
            </w:r>
            <w:r>
              <w:rPr>
                <w:noProof/>
                <w:webHidden/>
              </w:rPr>
              <w:fldChar w:fldCharType="end"/>
            </w:r>
          </w:hyperlink>
        </w:p>
        <w:p w14:paraId="19E2E1FA" w14:textId="630216AF"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7" w:history="1">
            <w:r w:rsidRPr="00C03AD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_Toc182464567 \h </w:instrText>
            </w:r>
            <w:r>
              <w:rPr>
                <w:noProof/>
                <w:webHidden/>
              </w:rPr>
            </w:r>
            <w:r>
              <w:rPr>
                <w:noProof/>
                <w:webHidden/>
              </w:rPr>
              <w:fldChar w:fldCharType="separate"/>
            </w:r>
            <w:r>
              <w:rPr>
                <w:noProof/>
                <w:webHidden/>
              </w:rPr>
              <w:t>11</w:t>
            </w:r>
            <w:r>
              <w:rPr>
                <w:noProof/>
                <w:webHidden/>
              </w:rPr>
              <w:fldChar w:fldCharType="end"/>
            </w:r>
          </w:hyperlink>
        </w:p>
        <w:p w14:paraId="3003F3CF" w14:textId="0B800517"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8" w:history="1">
            <w:r w:rsidRPr="00C03AD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_Toc182464568 \h </w:instrText>
            </w:r>
            <w:r>
              <w:rPr>
                <w:noProof/>
                <w:webHidden/>
              </w:rPr>
            </w:r>
            <w:r>
              <w:rPr>
                <w:noProof/>
                <w:webHidden/>
              </w:rPr>
              <w:fldChar w:fldCharType="separate"/>
            </w:r>
            <w:r>
              <w:rPr>
                <w:noProof/>
                <w:webHidden/>
              </w:rPr>
              <w:t>12</w:t>
            </w:r>
            <w:r>
              <w:rPr>
                <w:noProof/>
                <w:webHidden/>
              </w:rPr>
              <w:fldChar w:fldCharType="end"/>
            </w:r>
          </w:hyperlink>
        </w:p>
        <w:p w14:paraId="22AD2AB0" w14:textId="5FEC7D9D"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9" w:history="1">
            <w:r w:rsidRPr="00C03AD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_Toc182464569 \h </w:instrText>
            </w:r>
            <w:r>
              <w:rPr>
                <w:noProof/>
                <w:webHidden/>
              </w:rPr>
            </w:r>
            <w:r>
              <w:rPr>
                <w:noProof/>
                <w:webHidden/>
              </w:rPr>
              <w:fldChar w:fldCharType="separate"/>
            </w:r>
            <w:r>
              <w:rPr>
                <w:noProof/>
                <w:webHidden/>
              </w:rPr>
              <w:t>13</w:t>
            </w:r>
            <w:r>
              <w:rPr>
                <w:noProof/>
                <w:webHidden/>
              </w:rPr>
              <w:fldChar w:fldCharType="end"/>
            </w:r>
          </w:hyperlink>
        </w:p>
        <w:p w14:paraId="684B5749" w14:textId="6F3FACBE"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70" w:history="1">
            <w:r w:rsidRPr="00C03AD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_Toc182464570 \h </w:instrText>
            </w:r>
            <w:r>
              <w:rPr>
                <w:noProof/>
                <w:webHidden/>
              </w:rPr>
            </w:r>
            <w:r>
              <w:rPr>
                <w:noProof/>
                <w:webHidden/>
              </w:rPr>
              <w:fldChar w:fldCharType="separate"/>
            </w:r>
            <w:r>
              <w:rPr>
                <w:noProof/>
                <w:webHidden/>
              </w:rPr>
              <w:t>14</w:t>
            </w:r>
            <w:r>
              <w:rPr>
                <w:noProof/>
                <w:webHidden/>
              </w:rPr>
              <w:fldChar w:fldCharType="end"/>
            </w:r>
          </w:hyperlink>
        </w:p>
        <w:p w14:paraId="7372BE72" w14:textId="23B04EAD"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6455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w:t>
      </w:r>
      <w:proofErr w:type="spellStart"/>
      <w:r w:rsidR="00100374">
        <w:t>pIsQworky</w:t>
      </w:r>
      <w:proofErr w:type="spellEnd"/>
      <w:r w:rsidR="00100374">
        <w:t xml:space="preserve"> 2023</w:t>
      </w:r>
      <w:r w:rsidR="00447D90">
        <w:t xml:space="preserve"> i </w:t>
      </w:r>
      <w:proofErr w:type="spellStart"/>
      <w:r w:rsidR="00447D90">
        <w:t>pIsQworky</w:t>
      </w:r>
      <w:proofErr w:type="spellEnd"/>
      <w:r w:rsidR="00447D90">
        <w:t xml:space="preserve"> 2024</w:t>
      </w:r>
      <w:r w:rsidR="00100374">
        <w:t xml:space="preserve"> a nejlepší junior a nováč</w:t>
      </w:r>
      <w:r w:rsidR="00071609">
        <w:t>ek</w:t>
      </w:r>
      <w:r w:rsidR="00100374">
        <w:t xml:space="preserve"> v turnaji </w:t>
      </w:r>
      <w:proofErr w:type="spellStart"/>
      <w:r w:rsidR="00100374">
        <w:t>Brnocup</w:t>
      </w:r>
      <w:proofErr w:type="spellEnd"/>
      <w:r w:rsidR="00100374">
        <w:t xml:space="preserve">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 xml:space="preserve">Aplikace je tvořena v Microsoft </w:t>
      </w:r>
      <w:proofErr w:type="spellStart"/>
      <w:r>
        <w:t>Visual</w:t>
      </w:r>
      <w:proofErr w:type="spellEnd"/>
      <w:r>
        <w:t xml:space="preserve">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82464559"/>
      <w:r>
        <w:lastRenderedPageBreak/>
        <w:t>Teoretická část</w:t>
      </w:r>
      <w:bookmarkEnd w:id="20"/>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404331DD" w:rsidR="00682C68" w:rsidRDefault="00682C68" w:rsidP="005129DC">
      <w:r>
        <w:t>Záhlaví je prázdné. Zápatí obsahuje číslování stránek zarovnané na střed. První číslovanou stranou je stránka s úvodem.</w:t>
      </w:r>
    </w:p>
    <w:p w14:paraId="5CB680CE" w14:textId="7082D875" w:rsidR="0075386F" w:rsidRDefault="0075386F" w:rsidP="0075386F">
      <w:pPr>
        <w:pStyle w:val="Nadpis2"/>
      </w:pPr>
      <w:bookmarkStart w:id="21" w:name="_Toc182464560"/>
      <w:r>
        <w:t>Programovací jazyk C#</w:t>
      </w:r>
      <w:bookmarkEnd w:id="21"/>
    </w:p>
    <w:p w14:paraId="66B6FFBB" w14:textId="68BF823C" w:rsidR="008B7455" w:rsidRPr="00097EB9" w:rsidRDefault="009034DF" w:rsidP="008B7455">
      <w:pPr>
        <w:pStyle w:val="Pokraovn"/>
        <w:rPr>
          <w:lang w:val="en-GB"/>
        </w:rPr>
      </w:pPr>
      <w:r>
        <w:t>„</w:t>
      </w:r>
      <w:r w:rsidRPr="009034DF">
        <w:t xml:space="preserve">Jazyk C# je nejoblíbenějším jazykem pro platformu .NET, bezplatné, multiplatformní </w:t>
      </w:r>
      <w:proofErr w:type="spellStart"/>
      <w:r w:rsidRPr="009034DF">
        <w:t>opensourcové</w:t>
      </w:r>
      <w:proofErr w:type="spellEnd"/>
      <w:r w:rsidRPr="009034DF">
        <w:t xml:space="preserve"> vývojové prostředí. Programy jazyka C# se můžou spouštět na mnoha různých zařízeních, od zařízení Internetu věcí (</w:t>
      </w:r>
      <w:proofErr w:type="spellStart"/>
      <w:r w:rsidRPr="009034DF">
        <w:t>IoT</w:t>
      </w:r>
      <w:proofErr w:type="spellEnd"/>
      <w:r w:rsidRPr="009034DF">
        <w:t>) až po cloud a všude mezi sebou. Můžete psát aplikace pro telefony, stolní počítače a přenosné počítače a servery.</w:t>
      </w:r>
      <w:r>
        <w:t>“</w:t>
      </w:r>
      <w:r w:rsidR="00097EB9">
        <w:rPr>
          <w:lang w:val="en-GB"/>
        </w:rPr>
        <w:t>[1]</w:t>
      </w:r>
    </w:p>
    <w:p w14:paraId="5F7B5745" w14:textId="2E159177" w:rsidR="00B51C96" w:rsidRDefault="009034DF" w:rsidP="00B51C96">
      <w:r>
        <w:t>Je to</w:t>
      </w:r>
      <w:r w:rsidRPr="009034DF">
        <w:t xml:space="preserve"> </w:t>
      </w:r>
      <w:bookmarkStart w:id="22" w:name="_Toc182464561"/>
      <w:r w:rsidR="00B51C96">
        <w:t xml:space="preserve">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w:t>
      </w:r>
      <w:proofErr w:type="spellStart"/>
      <w:r w:rsidR="00B51C96">
        <w:t>paradigmy</w:t>
      </w:r>
      <w:proofErr w:type="spellEnd"/>
      <w:r w:rsidR="00B51C96">
        <w:t>, jako je imperativní, deklarativní, funkcionální a objektově orientované programování, což umožňuje flexibilitu při řešení různorodých problémů.</w:t>
      </w:r>
    </w:p>
    <w:p w14:paraId="571E4ECD" w14:textId="0C7A5FAB" w:rsidR="00B51C96" w:rsidRDefault="00B51C96" w:rsidP="00B51C96">
      <w:r>
        <w:t xml:space="preserve">Jazyk je známý svou silnou typovou bezpečností, což minimalizuje chyby způsobené nesprávným typovým převodem. Navíc díky implementaci </w:t>
      </w:r>
      <w:proofErr w:type="spellStart"/>
      <w:r>
        <w:t>garbage</w:t>
      </w:r>
      <w:proofErr w:type="spellEnd"/>
      <w:r>
        <w:t xml:space="preserve"> </w:t>
      </w:r>
      <w:proofErr w:type="spellStart"/>
      <w:r>
        <w:t>collectoru</w:t>
      </w:r>
      <w:proofErr w:type="spellEnd"/>
      <w:r>
        <w:t xml:space="preserve">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 xml:space="preserve">C# nachází uplatnění v široké škále aplikací – od desktopových a webových řešení po herní vývoj prostřednictvím nástroje Unity. Díky své univerzálnosti a snadné čitelnosti je ideálním jazykem jak pro začátečníky, tak pro pokročilé </w:t>
      </w:r>
      <w:proofErr w:type="spellStart"/>
      <w:r>
        <w:t>vývojáře.</w:t>
      </w:r>
      <w:r w:rsidR="0075386F">
        <w:t>Microsoft</w:t>
      </w:r>
      <w:proofErr w:type="spellEnd"/>
      <w:r w:rsidR="0075386F">
        <w:t xml:space="preserve"> </w:t>
      </w:r>
      <w:proofErr w:type="spellStart"/>
      <w:r w:rsidR="0075386F">
        <w:t>Visual</w:t>
      </w:r>
      <w:proofErr w:type="spellEnd"/>
      <w:r w:rsidR="0075386F">
        <w:t xml:space="preserve"> Studio</w:t>
      </w:r>
      <w:bookmarkEnd w:id="22"/>
    </w:p>
    <w:p w14:paraId="3081FBC2" w14:textId="42BF5F61" w:rsidR="00B51C96" w:rsidRDefault="00B51C96" w:rsidP="00B51C96">
      <w:pPr>
        <w:pStyle w:val="Nadpis2"/>
      </w:pPr>
      <w:r w:rsidRPr="00B51C96">
        <w:lastRenderedPageBreak/>
        <w:t xml:space="preserve">Microsoft </w:t>
      </w:r>
      <w:proofErr w:type="spellStart"/>
      <w:r w:rsidRPr="00B51C96">
        <w:t>Visual</w:t>
      </w:r>
      <w:proofErr w:type="spellEnd"/>
      <w:r w:rsidRPr="00B51C96">
        <w:t xml:space="preserve"> Studio</w:t>
      </w:r>
    </w:p>
    <w:p w14:paraId="412C6EC7" w14:textId="37D5BF5E" w:rsidR="00B51C96" w:rsidRDefault="00B51C96" w:rsidP="00B51C96">
      <w:pPr>
        <w:pStyle w:val="Pokraovn"/>
      </w:pPr>
      <w:r>
        <w:t xml:space="preserve">Microsoft </w:t>
      </w:r>
      <w:proofErr w:type="spellStart"/>
      <w:r>
        <w:t>Visual</w:t>
      </w:r>
      <w:proofErr w:type="spellEnd"/>
      <w:r>
        <w:t xml:space="preserve"> Studio je robustní integrované vývojové prostředí (IDE), které nabízí komplexní nástroje pro vývoj softwaru. Je navrženo tak, aby vývojářům poskytovalo jednotné prostředí pro psaní kódu, ladění, testování a nasazení aplikací. Toto prostředí podporuje mnoho programovacích jazyků, jako jsou C#, C++, Python, JavaScript a další.</w:t>
      </w:r>
    </w:p>
    <w:p w14:paraId="58FC51FD" w14:textId="1E1B583C" w:rsidR="00B51C96" w:rsidRDefault="00B51C96" w:rsidP="00B51C96">
      <w:pPr>
        <w:pStyle w:val="Pokraovn"/>
      </w:pPr>
      <w:r>
        <w:t xml:space="preserve">Jedním z největších přínosů </w:t>
      </w:r>
      <w:proofErr w:type="spellStart"/>
      <w:r>
        <w:t>Visual</w:t>
      </w:r>
      <w:proofErr w:type="spellEnd"/>
      <w:r>
        <w:t xml:space="preserve"> Studia je </w:t>
      </w:r>
      <w:proofErr w:type="spellStart"/>
      <w:r>
        <w:t>IntelliSense</w:t>
      </w:r>
      <w:proofErr w:type="spellEnd"/>
      <w:r>
        <w:t xml:space="preserve"> – pokročilý systém automatického doplňování kódu, který zvyšuje produktivitu a snižuje počet chyb při psaní. </w:t>
      </w:r>
      <w:proofErr w:type="spellStart"/>
      <w:r>
        <w:t>Visual</w:t>
      </w:r>
      <w:proofErr w:type="spellEnd"/>
      <w:r>
        <w:t xml:space="preserve">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 xml:space="preserve">Kromě toho </w:t>
      </w:r>
      <w:proofErr w:type="spellStart"/>
      <w:r>
        <w:t>Visual</w:t>
      </w:r>
      <w:proofErr w:type="spellEnd"/>
      <w:r>
        <w:t xml:space="preserve"> Studio podporuje širokou škálu rozšíření a pluginů, které umožňují přizpůsobit prostředí konkrétním potřebám vývojáře. Integrace s cloudovými službami, jako je Azure, a podpora pro vývoj multiplatformních aplikací dělá z </w:t>
      </w:r>
      <w:proofErr w:type="spellStart"/>
      <w:r>
        <w:t>Visual</w:t>
      </w:r>
      <w:proofErr w:type="spellEnd"/>
      <w:r>
        <w:t xml:space="preserve"> Studia univerzální nástroj pro moderní vývoj.</w:t>
      </w:r>
      <w:r w:rsidR="00097EB9">
        <w:t>[2]</w:t>
      </w:r>
    </w:p>
    <w:p w14:paraId="1EFBD8CC" w14:textId="7B5C015D" w:rsidR="0075386F" w:rsidRDefault="0075386F" w:rsidP="0075386F">
      <w:pPr>
        <w:pStyle w:val="Nadpis2"/>
      </w:pPr>
      <w:bookmarkStart w:id="23" w:name="_Toc182464562"/>
      <w:proofErr w:type="spellStart"/>
      <w:r>
        <w:t>Github</w:t>
      </w:r>
      <w:bookmarkEnd w:id="23"/>
      <w:proofErr w:type="spellEnd"/>
    </w:p>
    <w:p w14:paraId="7D0E58CC" w14:textId="53D4C1B6" w:rsidR="00B51C96" w:rsidRDefault="00B51C96" w:rsidP="00B51C96">
      <w:pPr>
        <w:pStyle w:val="Pokraovn"/>
      </w:pPr>
      <w:r>
        <w:t xml:space="preserve">GitHub je přední platforma pro správu verzí a týmovou spolupráci, která staví na populárním </w:t>
      </w:r>
      <w:proofErr w:type="spellStart"/>
      <w:r>
        <w:t>verzovacím</w:t>
      </w:r>
      <w:proofErr w:type="spellEnd"/>
      <w:r>
        <w:t xml:space="preserve"> systému Git. Umožňuje vývojářům sledovat změny v kódu, spolupracovat na projektech a snadno spravovat různé verze aplikací. GitHub poskytuje uživatelům možnost vytvářet veřejné i soukromé </w:t>
      </w:r>
      <w:proofErr w:type="spellStart"/>
      <w:r>
        <w:t>repozitáře</w:t>
      </w:r>
      <w:proofErr w:type="spellEnd"/>
      <w:r>
        <w:t>, což ho činí ideálním nástrojem pro open-source projekty i firemní vývoj.</w:t>
      </w:r>
    </w:p>
    <w:p w14:paraId="0B4D820D" w14:textId="454D6D9E" w:rsidR="00B51C96" w:rsidRPr="00B51C96" w:rsidRDefault="00B51C96" w:rsidP="00B51C96">
      <w:pPr>
        <w:pStyle w:val="Pokraovn"/>
      </w:pPr>
      <w:r>
        <w:t xml:space="preserve">Platforma nabízí užitečné funkce, jako jsou </w:t>
      </w:r>
      <w:proofErr w:type="spellStart"/>
      <w:r>
        <w:t>pull</w:t>
      </w:r>
      <w:proofErr w:type="spellEnd"/>
      <w:r>
        <w:t xml:space="preserve"> </w:t>
      </w:r>
      <w:proofErr w:type="spellStart"/>
      <w:r>
        <w:t>requesty</w:t>
      </w:r>
      <w:proofErr w:type="spellEnd"/>
      <w:r>
        <w:t xml:space="preserve">, které umožňují snadno integrovat změny do hlavní větve projektu, nebo GitHub </w:t>
      </w:r>
      <w:proofErr w:type="spellStart"/>
      <w:r>
        <w:t>Actions</w:t>
      </w:r>
      <w:proofErr w:type="spellEnd"/>
      <w:r>
        <w:t>,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r>
        <w:t>.NET Framework</w:t>
      </w:r>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proofErr w:type="spellStart"/>
      <w:r>
        <w:t>Common</w:t>
      </w:r>
      <w:proofErr w:type="spellEnd"/>
      <w:r>
        <w:t xml:space="preserve"> </w:t>
      </w:r>
      <w:proofErr w:type="spellStart"/>
      <w:r>
        <w:t>Language</w:t>
      </w:r>
      <w:proofErr w:type="spellEnd"/>
      <w:r>
        <w:t xml:space="preserv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r>
        <w:t>Piškvorky</w:t>
      </w:r>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xml:space="preserve">“ pořádaná pod spolkem Student </w:t>
      </w:r>
      <w:proofErr w:type="spellStart"/>
      <w:r w:rsidR="00997BF8">
        <w:t>Cyber</w:t>
      </w:r>
      <w:proofErr w:type="spellEnd"/>
      <w:r w:rsidR="00997BF8">
        <w:t xml:space="preserve"> </w:t>
      </w:r>
      <w:proofErr w:type="spellStart"/>
      <w:r w:rsidR="00997BF8">
        <w:t>Games</w:t>
      </w:r>
      <w:proofErr w:type="spellEnd"/>
      <w:r w:rsidR="00997BF8">
        <w:t>.</w:t>
      </w:r>
      <w:r w:rsidR="00097EB9">
        <w:t>[5][6]</w:t>
      </w:r>
      <w:r w:rsidR="005806C5">
        <w:t>[7]</w:t>
      </w:r>
    </w:p>
    <w:p w14:paraId="6ABEF37A" w14:textId="77777777" w:rsidR="00DF1CB0" w:rsidRDefault="00DF1CB0" w:rsidP="00DF1CB0">
      <w:pPr>
        <w:pStyle w:val="Nadpis2"/>
      </w:pPr>
      <w:r>
        <w:t>Gomoku</w:t>
      </w:r>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w:t>
      </w:r>
      <w:proofErr w:type="spellStart"/>
      <w:r>
        <w:t>Goban</w:t>
      </w:r>
      <w:proofErr w:type="spellEnd"/>
      <w:r>
        <w:t xml:space="preserve"> s černými a bílými kameny.</w:t>
      </w:r>
      <w:r w:rsidR="00097EB9">
        <w:t>[7]</w:t>
      </w:r>
      <w:r w:rsidR="005806C5">
        <w:rPr>
          <w:lang w:val="en-GB"/>
        </w:rPr>
        <w:t>[8]</w:t>
      </w:r>
    </w:p>
    <w:p w14:paraId="1193E84C" w14:textId="1AD9A32A" w:rsidR="00DF1CB0" w:rsidRDefault="00DF1CB0" w:rsidP="00DF1CB0">
      <w:pPr>
        <w:pStyle w:val="Nadpis2"/>
      </w:pPr>
      <w:r>
        <w:t>Umělá inteligence</w:t>
      </w:r>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proofErr w:type="spellStart"/>
      <w:r w:rsidRPr="00097EB9">
        <w:lastRenderedPageBreak/>
        <w:t>Pravidlově</w:t>
      </w:r>
      <w:proofErr w:type="spellEnd"/>
      <w:r>
        <w:t xml:space="preserve"> založená AI</w:t>
      </w:r>
    </w:p>
    <w:p w14:paraId="45C0A2DE" w14:textId="77777777" w:rsidR="00B51C96" w:rsidRDefault="00B51C96" w:rsidP="00B51C96">
      <w:pPr>
        <w:pStyle w:val="Pokraovn"/>
      </w:pPr>
      <w:r>
        <w:t xml:space="preserve">Tento přístup je založen na sadě pevných pravidel, která určují, jak se má AI chovat v určitých situacích. </w:t>
      </w:r>
      <w:proofErr w:type="spellStart"/>
      <w:r>
        <w:t>Pravidlově</w:t>
      </w:r>
      <w:proofErr w:type="spellEnd"/>
      <w:r>
        <w:t xml:space="preserve">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t>Nevýhody: Omezena složitost systému; špatně se přizpůsobuje dynamickým nebo neznámým situacím.</w:t>
      </w:r>
    </w:p>
    <w:p w14:paraId="19A4D8B7" w14:textId="77777777" w:rsidR="00B51C96" w:rsidRDefault="00B51C96" w:rsidP="00097EB9">
      <w:pPr>
        <w:pStyle w:val="Nadpis3"/>
      </w:pPr>
      <w:r>
        <w:t>Strojové učení (</w:t>
      </w:r>
      <w:proofErr w:type="spellStart"/>
      <w:r>
        <w:t>Machine</w:t>
      </w:r>
      <w:proofErr w:type="spellEnd"/>
      <w:r>
        <w:t xml:space="preserve"> Learning)</w:t>
      </w:r>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r>
        <w:t>Hluboké učení (</w:t>
      </w:r>
      <w:proofErr w:type="spellStart"/>
      <w:r>
        <w:t>Deep</w:t>
      </w:r>
      <w:proofErr w:type="spellEnd"/>
      <w:r>
        <w:t xml:space="preserve"> Learning)</w:t>
      </w:r>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r>
        <w:t>Evoluční algoritmy</w:t>
      </w:r>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lastRenderedPageBreak/>
        <w:t>Nevýhody: Časově náročné; může skončit v lokálních minimech bez nalezení optimálního řešení.</w:t>
      </w:r>
    </w:p>
    <w:p w14:paraId="01CDDCC1" w14:textId="77777777" w:rsidR="00B51C96" w:rsidRDefault="00B51C96" w:rsidP="00097EB9">
      <w:pPr>
        <w:pStyle w:val="Nadpis3"/>
      </w:pPr>
      <w:r>
        <w:t>Hybridní systémy</w:t>
      </w:r>
    </w:p>
    <w:p w14:paraId="519A8632" w14:textId="77777777" w:rsidR="00B51C96" w:rsidRDefault="00B51C96" w:rsidP="00B51C96">
      <w:pPr>
        <w:pStyle w:val="Pokraovn"/>
      </w:pPr>
      <w:r>
        <w:t xml:space="preserve">Kombinace více metod (např. </w:t>
      </w:r>
      <w:proofErr w:type="spellStart"/>
      <w:r>
        <w:t>pravidlové</w:t>
      </w:r>
      <w:proofErr w:type="spellEnd"/>
      <w:r>
        <w:t xml:space="preserve"> systémy a strojové učení) může vést k vytvoření robustnější AI, která využívá výhod různých přístupů.</w:t>
      </w:r>
    </w:p>
    <w:p w14:paraId="301AFAD8" w14:textId="77777777" w:rsidR="00B51C96" w:rsidRDefault="00B51C96" w:rsidP="00B51C96">
      <w:pPr>
        <w:pStyle w:val="Pokraovn"/>
      </w:pPr>
      <w:r>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r>
        <w:t>Umělá inteligence v hrách se zaměřením na logické hry</w:t>
      </w:r>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 xml:space="preserve">Heuristiky hrají také klíčovou roli v rozhodovacích procesech AI. V logických hrách se heuristiky používají k rychlému vyhodnocení aktuálního stavu hry. Například v piškvorkách může AI hodnotit určité pozice jako „silnější“ nebo „slabší“ na základě </w:t>
      </w:r>
      <w:r>
        <w:lastRenderedPageBreak/>
        <w:t>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přesahuje počet atomů ve vesmíru, což znemožňuje kompletní analýzu všech možností tradičními metodami. Proto je zde klíčové využití pokročilých algoritmů, jako je Monte Carlo </w:t>
      </w:r>
      <w:proofErr w:type="spellStart"/>
      <w:r>
        <w:t>Tree</w:t>
      </w:r>
      <w:proofErr w:type="spellEnd"/>
      <w:r>
        <w:t xml:space="preserve"> </w:t>
      </w:r>
      <w:proofErr w:type="spellStart"/>
      <w:r>
        <w:t>Search</w:t>
      </w:r>
      <w:proofErr w:type="spellEnd"/>
      <w:r>
        <w:t xml:space="preserve"> (MCTS), který zkoumá herní stavy na základě pravděpodobnosti.</w:t>
      </w:r>
    </w:p>
    <w:p w14:paraId="6B50EDDB" w14:textId="5466327E" w:rsidR="00097EB9" w:rsidRDefault="00097EB9" w:rsidP="00097EB9">
      <w:r>
        <w:t xml:space="preserve">AI v logických hrách se stala také testovací platformou pro pokročilé technologie, jako jsou neuronové sítě. Příkladem je systém </w:t>
      </w:r>
      <w:proofErr w:type="spellStart"/>
      <w:r>
        <w:t>AlphaGo</w:t>
      </w:r>
      <w:proofErr w:type="spellEnd"/>
      <w:r>
        <w:t>,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r>
        <w:t xml:space="preserve">Historie </w:t>
      </w:r>
      <w:r w:rsidR="009034DF">
        <w:t>logických</w:t>
      </w:r>
      <w:r>
        <w:t xml:space="preserve"> her</w:t>
      </w:r>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xml:space="preserve">: Hra </w:t>
      </w:r>
      <w:proofErr w:type="spellStart"/>
      <w:r w:rsidRPr="00C2442C">
        <w:t>Senet</w:t>
      </w:r>
      <w:proofErr w:type="spellEnd"/>
      <w:r w:rsidRPr="00C2442C">
        <w: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lastRenderedPageBreak/>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r>
        <w:t>Dopad logických her na přemýšlení</w:t>
      </w:r>
    </w:p>
    <w:p w14:paraId="0772D89F" w14:textId="77777777"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5BED0CCC" w14:textId="77777777" w:rsidR="002262A2" w:rsidRDefault="002262A2" w:rsidP="002262A2">
      <w:pPr>
        <w:pStyle w:val="Pokraovn"/>
      </w:pP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w:t>
      </w:r>
      <w:proofErr w:type="spellStart"/>
      <w:r>
        <w:t>PišQworky</w:t>
      </w:r>
      <w:proofErr w:type="spellEnd"/>
      <w:r>
        <w:t>: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 xml:space="preserve">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w:t>
      </w:r>
      <w:r>
        <w:lastRenderedPageBreak/>
        <w:t>strategicky myslet. Tato kombinace jednoduchosti a strategické hloubky z nich činí jedinečný nástroj pro rozvoj logického myšlení.</w:t>
      </w:r>
    </w:p>
    <w:p w14:paraId="084B135B" w14:textId="207BCF88" w:rsidR="00DF1CB0" w:rsidRDefault="002262A2" w:rsidP="002262A2">
      <w:pPr>
        <w:pStyle w:val="Pokraovn"/>
      </w:pPr>
      <w:r>
        <w:t>Logické hry jako celek přispívají nejen ke kognitivnímu rozvoji, ale také k rozvoji osobnostnímu. Učí hráče dovednostem, které mohou využít nejen při hře, ale i v každodenním životě – od trpělivosti a vytrvalosti přes řešení problémů až po schopnost 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438CADFA" w14:textId="443FE0BB" w:rsidR="00682C68" w:rsidRPr="005C780F" w:rsidRDefault="005E7EFA" w:rsidP="005C780F">
      <w:pPr>
        <w:pStyle w:val="Nadpis1"/>
        <w:rPr>
          <w:rFonts w:eastAsiaTheme="minorEastAsia"/>
        </w:rPr>
      </w:pPr>
      <w:bookmarkStart w:id="24" w:name="_Toc182464563"/>
      <w:r w:rsidRPr="005C780F">
        <w:rPr>
          <w:rFonts w:eastAsiaTheme="minorEastAsia"/>
        </w:rPr>
        <w:lastRenderedPageBreak/>
        <w:t>Praktická část</w:t>
      </w:r>
      <w:bookmarkEnd w:id="24"/>
    </w:p>
    <w:p w14:paraId="06FB2A56" w14:textId="1C888453"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3C492305" w14:textId="0A717FDF" w:rsidR="005C780F" w:rsidRDefault="005C780F" w:rsidP="005C780F">
      <w:pPr>
        <w:pStyle w:val="Nadpis2"/>
      </w:pPr>
      <w:bookmarkStart w:id="25" w:name="_Toc182464564"/>
      <w:r>
        <w:t>Začátek praktické části</w:t>
      </w:r>
      <w:bookmarkEnd w:id="25"/>
    </w:p>
    <w:p w14:paraId="7BE087CC" w14:textId="205E2946" w:rsidR="00947651" w:rsidRDefault="00947651" w:rsidP="005129DC">
      <w:pPr>
        <w:pStyle w:val="uvodzaver"/>
      </w:pPr>
      <w:bookmarkStart w:id="26" w:name="_Toc144753409"/>
      <w:bookmarkStart w:id="27" w:name="_Toc144746940"/>
      <w:bookmarkStart w:id="28" w:name="_Toc515880902"/>
      <w:bookmarkStart w:id="29" w:name="_Toc182464565"/>
      <w:r>
        <w:lastRenderedPageBreak/>
        <w:t>Z</w:t>
      </w:r>
      <w:bookmarkEnd w:id="26"/>
      <w:bookmarkEnd w:id="27"/>
      <w:bookmarkEnd w:id="28"/>
      <w:r>
        <w:t>ávěr</w:t>
      </w:r>
      <w:bookmarkEnd w:id="2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30" w:name="_Toc144753410"/>
      <w:bookmarkStart w:id="31" w:name="_Toc144746941"/>
      <w:bookmarkStart w:id="32" w:name="_Toc515880903"/>
      <w:bookmarkStart w:id="33" w:name="_Toc182464566"/>
      <w:r>
        <w:lastRenderedPageBreak/>
        <w:t>S</w:t>
      </w:r>
      <w:bookmarkEnd w:id="30"/>
      <w:bookmarkEnd w:id="31"/>
      <w:bookmarkEnd w:id="32"/>
      <w:r>
        <w:t>eznam použitých zdrojů</w:t>
      </w:r>
      <w:bookmarkEnd w:id="33"/>
    </w:p>
    <w:p w14:paraId="10C4CDB0" w14:textId="38110BE1" w:rsidR="00C2442C" w:rsidRDefault="00C2442C" w:rsidP="00A12A8F">
      <w:pPr>
        <w:pStyle w:val="Seznampouitliteratury"/>
      </w:pPr>
      <w:hyperlink r:id="rId11" w:history="1">
        <w:r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proofErr w:type="spellStart"/>
      <w:r w:rsidRPr="006A70C1">
        <w:rPr>
          <w:i/>
          <w:iCs/>
        </w:rPr>
        <w:t>Visual</w:t>
      </w:r>
      <w:proofErr w:type="spellEnd"/>
      <w:r w:rsidRPr="006A70C1">
        <w:rPr>
          <w:i/>
          <w:iCs/>
        </w:rPr>
        <w:t xml:space="preserve"> Studio: Integrované vývojové prostředí (IDE) a editor kódu pro vývojáře softwaru a týmy</w:t>
      </w:r>
      <w:r w:rsidRPr="006A70C1">
        <w:t>. Online. ©2024. Dostupné z: </w:t>
      </w:r>
      <w:hyperlink r:id="rId12" w:anchor="vscode-section" w:history="1">
        <w:r w:rsidRPr="006A70C1">
          <w:rPr>
            <w:rStyle w:val="Hypertextovodkaz"/>
          </w:rPr>
          <w:t>https://visualstudio.microsoft.com/cs/#vscode-section</w:t>
        </w:r>
      </w:hyperlink>
      <w:r w:rsidRPr="006A70C1">
        <w:t>. [cit. 2024-10-24].</w:t>
      </w:r>
    </w:p>
    <w:p w14:paraId="6EB6E680" w14:textId="62CC77AE" w:rsidR="00C2442C" w:rsidRDefault="00C2442C" w:rsidP="00A12A8F">
      <w:pPr>
        <w:pStyle w:val="Seznampouitliteratury"/>
      </w:pPr>
      <w:hyperlink r:id="rId13"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14"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15" w:history="1">
        <w:r w:rsidRPr="00045D32">
          <w:rPr>
            <w:rStyle w:val="Hypertextovodkaz"/>
          </w:rPr>
          <w:t>https://pisqworky.cz/o-soutezi</w:t>
        </w:r>
      </w:hyperlink>
    </w:p>
    <w:p w14:paraId="74CDB025" w14:textId="726E5BD1" w:rsidR="00C2442C" w:rsidRDefault="00C2442C" w:rsidP="00A12A8F">
      <w:pPr>
        <w:pStyle w:val="Seznampouitliteratury"/>
      </w:pPr>
      <w:hyperlink r:id="rId16" w:history="1">
        <w:r w:rsidRPr="00045D32">
          <w:rPr>
            <w:rStyle w:val="Hypertextovodkaz"/>
          </w:rPr>
          <w:t>https://cs.wikipedia.org/wiki/Piškvorky</w:t>
        </w:r>
      </w:hyperlink>
    </w:p>
    <w:p w14:paraId="73BA1AC4" w14:textId="704E6598" w:rsidR="00097EB9" w:rsidRDefault="00097EB9" w:rsidP="00A12A8F">
      <w:pPr>
        <w:pStyle w:val="Seznampouitliteratury"/>
      </w:pPr>
      <w:hyperlink r:id="rId17"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18" w:history="1">
        <w:r w:rsidRPr="00045D32">
          <w:rPr>
            <w:rStyle w:val="Hypertextovodkaz"/>
          </w:rPr>
          <w:t>https://cs.wikipedia.org/wiki/Gomoku</w:t>
        </w:r>
      </w:hyperlink>
    </w:p>
    <w:p w14:paraId="34B91584" w14:textId="77777777" w:rsidR="005806C5" w:rsidRDefault="005806C5" w:rsidP="005806C5">
      <w:pPr>
        <w:pStyle w:val="Seznampouitliteratury"/>
      </w:pPr>
      <w:hyperlink r:id="rId19" w:history="1">
        <w:r w:rsidRPr="00045D32">
          <w:rPr>
            <w:rStyle w:val="Hypertextovodkaz"/>
          </w:rPr>
          <w:t>https://www.ackee.cz/blog</w:t>
        </w:r>
        <w:r w:rsidRPr="00045D32">
          <w:rPr>
            <w:rStyle w:val="Hypertextovodkaz"/>
          </w:rPr>
          <w:t>/</w:t>
        </w:r>
        <w:r w:rsidRPr="00045D32">
          <w:rPr>
            <w:rStyle w:val="Hypertextovodkaz"/>
          </w:rPr>
          <w:t>umela-inteligence-v-pocitacovych-hrach-aneb-mysli-ta-hra-skutecne-sama</w:t>
        </w:r>
      </w:hyperlink>
    </w:p>
    <w:p w14:paraId="3B7B487D" w14:textId="77777777" w:rsidR="005806C5" w:rsidRDefault="005806C5" w:rsidP="005806C5">
      <w:pPr>
        <w:pStyle w:val="Seznampouitliteratury"/>
      </w:pPr>
      <w:hyperlink r:id="rId20" w:history="1">
        <w:r w:rsidRPr="00045D32">
          <w:rPr>
            <w:rStyle w:val="Hypertextovodkaz"/>
          </w:rPr>
          <w:t>https://github.com/M</w:t>
        </w:r>
        <w:r w:rsidRPr="00045D32">
          <w:rPr>
            <w:rStyle w:val="Hypertextovodkaz"/>
          </w:rPr>
          <w:t>n</w:t>
        </w:r>
        <w:r w:rsidRPr="00045D32">
          <w:rPr>
            <w:rStyle w:val="Hypertextovodkaz"/>
          </w:rPr>
          <w:t>aukal/piskvorky-minimax/blob/master/2017_O_Töpfer_Michal.pdf</w:t>
        </w:r>
      </w:hyperlink>
    </w:p>
    <w:p w14:paraId="0398AD98" w14:textId="77777777" w:rsidR="005806C5" w:rsidRDefault="005806C5" w:rsidP="005806C5">
      <w:pPr>
        <w:pStyle w:val="Seznampouitliteratury"/>
      </w:pPr>
      <w:hyperlink r:id="rId21"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22"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23" w:history="1">
        <w:r w:rsidRPr="00045D32">
          <w:rPr>
            <w:rStyle w:val="Hypertextovodkaz"/>
          </w:rPr>
          <w:t>https://www.stoplusjednicka.cz/pod-kridl</w:t>
        </w:r>
        <w:r w:rsidRPr="00045D32">
          <w:rPr>
            <w:rStyle w:val="Hypertextovodkaz"/>
          </w:rPr>
          <w:t>y</w:t>
        </w:r>
        <w:r w:rsidRPr="00045D32">
          <w:rPr>
            <w:rStyle w:val="Hypertextovodkaz"/>
          </w:rPr>
          <w:t>-stesteny-tisicileta-historie-deskovych-her</w:t>
        </w:r>
      </w:hyperlink>
    </w:p>
    <w:p w14:paraId="03E201C8" w14:textId="40C91730" w:rsidR="00784A89" w:rsidRDefault="00784A89" w:rsidP="000F1B14">
      <w:pPr>
        <w:pStyle w:val="Seznampouitliteratury"/>
      </w:pPr>
      <w:hyperlink r:id="rId24" w:history="1">
        <w:r w:rsidRPr="00045D32">
          <w:rPr>
            <w:rStyle w:val="Hypertextovodkaz"/>
          </w:rPr>
          <w:t>https://cs.wikipedia.org/wiki/Desková_hra</w:t>
        </w:r>
      </w:hyperlink>
    </w:p>
    <w:p w14:paraId="7E35AFE0" w14:textId="6BE32106" w:rsidR="002262A2" w:rsidRDefault="002262A2" w:rsidP="00A12A8F">
      <w:pPr>
        <w:pStyle w:val="Seznampouitliteratury"/>
      </w:pPr>
      <w:hyperlink r:id="rId25"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26" w:history="1">
        <w:r w:rsidRPr="00045D32">
          <w:rPr>
            <w:rStyle w:val="Hypertextovodkaz"/>
          </w:rPr>
          <w:t>https://ovsachy.webnode.cz/proc-hrat-sachy</w:t>
        </w:r>
      </w:hyperlink>
    </w:p>
    <w:p w14:paraId="7A9901BE" w14:textId="592BEDC4" w:rsidR="002262A2" w:rsidRDefault="002262A2" w:rsidP="00A12A8F">
      <w:pPr>
        <w:pStyle w:val="Seznampouitliteratury"/>
      </w:pPr>
      <w:hyperlink r:id="rId27"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28"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29" w:history="1">
        <w:r w:rsidRPr="00045D32">
          <w:rPr>
            <w:rStyle w:val="Hypertextovodkaz"/>
          </w:rPr>
          <w:t>https://pisqworky.cz/novinky/2723-piskvorky-hraju-uz-sest-let-je-to-skvely-</w:t>
        </w:r>
        <w:r w:rsidRPr="00045D32">
          <w:rPr>
            <w:rStyle w:val="Hypertextovodkaz"/>
          </w:rPr>
          <w:lastRenderedPageBreak/>
          <w:t>trenink-na-pamet-rika-sampion-xo21-jakub-horak</w:t>
        </w:r>
      </w:hyperlink>
    </w:p>
    <w:p w14:paraId="2C20BEE4" w14:textId="51F23E17" w:rsidR="002262A2" w:rsidRDefault="002262A2" w:rsidP="00A12A8F">
      <w:pPr>
        <w:pStyle w:val="Seznampouitliteratury"/>
      </w:pPr>
      <w:hyperlink r:id="rId30"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34" w:name="_Toc144753411"/>
      <w:bookmarkStart w:id="35" w:name="_Toc144746942"/>
      <w:bookmarkStart w:id="36" w:name="_Toc515880904"/>
      <w:bookmarkStart w:id="37" w:name="_Toc182464567"/>
      <w:r>
        <w:lastRenderedPageBreak/>
        <w:t>S</w:t>
      </w:r>
      <w:bookmarkEnd w:id="34"/>
      <w:bookmarkEnd w:id="35"/>
      <w:bookmarkEnd w:id="36"/>
      <w:r>
        <w:t>eznam použitých symbolů a zkratek</w:t>
      </w:r>
      <w:bookmarkEnd w:id="37"/>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38" w:name="_Toc144753412"/>
      <w:bookmarkStart w:id="39" w:name="_Toc144746943"/>
      <w:bookmarkStart w:id="40" w:name="_Toc515880905"/>
      <w:bookmarkStart w:id="41" w:name="_Toc182464568"/>
      <w:r>
        <w:lastRenderedPageBreak/>
        <w:t>S</w:t>
      </w:r>
      <w:bookmarkEnd w:id="38"/>
      <w:bookmarkEnd w:id="39"/>
      <w:bookmarkEnd w:id="40"/>
      <w:r>
        <w:t>eznam obrázků</w:t>
      </w:r>
      <w:bookmarkEnd w:id="41"/>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2" w:name="_Toc182464569"/>
      <w:r>
        <w:lastRenderedPageBreak/>
        <w:t>Seznam tabulek</w:t>
      </w:r>
      <w:bookmarkEnd w:id="42"/>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3" w:name="_Toc144753414"/>
      <w:bookmarkStart w:id="44" w:name="_Toc144746945"/>
      <w:bookmarkStart w:id="45" w:name="_Toc515880907"/>
      <w:bookmarkStart w:id="46" w:name="_Toc182464570"/>
      <w:r>
        <w:lastRenderedPageBreak/>
        <w:t>S</w:t>
      </w:r>
      <w:bookmarkEnd w:id="43"/>
      <w:bookmarkEnd w:id="44"/>
      <w:bookmarkEnd w:id="45"/>
      <w:r w:rsidR="00BC6841">
        <w:t>eznam příloh</w:t>
      </w:r>
      <w:bookmarkEnd w:id="46"/>
    </w:p>
    <w:p w14:paraId="7412B8C8" w14:textId="1A31E45D" w:rsidR="00947651" w:rsidRPr="00A971E7" w:rsidRDefault="00947651" w:rsidP="005129DC">
      <w:r>
        <w:t>Prázdná šablona maturitní práce</w:t>
      </w:r>
      <w:bookmarkStart w:id="47" w:name="_Toc144746946"/>
      <w:bookmarkEnd w:id="1"/>
      <w:bookmarkEnd w:id="47"/>
    </w:p>
    <w:sectPr w:rsidR="00947651" w:rsidRPr="00A971E7" w:rsidSect="00E1212D">
      <w:footerReference w:type="default" r:id="rId3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57527" w14:textId="77777777" w:rsidR="0089106B" w:rsidRDefault="0089106B" w:rsidP="005129DC">
      <w:r>
        <w:separator/>
      </w:r>
    </w:p>
    <w:p w14:paraId="031C2B98" w14:textId="77777777" w:rsidR="0089106B" w:rsidRDefault="0089106B" w:rsidP="005129DC"/>
    <w:p w14:paraId="6AC11233" w14:textId="77777777" w:rsidR="0089106B" w:rsidRDefault="0089106B" w:rsidP="005129DC"/>
  </w:endnote>
  <w:endnote w:type="continuationSeparator" w:id="0">
    <w:p w14:paraId="49B6DD91" w14:textId="77777777" w:rsidR="0089106B" w:rsidRDefault="0089106B" w:rsidP="005129DC">
      <w:r>
        <w:continuationSeparator/>
      </w:r>
    </w:p>
    <w:p w14:paraId="075EF01A" w14:textId="77777777" w:rsidR="0089106B" w:rsidRDefault="0089106B" w:rsidP="005129DC"/>
    <w:p w14:paraId="602DC28D" w14:textId="77777777" w:rsidR="0089106B" w:rsidRDefault="0089106B"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EFCA8" w14:textId="77777777" w:rsidR="0089106B" w:rsidRDefault="0089106B" w:rsidP="005129DC">
      <w:r>
        <w:separator/>
      </w:r>
    </w:p>
    <w:p w14:paraId="40FF7A12" w14:textId="77777777" w:rsidR="0089106B" w:rsidRDefault="0089106B" w:rsidP="005129DC"/>
    <w:p w14:paraId="23FAD17E" w14:textId="77777777" w:rsidR="0089106B" w:rsidRDefault="0089106B" w:rsidP="005129DC"/>
  </w:footnote>
  <w:footnote w:type="continuationSeparator" w:id="0">
    <w:p w14:paraId="040A9ED8" w14:textId="77777777" w:rsidR="0089106B" w:rsidRDefault="0089106B" w:rsidP="005129DC">
      <w:r>
        <w:continuationSeparator/>
      </w:r>
    </w:p>
    <w:p w14:paraId="267C789F" w14:textId="77777777" w:rsidR="0089106B" w:rsidRDefault="0089106B" w:rsidP="005129DC"/>
    <w:p w14:paraId="102C2F6D" w14:textId="77777777" w:rsidR="0089106B" w:rsidRDefault="0089106B"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50272502">
    <w:abstractNumId w:val="3"/>
  </w:num>
  <w:num w:numId="2" w16cid:durableId="1308701533">
    <w:abstractNumId w:val="21"/>
  </w:num>
  <w:num w:numId="3" w16cid:durableId="139738117">
    <w:abstractNumId w:val="16"/>
  </w:num>
  <w:num w:numId="4" w16cid:durableId="899945497">
    <w:abstractNumId w:val="18"/>
  </w:num>
  <w:num w:numId="5" w16cid:durableId="760681990">
    <w:abstractNumId w:val="11"/>
  </w:num>
  <w:num w:numId="6" w16cid:durableId="1041789520">
    <w:abstractNumId w:val="4"/>
  </w:num>
  <w:num w:numId="7" w16cid:durableId="497307324">
    <w:abstractNumId w:val="9"/>
  </w:num>
  <w:num w:numId="8" w16cid:durableId="1342664433">
    <w:abstractNumId w:val="6"/>
  </w:num>
  <w:num w:numId="9" w16cid:durableId="414711871">
    <w:abstractNumId w:val="2"/>
  </w:num>
  <w:num w:numId="10" w16cid:durableId="572740373">
    <w:abstractNumId w:val="1"/>
  </w:num>
  <w:num w:numId="11" w16cid:durableId="1818065353">
    <w:abstractNumId w:val="0"/>
  </w:num>
  <w:num w:numId="12" w16cid:durableId="155725188">
    <w:abstractNumId w:val="22"/>
  </w:num>
  <w:num w:numId="13" w16cid:durableId="1269124579">
    <w:abstractNumId w:val="13"/>
  </w:num>
  <w:num w:numId="14" w16cid:durableId="1911690084">
    <w:abstractNumId w:val="5"/>
  </w:num>
  <w:num w:numId="15" w16cid:durableId="1618758254">
    <w:abstractNumId w:val="14"/>
  </w:num>
  <w:num w:numId="16" w16cid:durableId="1922137891">
    <w:abstractNumId w:val="15"/>
  </w:num>
  <w:num w:numId="17" w16cid:durableId="1210453837">
    <w:abstractNumId w:val="12"/>
  </w:num>
  <w:num w:numId="18" w16cid:durableId="1589190491">
    <w:abstractNumId w:val="19"/>
  </w:num>
  <w:num w:numId="19" w16cid:durableId="950088299">
    <w:abstractNumId w:val="10"/>
  </w:num>
  <w:num w:numId="20" w16cid:durableId="1711302584">
    <w:abstractNumId w:val="24"/>
  </w:num>
  <w:num w:numId="21" w16cid:durableId="1601599405">
    <w:abstractNumId w:val="7"/>
  </w:num>
  <w:num w:numId="22" w16cid:durableId="4387934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5217209">
    <w:abstractNumId w:val="7"/>
  </w:num>
  <w:num w:numId="24" w16cid:durableId="1646470338">
    <w:abstractNumId w:val="5"/>
  </w:num>
  <w:num w:numId="25" w16cid:durableId="1721124527">
    <w:abstractNumId w:val="24"/>
  </w:num>
  <w:num w:numId="26" w16cid:durableId="834758865">
    <w:abstractNumId w:val="14"/>
  </w:num>
  <w:num w:numId="27" w16cid:durableId="1191914090">
    <w:abstractNumId w:val="24"/>
  </w:num>
  <w:num w:numId="28" w16cid:durableId="696734710">
    <w:abstractNumId w:val="24"/>
  </w:num>
  <w:num w:numId="29" w16cid:durableId="1508131799">
    <w:abstractNumId w:val="24"/>
  </w:num>
  <w:num w:numId="30" w16cid:durableId="1501240707">
    <w:abstractNumId w:val="20"/>
  </w:num>
  <w:num w:numId="31" w16cid:durableId="1905984798">
    <w:abstractNumId w:val="17"/>
  </w:num>
  <w:num w:numId="32" w16cid:durableId="1776973223">
    <w:abstractNumId w:val="8"/>
  </w:num>
  <w:num w:numId="33" w16cid:durableId="2017513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2484"/>
    <w:rsid w:val="0003310B"/>
    <w:rsid w:val="0006437A"/>
    <w:rsid w:val="00071609"/>
    <w:rsid w:val="00097EB9"/>
    <w:rsid w:val="000B3B3C"/>
    <w:rsid w:val="000B43EB"/>
    <w:rsid w:val="000B5A63"/>
    <w:rsid w:val="000C4D14"/>
    <w:rsid w:val="000C52AF"/>
    <w:rsid w:val="000E30F3"/>
    <w:rsid w:val="00100374"/>
    <w:rsid w:val="00105ED7"/>
    <w:rsid w:val="001756A1"/>
    <w:rsid w:val="0018620A"/>
    <w:rsid w:val="00187403"/>
    <w:rsid w:val="001B5463"/>
    <w:rsid w:val="001C70A1"/>
    <w:rsid w:val="00202F8A"/>
    <w:rsid w:val="002262A2"/>
    <w:rsid w:val="00233488"/>
    <w:rsid w:val="0025370F"/>
    <w:rsid w:val="00276579"/>
    <w:rsid w:val="00287ADC"/>
    <w:rsid w:val="002941A5"/>
    <w:rsid w:val="002B7CCA"/>
    <w:rsid w:val="00312E54"/>
    <w:rsid w:val="003459AF"/>
    <w:rsid w:val="00357A4E"/>
    <w:rsid w:val="00386066"/>
    <w:rsid w:val="003874F7"/>
    <w:rsid w:val="003943F1"/>
    <w:rsid w:val="003C0BE0"/>
    <w:rsid w:val="003D2812"/>
    <w:rsid w:val="003F3F9F"/>
    <w:rsid w:val="00402088"/>
    <w:rsid w:val="0040383D"/>
    <w:rsid w:val="00431438"/>
    <w:rsid w:val="00447D90"/>
    <w:rsid w:val="004670B8"/>
    <w:rsid w:val="00496898"/>
    <w:rsid w:val="004A01C5"/>
    <w:rsid w:val="004A3AB9"/>
    <w:rsid w:val="004E15AD"/>
    <w:rsid w:val="004E7CB3"/>
    <w:rsid w:val="004F0089"/>
    <w:rsid w:val="005129DC"/>
    <w:rsid w:val="00515461"/>
    <w:rsid w:val="00524467"/>
    <w:rsid w:val="005517D2"/>
    <w:rsid w:val="00561012"/>
    <w:rsid w:val="00566A53"/>
    <w:rsid w:val="00575458"/>
    <w:rsid w:val="005806C5"/>
    <w:rsid w:val="005B6FCD"/>
    <w:rsid w:val="005C780F"/>
    <w:rsid w:val="005E7EFA"/>
    <w:rsid w:val="00601399"/>
    <w:rsid w:val="0062146B"/>
    <w:rsid w:val="006368E5"/>
    <w:rsid w:val="00646002"/>
    <w:rsid w:val="00680F2B"/>
    <w:rsid w:val="00682C68"/>
    <w:rsid w:val="006972BE"/>
    <w:rsid w:val="006A70C1"/>
    <w:rsid w:val="006B4F05"/>
    <w:rsid w:val="006B6C1C"/>
    <w:rsid w:val="00702740"/>
    <w:rsid w:val="00706433"/>
    <w:rsid w:val="007128AC"/>
    <w:rsid w:val="0071395C"/>
    <w:rsid w:val="00716D4B"/>
    <w:rsid w:val="0073667A"/>
    <w:rsid w:val="0075386F"/>
    <w:rsid w:val="00761024"/>
    <w:rsid w:val="007617F5"/>
    <w:rsid w:val="00774E22"/>
    <w:rsid w:val="00784A89"/>
    <w:rsid w:val="007D7305"/>
    <w:rsid w:val="007E3766"/>
    <w:rsid w:val="008025DC"/>
    <w:rsid w:val="00860097"/>
    <w:rsid w:val="0088764C"/>
    <w:rsid w:val="0089106B"/>
    <w:rsid w:val="008B7455"/>
    <w:rsid w:val="008D1C4A"/>
    <w:rsid w:val="008E323A"/>
    <w:rsid w:val="008E4F90"/>
    <w:rsid w:val="009034DF"/>
    <w:rsid w:val="009069B1"/>
    <w:rsid w:val="00947651"/>
    <w:rsid w:val="009970CD"/>
    <w:rsid w:val="00997BF8"/>
    <w:rsid w:val="009A02B7"/>
    <w:rsid w:val="009B3FA9"/>
    <w:rsid w:val="009C2D2D"/>
    <w:rsid w:val="00A12A8F"/>
    <w:rsid w:val="00A16CB2"/>
    <w:rsid w:val="00A50288"/>
    <w:rsid w:val="00A937F4"/>
    <w:rsid w:val="00A971E7"/>
    <w:rsid w:val="00AB7A9A"/>
    <w:rsid w:val="00B25B5A"/>
    <w:rsid w:val="00B352F6"/>
    <w:rsid w:val="00B37EE6"/>
    <w:rsid w:val="00B51C96"/>
    <w:rsid w:val="00B64119"/>
    <w:rsid w:val="00B72EA6"/>
    <w:rsid w:val="00B76EA7"/>
    <w:rsid w:val="00BC6841"/>
    <w:rsid w:val="00BD5472"/>
    <w:rsid w:val="00C2442C"/>
    <w:rsid w:val="00C359B0"/>
    <w:rsid w:val="00CE3C22"/>
    <w:rsid w:val="00CF653A"/>
    <w:rsid w:val="00D0356A"/>
    <w:rsid w:val="00D07CE8"/>
    <w:rsid w:val="00D20D11"/>
    <w:rsid w:val="00D361D2"/>
    <w:rsid w:val="00D434CA"/>
    <w:rsid w:val="00D45753"/>
    <w:rsid w:val="00D6384B"/>
    <w:rsid w:val="00D81BE2"/>
    <w:rsid w:val="00DA2D1B"/>
    <w:rsid w:val="00DB0EED"/>
    <w:rsid w:val="00DF1CB0"/>
    <w:rsid w:val="00E1212D"/>
    <w:rsid w:val="00E54EA2"/>
    <w:rsid w:val="00E5713D"/>
    <w:rsid w:val="00E6600F"/>
    <w:rsid w:val="00E85D2D"/>
    <w:rsid w:val="00EB73AD"/>
    <w:rsid w:val="00F47F55"/>
    <w:rsid w:val="00F531D3"/>
    <w:rsid w:val="00F66B44"/>
    <w:rsid w:val="00F72FB9"/>
    <w:rsid w:val="00F94378"/>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start-your-journey/about-github-and-git" TargetMode="External"/><Relationship Id="rId18" Type="http://schemas.openxmlformats.org/officeDocument/2006/relationships/hyperlink" Target="https://cs.wikipedia.org/wiki/Gomoku" TargetMode="External"/><Relationship Id="rId26" Type="http://schemas.openxmlformats.org/officeDocument/2006/relationships/hyperlink" Target="https://ovsachy.webnode.cz/proc-hrat-sachy" TargetMode="External"/><Relationship Id="rId3" Type="http://schemas.openxmlformats.org/officeDocument/2006/relationships/styles" Target="styles.xml"/><Relationship Id="rId21" Type="http://schemas.openxmlformats.org/officeDocument/2006/relationships/hyperlink" Target="https://www.scienceworld.cz/technologie/umela-inteligence-v-pocitacovych-hrach-1-2333/" TargetMode="External"/><Relationship Id="rId7" Type="http://schemas.openxmlformats.org/officeDocument/2006/relationships/endnotes" Target="endnotes.xml"/><Relationship Id="rId12" Type="http://schemas.openxmlformats.org/officeDocument/2006/relationships/hyperlink" Target="https://visualstudio.microsoft.com/cs/" TargetMode="External"/><Relationship Id="rId17" Type="http://schemas.openxmlformats.org/officeDocument/2006/relationships/hyperlink" Target="http://www.piskvorky.cz/federace/o-piskvorkach-neboli-gomoku-2/" TargetMode="External"/><Relationship Id="rId25" Type="http://schemas.openxmlformats.org/officeDocument/2006/relationships/hyperlink" Target="https://www.scienceworld.cz/clovek/co-dela-sachoveho-genia-inteligence-nebo-pamet-5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Pi&#353;kvorky" TargetMode="External"/><Relationship Id="rId20" Type="http://schemas.openxmlformats.org/officeDocument/2006/relationships/hyperlink" Target="https://github.com/Mnaukal/piskvorky-minimax/blob/master/2017_O_T&#246;pfer_Michal.pdf" TargetMode="External"/><Relationship Id="rId29" Type="http://schemas.openxmlformats.org/officeDocument/2006/relationships/hyperlink" Target="https://pisqworky.cz/novinky/2723-piskvorky-hraju-uz-sest-let-je-to-skvely-trenink-na-pamet-rika-sampion-xo21-jakub-hor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cs-cz/dotnet/csharp/" TargetMode="External"/><Relationship Id="rId24" Type="http://schemas.openxmlformats.org/officeDocument/2006/relationships/hyperlink" Target="https://cs.wikipedia.org/wiki/Deskov&#225;_hr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isqworky.cz/o-soutezi" TargetMode="External"/><Relationship Id="rId23" Type="http://schemas.openxmlformats.org/officeDocument/2006/relationships/hyperlink" Target="https://www.stoplusjednicka.cz/pod-kridly-stesteny-tisicileta-historie-deskovych-her" TargetMode="External"/><Relationship Id="rId28" Type="http://schemas.openxmlformats.org/officeDocument/2006/relationships/hyperlink" Target="https://vychova-hrou.cz/jak-hry-ovlivnuji-psychicky-vyvoj-deti" TargetMode="External"/><Relationship Id="rId10" Type="http://schemas.openxmlformats.org/officeDocument/2006/relationships/footer" Target="footer1.xml"/><Relationship Id="rId19" Type="http://schemas.openxmlformats.org/officeDocument/2006/relationships/hyperlink" Target="https://www.ackee.cz/blog/umela-inteligence-v-pocitacovych-hrach-aneb-mysli-ta-hra-skutecne-sam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cs-cz/dotnet/framework/get-started/overview" TargetMode="External"/><Relationship Id="rId22" Type="http://schemas.openxmlformats.org/officeDocument/2006/relationships/hyperlink" Target="https://www.inf.upol.cz/downloads/studium/PS/minimax.pdf" TargetMode="External"/><Relationship Id="rId27" Type="http://schemas.openxmlformats.org/officeDocument/2006/relationships/hyperlink" Target="https://vasekupony.cz/blog/4-duvody-proc-by-deti-mely-hrat-sachy" TargetMode="External"/><Relationship Id="rId30" Type="http://schemas.openxmlformats.org/officeDocument/2006/relationships/hyperlink" Target="https://www.mujrozhlas.cz/apetyt/hra-ktera-vyzaduje-trpelivost-vytrvalost-i-logicke-mysleni-piskvorky-rozviji-mozek-ve-vsech"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CC7202D3-21FC-47D3-A583-ABE329FC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22</Pages>
  <Words>3130</Words>
  <Characters>18470</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21</cp:revision>
  <dcterms:created xsi:type="dcterms:W3CDTF">2024-10-24T07:19:00Z</dcterms:created>
  <dcterms:modified xsi:type="dcterms:W3CDTF">2025-01-22T23:54:00Z</dcterms:modified>
</cp:coreProperties>
</file>