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776" w:type="dxa"/>
        <w:tblLook w:val="04A0" w:firstRow="1" w:lastRow="0" w:firstColumn="1" w:lastColumn="0" w:noHBand="0" w:noVBand="1"/>
      </w:tblPr>
      <w:tblGrid>
        <w:gridCol w:w="4888"/>
        <w:gridCol w:w="4888"/>
      </w:tblGrid>
      <w:tr w:rsidR="00256789" w:rsidRPr="009A4579" w14:paraId="45C5250D" w14:textId="77777777" w:rsidTr="00E61C54">
        <w:tc>
          <w:tcPr>
            <w:tcW w:w="9776" w:type="dxa"/>
            <w:gridSpan w:val="2"/>
            <w:shd w:val="clear" w:color="auto" w:fill="D9D9D9" w:themeFill="background1" w:themeFillShade="D9"/>
          </w:tcPr>
          <w:p w14:paraId="6B04FB2A" w14:textId="6A015A64" w:rsidR="00607027" w:rsidRPr="00A73FD7" w:rsidRDefault="00B4294B" w:rsidP="00607027">
            <w:pPr>
              <w:jc w:val="center"/>
              <w:rPr>
                <w:rFonts w:ascii="Times New Roman" w:hAnsi="Times New Roman" w:cs="Times New Roman"/>
                <w:b/>
                <w:sz w:val="32"/>
                <w:szCs w:val="32"/>
                <w:lang w:val="en-GB"/>
              </w:rPr>
            </w:pPr>
            <w:bookmarkStart w:id="0" w:name="_Hlk534727003"/>
            <w:r w:rsidRPr="00A73FD7">
              <w:rPr>
                <w:rFonts w:ascii="Times New Roman" w:hAnsi="Times New Roman" w:cs="Times New Roman"/>
                <w:b/>
                <w:sz w:val="28"/>
                <w:szCs w:val="28"/>
                <w:lang w:val="en-GB"/>
              </w:rPr>
              <w:t>TILE</w:t>
            </w:r>
            <w:r w:rsidR="00607027" w:rsidRPr="00A73FD7">
              <w:rPr>
                <w:rFonts w:ascii="Times New Roman" w:hAnsi="Times New Roman" w:cs="Times New Roman"/>
                <w:b/>
                <w:sz w:val="28"/>
                <w:szCs w:val="28"/>
                <w:lang w:val="en-GB"/>
              </w:rPr>
              <w:t xml:space="preserve"> TP.</w:t>
            </w:r>
            <w:r w:rsidRPr="00A73FD7">
              <w:rPr>
                <w:rFonts w:ascii="Times New Roman" w:hAnsi="Times New Roman" w:cs="Times New Roman"/>
                <w:b/>
                <w:sz w:val="28"/>
                <w:szCs w:val="28"/>
                <w:lang w:val="en-GB"/>
              </w:rPr>
              <w:t>3</w:t>
            </w:r>
          </w:p>
          <w:p w14:paraId="216F4C0C" w14:textId="224D7EDE" w:rsidR="00607027" w:rsidRPr="00A73FD7" w:rsidRDefault="00607027" w:rsidP="00607027">
            <w:pPr>
              <w:contextualSpacing/>
              <w:jc w:val="center"/>
              <w:rPr>
                <w:rFonts w:ascii="Times New Roman" w:hAnsi="Times New Roman" w:cs="Times New Roman"/>
                <w:sz w:val="24"/>
                <w:szCs w:val="52"/>
                <w:lang w:val="en-GB"/>
              </w:rPr>
            </w:pPr>
            <w:r w:rsidRPr="00A73FD7">
              <w:rPr>
                <w:rFonts w:ascii="Times New Roman" w:hAnsi="Times New Roman" w:cs="Times New Roman"/>
                <w:b/>
                <w:sz w:val="24"/>
                <w:szCs w:val="24"/>
                <w:lang w:val="en-GB"/>
              </w:rPr>
              <w:t xml:space="preserve">Production of </w:t>
            </w:r>
            <w:r w:rsidR="00B4294B" w:rsidRPr="009A4579">
              <w:rPr>
                <w:rFonts w:ascii="Times New Roman" w:hAnsi="Times New Roman" w:cs="Times New Roman"/>
                <w:b/>
                <w:sz w:val="24"/>
                <w:szCs w:val="24"/>
                <w:lang w:val="en-GB"/>
              </w:rPr>
              <w:t>(1-</w:t>
            </w:r>
            <w:r w:rsidR="0044115F">
              <w:rPr>
                <w:rFonts w:ascii="Times New Roman" w:hAnsi="Times New Roman" w:cs="Times New Roman"/>
                <w:b/>
                <w:sz w:val="24"/>
                <w:szCs w:val="24"/>
                <w:lang w:val="en-GB"/>
              </w:rPr>
              <w:t>B</w:t>
            </w:r>
            <w:r w:rsidR="00B4294B" w:rsidRPr="009A4579">
              <w:rPr>
                <w:rFonts w:ascii="Times New Roman" w:hAnsi="Times New Roman" w:cs="Times New Roman"/>
                <w:b/>
                <w:sz w:val="24"/>
                <w:szCs w:val="24"/>
                <w:lang w:val="en-GB"/>
              </w:rPr>
              <w:t>romocyclopentyl)</w:t>
            </w:r>
            <w:r w:rsidR="0044115F">
              <w:rPr>
                <w:rFonts w:ascii="Times New Roman" w:hAnsi="Times New Roman" w:cs="Times New Roman"/>
                <w:b/>
                <w:sz w:val="24"/>
                <w:szCs w:val="24"/>
                <w:lang w:val="en-GB"/>
              </w:rPr>
              <w:t>-2-</w:t>
            </w:r>
            <w:r w:rsidR="00B4294B" w:rsidRPr="009A4579">
              <w:rPr>
                <w:rFonts w:ascii="Times New Roman" w:hAnsi="Times New Roman" w:cs="Times New Roman"/>
                <w:b/>
                <w:sz w:val="24"/>
                <w:szCs w:val="24"/>
                <w:lang w:val="en-GB"/>
              </w:rPr>
              <w:t>thi</w:t>
            </w:r>
            <w:r w:rsidR="0044115F">
              <w:rPr>
                <w:rFonts w:ascii="Times New Roman" w:hAnsi="Times New Roman" w:cs="Times New Roman"/>
                <w:b/>
                <w:sz w:val="24"/>
                <w:szCs w:val="24"/>
                <w:lang w:val="en-GB"/>
              </w:rPr>
              <w:t>en</w:t>
            </w:r>
            <w:r w:rsidR="00B4294B" w:rsidRPr="009A4579">
              <w:rPr>
                <w:rFonts w:ascii="Times New Roman" w:hAnsi="Times New Roman" w:cs="Times New Roman"/>
                <w:b/>
                <w:sz w:val="24"/>
                <w:szCs w:val="24"/>
                <w:lang w:val="en-GB"/>
              </w:rPr>
              <w:t>yl</w:t>
            </w:r>
            <w:r w:rsidR="0044115F">
              <w:rPr>
                <w:rFonts w:ascii="Times New Roman" w:hAnsi="Times New Roman" w:cs="Times New Roman"/>
                <w:b/>
                <w:sz w:val="24"/>
                <w:szCs w:val="24"/>
                <w:lang w:val="en-GB"/>
              </w:rPr>
              <w:t xml:space="preserve"> ketone</w:t>
            </w:r>
            <w:r w:rsidR="0044115F" w:rsidRPr="009A4579">
              <w:rPr>
                <w:rFonts w:ascii="Times New Roman" w:eastAsia="Calibri" w:hAnsi="Times New Roman" w:cs="Times New Roman"/>
                <w:b/>
                <w:sz w:val="24"/>
                <w:szCs w:val="24"/>
                <w:lang w:val="en-GB"/>
              </w:rPr>
              <w:t xml:space="preserve"> </w:t>
            </w:r>
            <w:r w:rsidR="00B4294B" w:rsidRPr="009A4579">
              <w:rPr>
                <w:rFonts w:ascii="Times New Roman" w:eastAsia="Calibri" w:hAnsi="Times New Roman" w:cs="Times New Roman"/>
                <w:b/>
                <w:sz w:val="24"/>
                <w:szCs w:val="24"/>
                <w:lang w:val="en-GB"/>
              </w:rPr>
              <w:t>(IP.2)</w:t>
            </w:r>
          </w:p>
        </w:tc>
      </w:tr>
      <w:tr w:rsidR="00256789" w:rsidRPr="009A4579" w14:paraId="3FD27FB8" w14:textId="77777777" w:rsidTr="00E61C54">
        <w:tc>
          <w:tcPr>
            <w:tcW w:w="4888" w:type="dxa"/>
          </w:tcPr>
          <w:p w14:paraId="133DCC91" w14:textId="77777777" w:rsidR="00607027" w:rsidRPr="00A73FD7" w:rsidRDefault="00607027" w:rsidP="00607027">
            <w:pPr>
              <w:rPr>
                <w:rFonts w:ascii="Times New Roman" w:hAnsi="Times New Roman" w:cs="Times New Roman"/>
                <w:sz w:val="24"/>
                <w:szCs w:val="24"/>
                <w:lang w:val="en-GB"/>
              </w:rPr>
            </w:pPr>
            <w:r w:rsidRPr="00A73FD7">
              <w:rPr>
                <w:rFonts w:ascii="Times New Roman" w:hAnsi="Times New Roman" w:cs="Times New Roman"/>
                <w:sz w:val="24"/>
                <w:szCs w:val="24"/>
                <w:lang w:val="en-GB"/>
              </w:rPr>
              <w:t>Process started at:</w:t>
            </w:r>
          </w:p>
          <w:p w14:paraId="44DD8F9F" w14:textId="77777777" w:rsidR="00607027" w:rsidRPr="00A73FD7" w:rsidRDefault="00607027" w:rsidP="00607027">
            <w:pPr>
              <w:rPr>
                <w:rFonts w:ascii="Times New Roman" w:hAnsi="Times New Roman" w:cs="Times New Roman"/>
                <w:lang w:val="en-GB"/>
              </w:rPr>
            </w:pPr>
          </w:p>
          <w:p w14:paraId="02DBA267" w14:textId="62F23464" w:rsidR="00607027" w:rsidRPr="00A73FD7" w:rsidRDefault="00607027" w:rsidP="00607027">
            <w:pPr>
              <w:rPr>
                <w:rFonts w:ascii="Times New Roman" w:hAnsi="Times New Roman" w:cs="Times New Roman"/>
                <w:lang w:val="en-GB"/>
              </w:rPr>
            </w:pPr>
            <w:r w:rsidRPr="00A73FD7">
              <w:rPr>
                <w:rFonts w:ascii="Times New Roman" w:hAnsi="Times New Roman" w:cs="Times New Roman"/>
                <w:lang w:val="en-GB"/>
              </w:rPr>
              <w:t xml:space="preserve">_ _ </w:t>
            </w:r>
            <w:r w:rsidR="003F6CC8" w:rsidRPr="00A73FD7">
              <w:rPr>
                <w:rFonts w:ascii="Times New Roman" w:hAnsi="Times New Roman" w:cs="Times New Roman"/>
                <w:lang w:val="en-GB"/>
              </w:rPr>
              <w:t xml:space="preserve">. </w:t>
            </w:r>
            <w:r w:rsidRPr="00A73FD7">
              <w:rPr>
                <w:rFonts w:ascii="Times New Roman" w:hAnsi="Times New Roman" w:cs="Times New Roman"/>
                <w:lang w:val="en-GB"/>
              </w:rPr>
              <w:t xml:space="preserve">_ _ </w:t>
            </w:r>
            <w:r w:rsidR="003F6CC8" w:rsidRPr="00A73FD7">
              <w:rPr>
                <w:rFonts w:ascii="Times New Roman" w:hAnsi="Times New Roman" w:cs="Times New Roman"/>
                <w:lang w:val="en-GB"/>
              </w:rPr>
              <w:t>.</w:t>
            </w:r>
            <w:r w:rsidRPr="00A73FD7">
              <w:rPr>
                <w:rFonts w:ascii="Times New Roman" w:hAnsi="Times New Roman" w:cs="Times New Roman"/>
                <w:lang w:val="en-GB"/>
              </w:rPr>
              <w:t xml:space="preserve"> _ _ _ _          </w:t>
            </w:r>
            <w:r w:rsidR="003F6CC8" w:rsidRPr="00A73FD7">
              <w:rPr>
                <w:rFonts w:ascii="Times New Roman" w:hAnsi="Times New Roman" w:cs="Times New Roman"/>
                <w:lang w:val="en-GB"/>
              </w:rPr>
              <w:t xml:space="preserve">   </w:t>
            </w:r>
            <w:r w:rsidRPr="00A73FD7">
              <w:rPr>
                <w:rFonts w:ascii="Times New Roman" w:hAnsi="Times New Roman" w:cs="Times New Roman"/>
                <w:lang w:val="en-GB"/>
              </w:rPr>
              <w:t xml:space="preserve">     </w:t>
            </w:r>
            <w:r w:rsidR="003F6CC8" w:rsidRPr="00A73FD7">
              <w:rPr>
                <w:rFonts w:ascii="Times New Roman" w:hAnsi="Times New Roman" w:cs="Times New Roman"/>
                <w:lang w:val="en-GB"/>
              </w:rPr>
              <w:t xml:space="preserve">_ _ </w:t>
            </w:r>
            <w:r w:rsidRPr="00A73FD7">
              <w:rPr>
                <w:rFonts w:ascii="Times New Roman" w:hAnsi="Times New Roman" w:cs="Times New Roman"/>
                <w:lang w:val="en-GB"/>
              </w:rPr>
              <w:t xml:space="preserve">: </w:t>
            </w:r>
            <w:r w:rsidR="003F6CC8" w:rsidRPr="00A73FD7">
              <w:rPr>
                <w:rFonts w:ascii="Times New Roman" w:hAnsi="Times New Roman" w:cs="Times New Roman"/>
                <w:lang w:val="en-GB"/>
              </w:rPr>
              <w:t>_ _</w:t>
            </w:r>
          </w:p>
          <w:p w14:paraId="372B4282" w14:textId="3EF20284" w:rsidR="00607027" w:rsidRPr="00A73FD7" w:rsidRDefault="00607027" w:rsidP="00607027">
            <w:pPr>
              <w:contextualSpacing/>
              <w:rPr>
                <w:rFonts w:ascii="Times New Roman" w:hAnsi="Times New Roman" w:cs="Times New Roman"/>
                <w:sz w:val="24"/>
                <w:szCs w:val="52"/>
                <w:lang w:val="en-GB"/>
              </w:rPr>
            </w:pPr>
            <w:r w:rsidRPr="00A73FD7">
              <w:rPr>
                <w:rFonts w:ascii="Times New Roman" w:hAnsi="Times New Roman" w:cs="Times New Roman"/>
                <w:b/>
                <w:lang w:val="en-GB"/>
              </w:rPr>
              <w:t xml:space="preserve">     </w:t>
            </w:r>
            <w:r w:rsidRPr="00A73FD7">
              <w:rPr>
                <w:rFonts w:ascii="Times New Roman" w:hAnsi="Times New Roman" w:cs="Times New Roman"/>
                <w:sz w:val="20"/>
                <w:lang w:val="en-GB"/>
              </w:rPr>
              <w:t xml:space="preserve">Date  </w:t>
            </w:r>
            <w:r w:rsidRPr="00A73FD7">
              <w:rPr>
                <w:rFonts w:ascii="Times New Roman" w:hAnsi="Times New Roman" w:cs="Times New Roman"/>
                <w:b/>
                <w:sz w:val="20"/>
                <w:lang w:val="en-GB"/>
              </w:rPr>
              <w:t xml:space="preserve">                                     </w:t>
            </w:r>
            <w:r w:rsidRPr="00A73FD7">
              <w:rPr>
                <w:rFonts w:ascii="Times New Roman" w:hAnsi="Times New Roman" w:cs="Times New Roman"/>
                <w:sz w:val="20"/>
                <w:lang w:val="en-GB"/>
              </w:rPr>
              <w:t>Time</w:t>
            </w:r>
          </w:p>
        </w:tc>
        <w:tc>
          <w:tcPr>
            <w:tcW w:w="4888" w:type="dxa"/>
          </w:tcPr>
          <w:p w14:paraId="6557452A" w14:textId="77777777" w:rsidR="00607027" w:rsidRPr="00A73FD7" w:rsidRDefault="00607027" w:rsidP="00607027">
            <w:pPr>
              <w:rPr>
                <w:rFonts w:ascii="Times New Roman" w:hAnsi="Times New Roman" w:cs="Times New Roman"/>
                <w:b/>
                <w:sz w:val="24"/>
                <w:szCs w:val="24"/>
                <w:lang w:val="en-GB"/>
              </w:rPr>
            </w:pPr>
            <w:r w:rsidRPr="00A73FD7">
              <w:rPr>
                <w:rFonts w:ascii="Times New Roman" w:hAnsi="Times New Roman" w:cs="Times New Roman"/>
                <w:sz w:val="24"/>
                <w:szCs w:val="24"/>
                <w:lang w:val="en-GB"/>
              </w:rPr>
              <w:t>Production Manager:</w:t>
            </w:r>
          </w:p>
          <w:p w14:paraId="60054A7A" w14:textId="77777777" w:rsidR="00607027" w:rsidRPr="00A73FD7" w:rsidRDefault="00607027" w:rsidP="00607027">
            <w:pPr>
              <w:rPr>
                <w:rFonts w:ascii="Times New Roman" w:hAnsi="Times New Roman" w:cs="Times New Roman"/>
                <w:b/>
                <w:lang w:val="en-GB"/>
              </w:rPr>
            </w:pPr>
          </w:p>
          <w:p w14:paraId="46070B94" w14:textId="77777777" w:rsidR="00607027" w:rsidRPr="00A73FD7" w:rsidRDefault="00607027" w:rsidP="00607027">
            <w:pPr>
              <w:rPr>
                <w:rFonts w:ascii="Times New Roman" w:hAnsi="Times New Roman" w:cs="Times New Roman"/>
                <w:lang w:val="en-GB"/>
              </w:rPr>
            </w:pPr>
            <w:r w:rsidRPr="00A73FD7">
              <w:rPr>
                <w:rFonts w:ascii="Times New Roman" w:hAnsi="Times New Roman" w:cs="Times New Roman"/>
                <w:lang w:val="en-GB"/>
              </w:rPr>
              <w:t>________________               _____________</w:t>
            </w:r>
          </w:p>
          <w:p w14:paraId="11A34674" w14:textId="1753FDC4" w:rsidR="00607027" w:rsidRPr="00A73FD7" w:rsidRDefault="00607027" w:rsidP="00607027">
            <w:pPr>
              <w:contextualSpacing/>
              <w:rPr>
                <w:rFonts w:ascii="Times New Roman" w:hAnsi="Times New Roman" w:cs="Times New Roman"/>
                <w:sz w:val="24"/>
                <w:szCs w:val="52"/>
                <w:lang w:val="en-GB"/>
              </w:rPr>
            </w:pPr>
            <w:r w:rsidRPr="00A73FD7">
              <w:rPr>
                <w:rFonts w:ascii="Times New Roman" w:hAnsi="Times New Roman" w:cs="Times New Roman"/>
                <w:sz w:val="20"/>
                <w:lang w:val="en-GB"/>
              </w:rPr>
              <w:t>Name                                                Signature</w:t>
            </w:r>
          </w:p>
        </w:tc>
      </w:tr>
      <w:tr w:rsidR="001F540D" w:rsidRPr="009A4579" w14:paraId="43D6F324" w14:textId="77777777" w:rsidTr="00E61C54">
        <w:tc>
          <w:tcPr>
            <w:tcW w:w="4888" w:type="dxa"/>
          </w:tcPr>
          <w:p w14:paraId="0C3B093F" w14:textId="77777777" w:rsidR="00607027" w:rsidRPr="00A73FD7" w:rsidRDefault="00607027" w:rsidP="00607027">
            <w:pPr>
              <w:rPr>
                <w:rFonts w:ascii="Times New Roman" w:hAnsi="Times New Roman" w:cs="Times New Roman"/>
                <w:sz w:val="24"/>
                <w:szCs w:val="24"/>
                <w:lang w:val="en-GB"/>
              </w:rPr>
            </w:pPr>
            <w:r w:rsidRPr="00A73FD7">
              <w:rPr>
                <w:rFonts w:ascii="Times New Roman" w:hAnsi="Times New Roman" w:cs="Times New Roman"/>
                <w:sz w:val="24"/>
                <w:szCs w:val="24"/>
                <w:lang w:val="en-GB"/>
              </w:rPr>
              <w:t>Process finished at:</w:t>
            </w:r>
          </w:p>
          <w:p w14:paraId="4FDE5C79" w14:textId="77777777" w:rsidR="00607027" w:rsidRPr="00A73FD7" w:rsidRDefault="00607027" w:rsidP="00607027">
            <w:pPr>
              <w:rPr>
                <w:rFonts w:ascii="Times New Roman" w:hAnsi="Times New Roman" w:cs="Times New Roman"/>
                <w:lang w:val="en-GB"/>
              </w:rPr>
            </w:pPr>
          </w:p>
          <w:p w14:paraId="208E7CB4" w14:textId="00D0D718" w:rsidR="00607027" w:rsidRPr="00A73FD7" w:rsidRDefault="00607027" w:rsidP="00607027">
            <w:pPr>
              <w:rPr>
                <w:rFonts w:ascii="Times New Roman" w:hAnsi="Times New Roman" w:cs="Times New Roman"/>
                <w:lang w:val="en-GB"/>
              </w:rPr>
            </w:pPr>
            <w:r w:rsidRPr="00A73FD7">
              <w:rPr>
                <w:rFonts w:ascii="Times New Roman" w:hAnsi="Times New Roman" w:cs="Times New Roman"/>
                <w:lang w:val="en-GB"/>
              </w:rPr>
              <w:t xml:space="preserve">_ _ </w:t>
            </w:r>
            <w:r w:rsidR="003F6CC8" w:rsidRPr="00A73FD7">
              <w:rPr>
                <w:rFonts w:ascii="Times New Roman" w:hAnsi="Times New Roman" w:cs="Times New Roman"/>
                <w:lang w:val="en-GB"/>
              </w:rPr>
              <w:t xml:space="preserve">. </w:t>
            </w:r>
            <w:r w:rsidRPr="00A73FD7">
              <w:rPr>
                <w:rFonts w:ascii="Times New Roman" w:hAnsi="Times New Roman" w:cs="Times New Roman"/>
                <w:lang w:val="en-GB"/>
              </w:rPr>
              <w:t xml:space="preserve">_ _ </w:t>
            </w:r>
            <w:r w:rsidR="003F6CC8" w:rsidRPr="00A73FD7">
              <w:rPr>
                <w:rFonts w:ascii="Times New Roman" w:hAnsi="Times New Roman" w:cs="Times New Roman"/>
                <w:lang w:val="en-GB"/>
              </w:rPr>
              <w:t>.</w:t>
            </w:r>
            <w:r w:rsidRPr="00A73FD7">
              <w:rPr>
                <w:rFonts w:ascii="Times New Roman" w:hAnsi="Times New Roman" w:cs="Times New Roman"/>
                <w:lang w:val="en-GB"/>
              </w:rPr>
              <w:t xml:space="preserve"> _ _ _ _          </w:t>
            </w:r>
            <w:r w:rsidR="003F6CC8" w:rsidRPr="00A73FD7">
              <w:rPr>
                <w:rFonts w:ascii="Times New Roman" w:hAnsi="Times New Roman" w:cs="Times New Roman"/>
                <w:lang w:val="en-GB"/>
              </w:rPr>
              <w:t xml:space="preserve">   </w:t>
            </w:r>
            <w:r w:rsidRPr="00A73FD7">
              <w:rPr>
                <w:rFonts w:ascii="Times New Roman" w:hAnsi="Times New Roman" w:cs="Times New Roman"/>
                <w:lang w:val="en-GB"/>
              </w:rPr>
              <w:t xml:space="preserve">     </w:t>
            </w:r>
            <w:r w:rsidR="003F6CC8" w:rsidRPr="00A73FD7">
              <w:rPr>
                <w:rFonts w:ascii="Times New Roman" w:hAnsi="Times New Roman" w:cs="Times New Roman"/>
                <w:lang w:val="en-GB"/>
              </w:rPr>
              <w:t>_ _ : _ _</w:t>
            </w:r>
          </w:p>
          <w:p w14:paraId="097A9CCD" w14:textId="1552CAB4" w:rsidR="00607027" w:rsidRPr="00A73FD7" w:rsidRDefault="00607027" w:rsidP="00607027">
            <w:pPr>
              <w:contextualSpacing/>
              <w:rPr>
                <w:rFonts w:ascii="Times New Roman" w:hAnsi="Times New Roman" w:cs="Times New Roman"/>
                <w:sz w:val="24"/>
                <w:szCs w:val="52"/>
                <w:lang w:val="en-GB"/>
              </w:rPr>
            </w:pPr>
            <w:r w:rsidRPr="00A73FD7">
              <w:rPr>
                <w:rFonts w:ascii="Times New Roman" w:hAnsi="Times New Roman" w:cs="Times New Roman"/>
                <w:b/>
                <w:lang w:val="en-GB"/>
              </w:rPr>
              <w:t xml:space="preserve">     </w:t>
            </w:r>
            <w:r w:rsidRPr="00A73FD7">
              <w:rPr>
                <w:rFonts w:ascii="Times New Roman" w:hAnsi="Times New Roman" w:cs="Times New Roman"/>
                <w:sz w:val="20"/>
                <w:lang w:val="en-GB"/>
              </w:rPr>
              <w:t xml:space="preserve">Date  </w:t>
            </w:r>
            <w:r w:rsidRPr="00A73FD7">
              <w:rPr>
                <w:rFonts w:ascii="Times New Roman" w:hAnsi="Times New Roman" w:cs="Times New Roman"/>
                <w:b/>
                <w:sz w:val="20"/>
                <w:lang w:val="en-GB"/>
              </w:rPr>
              <w:t xml:space="preserve">                                     </w:t>
            </w:r>
            <w:r w:rsidRPr="00A73FD7">
              <w:rPr>
                <w:rFonts w:ascii="Times New Roman" w:hAnsi="Times New Roman" w:cs="Times New Roman"/>
                <w:sz w:val="20"/>
                <w:lang w:val="en-GB"/>
              </w:rPr>
              <w:t>Time</w:t>
            </w:r>
          </w:p>
        </w:tc>
        <w:tc>
          <w:tcPr>
            <w:tcW w:w="4888" w:type="dxa"/>
          </w:tcPr>
          <w:p w14:paraId="24370F8B" w14:textId="77777777" w:rsidR="00607027" w:rsidRPr="00A73FD7" w:rsidRDefault="00607027" w:rsidP="00607027">
            <w:pPr>
              <w:rPr>
                <w:rFonts w:ascii="Times New Roman" w:hAnsi="Times New Roman" w:cs="Times New Roman"/>
                <w:sz w:val="24"/>
                <w:szCs w:val="24"/>
                <w:lang w:val="en-GB"/>
              </w:rPr>
            </w:pPr>
            <w:r w:rsidRPr="00A73FD7">
              <w:rPr>
                <w:rFonts w:ascii="Times New Roman" w:hAnsi="Times New Roman" w:cs="Times New Roman"/>
                <w:sz w:val="24"/>
                <w:szCs w:val="24"/>
                <w:lang w:val="en-GB"/>
              </w:rPr>
              <w:t>Production Manager:</w:t>
            </w:r>
          </w:p>
          <w:p w14:paraId="6F5C0B27" w14:textId="77777777" w:rsidR="00607027" w:rsidRPr="00A73FD7" w:rsidRDefault="00607027" w:rsidP="00607027">
            <w:pPr>
              <w:rPr>
                <w:rFonts w:ascii="Times New Roman" w:hAnsi="Times New Roman" w:cs="Times New Roman"/>
                <w:b/>
                <w:lang w:val="en-GB"/>
              </w:rPr>
            </w:pPr>
          </w:p>
          <w:p w14:paraId="3924D832" w14:textId="77777777" w:rsidR="00607027" w:rsidRPr="00A73FD7" w:rsidRDefault="00607027" w:rsidP="00607027">
            <w:pPr>
              <w:rPr>
                <w:rFonts w:ascii="Times New Roman" w:hAnsi="Times New Roman" w:cs="Times New Roman"/>
                <w:lang w:val="en-GB"/>
              </w:rPr>
            </w:pPr>
            <w:r w:rsidRPr="00A73FD7">
              <w:rPr>
                <w:rFonts w:ascii="Times New Roman" w:hAnsi="Times New Roman" w:cs="Times New Roman"/>
                <w:lang w:val="en-GB"/>
              </w:rPr>
              <w:t>________________                _____________</w:t>
            </w:r>
          </w:p>
          <w:p w14:paraId="3FDE079D" w14:textId="5586C7E9" w:rsidR="00607027" w:rsidRPr="00A73FD7" w:rsidRDefault="00607027" w:rsidP="00607027">
            <w:pPr>
              <w:contextualSpacing/>
              <w:rPr>
                <w:rFonts w:ascii="Times New Roman" w:hAnsi="Times New Roman" w:cs="Times New Roman"/>
                <w:sz w:val="24"/>
                <w:szCs w:val="52"/>
                <w:lang w:val="en-GB"/>
              </w:rPr>
            </w:pPr>
            <w:r w:rsidRPr="00A73FD7">
              <w:rPr>
                <w:rFonts w:ascii="Times New Roman" w:hAnsi="Times New Roman" w:cs="Times New Roman"/>
                <w:sz w:val="20"/>
                <w:lang w:val="en-GB"/>
              </w:rPr>
              <w:t>Name                                                Signature</w:t>
            </w:r>
          </w:p>
        </w:tc>
      </w:tr>
    </w:tbl>
    <w:p w14:paraId="27017C6B" w14:textId="77777777" w:rsidR="00607027" w:rsidRPr="00A73FD7" w:rsidRDefault="00607027" w:rsidP="002373AC">
      <w:pPr>
        <w:spacing w:after="0"/>
        <w:rPr>
          <w:rFonts w:ascii="Times New Roman" w:hAnsi="Times New Roman" w:cs="Times New Roman"/>
          <w:lang w:val="en-GB"/>
        </w:rPr>
      </w:pPr>
    </w:p>
    <w:tbl>
      <w:tblPr>
        <w:tblStyle w:val="TableGrid"/>
        <w:tblW w:w="9776" w:type="dxa"/>
        <w:tblLook w:val="04A0" w:firstRow="1" w:lastRow="0" w:firstColumn="1" w:lastColumn="0" w:noHBand="0" w:noVBand="1"/>
      </w:tblPr>
      <w:tblGrid>
        <w:gridCol w:w="4888"/>
        <w:gridCol w:w="4888"/>
      </w:tblGrid>
      <w:tr w:rsidR="00256789" w:rsidRPr="009A4579" w14:paraId="5F3B434B" w14:textId="77777777" w:rsidTr="00E61C54">
        <w:trPr>
          <w:trHeight w:val="247"/>
        </w:trPr>
        <w:tc>
          <w:tcPr>
            <w:tcW w:w="9776" w:type="dxa"/>
            <w:gridSpan w:val="2"/>
            <w:shd w:val="clear" w:color="auto" w:fill="D9D9D9" w:themeFill="background1" w:themeFillShade="D9"/>
          </w:tcPr>
          <w:p w14:paraId="32BB871D" w14:textId="16F62926" w:rsidR="002373AC" w:rsidRPr="00A73FD7" w:rsidRDefault="002373AC" w:rsidP="002373AC">
            <w:pPr>
              <w:rPr>
                <w:rFonts w:ascii="Times New Roman" w:hAnsi="Times New Roman" w:cs="Times New Roman"/>
                <w:b/>
                <w:bCs/>
                <w:sz w:val="24"/>
                <w:szCs w:val="24"/>
                <w:lang w:val="en-GB"/>
              </w:rPr>
            </w:pPr>
            <w:r w:rsidRPr="00A73FD7">
              <w:rPr>
                <w:rFonts w:ascii="Times New Roman" w:hAnsi="Times New Roman" w:cs="Times New Roman"/>
                <w:b/>
                <w:bCs/>
                <w:sz w:val="24"/>
                <w:szCs w:val="24"/>
                <w:lang w:val="en-GB"/>
              </w:rPr>
              <w:t>R</w:t>
            </w:r>
            <w:r w:rsidR="00274919" w:rsidRPr="00A73FD7">
              <w:rPr>
                <w:rFonts w:ascii="Times New Roman" w:hAnsi="Times New Roman" w:cs="Times New Roman"/>
                <w:b/>
                <w:bCs/>
                <w:sz w:val="24"/>
                <w:szCs w:val="24"/>
                <w:lang w:val="en-GB"/>
              </w:rPr>
              <w:t>EFERENCE</w:t>
            </w:r>
            <w:r w:rsidR="00567DCF" w:rsidRPr="00A73FD7">
              <w:rPr>
                <w:rFonts w:ascii="Times New Roman" w:hAnsi="Times New Roman" w:cs="Times New Roman"/>
                <w:b/>
                <w:bCs/>
                <w:sz w:val="24"/>
                <w:szCs w:val="24"/>
                <w:lang w:val="en-GB"/>
              </w:rPr>
              <w:t>S</w:t>
            </w:r>
            <w:r w:rsidR="00274919" w:rsidRPr="00A73FD7">
              <w:rPr>
                <w:rFonts w:ascii="Times New Roman" w:hAnsi="Times New Roman" w:cs="Times New Roman"/>
                <w:b/>
                <w:bCs/>
                <w:sz w:val="24"/>
                <w:szCs w:val="24"/>
                <w:lang w:val="en-GB"/>
              </w:rPr>
              <w:t>:</w:t>
            </w:r>
          </w:p>
        </w:tc>
      </w:tr>
      <w:tr w:rsidR="004561DD" w:rsidRPr="009A4579" w14:paraId="1D05803A" w14:textId="77777777" w:rsidTr="00E61C54">
        <w:trPr>
          <w:trHeight w:val="566"/>
        </w:trPr>
        <w:tc>
          <w:tcPr>
            <w:tcW w:w="4888" w:type="dxa"/>
            <w:vAlign w:val="center"/>
          </w:tcPr>
          <w:p w14:paraId="0A024A9D" w14:textId="76F96632" w:rsidR="004561DD" w:rsidRPr="00A73FD7" w:rsidRDefault="004561DD" w:rsidP="00112C24">
            <w:pPr>
              <w:rPr>
                <w:rFonts w:ascii="Times New Roman" w:hAnsi="Times New Roman" w:cs="Times New Roman"/>
                <w:i/>
                <w:iCs/>
                <w:sz w:val="24"/>
                <w:szCs w:val="24"/>
                <w:lang w:val="en-GB"/>
              </w:rPr>
            </w:pPr>
            <w:r w:rsidRPr="00A73FD7">
              <w:rPr>
                <w:rFonts w:ascii="Times New Roman" w:hAnsi="Times New Roman" w:cs="Times New Roman"/>
                <w:sz w:val="24"/>
                <w:szCs w:val="24"/>
                <w:lang w:val="en-GB"/>
              </w:rPr>
              <w:t>Development Report</w:t>
            </w:r>
            <w:r w:rsidR="00112C24">
              <w:rPr>
                <w:rFonts w:ascii="Times New Roman" w:hAnsi="Times New Roman" w:cs="Times New Roman"/>
                <w:sz w:val="24"/>
                <w:szCs w:val="24"/>
                <w:lang w:val="en-GB"/>
              </w:rPr>
              <w:t>:</w:t>
            </w:r>
          </w:p>
        </w:tc>
        <w:tc>
          <w:tcPr>
            <w:tcW w:w="4888" w:type="dxa"/>
            <w:vAlign w:val="center"/>
          </w:tcPr>
          <w:p w14:paraId="14F52E7F" w14:textId="58D28566" w:rsidR="004561DD" w:rsidRPr="00A73FD7" w:rsidRDefault="004561DD" w:rsidP="004561DD">
            <w:pPr>
              <w:rPr>
                <w:rFonts w:ascii="Times New Roman" w:hAnsi="Times New Roman" w:cs="Times New Roman"/>
                <w:sz w:val="24"/>
                <w:szCs w:val="24"/>
                <w:lang w:val="en-GB"/>
              </w:rPr>
            </w:pPr>
            <w:r w:rsidRPr="00741475">
              <w:rPr>
                <w:rFonts w:ascii="Times New Roman" w:hAnsi="Times New Roman" w:cs="Times New Roman"/>
                <w:sz w:val="24"/>
                <w:szCs w:val="24"/>
                <w:lang w:val="en-GB"/>
              </w:rPr>
              <w:t xml:space="preserve">MDDR 201909 TILE </w:t>
            </w:r>
            <w:r w:rsidRPr="00741475">
              <w:rPr>
                <w:rFonts w:ascii="Times New Roman" w:hAnsi="Times New Roman" w:cs="Times New Roman"/>
                <w:sz w:val="24"/>
                <w:szCs w:val="24"/>
              </w:rPr>
              <w:t>(current version)</w:t>
            </w:r>
          </w:p>
        </w:tc>
      </w:tr>
      <w:tr w:rsidR="004561DD" w:rsidRPr="009A4579" w14:paraId="4C9AE269" w14:textId="77777777" w:rsidTr="00E61C54">
        <w:trPr>
          <w:trHeight w:val="566"/>
        </w:trPr>
        <w:tc>
          <w:tcPr>
            <w:tcW w:w="4888" w:type="dxa"/>
            <w:vAlign w:val="center"/>
          </w:tcPr>
          <w:p w14:paraId="1FE550DC" w14:textId="1F547000" w:rsidR="004561DD" w:rsidRPr="00A73FD7" w:rsidRDefault="004561DD" w:rsidP="00112C24">
            <w:pPr>
              <w:rPr>
                <w:rFonts w:ascii="Times New Roman" w:hAnsi="Times New Roman" w:cs="Times New Roman"/>
                <w:sz w:val="24"/>
                <w:szCs w:val="24"/>
                <w:lang w:val="en-GB"/>
              </w:rPr>
            </w:pPr>
            <w:r w:rsidRPr="00A73FD7">
              <w:rPr>
                <w:rFonts w:ascii="Times New Roman" w:hAnsi="Times New Roman" w:cs="Times New Roman"/>
                <w:sz w:val="24"/>
                <w:szCs w:val="24"/>
                <w:lang w:val="en-GB"/>
              </w:rPr>
              <w:t>Validation Plan</w:t>
            </w:r>
            <w:r w:rsidR="00112C24">
              <w:rPr>
                <w:rFonts w:ascii="Times New Roman" w:hAnsi="Times New Roman" w:cs="Times New Roman"/>
                <w:sz w:val="24"/>
                <w:szCs w:val="24"/>
                <w:lang w:val="en-GB"/>
              </w:rPr>
              <w:t>:</w:t>
            </w:r>
          </w:p>
        </w:tc>
        <w:tc>
          <w:tcPr>
            <w:tcW w:w="4888" w:type="dxa"/>
            <w:vAlign w:val="center"/>
          </w:tcPr>
          <w:p w14:paraId="3B5BD22D" w14:textId="05597098" w:rsidR="004561DD" w:rsidRPr="00A73FD7" w:rsidRDefault="004561DD" w:rsidP="004561DD">
            <w:pPr>
              <w:rPr>
                <w:rFonts w:ascii="Times New Roman" w:hAnsi="Times New Roman" w:cs="Times New Roman"/>
                <w:sz w:val="24"/>
                <w:szCs w:val="24"/>
                <w:lang w:val="en-GB"/>
              </w:rPr>
            </w:pPr>
            <w:r w:rsidRPr="00E05F00">
              <w:rPr>
                <w:rFonts w:ascii="Times New Roman" w:hAnsi="Times New Roman" w:cs="Times New Roman"/>
                <w:sz w:val="24"/>
                <w:szCs w:val="24"/>
              </w:rPr>
              <w:t>QDVR 202001 TILE (current version)</w:t>
            </w:r>
          </w:p>
        </w:tc>
      </w:tr>
      <w:tr w:rsidR="004561DD" w:rsidRPr="009A4579" w14:paraId="492047E7" w14:textId="77777777" w:rsidTr="00E61C54">
        <w:trPr>
          <w:trHeight w:val="566"/>
        </w:trPr>
        <w:tc>
          <w:tcPr>
            <w:tcW w:w="4888" w:type="dxa"/>
            <w:vAlign w:val="center"/>
          </w:tcPr>
          <w:p w14:paraId="78C152D2" w14:textId="53411A5C" w:rsidR="004561DD" w:rsidRPr="00A73FD7" w:rsidRDefault="004561DD" w:rsidP="004561DD">
            <w:pPr>
              <w:rPr>
                <w:rFonts w:ascii="Times New Roman" w:hAnsi="Times New Roman" w:cs="Times New Roman"/>
                <w:sz w:val="24"/>
                <w:szCs w:val="24"/>
                <w:lang w:val="en-GB"/>
              </w:rPr>
            </w:pPr>
            <w:r w:rsidRPr="00A73FD7">
              <w:rPr>
                <w:rFonts w:ascii="Times New Roman" w:hAnsi="Times New Roman" w:cs="Times New Roman"/>
                <w:sz w:val="24"/>
                <w:szCs w:val="24"/>
                <w:lang w:val="en-GB"/>
              </w:rPr>
              <w:t>Technological Chart</w:t>
            </w:r>
            <w:r w:rsidR="00112C24">
              <w:rPr>
                <w:rFonts w:ascii="Times New Roman" w:hAnsi="Times New Roman" w:cs="Times New Roman"/>
                <w:sz w:val="24"/>
                <w:szCs w:val="24"/>
                <w:lang w:val="en-GB"/>
              </w:rPr>
              <w:t>:</w:t>
            </w:r>
          </w:p>
        </w:tc>
        <w:tc>
          <w:tcPr>
            <w:tcW w:w="4888" w:type="dxa"/>
            <w:vAlign w:val="center"/>
          </w:tcPr>
          <w:p w14:paraId="2B933335" w14:textId="5BF23A30" w:rsidR="004561DD" w:rsidRPr="00A73FD7" w:rsidRDefault="004561DD" w:rsidP="004561DD">
            <w:pPr>
              <w:rPr>
                <w:rFonts w:ascii="Times New Roman" w:hAnsi="Times New Roman" w:cs="Times New Roman"/>
                <w:sz w:val="24"/>
                <w:szCs w:val="24"/>
                <w:lang w:val="en-GB"/>
              </w:rPr>
            </w:pPr>
            <w:r w:rsidRPr="00E05F00">
              <w:rPr>
                <w:rFonts w:ascii="Times New Roman" w:hAnsi="Times New Roman" w:cs="Times New Roman"/>
                <w:sz w:val="24"/>
                <w:szCs w:val="24"/>
              </w:rPr>
              <w:t>MD-TC 257-2 (current version)</w:t>
            </w:r>
          </w:p>
        </w:tc>
      </w:tr>
      <w:tr w:rsidR="00256789" w:rsidRPr="009A4579" w14:paraId="6D04BA27" w14:textId="77777777" w:rsidTr="00E61C54">
        <w:trPr>
          <w:trHeight w:val="566"/>
        </w:trPr>
        <w:tc>
          <w:tcPr>
            <w:tcW w:w="4888" w:type="dxa"/>
            <w:vAlign w:val="center"/>
          </w:tcPr>
          <w:p w14:paraId="26D41927" w14:textId="3F40093D" w:rsidR="006D71C5" w:rsidRPr="00A73FD7" w:rsidRDefault="006D71C5" w:rsidP="006D71C5">
            <w:pPr>
              <w:rPr>
                <w:rFonts w:ascii="Times New Roman" w:hAnsi="Times New Roman" w:cs="Times New Roman"/>
                <w:sz w:val="24"/>
                <w:szCs w:val="24"/>
                <w:lang w:val="en-GB"/>
              </w:rPr>
            </w:pPr>
            <w:r w:rsidRPr="00A73FD7">
              <w:rPr>
                <w:rFonts w:ascii="Times New Roman" w:hAnsi="Times New Roman" w:cs="Times New Roman"/>
                <w:sz w:val="24"/>
                <w:szCs w:val="24"/>
                <w:lang w:val="en-GB"/>
              </w:rPr>
              <w:t>Cleaning Instruction:</w:t>
            </w:r>
          </w:p>
        </w:tc>
        <w:tc>
          <w:tcPr>
            <w:tcW w:w="4888" w:type="dxa"/>
            <w:vAlign w:val="center"/>
          </w:tcPr>
          <w:p w14:paraId="31D5AAC3" w14:textId="5B6B1707" w:rsidR="006D71C5" w:rsidRPr="00A73FD7" w:rsidRDefault="006D71C5" w:rsidP="006D71C5">
            <w:pPr>
              <w:rPr>
                <w:rFonts w:ascii="Times New Roman" w:hAnsi="Times New Roman" w:cs="Times New Roman"/>
                <w:sz w:val="24"/>
                <w:szCs w:val="24"/>
                <w:lang w:val="en-GB"/>
              </w:rPr>
            </w:pPr>
            <w:r w:rsidRPr="00A73FD7">
              <w:rPr>
                <w:rFonts w:ascii="Times New Roman" w:hAnsi="Times New Roman" w:cs="Times New Roman"/>
                <w:sz w:val="24"/>
                <w:szCs w:val="24"/>
                <w:lang w:val="en-GB"/>
              </w:rPr>
              <w:t>MD-CI TILE (current version)</w:t>
            </w:r>
          </w:p>
        </w:tc>
      </w:tr>
    </w:tbl>
    <w:p w14:paraId="35DF9435" w14:textId="0E9CBB61" w:rsidR="002373AC" w:rsidRPr="00A73FD7" w:rsidRDefault="002373AC" w:rsidP="002373AC">
      <w:pPr>
        <w:spacing w:after="0"/>
        <w:rPr>
          <w:rFonts w:ascii="Times New Roman" w:hAnsi="Times New Roman" w:cs="Times New Roman"/>
          <w:lang w:val="en-GB"/>
        </w:rPr>
      </w:pPr>
    </w:p>
    <w:tbl>
      <w:tblPr>
        <w:tblStyle w:val="TableGrid"/>
        <w:tblW w:w="9776" w:type="dxa"/>
        <w:tblLook w:val="04A0" w:firstRow="1" w:lastRow="0" w:firstColumn="1" w:lastColumn="0" w:noHBand="0" w:noVBand="1"/>
      </w:tblPr>
      <w:tblGrid>
        <w:gridCol w:w="562"/>
        <w:gridCol w:w="2303"/>
        <w:gridCol w:w="2304"/>
        <w:gridCol w:w="2303"/>
        <w:gridCol w:w="2304"/>
      </w:tblGrid>
      <w:tr w:rsidR="00256789" w:rsidRPr="009A4579" w14:paraId="55A9525A" w14:textId="77777777" w:rsidTr="00E61C54">
        <w:tc>
          <w:tcPr>
            <w:tcW w:w="9776" w:type="dxa"/>
            <w:gridSpan w:val="5"/>
            <w:shd w:val="clear" w:color="auto" w:fill="D9D9D9" w:themeFill="background1" w:themeFillShade="D9"/>
          </w:tcPr>
          <w:p w14:paraId="342A4BC3" w14:textId="45A5ECB9" w:rsidR="00C27498" w:rsidRPr="00A73FD7" w:rsidRDefault="00C27498">
            <w:pPr>
              <w:rPr>
                <w:rFonts w:ascii="Times New Roman" w:hAnsi="Times New Roman" w:cs="Times New Roman"/>
                <w:b/>
                <w:bCs/>
                <w:sz w:val="24"/>
                <w:szCs w:val="24"/>
                <w:lang w:val="en-GB"/>
              </w:rPr>
            </w:pPr>
            <w:r w:rsidRPr="00A73FD7">
              <w:rPr>
                <w:rFonts w:ascii="Times New Roman" w:hAnsi="Times New Roman" w:cs="Times New Roman"/>
                <w:b/>
                <w:bCs/>
                <w:sz w:val="24"/>
                <w:szCs w:val="24"/>
                <w:lang w:val="en-GB"/>
              </w:rPr>
              <w:t>PROCESS OPERATORS</w:t>
            </w:r>
            <w:r w:rsidR="00DF17BF" w:rsidRPr="00A73FD7">
              <w:rPr>
                <w:rFonts w:ascii="Times New Roman" w:hAnsi="Times New Roman" w:cs="Times New Roman"/>
                <w:b/>
                <w:bCs/>
                <w:sz w:val="24"/>
                <w:szCs w:val="24"/>
                <w:lang w:val="en-GB"/>
              </w:rPr>
              <w:t>:</w:t>
            </w:r>
          </w:p>
        </w:tc>
      </w:tr>
      <w:tr w:rsidR="00256789" w:rsidRPr="009A4579" w14:paraId="79BC1655" w14:textId="77777777" w:rsidTr="00E61C54">
        <w:tc>
          <w:tcPr>
            <w:tcW w:w="562" w:type="dxa"/>
            <w:shd w:val="clear" w:color="auto" w:fill="F2F2F2" w:themeFill="background1" w:themeFillShade="F2"/>
          </w:tcPr>
          <w:p w14:paraId="5BC930B8" w14:textId="1B109E67" w:rsidR="00C27498" w:rsidRPr="00A73FD7" w:rsidRDefault="00C27498">
            <w:pPr>
              <w:rPr>
                <w:rFonts w:ascii="Times New Roman" w:hAnsi="Times New Roman" w:cs="Times New Roman"/>
                <w:b/>
                <w:bCs/>
                <w:sz w:val="24"/>
                <w:szCs w:val="24"/>
                <w:lang w:val="en-GB"/>
              </w:rPr>
            </w:pPr>
            <w:r w:rsidRPr="00A73FD7">
              <w:rPr>
                <w:rFonts w:ascii="Times New Roman" w:hAnsi="Times New Roman" w:cs="Times New Roman"/>
                <w:b/>
                <w:bCs/>
                <w:sz w:val="24"/>
                <w:szCs w:val="24"/>
                <w:lang w:val="en-GB"/>
              </w:rPr>
              <w:t>No</w:t>
            </w:r>
          </w:p>
        </w:tc>
        <w:tc>
          <w:tcPr>
            <w:tcW w:w="2303" w:type="dxa"/>
            <w:shd w:val="clear" w:color="auto" w:fill="F2F2F2" w:themeFill="background1" w:themeFillShade="F2"/>
          </w:tcPr>
          <w:p w14:paraId="626495D2" w14:textId="77777777" w:rsidR="00C27498" w:rsidRPr="00A73FD7" w:rsidRDefault="00C27498">
            <w:pPr>
              <w:rPr>
                <w:rFonts w:ascii="Times New Roman" w:hAnsi="Times New Roman" w:cs="Times New Roman"/>
                <w:b/>
                <w:bCs/>
                <w:sz w:val="24"/>
                <w:szCs w:val="24"/>
                <w:lang w:val="en-GB"/>
              </w:rPr>
            </w:pPr>
            <w:r w:rsidRPr="00A73FD7">
              <w:rPr>
                <w:rFonts w:ascii="Times New Roman" w:hAnsi="Times New Roman" w:cs="Times New Roman"/>
                <w:b/>
                <w:bCs/>
                <w:sz w:val="24"/>
                <w:szCs w:val="24"/>
                <w:lang w:val="en-GB"/>
              </w:rPr>
              <w:t>Name</w:t>
            </w:r>
          </w:p>
        </w:tc>
        <w:tc>
          <w:tcPr>
            <w:tcW w:w="2304" w:type="dxa"/>
            <w:shd w:val="clear" w:color="auto" w:fill="F2F2F2" w:themeFill="background1" w:themeFillShade="F2"/>
          </w:tcPr>
          <w:p w14:paraId="40F4B540" w14:textId="77777777" w:rsidR="00C27498" w:rsidRPr="00A73FD7" w:rsidRDefault="00C27498">
            <w:pPr>
              <w:rPr>
                <w:rFonts w:ascii="Times New Roman" w:hAnsi="Times New Roman" w:cs="Times New Roman"/>
                <w:b/>
                <w:bCs/>
                <w:sz w:val="24"/>
                <w:szCs w:val="24"/>
                <w:lang w:val="en-GB"/>
              </w:rPr>
            </w:pPr>
            <w:r w:rsidRPr="00A73FD7">
              <w:rPr>
                <w:rFonts w:ascii="Times New Roman" w:hAnsi="Times New Roman" w:cs="Times New Roman"/>
                <w:b/>
                <w:bCs/>
                <w:sz w:val="24"/>
                <w:szCs w:val="24"/>
                <w:lang w:val="en-GB"/>
              </w:rPr>
              <w:t>Surname</w:t>
            </w:r>
          </w:p>
        </w:tc>
        <w:tc>
          <w:tcPr>
            <w:tcW w:w="2303" w:type="dxa"/>
            <w:shd w:val="clear" w:color="auto" w:fill="F2F2F2" w:themeFill="background1" w:themeFillShade="F2"/>
          </w:tcPr>
          <w:p w14:paraId="7995A6FC" w14:textId="77777777" w:rsidR="00C27498" w:rsidRPr="00A73FD7" w:rsidRDefault="00C27498">
            <w:pPr>
              <w:rPr>
                <w:rFonts w:ascii="Times New Roman" w:hAnsi="Times New Roman" w:cs="Times New Roman"/>
                <w:b/>
                <w:bCs/>
                <w:sz w:val="24"/>
                <w:szCs w:val="24"/>
                <w:lang w:val="en-GB"/>
              </w:rPr>
            </w:pPr>
            <w:r w:rsidRPr="00A73FD7">
              <w:rPr>
                <w:rFonts w:ascii="Times New Roman" w:hAnsi="Times New Roman" w:cs="Times New Roman"/>
                <w:b/>
                <w:bCs/>
                <w:sz w:val="24"/>
                <w:szCs w:val="24"/>
                <w:lang w:val="en-GB"/>
              </w:rPr>
              <w:t>Responsibilities</w:t>
            </w:r>
          </w:p>
        </w:tc>
        <w:tc>
          <w:tcPr>
            <w:tcW w:w="2304" w:type="dxa"/>
            <w:shd w:val="clear" w:color="auto" w:fill="F2F2F2" w:themeFill="background1" w:themeFillShade="F2"/>
          </w:tcPr>
          <w:p w14:paraId="4FFEB6EA" w14:textId="77777777" w:rsidR="00B97EA8" w:rsidRPr="00A73FD7" w:rsidRDefault="00B97EA8">
            <w:pPr>
              <w:rPr>
                <w:rFonts w:ascii="Times New Roman" w:hAnsi="Times New Roman" w:cs="Times New Roman"/>
                <w:b/>
                <w:bCs/>
                <w:sz w:val="24"/>
                <w:szCs w:val="24"/>
                <w:lang w:val="en-GB"/>
              </w:rPr>
            </w:pPr>
            <w:r w:rsidRPr="00A73FD7">
              <w:rPr>
                <w:rFonts w:ascii="Times New Roman" w:hAnsi="Times New Roman" w:cs="Times New Roman"/>
                <w:b/>
                <w:bCs/>
                <w:sz w:val="24"/>
                <w:szCs w:val="24"/>
                <w:lang w:val="en-GB"/>
              </w:rPr>
              <w:t>Signature</w:t>
            </w:r>
          </w:p>
        </w:tc>
      </w:tr>
      <w:tr w:rsidR="00256789" w:rsidRPr="009A4579" w14:paraId="183E261B" w14:textId="77777777" w:rsidTr="009D342F">
        <w:tc>
          <w:tcPr>
            <w:tcW w:w="562" w:type="dxa"/>
            <w:vAlign w:val="center"/>
          </w:tcPr>
          <w:p w14:paraId="6B5651B5" w14:textId="77777777" w:rsidR="005071FE" w:rsidRPr="00A73FD7" w:rsidRDefault="005071FE" w:rsidP="00025212">
            <w:pPr>
              <w:jc w:val="center"/>
              <w:rPr>
                <w:rFonts w:ascii="Times New Roman" w:hAnsi="Times New Roman" w:cs="Times New Roman"/>
                <w:lang w:val="en-GB"/>
              </w:rPr>
            </w:pPr>
            <w:r w:rsidRPr="00A73FD7">
              <w:rPr>
                <w:rFonts w:ascii="Times New Roman" w:hAnsi="Times New Roman" w:cs="Times New Roman"/>
                <w:lang w:val="en-GB"/>
              </w:rPr>
              <w:t>1</w:t>
            </w:r>
          </w:p>
        </w:tc>
        <w:tc>
          <w:tcPr>
            <w:tcW w:w="2303" w:type="dxa"/>
            <w:vAlign w:val="center"/>
          </w:tcPr>
          <w:p w14:paraId="6989829D" w14:textId="3718441A" w:rsidR="005071FE" w:rsidRPr="00A73FD7" w:rsidRDefault="009D342F" w:rsidP="009D342F">
            <w:pPr>
              <w:rPr>
                <w:rFonts w:ascii="Times New Roman" w:hAnsi="Times New Roman" w:cs="Times New Roman"/>
                <w:lang w:val="en-GB"/>
              </w:rPr>
            </w:pPr>
            <w:r>
              <w:rPr>
                <w:rFonts w:ascii="Times New Roman" w:hAnsi="Times New Roman" w:cs="Times New Roman"/>
                <w:lang w:val="en-GB"/>
              </w:rPr>
              <w:t>Denys</w:t>
            </w:r>
          </w:p>
        </w:tc>
        <w:tc>
          <w:tcPr>
            <w:tcW w:w="2304" w:type="dxa"/>
            <w:vAlign w:val="center"/>
          </w:tcPr>
          <w:p w14:paraId="5B64B699" w14:textId="71F41CBF" w:rsidR="005071FE" w:rsidRPr="00A73FD7" w:rsidRDefault="009D342F" w:rsidP="009D342F">
            <w:pPr>
              <w:rPr>
                <w:rFonts w:ascii="Times New Roman" w:hAnsi="Times New Roman" w:cs="Times New Roman"/>
                <w:lang w:val="en-GB"/>
              </w:rPr>
            </w:pPr>
            <w:r>
              <w:rPr>
                <w:rFonts w:ascii="Times New Roman" w:hAnsi="Times New Roman" w:cs="Times New Roman"/>
                <w:lang w:val="en-GB"/>
              </w:rPr>
              <w:t>Verves</w:t>
            </w:r>
          </w:p>
        </w:tc>
        <w:tc>
          <w:tcPr>
            <w:tcW w:w="2303" w:type="dxa"/>
            <w:vAlign w:val="center"/>
          </w:tcPr>
          <w:p w14:paraId="41BDE532" w14:textId="05F858CA" w:rsidR="005071FE" w:rsidRPr="00A73FD7" w:rsidRDefault="005071FE" w:rsidP="00917BC4">
            <w:pPr>
              <w:rPr>
                <w:rFonts w:ascii="Times New Roman" w:hAnsi="Times New Roman" w:cs="Times New Roman"/>
                <w:b/>
                <w:lang w:val="en-GB"/>
              </w:rPr>
            </w:pPr>
          </w:p>
          <w:p w14:paraId="2D0E924C" w14:textId="7E904B63" w:rsidR="005071FE" w:rsidRPr="00A73FD7" w:rsidRDefault="005071FE" w:rsidP="00917BC4">
            <w:pPr>
              <w:rPr>
                <w:rFonts w:ascii="Times New Roman" w:hAnsi="Times New Roman" w:cs="Times New Roman"/>
                <w:lang w:val="en-GB"/>
              </w:rPr>
            </w:pPr>
            <w:r w:rsidRPr="00A73FD7">
              <w:rPr>
                <w:rFonts w:ascii="Times New Roman" w:hAnsi="Times New Roman" w:cs="Times New Roman"/>
                <w:lang w:val="en-GB"/>
              </w:rPr>
              <w:t>Production Manager</w:t>
            </w:r>
          </w:p>
        </w:tc>
        <w:tc>
          <w:tcPr>
            <w:tcW w:w="2304" w:type="dxa"/>
          </w:tcPr>
          <w:p w14:paraId="230F2D00" w14:textId="1AA3BD94" w:rsidR="005071FE" w:rsidRPr="00A73FD7" w:rsidRDefault="00F255A1" w:rsidP="005071FE">
            <w:pPr>
              <w:rPr>
                <w:rFonts w:ascii="Times New Roman" w:hAnsi="Times New Roman" w:cs="Times New Roman"/>
                <w:lang w:val="en-GB"/>
              </w:rPr>
            </w:pPr>
            <w:r w:rsidRPr="00A73FD7">
              <w:rPr>
                <w:rFonts w:ascii="Times New Roman" w:hAnsi="Times New Roman" w:cs="Times New Roman"/>
                <w:lang w:val="en-GB"/>
              </w:rPr>
              <w:t xml:space="preserve"> </w:t>
            </w:r>
          </w:p>
        </w:tc>
      </w:tr>
      <w:tr w:rsidR="00256789" w:rsidRPr="009A4579" w14:paraId="18AC7BE8" w14:textId="77777777" w:rsidTr="009D342F">
        <w:tc>
          <w:tcPr>
            <w:tcW w:w="562" w:type="dxa"/>
            <w:vAlign w:val="center"/>
          </w:tcPr>
          <w:p w14:paraId="7485BDC6" w14:textId="1028D259" w:rsidR="00A7530C" w:rsidRPr="00A73FD7" w:rsidRDefault="00A7530C" w:rsidP="00A7530C">
            <w:pPr>
              <w:jc w:val="center"/>
              <w:rPr>
                <w:rFonts w:ascii="Times New Roman" w:hAnsi="Times New Roman" w:cs="Times New Roman"/>
                <w:lang w:val="en-GB"/>
              </w:rPr>
            </w:pPr>
            <w:r w:rsidRPr="00A73FD7">
              <w:rPr>
                <w:rFonts w:ascii="Times New Roman" w:hAnsi="Times New Roman" w:cs="Times New Roman"/>
                <w:lang w:val="en-GB"/>
              </w:rPr>
              <w:t>2</w:t>
            </w:r>
          </w:p>
        </w:tc>
        <w:tc>
          <w:tcPr>
            <w:tcW w:w="2303" w:type="dxa"/>
            <w:vAlign w:val="center"/>
          </w:tcPr>
          <w:p w14:paraId="49CE4BD7" w14:textId="0A4E5D1F" w:rsidR="00A7530C" w:rsidRPr="00A73FD7" w:rsidRDefault="009D342F" w:rsidP="009D342F">
            <w:pPr>
              <w:rPr>
                <w:rFonts w:ascii="Times New Roman" w:hAnsi="Times New Roman" w:cs="Times New Roman"/>
                <w:lang w:val="en-GB"/>
              </w:rPr>
            </w:pPr>
            <w:r>
              <w:rPr>
                <w:rFonts w:ascii="Times New Roman" w:hAnsi="Times New Roman" w:cs="Times New Roman"/>
                <w:lang w:val="en-GB"/>
              </w:rPr>
              <w:t>Ivan</w:t>
            </w:r>
          </w:p>
        </w:tc>
        <w:tc>
          <w:tcPr>
            <w:tcW w:w="2304" w:type="dxa"/>
            <w:vAlign w:val="center"/>
          </w:tcPr>
          <w:p w14:paraId="0A405B23" w14:textId="119959E2" w:rsidR="00A7530C" w:rsidRPr="00A73FD7" w:rsidRDefault="009D342F" w:rsidP="009D342F">
            <w:pPr>
              <w:rPr>
                <w:rFonts w:ascii="Times New Roman" w:hAnsi="Times New Roman" w:cs="Times New Roman"/>
                <w:lang w:val="en-GB"/>
              </w:rPr>
            </w:pPr>
            <w:r>
              <w:rPr>
                <w:rFonts w:ascii="Times New Roman" w:hAnsi="Times New Roman" w:cs="Times New Roman"/>
                <w:lang w:val="en-GB"/>
              </w:rPr>
              <w:t>Ogibalov</w:t>
            </w:r>
          </w:p>
        </w:tc>
        <w:tc>
          <w:tcPr>
            <w:tcW w:w="2303" w:type="dxa"/>
            <w:vAlign w:val="center"/>
          </w:tcPr>
          <w:p w14:paraId="61F513FF" w14:textId="0C8F9138" w:rsidR="00A7530C" w:rsidRPr="00A73FD7" w:rsidRDefault="00A7530C" w:rsidP="00917BC4">
            <w:pPr>
              <w:rPr>
                <w:rFonts w:ascii="Times New Roman" w:hAnsi="Times New Roman" w:cs="Times New Roman"/>
                <w:b/>
                <w:lang w:val="en-GB"/>
              </w:rPr>
            </w:pPr>
            <w:r w:rsidRPr="00A73FD7">
              <w:rPr>
                <w:rFonts w:ascii="Times New Roman" w:hAnsi="Times New Roman" w:cs="Times New Roman"/>
                <w:lang w:val="en-GB"/>
              </w:rPr>
              <w:t>Deputy of Production Manager</w:t>
            </w:r>
          </w:p>
        </w:tc>
        <w:tc>
          <w:tcPr>
            <w:tcW w:w="2304" w:type="dxa"/>
          </w:tcPr>
          <w:p w14:paraId="120D0604" w14:textId="24BC4B1A" w:rsidR="00A7530C" w:rsidRPr="00A73FD7" w:rsidRDefault="00A7530C" w:rsidP="00A7530C">
            <w:pPr>
              <w:rPr>
                <w:rFonts w:ascii="Times New Roman" w:hAnsi="Times New Roman" w:cs="Times New Roman"/>
                <w:lang w:val="en-GB"/>
              </w:rPr>
            </w:pPr>
          </w:p>
        </w:tc>
      </w:tr>
      <w:tr w:rsidR="00256789" w:rsidRPr="009A4579" w14:paraId="301C8C02" w14:textId="77777777" w:rsidTr="00917BC4">
        <w:tc>
          <w:tcPr>
            <w:tcW w:w="562" w:type="dxa"/>
            <w:vAlign w:val="center"/>
          </w:tcPr>
          <w:p w14:paraId="30D9E145" w14:textId="03C0088A" w:rsidR="00A7530C" w:rsidRPr="00A73FD7" w:rsidRDefault="00A7530C" w:rsidP="00A7530C">
            <w:pPr>
              <w:jc w:val="center"/>
              <w:rPr>
                <w:rFonts w:ascii="Times New Roman" w:hAnsi="Times New Roman" w:cs="Times New Roman"/>
                <w:lang w:val="en-GB"/>
              </w:rPr>
            </w:pPr>
            <w:r w:rsidRPr="00A73FD7">
              <w:rPr>
                <w:rFonts w:ascii="Times New Roman" w:hAnsi="Times New Roman" w:cs="Times New Roman"/>
                <w:lang w:val="en-GB"/>
              </w:rPr>
              <w:t>3</w:t>
            </w:r>
          </w:p>
        </w:tc>
        <w:tc>
          <w:tcPr>
            <w:tcW w:w="2303" w:type="dxa"/>
            <w:vAlign w:val="bottom"/>
          </w:tcPr>
          <w:p w14:paraId="31A3EF55" w14:textId="77777777" w:rsidR="00A7530C" w:rsidRPr="00A73FD7" w:rsidRDefault="00A7530C" w:rsidP="00A7530C">
            <w:pPr>
              <w:rPr>
                <w:rFonts w:ascii="Times New Roman" w:hAnsi="Times New Roman" w:cs="Times New Roman"/>
                <w:lang w:val="en-GB"/>
              </w:rPr>
            </w:pPr>
          </w:p>
        </w:tc>
        <w:tc>
          <w:tcPr>
            <w:tcW w:w="2304" w:type="dxa"/>
            <w:vAlign w:val="bottom"/>
          </w:tcPr>
          <w:p w14:paraId="79214C7E" w14:textId="77777777" w:rsidR="00A7530C" w:rsidRPr="00A73FD7" w:rsidRDefault="00A7530C" w:rsidP="00A7530C">
            <w:pPr>
              <w:rPr>
                <w:rFonts w:ascii="Times New Roman" w:hAnsi="Times New Roman" w:cs="Times New Roman"/>
                <w:lang w:val="en-GB"/>
              </w:rPr>
            </w:pPr>
          </w:p>
        </w:tc>
        <w:tc>
          <w:tcPr>
            <w:tcW w:w="2303" w:type="dxa"/>
            <w:vAlign w:val="center"/>
          </w:tcPr>
          <w:p w14:paraId="0D807BF5" w14:textId="71309081" w:rsidR="00A7530C" w:rsidRPr="00A73FD7" w:rsidRDefault="00A7530C" w:rsidP="00917BC4">
            <w:pPr>
              <w:rPr>
                <w:rFonts w:ascii="Times New Roman" w:hAnsi="Times New Roman" w:cs="Times New Roman"/>
                <w:b/>
                <w:lang w:val="en-GB"/>
              </w:rPr>
            </w:pPr>
          </w:p>
          <w:p w14:paraId="152014FD" w14:textId="77777777" w:rsidR="00A7530C" w:rsidRPr="00A73FD7" w:rsidRDefault="00A7530C" w:rsidP="00917BC4">
            <w:pPr>
              <w:rPr>
                <w:rFonts w:ascii="Times New Roman" w:hAnsi="Times New Roman" w:cs="Times New Roman"/>
                <w:lang w:val="en-GB"/>
              </w:rPr>
            </w:pPr>
            <w:r w:rsidRPr="00A73FD7">
              <w:rPr>
                <w:rFonts w:ascii="Times New Roman" w:hAnsi="Times New Roman" w:cs="Times New Roman"/>
                <w:lang w:val="en-GB"/>
              </w:rPr>
              <w:t>Operator</w:t>
            </w:r>
          </w:p>
        </w:tc>
        <w:tc>
          <w:tcPr>
            <w:tcW w:w="2304" w:type="dxa"/>
          </w:tcPr>
          <w:p w14:paraId="0AD1DD1E" w14:textId="77777777" w:rsidR="00A7530C" w:rsidRPr="00A73FD7" w:rsidRDefault="00A7530C" w:rsidP="00A7530C">
            <w:pPr>
              <w:rPr>
                <w:rFonts w:ascii="Times New Roman" w:hAnsi="Times New Roman" w:cs="Times New Roman"/>
                <w:lang w:val="en-GB"/>
              </w:rPr>
            </w:pPr>
          </w:p>
        </w:tc>
      </w:tr>
      <w:tr w:rsidR="00256789" w:rsidRPr="009A4579" w14:paraId="3DF0E136" w14:textId="77777777" w:rsidTr="00917BC4">
        <w:tc>
          <w:tcPr>
            <w:tcW w:w="562" w:type="dxa"/>
            <w:vAlign w:val="center"/>
          </w:tcPr>
          <w:p w14:paraId="523406D6" w14:textId="4866753E" w:rsidR="00A7530C" w:rsidRPr="00A73FD7" w:rsidRDefault="00A7530C" w:rsidP="00A7530C">
            <w:pPr>
              <w:jc w:val="center"/>
              <w:rPr>
                <w:rFonts w:ascii="Times New Roman" w:hAnsi="Times New Roman" w:cs="Times New Roman"/>
                <w:lang w:val="en-GB"/>
              </w:rPr>
            </w:pPr>
            <w:r w:rsidRPr="00A73FD7">
              <w:rPr>
                <w:rFonts w:ascii="Times New Roman" w:hAnsi="Times New Roman" w:cs="Times New Roman"/>
                <w:lang w:val="en-GB"/>
              </w:rPr>
              <w:t>4</w:t>
            </w:r>
          </w:p>
        </w:tc>
        <w:tc>
          <w:tcPr>
            <w:tcW w:w="2303" w:type="dxa"/>
            <w:vAlign w:val="bottom"/>
          </w:tcPr>
          <w:p w14:paraId="30F71EFA" w14:textId="77777777" w:rsidR="00A7530C" w:rsidRPr="00A73FD7" w:rsidRDefault="00A7530C" w:rsidP="00A7530C">
            <w:pPr>
              <w:rPr>
                <w:rFonts w:ascii="Times New Roman" w:hAnsi="Times New Roman" w:cs="Times New Roman"/>
                <w:lang w:val="en-GB"/>
              </w:rPr>
            </w:pPr>
          </w:p>
        </w:tc>
        <w:tc>
          <w:tcPr>
            <w:tcW w:w="2304" w:type="dxa"/>
            <w:vAlign w:val="bottom"/>
          </w:tcPr>
          <w:p w14:paraId="136C317E" w14:textId="77777777" w:rsidR="00A7530C" w:rsidRPr="00A73FD7" w:rsidRDefault="00A7530C" w:rsidP="00A7530C">
            <w:pPr>
              <w:rPr>
                <w:rFonts w:ascii="Times New Roman" w:hAnsi="Times New Roman" w:cs="Times New Roman"/>
                <w:lang w:val="en-GB"/>
              </w:rPr>
            </w:pPr>
          </w:p>
        </w:tc>
        <w:tc>
          <w:tcPr>
            <w:tcW w:w="2303" w:type="dxa"/>
            <w:vAlign w:val="center"/>
          </w:tcPr>
          <w:p w14:paraId="38B36BFE" w14:textId="69F16A18" w:rsidR="00A7530C" w:rsidRPr="00A73FD7" w:rsidRDefault="00A7530C" w:rsidP="00917BC4">
            <w:pPr>
              <w:rPr>
                <w:rFonts w:ascii="Times New Roman" w:hAnsi="Times New Roman" w:cs="Times New Roman"/>
                <w:b/>
                <w:lang w:val="en-GB"/>
              </w:rPr>
            </w:pPr>
          </w:p>
          <w:p w14:paraId="5642B21C" w14:textId="77777777" w:rsidR="00A7530C" w:rsidRPr="00A73FD7" w:rsidDel="0062627A" w:rsidRDefault="00A7530C" w:rsidP="00917BC4">
            <w:pPr>
              <w:rPr>
                <w:rFonts w:ascii="Times New Roman" w:hAnsi="Times New Roman" w:cs="Times New Roman"/>
                <w:b/>
                <w:lang w:val="en-GB"/>
              </w:rPr>
            </w:pPr>
            <w:r w:rsidRPr="00A73FD7">
              <w:rPr>
                <w:rFonts w:ascii="Times New Roman" w:hAnsi="Times New Roman" w:cs="Times New Roman"/>
                <w:lang w:val="en-GB"/>
              </w:rPr>
              <w:t>Operator</w:t>
            </w:r>
          </w:p>
        </w:tc>
        <w:tc>
          <w:tcPr>
            <w:tcW w:w="2304" w:type="dxa"/>
          </w:tcPr>
          <w:p w14:paraId="57B7B6E9" w14:textId="77777777" w:rsidR="00A7530C" w:rsidRPr="00A73FD7" w:rsidRDefault="00A7530C" w:rsidP="00A7530C">
            <w:pPr>
              <w:rPr>
                <w:rFonts w:ascii="Times New Roman" w:hAnsi="Times New Roman" w:cs="Times New Roman"/>
                <w:lang w:val="en-GB"/>
              </w:rPr>
            </w:pPr>
          </w:p>
        </w:tc>
      </w:tr>
      <w:tr w:rsidR="00256789" w:rsidRPr="009A4579" w14:paraId="2CA7DB1E" w14:textId="77777777" w:rsidTr="00917BC4">
        <w:tc>
          <w:tcPr>
            <w:tcW w:w="562" w:type="dxa"/>
            <w:vAlign w:val="center"/>
          </w:tcPr>
          <w:p w14:paraId="5CFCA2EA" w14:textId="0B1EFDD4" w:rsidR="00A7530C" w:rsidRPr="00A73FD7" w:rsidRDefault="00A7530C" w:rsidP="00A7530C">
            <w:pPr>
              <w:jc w:val="center"/>
              <w:rPr>
                <w:rFonts w:ascii="Times New Roman" w:hAnsi="Times New Roman" w:cs="Times New Roman"/>
                <w:lang w:val="en-GB"/>
              </w:rPr>
            </w:pPr>
            <w:r w:rsidRPr="00A73FD7">
              <w:rPr>
                <w:rFonts w:ascii="Times New Roman" w:hAnsi="Times New Roman" w:cs="Times New Roman"/>
                <w:lang w:val="en-GB"/>
              </w:rPr>
              <w:t>5</w:t>
            </w:r>
          </w:p>
        </w:tc>
        <w:tc>
          <w:tcPr>
            <w:tcW w:w="2303" w:type="dxa"/>
            <w:vAlign w:val="bottom"/>
          </w:tcPr>
          <w:p w14:paraId="6302E417" w14:textId="77777777" w:rsidR="00A7530C" w:rsidRPr="00A73FD7" w:rsidRDefault="00A7530C" w:rsidP="00A7530C">
            <w:pPr>
              <w:rPr>
                <w:rFonts w:ascii="Times New Roman" w:hAnsi="Times New Roman" w:cs="Times New Roman"/>
                <w:lang w:val="en-GB"/>
              </w:rPr>
            </w:pPr>
          </w:p>
          <w:p w14:paraId="00F53494" w14:textId="77777777" w:rsidR="00A7530C" w:rsidRPr="00A73FD7" w:rsidRDefault="00A7530C" w:rsidP="00A7530C">
            <w:pPr>
              <w:rPr>
                <w:rFonts w:ascii="Times New Roman" w:hAnsi="Times New Roman" w:cs="Times New Roman"/>
                <w:lang w:val="en-GB"/>
              </w:rPr>
            </w:pPr>
          </w:p>
        </w:tc>
        <w:tc>
          <w:tcPr>
            <w:tcW w:w="2304" w:type="dxa"/>
            <w:vAlign w:val="bottom"/>
          </w:tcPr>
          <w:p w14:paraId="59EECCA8" w14:textId="77777777" w:rsidR="00A7530C" w:rsidRPr="00A73FD7" w:rsidRDefault="00A7530C" w:rsidP="00A7530C">
            <w:pPr>
              <w:rPr>
                <w:rFonts w:ascii="Times New Roman" w:hAnsi="Times New Roman" w:cs="Times New Roman"/>
                <w:lang w:val="en-GB"/>
              </w:rPr>
            </w:pPr>
          </w:p>
        </w:tc>
        <w:tc>
          <w:tcPr>
            <w:tcW w:w="2303" w:type="dxa"/>
            <w:vAlign w:val="center"/>
          </w:tcPr>
          <w:p w14:paraId="392E4065" w14:textId="558186F6" w:rsidR="00A7530C" w:rsidRPr="00A73FD7" w:rsidRDefault="00A7530C" w:rsidP="00917BC4">
            <w:pPr>
              <w:rPr>
                <w:rFonts w:ascii="Times New Roman" w:hAnsi="Times New Roman" w:cs="Times New Roman"/>
                <w:b/>
                <w:lang w:val="en-GB"/>
              </w:rPr>
            </w:pPr>
          </w:p>
          <w:p w14:paraId="3E692F32" w14:textId="77777777" w:rsidR="00A7530C" w:rsidRPr="00A73FD7" w:rsidRDefault="00A7530C" w:rsidP="00917BC4">
            <w:pPr>
              <w:rPr>
                <w:rFonts w:ascii="Times New Roman" w:hAnsi="Times New Roman" w:cs="Times New Roman"/>
                <w:lang w:val="en-GB"/>
              </w:rPr>
            </w:pPr>
            <w:r w:rsidRPr="00A73FD7">
              <w:rPr>
                <w:rFonts w:ascii="Times New Roman" w:hAnsi="Times New Roman" w:cs="Times New Roman"/>
                <w:lang w:val="en-GB"/>
              </w:rPr>
              <w:t>Operator</w:t>
            </w:r>
          </w:p>
        </w:tc>
        <w:tc>
          <w:tcPr>
            <w:tcW w:w="2304" w:type="dxa"/>
          </w:tcPr>
          <w:p w14:paraId="64445619" w14:textId="77777777" w:rsidR="00A7530C" w:rsidRPr="00A73FD7" w:rsidRDefault="00A7530C" w:rsidP="00A7530C">
            <w:pPr>
              <w:rPr>
                <w:rFonts w:ascii="Times New Roman" w:hAnsi="Times New Roman" w:cs="Times New Roman"/>
                <w:lang w:val="en-GB"/>
              </w:rPr>
            </w:pPr>
          </w:p>
        </w:tc>
      </w:tr>
      <w:tr w:rsidR="001F540D" w:rsidRPr="009A4579" w14:paraId="6F277E1F" w14:textId="77777777" w:rsidTr="00917BC4">
        <w:tc>
          <w:tcPr>
            <w:tcW w:w="562" w:type="dxa"/>
            <w:vAlign w:val="center"/>
          </w:tcPr>
          <w:p w14:paraId="3B34B973" w14:textId="6482A40E" w:rsidR="00A7530C" w:rsidRPr="00A73FD7" w:rsidRDefault="00A7530C" w:rsidP="00A7530C">
            <w:pPr>
              <w:jc w:val="center"/>
              <w:rPr>
                <w:rFonts w:ascii="Times New Roman" w:hAnsi="Times New Roman" w:cs="Times New Roman"/>
                <w:lang w:val="en-GB"/>
              </w:rPr>
            </w:pPr>
            <w:r w:rsidRPr="00A73FD7">
              <w:rPr>
                <w:rFonts w:ascii="Times New Roman" w:hAnsi="Times New Roman" w:cs="Times New Roman"/>
                <w:lang w:val="en-GB"/>
              </w:rPr>
              <w:t>6</w:t>
            </w:r>
          </w:p>
        </w:tc>
        <w:tc>
          <w:tcPr>
            <w:tcW w:w="2303" w:type="dxa"/>
            <w:vAlign w:val="bottom"/>
          </w:tcPr>
          <w:p w14:paraId="70BB3F26" w14:textId="77777777" w:rsidR="00A7530C" w:rsidRPr="00A73FD7" w:rsidRDefault="00A7530C" w:rsidP="00A7530C">
            <w:pPr>
              <w:rPr>
                <w:rFonts w:ascii="Times New Roman" w:hAnsi="Times New Roman" w:cs="Times New Roman"/>
                <w:lang w:val="en-GB"/>
              </w:rPr>
            </w:pPr>
          </w:p>
        </w:tc>
        <w:tc>
          <w:tcPr>
            <w:tcW w:w="2304" w:type="dxa"/>
            <w:vAlign w:val="bottom"/>
          </w:tcPr>
          <w:p w14:paraId="222EF06C" w14:textId="77777777" w:rsidR="00A7530C" w:rsidRPr="00A73FD7" w:rsidRDefault="00A7530C" w:rsidP="00A7530C">
            <w:pPr>
              <w:rPr>
                <w:rFonts w:ascii="Times New Roman" w:hAnsi="Times New Roman" w:cs="Times New Roman"/>
                <w:lang w:val="en-GB"/>
              </w:rPr>
            </w:pPr>
          </w:p>
          <w:p w14:paraId="5A7294DB" w14:textId="66CB7E01" w:rsidR="00A7530C" w:rsidRPr="00A73FD7" w:rsidRDefault="00A7530C" w:rsidP="00A7530C">
            <w:pPr>
              <w:rPr>
                <w:rFonts w:ascii="Times New Roman" w:hAnsi="Times New Roman" w:cs="Times New Roman"/>
                <w:lang w:val="en-GB"/>
              </w:rPr>
            </w:pPr>
          </w:p>
        </w:tc>
        <w:tc>
          <w:tcPr>
            <w:tcW w:w="2303" w:type="dxa"/>
            <w:vAlign w:val="center"/>
          </w:tcPr>
          <w:p w14:paraId="64DE9348" w14:textId="40B432A1" w:rsidR="00A7530C" w:rsidRPr="00A73FD7" w:rsidRDefault="00A7530C" w:rsidP="00917BC4">
            <w:pPr>
              <w:rPr>
                <w:rFonts w:ascii="Times New Roman" w:hAnsi="Times New Roman" w:cs="Times New Roman"/>
                <w:b/>
                <w:lang w:val="en-GB"/>
              </w:rPr>
            </w:pPr>
          </w:p>
          <w:p w14:paraId="78C57FBB" w14:textId="49C51CFA" w:rsidR="00A7530C" w:rsidRPr="00A73FD7" w:rsidRDefault="00A7530C" w:rsidP="00917BC4">
            <w:pPr>
              <w:rPr>
                <w:rFonts w:ascii="Times New Roman" w:hAnsi="Times New Roman" w:cs="Times New Roman"/>
                <w:b/>
                <w:lang w:val="en-GB"/>
              </w:rPr>
            </w:pPr>
            <w:r w:rsidRPr="00A73FD7">
              <w:rPr>
                <w:rFonts w:ascii="Times New Roman" w:hAnsi="Times New Roman" w:cs="Times New Roman"/>
                <w:lang w:val="en-GB"/>
              </w:rPr>
              <w:t>Operator</w:t>
            </w:r>
          </w:p>
        </w:tc>
        <w:tc>
          <w:tcPr>
            <w:tcW w:w="2304" w:type="dxa"/>
          </w:tcPr>
          <w:p w14:paraId="4BC21188" w14:textId="77777777" w:rsidR="00A7530C" w:rsidRPr="00A73FD7" w:rsidRDefault="00A7530C" w:rsidP="00A7530C">
            <w:pPr>
              <w:rPr>
                <w:rFonts w:ascii="Times New Roman" w:hAnsi="Times New Roman" w:cs="Times New Roman"/>
                <w:lang w:val="en-GB"/>
              </w:rPr>
            </w:pPr>
          </w:p>
        </w:tc>
      </w:tr>
    </w:tbl>
    <w:p w14:paraId="706BF03A" w14:textId="77777777" w:rsidR="00DF17BF" w:rsidRPr="00A73FD7" w:rsidRDefault="00DF17BF" w:rsidP="00DF17BF">
      <w:pPr>
        <w:rPr>
          <w:rFonts w:ascii="Times New Roman" w:hAnsi="Times New Roman" w:cs="Times New Roman"/>
          <w:lang w:val="en-GB"/>
        </w:rPr>
      </w:pPr>
    </w:p>
    <w:p w14:paraId="287353DE" w14:textId="77777777" w:rsidR="00DF17BF" w:rsidRPr="00A73FD7" w:rsidRDefault="00DF17BF" w:rsidP="00DF17BF">
      <w:pPr>
        <w:rPr>
          <w:rFonts w:ascii="Times New Roman" w:hAnsi="Times New Roman" w:cs="Times New Roman"/>
          <w:lang w:val="en-GB"/>
        </w:rPr>
      </w:pPr>
    </w:p>
    <w:p w14:paraId="52618092" w14:textId="77777777" w:rsidR="002373AC" w:rsidRPr="00A73FD7" w:rsidRDefault="002373AC" w:rsidP="00DF17BF">
      <w:pPr>
        <w:rPr>
          <w:rFonts w:ascii="Times New Roman" w:hAnsi="Times New Roman" w:cs="Times New Roman"/>
          <w:lang w:val="en-GB"/>
        </w:rPr>
      </w:pPr>
    </w:p>
    <w:p w14:paraId="5AB468BE" w14:textId="5335CF60" w:rsidR="000B344B" w:rsidRPr="00A73FD7" w:rsidRDefault="000B344B" w:rsidP="00DF17BF">
      <w:pPr>
        <w:rPr>
          <w:rFonts w:ascii="Times New Roman" w:hAnsi="Times New Roman" w:cs="Times New Roman"/>
          <w:lang w:val="en-GB"/>
        </w:rPr>
        <w:sectPr w:rsidR="000B344B" w:rsidRPr="00A73FD7" w:rsidSect="00902190">
          <w:headerReference w:type="default" r:id="rId8"/>
          <w:footerReference w:type="default" r:id="rId9"/>
          <w:headerReference w:type="first" r:id="rId10"/>
          <w:footerReference w:type="first" r:id="rId11"/>
          <w:type w:val="nextColumn"/>
          <w:pgSz w:w="11906" w:h="16838" w:code="9"/>
          <w:pgMar w:top="567" w:right="567" w:bottom="720" w:left="1134" w:header="284" w:footer="130" w:gutter="0"/>
          <w:paperSrc w:first="15" w:other="15"/>
          <w:cols w:space="708"/>
          <w:docGrid w:linePitch="360"/>
        </w:sectPr>
      </w:pPr>
    </w:p>
    <w:p w14:paraId="3481D1CC" w14:textId="77777777" w:rsidR="00C70BE3" w:rsidRPr="00A73FD7" w:rsidRDefault="00C70BE3" w:rsidP="00A50CAE">
      <w:pPr>
        <w:spacing w:after="0"/>
        <w:rPr>
          <w:rFonts w:ascii="Times New Roman" w:hAnsi="Times New Roman" w:cs="Times New Roman"/>
          <w:sz w:val="16"/>
          <w:szCs w:val="16"/>
          <w:lang w:val="en-GB"/>
        </w:rPr>
      </w:pPr>
    </w:p>
    <w:tbl>
      <w:tblPr>
        <w:tblStyle w:val="TableGrid"/>
        <w:tblW w:w="15021" w:type="dxa"/>
        <w:tblLook w:val="04A0" w:firstRow="1" w:lastRow="0" w:firstColumn="1" w:lastColumn="0" w:noHBand="0" w:noVBand="1"/>
      </w:tblPr>
      <w:tblGrid>
        <w:gridCol w:w="2968"/>
        <w:gridCol w:w="2269"/>
        <w:gridCol w:w="2270"/>
        <w:gridCol w:w="2269"/>
        <w:gridCol w:w="2552"/>
        <w:gridCol w:w="2693"/>
      </w:tblGrid>
      <w:tr w:rsidR="00256789" w:rsidRPr="009A4579" w14:paraId="1F4D9168" w14:textId="77777777" w:rsidTr="00A73FD7">
        <w:trPr>
          <w:cantSplit/>
          <w:tblHeader/>
        </w:trPr>
        <w:tc>
          <w:tcPr>
            <w:tcW w:w="15021" w:type="dxa"/>
            <w:gridSpan w:val="6"/>
            <w:shd w:val="clear" w:color="auto" w:fill="D9D9D9"/>
          </w:tcPr>
          <w:p w14:paraId="7CD555E8" w14:textId="77777777" w:rsidR="00CE052D" w:rsidRPr="00A73FD7" w:rsidRDefault="00CE052D" w:rsidP="00CE052D">
            <w:pPr>
              <w:rPr>
                <w:rFonts w:ascii="Times New Roman" w:eastAsia="Calibri" w:hAnsi="Times New Roman" w:cs="Times New Roman"/>
                <w:b/>
                <w:bCs/>
                <w:sz w:val="24"/>
                <w:szCs w:val="24"/>
                <w:lang w:val="en-GB"/>
              </w:rPr>
            </w:pPr>
            <w:r w:rsidRPr="00A73FD7">
              <w:rPr>
                <w:rFonts w:ascii="Times New Roman" w:eastAsia="Calibri" w:hAnsi="Times New Roman" w:cs="Times New Roman"/>
                <w:b/>
                <w:bCs/>
                <w:sz w:val="24"/>
                <w:szCs w:val="24"/>
                <w:lang w:val="en-GB"/>
              </w:rPr>
              <w:t>TABLE 1.1 – LOADED MATERIALS</w:t>
            </w:r>
          </w:p>
        </w:tc>
      </w:tr>
      <w:tr w:rsidR="00256789" w:rsidRPr="009A4579" w14:paraId="0F8EAB47" w14:textId="77777777" w:rsidTr="00A73FD7">
        <w:trPr>
          <w:cantSplit/>
          <w:trHeight w:val="291"/>
          <w:tblHeader/>
        </w:trPr>
        <w:tc>
          <w:tcPr>
            <w:tcW w:w="2968" w:type="dxa"/>
            <w:vMerge w:val="restart"/>
            <w:shd w:val="clear" w:color="auto" w:fill="F2F2F2"/>
            <w:vAlign w:val="center"/>
          </w:tcPr>
          <w:p w14:paraId="7DCFFA73" w14:textId="77777777" w:rsidR="00CE052D" w:rsidRPr="00A73FD7" w:rsidRDefault="00CE052D" w:rsidP="00CE052D">
            <w:pPr>
              <w:jc w:val="center"/>
              <w:rPr>
                <w:rFonts w:ascii="Times New Roman" w:eastAsia="Calibri" w:hAnsi="Times New Roman" w:cs="Times New Roman"/>
                <w:lang w:val="en-GB"/>
              </w:rPr>
            </w:pPr>
            <w:r w:rsidRPr="00A73FD7">
              <w:rPr>
                <w:rFonts w:ascii="Times New Roman" w:eastAsia="Calibri" w:hAnsi="Times New Roman" w:cs="Times New Roman"/>
                <w:lang w:val="en-GB"/>
              </w:rPr>
              <w:t>Material</w:t>
            </w:r>
          </w:p>
        </w:tc>
        <w:tc>
          <w:tcPr>
            <w:tcW w:w="2269" w:type="dxa"/>
            <w:vMerge w:val="restart"/>
            <w:shd w:val="clear" w:color="auto" w:fill="F2F2F2"/>
            <w:vAlign w:val="center"/>
          </w:tcPr>
          <w:p w14:paraId="2EC80C68" w14:textId="77777777" w:rsidR="00CE052D" w:rsidRPr="00A73FD7" w:rsidRDefault="00CE052D" w:rsidP="00CE052D">
            <w:pPr>
              <w:jc w:val="center"/>
              <w:rPr>
                <w:rFonts w:ascii="Times New Roman" w:eastAsia="Calibri" w:hAnsi="Times New Roman" w:cs="Times New Roman"/>
                <w:lang w:val="en-GB"/>
              </w:rPr>
            </w:pPr>
            <w:r w:rsidRPr="00A73FD7">
              <w:rPr>
                <w:rFonts w:ascii="Times New Roman" w:eastAsia="Calibri" w:hAnsi="Times New Roman" w:cs="Times New Roman"/>
                <w:lang w:val="en-GB"/>
              </w:rPr>
              <w:t>Warehouse code</w:t>
            </w:r>
          </w:p>
        </w:tc>
        <w:tc>
          <w:tcPr>
            <w:tcW w:w="2270" w:type="dxa"/>
            <w:vMerge w:val="restart"/>
            <w:shd w:val="clear" w:color="auto" w:fill="F2F2F2"/>
            <w:vAlign w:val="center"/>
          </w:tcPr>
          <w:p w14:paraId="4B90CAB9" w14:textId="77777777" w:rsidR="00CE052D" w:rsidRPr="00A73FD7" w:rsidRDefault="00CE052D" w:rsidP="00CE052D">
            <w:pPr>
              <w:jc w:val="center"/>
              <w:rPr>
                <w:rFonts w:ascii="Times New Roman" w:eastAsia="Calibri" w:hAnsi="Times New Roman" w:cs="Times New Roman"/>
                <w:lang w:val="en-GB"/>
              </w:rPr>
            </w:pPr>
            <w:r w:rsidRPr="00A73FD7">
              <w:rPr>
                <w:rFonts w:ascii="Times New Roman" w:eastAsia="Calibri" w:hAnsi="Times New Roman" w:cs="Times New Roman"/>
                <w:lang w:val="en-GB"/>
              </w:rPr>
              <w:t>Important quality/other attributes</w:t>
            </w:r>
          </w:p>
        </w:tc>
        <w:tc>
          <w:tcPr>
            <w:tcW w:w="2269" w:type="dxa"/>
            <w:vMerge w:val="restart"/>
            <w:tcBorders>
              <w:right w:val="single" w:sz="12" w:space="0" w:color="auto"/>
            </w:tcBorders>
            <w:shd w:val="clear" w:color="auto" w:fill="F2F2F2"/>
            <w:vAlign w:val="center"/>
          </w:tcPr>
          <w:p w14:paraId="0CBDE5FD" w14:textId="77777777" w:rsidR="00CE052D" w:rsidRPr="003210A3" w:rsidRDefault="00CE052D" w:rsidP="00CE052D">
            <w:pPr>
              <w:ind w:right="-12"/>
              <w:jc w:val="center"/>
              <w:rPr>
                <w:rFonts w:ascii="Times New Roman" w:eastAsia="Calibri" w:hAnsi="Times New Roman" w:cs="Times New Roman"/>
                <w:color w:val="A6A6A6" w:themeColor="background1" w:themeShade="A6"/>
                <w:lang w:val="en-GB"/>
              </w:rPr>
            </w:pPr>
            <w:r w:rsidRPr="003210A3">
              <w:rPr>
                <w:rFonts w:ascii="Times New Roman" w:eastAsia="Calibri" w:hAnsi="Times New Roman" w:cs="Times New Roman"/>
                <w:color w:val="A6A6A6" w:themeColor="background1" w:themeShade="A6"/>
                <w:lang w:val="en-GB"/>
              </w:rPr>
              <w:t>Theoretical calculated amount per 1 kg of starting material [kg]</w:t>
            </w:r>
          </w:p>
        </w:tc>
        <w:tc>
          <w:tcPr>
            <w:tcW w:w="5245" w:type="dxa"/>
            <w:gridSpan w:val="2"/>
            <w:tcBorders>
              <w:left w:val="single" w:sz="12" w:space="0" w:color="auto"/>
              <w:tr2bl w:val="nil"/>
            </w:tcBorders>
            <w:shd w:val="clear" w:color="auto" w:fill="F2F2F2"/>
            <w:vAlign w:val="center"/>
          </w:tcPr>
          <w:p w14:paraId="6C2CD906" w14:textId="77777777" w:rsidR="00CE052D" w:rsidRPr="00A73FD7" w:rsidRDefault="00CE052D" w:rsidP="00CE052D">
            <w:pPr>
              <w:jc w:val="center"/>
              <w:rPr>
                <w:rFonts w:ascii="Times New Roman" w:eastAsia="Calibri" w:hAnsi="Times New Roman" w:cs="Times New Roman"/>
                <w:bCs/>
                <w:lang w:val="en-GB"/>
              </w:rPr>
            </w:pPr>
            <w:r w:rsidRPr="00A73FD7">
              <w:rPr>
                <w:rFonts w:ascii="Times New Roman" w:eastAsia="Calibri" w:hAnsi="Times New Roman" w:cs="Times New Roman"/>
                <w:bCs/>
                <w:lang w:val="en-GB"/>
              </w:rPr>
              <w:t>Amounts for this batch</w:t>
            </w:r>
          </w:p>
        </w:tc>
      </w:tr>
      <w:tr w:rsidR="00256789" w:rsidRPr="009A4579" w14:paraId="37A1DEA2" w14:textId="77777777" w:rsidTr="003210A3">
        <w:trPr>
          <w:cantSplit/>
          <w:trHeight w:val="291"/>
          <w:tblHeader/>
        </w:trPr>
        <w:tc>
          <w:tcPr>
            <w:tcW w:w="2968" w:type="dxa"/>
            <w:vMerge/>
            <w:tcBorders>
              <w:bottom w:val="single" w:sz="4" w:space="0" w:color="auto"/>
            </w:tcBorders>
            <w:shd w:val="clear" w:color="auto" w:fill="F2F2F2"/>
            <w:vAlign w:val="center"/>
          </w:tcPr>
          <w:p w14:paraId="6F4D6C13" w14:textId="77777777" w:rsidR="00CE052D" w:rsidRPr="00A73FD7" w:rsidRDefault="00CE052D" w:rsidP="00CE052D">
            <w:pPr>
              <w:jc w:val="center"/>
              <w:rPr>
                <w:rFonts w:ascii="Times New Roman" w:eastAsia="Calibri" w:hAnsi="Times New Roman" w:cs="Times New Roman"/>
                <w:lang w:val="en-GB"/>
              </w:rPr>
            </w:pPr>
          </w:p>
        </w:tc>
        <w:tc>
          <w:tcPr>
            <w:tcW w:w="2269" w:type="dxa"/>
            <w:vMerge/>
            <w:tcBorders>
              <w:bottom w:val="single" w:sz="4" w:space="0" w:color="auto"/>
            </w:tcBorders>
            <w:shd w:val="clear" w:color="auto" w:fill="F2F2F2"/>
            <w:vAlign w:val="center"/>
          </w:tcPr>
          <w:p w14:paraId="08381855" w14:textId="77777777" w:rsidR="00CE052D" w:rsidRPr="00A73FD7" w:rsidRDefault="00CE052D" w:rsidP="00CE052D">
            <w:pPr>
              <w:jc w:val="center"/>
              <w:rPr>
                <w:rFonts w:ascii="Times New Roman" w:eastAsia="Calibri" w:hAnsi="Times New Roman" w:cs="Times New Roman"/>
                <w:lang w:val="en-GB"/>
              </w:rPr>
            </w:pPr>
          </w:p>
        </w:tc>
        <w:tc>
          <w:tcPr>
            <w:tcW w:w="2270" w:type="dxa"/>
            <w:vMerge/>
            <w:tcBorders>
              <w:bottom w:val="single" w:sz="4" w:space="0" w:color="auto"/>
            </w:tcBorders>
            <w:shd w:val="clear" w:color="auto" w:fill="F2F2F2"/>
            <w:vAlign w:val="center"/>
          </w:tcPr>
          <w:p w14:paraId="6B0A1911" w14:textId="77777777" w:rsidR="00CE052D" w:rsidRPr="00A73FD7" w:rsidRDefault="00CE052D" w:rsidP="00CE052D">
            <w:pPr>
              <w:jc w:val="center"/>
              <w:rPr>
                <w:rFonts w:ascii="Times New Roman" w:eastAsia="Calibri" w:hAnsi="Times New Roman" w:cs="Times New Roman"/>
                <w:lang w:val="en-GB"/>
              </w:rPr>
            </w:pPr>
          </w:p>
        </w:tc>
        <w:tc>
          <w:tcPr>
            <w:tcW w:w="2269" w:type="dxa"/>
            <w:vMerge/>
            <w:tcBorders>
              <w:bottom w:val="single" w:sz="4" w:space="0" w:color="auto"/>
              <w:right w:val="single" w:sz="12" w:space="0" w:color="auto"/>
            </w:tcBorders>
            <w:shd w:val="clear" w:color="auto" w:fill="F2F2F2"/>
            <w:vAlign w:val="center"/>
          </w:tcPr>
          <w:p w14:paraId="7D70971C" w14:textId="77777777" w:rsidR="00CE052D" w:rsidRPr="003210A3" w:rsidRDefault="00CE052D" w:rsidP="00CE052D">
            <w:pPr>
              <w:ind w:right="-12"/>
              <w:jc w:val="center"/>
              <w:rPr>
                <w:rFonts w:ascii="Times New Roman" w:eastAsia="Calibri" w:hAnsi="Times New Roman" w:cs="Times New Roman"/>
                <w:color w:val="A6A6A6" w:themeColor="background1" w:themeShade="A6"/>
                <w:lang w:val="en-GB"/>
              </w:rPr>
            </w:pPr>
          </w:p>
        </w:tc>
        <w:tc>
          <w:tcPr>
            <w:tcW w:w="2552" w:type="dxa"/>
            <w:tcBorders>
              <w:left w:val="single" w:sz="12" w:space="0" w:color="auto"/>
              <w:bottom w:val="single" w:sz="4" w:space="0" w:color="auto"/>
              <w:tr2bl w:val="nil"/>
            </w:tcBorders>
            <w:shd w:val="clear" w:color="auto" w:fill="F2F2F2"/>
            <w:vAlign w:val="center"/>
          </w:tcPr>
          <w:p w14:paraId="636209C7" w14:textId="77777777" w:rsidR="00CE052D" w:rsidRPr="00A73FD7" w:rsidRDefault="00CE052D" w:rsidP="00CE052D">
            <w:pPr>
              <w:jc w:val="center"/>
              <w:rPr>
                <w:rFonts w:ascii="Times New Roman" w:eastAsia="Calibri" w:hAnsi="Times New Roman" w:cs="Times New Roman"/>
                <w:b/>
                <w:lang w:val="en-GB"/>
              </w:rPr>
            </w:pPr>
            <w:r w:rsidRPr="00A73FD7">
              <w:rPr>
                <w:rFonts w:ascii="Times New Roman" w:eastAsia="Calibri" w:hAnsi="Times New Roman" w:cs="Times New Roman"/>
                <w:b/>
                <w:lang w:val="en-GB"/>
              </w:rPr>
              <w:t xml:space="preserve">Specified loading </w:t>
            </w:r>
            <w:r w:rsidRPr="00A73FD7">
              <w:rPr>
                <w:rFonts w:ascii="Times New Roman" w:eastAsia="Calibri" w:hAnsi="Times New Roman" w:cs="Times New Roman"/>
                <w:b/>
                <w:lang w:val="en-GB"/>
              </w:rPr>
              <w:br/>
              <w:t>(range) [kg]</w:t>
            </w:r>
          </w:p>
        </w:tc>
        <w:tc>
          <w:tcPr>
            <w:tcW w:w="2693" w:type="dxa"/>
            <w:tcBorders>
              <w:bottom w:val="single" w:sz="4" w:space="0" w:color="auto"/>
            </w:tcBorders>
            <w:shd w:val="clear" w:color="auto" w:fill="F2F2F2"/>
            <w:vAlign w:val="center"/>
          </w:tcPr>
          <w:p w14:paraId="431DF3D4" w14:textId="77777777" w:rsidR="00CE052D" w:rsidRPr="00A73FD7" w:rsidRDefault="00CE052D" w:rsidP="00CE052D">
            <w:pPr>
              <w:jc w:val="center"/>
              <w:rPr>
                <w:rFonts w:ascii="Times New Roman" w:eastAsia="Calibri" w:hAnsi="Times New Roman" w:cs="Times New Roman"/>
                <w:b/>
                <w:lang w:val="en-GB"/>
              </w:rPr>
            </w:pPr>
            <w:r w:rsidRPr="00A73FD7">
              <w:rPr>
                <w:rFonts w:ascii="Times New Roman" w:eastAsia="Calibri" w:hAnsi="Times New Roman" w:cs="Times New Roman"/>
                <w:b/>
                <w:lang w:val="en-GB"/>
              </w:rPr>
              <w:t>Actual loading</w:t>
            </w:r>
          </w:p>
          <w:p w14:paraId="6F1FF25D" w14:textId="77777777" w:rsidR="00CE052D" w:rsidRPr="00A73FD7" w:rsidRDefault="00CE052D" w:rsidP="00CE052D">
            <w:pPr>
              <w:jc w:val="center"/>
              <w:rPr>
                <w:rFonts w:ascii="Times New Roman" w:eastAsia="Calibri" w:hAnsi="Times New Roman" w:cs="Times New Roman"/>
                <w:b/>
                <w:lang w:val="en-GB"/>
              </w:rPr>
            </w:pPr>
            <w:r w:rsidRPr="00A73FD7">
              <w:rPr>
                <w:rFonts w:ascii="Times New Roman" w:eastAsia="Calibri" w:hAnsi="Times New Roman" w:cs="Times New Roman"/>
                <w:b/>
                <w:lang w:val="en-GB"/>
              </w:rPr>
              <w:t>[kg]</w:t>
            </w:r>
          </w:p>
        </w:tc>
      </w:tr>
      <w:tr w:rsidR="0056490B" w:rsidRPr="009A4579" w14:paraId="03BC6030" w14:textId="77777777" w:rsidTr="003210A3">
        <w:trPr>
          <w:cantSplit/>
          <w:trHeight w:val="901"/>
        </w:trPr>
        <w:tc>
          <w:tcPr>
            <w:tcW w:w="2968" w:type="dxa"/>
            <w:tcBorders>
              <w:bottom w:val="single" w:sz="4" w:space="0" w:color="auto"/>
            </w:tcBorders>
          </w:tcPr>
          <w:p w14:paraId="1A803368" w14:textId="77777777" w:rsidR="0056490B" w:rsidRDefault="0056490B" w:rsidP="0056490B">
            <w:pPr>
              <w:rPr>
                <w:rFonts w:ascii="Times New Roman" w:hAnsi="Times New Roman" w:cs="Times New Roman"/>
                <w:b/>
                <w:bCs/>
                <w:iCs/>
                <w:lang w:val="en-GB"/>
              </w:rPr>
            </w:pPr>
            <w:proofErr w:type="spellStart"/>
            <w:r w:rsidRPr="0056490B">
              <w:rPr>
                <w:rFonts w:ascii="Times New Roman" w:hAnsi="Times New Roman" w:cs="Times New Roman"/>
                <w:b/>
                <w:bCs/>
                <w:iCs/>
                <w:lang w:val="en-GB"/>
              </w:rPr>
              <w:t>Cyclopentyl</w:t>
            </w:r>
            <w:proofErr w:type="spellEnd"/>
            <w:r w:rsidRPr="0056490B">
              <w:rPr>
                <w:rFonts w:ascii="Times New Roman" w:hAnsi="Times New Roman" w:cs="Times New Roman"/>
                <w:b/>
                <w:bCs/>
                <w:iCs/>
                <w:lang w:val="en-GB"/>
              </w:rPr>
              <w:t xml:space="preserve"> 2-thienyl ketone, purified (TILE IP.1, purified)</w:t>
            </w:r>
            <w:r w:rsidRPr="0056490B" w:rsidDel="0056490B">
              <w:rPr>
                <w:rFonts w:ascii="Times New Roman" w:hAnsi="Times New Roman" w:cs="Times New Roman"/>
                <w:b/>
                <w:bCs/>
                <w:iCs/>
                <w:lang w:val="en-GB"/>
              </w:rPr>
              <w:t xml:space="preserve"> </w:t>
            </w:r>
          </w:p>
          <w:p w14:paraId="2FFF5FC5" w14:textId="14ED542F" w:rsidR="0056490B" w:rsidRPr="003210A3" w:rsidRDefault="0056490B" w:rsidP="0056490B">
            <w:pPr>
              <w:rPr>
                <w:rFonts w:ascii="Times New Roman" w:hAnsi="Times New Roman" w:cs="Times New Roman"/>
                <w:iCs/>
                <w:lang w:val="en-GB"/>
              </w:rPr>
            </w:pPr>
            <w:r w:rsidRPr="003210A3">
              <w:rPr>
                <w:rFonts w:ascii="Times New Roman" w:hAnsi="Times New Roman" w:cs="Times New Roman"/>
                <w:iCs/>
                <w:lang w:val="en-GB"/>
              </w:rPr>
              <w:t>(Op. 7)</w:t>
            </w:r>
          </w:p>
          <w:p w14:paraId="4BAC029C" w14:textId="7A497DB0" w:rsidR="0056490B" w:rsidRPr="00A73FD7" w:rsidRDefault="0056490B" w:rsidP="003210A3">
            <w:pPr>
              <w:spacing w:before="120"/>
              <w:rPr>
                <w:rFonts w:ascii="Times New Roman" w:eastAsia="Calibri" w:hAnsi="Times New Roman" w:cs="Times New Roman"/>
                <w:lang w:val="en-GB"/>
              </w:rPr>
            </w:pPr>
            <w:r w:rsidRPr="009A4579">
              <w:rPr>
                <w:rFonts w:ascii="Times New Roman" w:hAnsi="Times New Roman" w:cs="Times New Roman"/>
                <w:b/>
                <w:bCs/>
                <w:iCs/>
                <w:lang w:val="en-GB"/>
              </w:rPr>
              <w:t>(</w:t>
            </w:r>
            <w:r>
              <w:rPr>
                <w:rFonts w:ascii="Times New Roman" w:hAnsi="Times New Roman" w:cs="Times New Roman"/>
                <w:b/>
                <w:bCs/>
                <w:iCs/>
                <w:lang w:val="en-GB"/>
              </w:rPr>
              <w:t>Starting material of this TP)</w:t>
            </w:r>
          </w:p>
        </w:tc>
        <w:tc>
          <w:tcPr>
            <w:tcW w:w="2269" w:type="dxa"/>
            <w:tcBorders>
              <w:bottom w:val="single" w:sz="4" w:space="0" w:color="auto"/>
            </w:tcBorders>
            <w:vAlign w:val="bottom"/>
          </w:tcPr>
          <w:p w14:paraId="20ECFC02" w14:textId="442FAD8A" w:rsidR="0056490B" w:rsidRPr="00A73FD7" w:rsidRDefault="0056490B" w:rsidP="0056490B">
            <w:pPr>
              <w:jc w:val="center"/>
              <w:rPr>
                <w:rFonts w:ascii="Times New Roman" w:eastAsia="Calibri" w:hAnsi="Times New Roman" w:cs="Times New Roman"/>
                <w:lang w:val="en-GB"/>
              </w:rPr>
            </w:pPr>
            <w:r w:rsidRPr="00E05F00">
              <w:rPr>
                <w:rFonts w:ascii="Times New Roman" w:eastAsia="Calibri" w:hAnsi="Times New Roman" w:cs="Times New Roman"/>
                <w:sz w:val="18"/>
                <w:szCs w:val="18"/>
              </w:rPr>
              <w:t xml:space="preserve">(Example: </w:t>
            </w:r>
            <w:r>
              <w:rPr>
                <w:rFonts w:ascii="Times New Roman" w:eastAsia="Calibri" w:hAnsi="Times New Roman" w:cs="Times New Roman"/>
                <w:sz w:val="18"/>
                <w:szCs w:val="18"/>
              </w:rPr>
              <w:t>TBD-9322-X IP.1 purified</w:t>
            </w:r>
            <w:r w:rsidRPr="00E05F00">
              <w:rPr>
                <w:rFonts w:ascii="Times New Roman" w:eastAsia="Calibri" w:hAnsi="Times New Roman" w:cs="Times New Roman"/>
                <w:sz w:val="18"/>
                <w:szCs w:val="18"/>
              </w:rPr>
              <w:t xml:space="preserve">) </w:t>
            </w:r>
          </w:p>
        </w:tc>
        <w:tc>
          <w:tcPr>
            <w:tcW w:w="2270" w:type="dxa"/>
            <w:tcBorders>
              <w:bottom w:val="single" w:sz="4" w:space="0" w:color="auto"/>
            </w:tcBorders>
            <w:vAlign w:val="center"/>
          </w:tcPr>
          <w:p w14:paraId="3E8C8A54" w14:textId="67BB8032" w:rsidR="0056490B" w:rsidRPr="00A73FD7" w:rsidRDefault="0056490B" w:rsidP="0056490B">
            <w:pPr>
              <w:jc w:val="center"/>
              <w:rPr>
                <w:rFonts w:ascii="Times New Roman" w:eastAsia="Calibri" w:hAnsi="Times New Roman" w:cs="Times New Roman"/>
                <w:lang w:val="en-GB"/>
              </w:rPr>
            </w:pPr>
            <w:r w:rsidRPr="00A73FD7">
              <w:rPr>
                <w:rFonts w:ascii="Times New Roman" w:eastAsia="Calibri" w:hAnsi="Times New Roman" w:cs="Times New Roman"/>
                <w:lang w:val="en-GB"/>
              </w:rPr>
              <w:t>Total impurities NMT 5.0 %</w:t>
            </w:r>
          </w:p>
        </w:tc>
        <w:tc>
          <w:tcPr>
            <w:tcW w:w="2269" w:type="dxa"/>
            <w:tcBorders>
              <w:bottom w:val="single" w:sz="4" w:space="0" w:color="auto"/>
              <w:right w:val="single" w:sz="12" w:space="0" w:color="auto"/>
            </w:tcBorders>
            <w:vAlign w:val="center"/>
          </w:tcPr>
          <w:p w14:paraId="30A39BCC" w14:textId="59464CDB" w:rsidR="0056490B" w:rsidRPr="003210A3" w:rsidRDefault="0056490B" w:rsidP="0056490B">
            <w:pPr>
              <w:jc w:val="center"/>
              <w:rPr>
                <w:rFonts w:ascii="Times New Roman" w:eastAsia="Calibri" w:hAnsi="Times New Roman" w:cs="Times New Roman"/>
                <w:color w:val="A6A6A6" w:themeColor="background1" w:themeShade="A6"/>
                <w:lang w:val="en-GB"/>
              </w:rPr>
            </w:pPr>
            <w:r w:rsidRPr="003210A3">
              <w:rPr>
                <w:rFonts w:ascii="Times New Roman" w:eastAsia="Calibri" w:hAnsi="Times New Roman" w:cs="Times New Roman"/>
                <w:color w:val="A6A6A6" w:themeColor="background1" w:themeShade="A6"/>
                <w:lang w:val="en-GB"/>
              </w:rPr>
              <w:t>1 kg</w:t>
            </w:r>
          </w:p>
        </w:tc>
        <w:tc>
          <w:tcPr>
            <w:tcW w:w="2552" w:type="dxa"/>
            <w:tcBorders>
              <w:left w:val="single" w:sz="12" w:space="0" w:color="auto"/>
              <w:bottom w:val="single" w:sz="4" w:space="0" w:color="auto"/>
              <w:tr2bl w:val="nil"/>
            </w:tcBorders>
            <w:vAlign w:val="center"/>
          </w:tcPr>
          <w:p w14:paraId="712319E9" w14:textId="591AB622" w:rsidR="0056490B" w:rsidRDefault="0056490B" w:rsidP="0056490B">
            <w:pPr>
              <w:spacing w:line="360" w:lineRule="auto"/>
              <w:jc w:val="center"/>
              <w:rPr>
                <w:rFonts w:ascii="Times New Roman" w:eastAsia="Calibri" w:hAnsi="Times New Roman" w:cs="Times New Roman"/>
                <w:lang w:val="en-GB"/>
              </w:rPr>
            </w:pPr>
            <w:r w:rsidRPr="00CE052D">
              <w:rPr>
                <w:rFonts w:ascii="Times New Roman" w:eastAsia="Calibri" w:hAnsi="Times New Roman" w:cs="Times New Roman"/>
                <w:b/>
                <w:bCs/>
                <w:color w:val="4472C4"/>
                <w:sz w:val="20"/>
                <w:szCs w:val="20"/>
                <w:lang w:val="et-EE"/>
              </w:rPr>
              <w:t xml:space="preserve">Min-max loading </w:t>
            </w:r>
            <w:r w:rsidR="00C15036">
              <w:rPr>
                <w:rFonts w:ascii="Times New Roman" w:eastAsia="Calibri" w:hAnsi="Times New Roman" w:cs="Times New Roman"/>
                <w:b/>
                <w:bCs/>
                <w:color w:val="4472C4"/>
                <w:sz w:val="20"/>
                <w:szCs w:val="20"/>
                <w:lang w:val="et-EE"/>
              </w:rPr>
              <w:t>5</w:t>
            </w:r>
            <w:r w:rsidRPr="00CE052D">
              <w:rPr>
                <w:rFonts w:ascii="Times New Roman" w:eastAsia="Calibri" w:hAnsi="Times New Roman" w:cs="Times New Roman"/>
                <w:b/>
                <w:bCs/>
                <w:color w:val="4472C4"/>
                <w:sz w:val="20"/>
                <w:szCs w:val="20"/>
                <w:lang w:val="et-EE"/>
              </w:rPr>
              <w:t>-</w:t>
            </w:r>
            <w:r w:rsidR="00C15036">
              <w:rPr>
                <w:rFonts w:ascii="Times New Roman" w:eastAsia="Calibri" w:hAnsi="Times New Roman" w:cs="Times New Roman"/>
                <w:b/>
                <w:bCs/>
                <w:color w:val="4472C4"/>
                <w:sz w:val="20"/>
                <w:szCs w:val="20"/>
                <w:lang w:val="et-EE"/>
              </w:rPr>
              <w:t>10</w:t>
            </w:r>
            <w:r w:rsidRPr="00CE052D">
              <w:rPr>
                <w:rFonts w:ascii="Times New Roman" w:eastAsia="Calibri" w:hAnsi="Times New Roman" w:cs="Times New Roman"/>
                <w:b/>
                <w:bCs/>
                <w:color w:val="4472C4"/>
                <w:sz w:val="20"/>
                <w:szCs w:val="20"/>
                <w:lang w:val="et-EE"/>
              </w:rPr>
              <w:t xml:space="preserve"> kg</w:t>
            </w:r>
          </w:p>
          <w:p w14:paraId="2232A484" w14:textId="3F7F104F" w:rsidR="00C15036" w:rsidRPr="00A73FD7" w:rsidRDefault="00463DA3" w:rsidP="00C15036">
            <w:pPr>
              <w:spacing w:line="360" w:lineRule="auto"/>
              <w:jc w:val="center"/>
              <w:rPr>
                <w:rFonts w:ascii="Times New Roman" w:eastAsia="Calibri" w:hAnsi="Times New Roman" w:cs="Times New Roman"/>
                <w:lang w:val="en-GB"/>
              </w:rPr>
            </w:pPr>
            <w:r>
              <w:rPr>
                <w:rFonts w:ascii="Times New Roman" w:eastAsia="Calibri" w:hAnsi="Times New Roman" w:cs="Times New Roman"/>
                <w:lang w:val="en-GB"/>
              </w:rPr>
              <w:t>9.80</w:t>
            </w:r>
            <w:r w:rsidR="00C15036" w:rsidRPr="00A73FD7">
              <w:rPr>
                <w:rFonts w:ascii="Times New Roman" w:eastAsia="Calibri" w:hAnsi="Times New Roman" w:cs="Times New Roman"/>
                <w:lang w:val="en-GB"/>
              </w:rPr>
              <w:t xml:space="preserve"> kg</w:t>
            </w:r>
          </w:p>
          <w:p w14:paraId="1846A8EE" w14:textId="67DE5C25" w:rsidR="0056490B" w:rsidRPr="00A73FD7" w:rsidRDefault="00C15036" w:rsidP="0056490B">
            <w:pPr>
              <w:spacing w:line="360" w:lineRule="auto"/>
              <w:jc w:val="center"/>
              <w:rPr>
                <w:rFonts w:ascii="Times New Roman" w:eastAsia="Calibri" w:hAnsi="Times New Roman" w:cs="Times New Roman"/>
                <w:lang w:val="en-GB"/>
              </w:rPr>
            </w:pPr>
            <w:r w:rsidRPr="00A73FD7">
              <w:rPr>
                <w:rFonts w:ascii="Times New Roman" w:eastAsia="Calibri" w:hAnsi="Times New Roman" w:cs="Times New Roman"/>
                <w:lang w:val="en-GB"/>
              </w:rPr>
              <w:t xml:space="preserve">( </w:t>
            </w:r>
            <w:r w:rsidR="0071278E">
              <w:rPr>
                <w:rFonts w:ascii="Times New Roman" w:eastAsia="Calibri" w:hAnsi="Times New Roman" w:cs="Times New Roman"/>
                <w:lang w:val="en-GB"/>
              </w:rPr>
              <w:t>9.75</w:t>
            </w:r>
            <w:r w:rsidRPr="00A73FD7">
              <w:rPr>
                <w:rFonts w:ascii="Times New Roman" w:eastAsia="Calibri" w:hAnsi="Times New Roman" w:cs="Times New Roman"/>
                <w:lang w:val="en-GB"/>
              </w:rPr>
              <w:t xml:space="preserve">  -  </w:t>
            </w:r>
            <w:r w:rsidR="0071278E">
              <w:rPr>
                <w:rFonts w:ascii="Times New Roman" w:eastAsia="Calibri" w:hAnsi="Times New Roman" w:cs="Times New Roman"/>
                <w:lang w:val="en-GB"/>
              </w:rPr>
              <w:t>9.85</w:t>
            </w:r>
            <w:r w:rsidRPr="00A73FD7">
              <w:rPr>
                <w:rFonts w:ascii="Times New Roman" w:eastAsia="Calibri" w:hAnsi="Times New Roman" w:cs="Times New Roman"/>
                <w:lang w:val="en-GB"/>
              </w:rPr>
              <w:t xml:space="preserve"> kg)</w:t>
            </w:r>
          </w:p>
        </w:tc>
        <w:tc>
          <w:tcPr>
            <w:tcW w:w="2693" w:type="dxa"/>
            <w:tcBorders>
              <w:bottom w:val="single" w:sz="4" w:space="0" w:color="auto"/>
            </w:tcBorders>
          </w:tcPr>
          <w:p w14:paraId="7433D697" w14:textId="77777777" w:rsidR="0056490B" w:rsidRPr="00A73FD7" w:rsidRDefault="0056490B" w:rsidP="003210A3">
            <w:pPr>
              <w:jc w:val="center"/>
              <w:rPr>
                <w:rFonts w:ascii="Times New Roman" w:eastAsia="Calibri" w:hAnsi="Times New Roman" w:cs="Times New Roman"/>
                <w:b/>
                <w:lang w:val="en-GB"/>
              </w:rPr>
            </w:pPr>
          </w:p>
        </w:tc>
      </w:tr>
      <w:tr w:rsidR="0056490B" w:rsidRPr="009A4579" w14:paraId="06E2AEE2" w14:textId="77777777" w:rsidTr="003210A3">
        <w:trPr>
          <w:cantSplit/>
          <w:trHeight w:val="819"/>
        </w:trPr>
        <w:tc>
          <w:tcPr>
            <w:tcW w:w="2968" w:type="dxa"/>
            <w:tcBorders>
              <w:bottom w:val="single" w:sz="4" w:space="0" w:color="auto"/>
            </w:tcBorders>
          </w:tcPr>
          <w:p w14:paraId="3C492087" w14:textId="7C3BE19C" w:rsidR="0056490B" w:rsidRPr="003210A3" w:rsidRDefault="0056490B" w:rsidP="0056490B">
            <w:pPr>
              <w:rPr>
                <w:rFonts w:ascii="Times New Roman" w:hAnsi="Times New Roman" w:cs="Times New Roman"/>
                <w:bCs/>
                <w:lang w:val="en-GB"/>
              </w:rPr>
            </w:pPr>
            <w:r w:rsidRPr="009A4579">
              <w:rPr>
                <w:rFonts w:ascii="Times New Roman" w:hAnsi="Times New Roman" w:cs="Times New Roman"/>
                <w:b/>
                <w:lang w:val="en-GB"/>
              </w:rPr>
              <w:t>Copper (II)bromide (CuBr</w:t>
            </w:r>
            <w:r w:rsidRPr="009A4579">
              <w:rPr>
                <w:rFonts w:ascii="Times New Roman" w:hAnsi="Times New Roman" w:cs="Times New Roman"/>
                <w:b/>
                <w:vertAlign w:val="subscript"/>
                <w:lang w:val="en-GB"/>
              </w:rPr>
              <w:t>2</w:t>
            </w:r>
            <w:r w:rsidRPr="009A4579">
              <w:rPr>
                <w:rFonts w:ascii="Times New Roman" w:hAnsi="Times New Roman" w:cs="Times New Roman"/>
                <w:b/>
                <w:lang w:val="en-GB"/>
              </w:rPr>
              <w:t xml:space="preserve">) </w:t>
            </w:r>
            <w:r w:rsidRPr="003210A3">
              <w:rPr>
                <w:rFonts w:ascii="Times New Roman" w:hAnsi="Times New Roman" w:cs="Times New Roman"/>
                <w:bCs/>
                <w:lang w:val="en-GB"/>
              </w:rPr>
              <w:t>(Op.5</w:t>
            </w:r>
            <w:r>
              <w:rPr>
                <w:rFonts w:ascii="Times New Roman" w:hAnsi="Times New Roman" w:cs="Times New Roman"/>
                <w:bCs/>
                <w:lang w:val="en-GB"/>
              </w:rPr>
              <w:t>)</w:t>
            </w:r>
          </w:p>
          <w:p w14:paraId="044036C2" w14:textId="08E530DF" w:rsidR="0056490B" w:rsidRPr="00A73FD7" w:rsidRDefault="0056490B" w:rsidP="0056490B">
            <w:pPr>
              <w:jc w:val="center"/>
              <w:rPr>
                <w:rFonts w:ascii="Times New Roman" w:eastAsia="Calibri" w:hAnsi="Times New Roman" w:cs="Times New Roman"/>
                <w:lang w:val="en-GB"/>
              </w:rPr>
            </w:pPr>
          </w:p>
        </w:tc>
        <w:tc>
          <w:tcPr>
            <w:tcW w:w="2269" w:type="dxa"/>
            <w:tcBorders>
              <w:bottom w:val="single" w:sz="4" w:space="0" w:color="auto"/>
            </w:tcBorders>
            <w:vAlign w:val="bottom"/>
          </w:tcPr>
          <w:p w14:paraId="2E8155DE" w14:textId="2560209E" w:rsidR="0056490B" w:rsidRPr="003210A3" w:rsidRDefault="0056490B" w:rsidP="003210A3">
            <w:pPr>
              <w:ind w:left="-134"/>
              <w:jc w:val="center"/>
              <w:rPr>
                <w:rFonts w:ascii="Times New Roman" w:eastAsia="Calibri" w:hAnsi="Times New Roman" w:cs="Times New Roman"/>
                <w:sz w:val="18"/>
                <w:szCs w:val="18"/>
              </w:rPr>
            </w:pPr>
            <w:r w:rsidRPr="00E05F00">
              <w:rPr>
                <w:rFonts w:ascii="Times New Roman" w:eastAsia="Calibri" w:hAnsi="Times New Roman" w:cs="Times New Roman"/>
                <w:sz w:val="18"/>
                <w:szCs w:val="18"/>
              </w:rPr>
              <w:t>(Example:</w:t>
            </w:r>
            <w:r>
              <w:rPr>
                <w:rFonts w:ascii="Times New Roman" w:eastAsia="Calibri" w:hAnsi="Times New Roman" w:cs="Times New Roman"/>
                <w:sz w:val="18"/>
                <w:szCs w:val="18"/>
              </w:rPr>
              <w:t xml:space="preserve"> CuBr2 XXX</w:t>
            </w:r>
            <w:r w:rsidRPr="00E05F00">
              <w:rPr>
                <w:rFonts w:ascii="Times New Roman" w:eastAsia="Calibri" w:hAnsi="Times New Roman" w:cs="Times New Roman"/>
                <w:sz w:val="18"/>
                <w:szCs w:val="18"/>
              </w:rPr>
              <w:t>)</w:t>
            </w:r>
          </w:p>
        </w:tc>
        <w:tc>
          <w:tcPr>
            <w:tcW w:w="2270" w:type="dxa"/>
            <w:tcBorders>
              <w:bottom w:val="single" w:sz="4" w:space="0" w:color="auto"/>
            </w:tcBorders>
            <w:vAlign w:val="center"/>
          </w:tcPr>
          <w:p w14:paraId="1B8B8B15" w14:textId="77777777" w:rsidR="0056490B" w:rsidRPr="00A73FD7" w:rsidRDefault="0056490B" w:rsidP="0056490B">
            <w:pPr>
              <w:jc w:val="center"/>
              <w:rPr>
                <w:rFonts w:ascii="Times New Roman" w:eastAsia="Calibri" w:hAnsi="Times New Roman" w:cs="Times New Roman"/>
                <w:lang w:val="en-GB"/>
              </w:rPr>
            </w:pPr>
            <w:r w:rsidRPr="00A73FD7">
              <w:rPr>
                <w:rFonts w:ascii="Times New Roman" w:eastAsia="Calibri" w:hAnsi="Times New Roman" w:cs="Times New Roman"/>
                <w:lang w:val="en-GB"/>
              </w:rPr>
              <w:t>Assay (as Cu)</w:t>
            </w:r>
          </w:p>
          <w:p w14:paraId="32C7F1A0" w14:textId="29DD4E63" w:rsidR="0056490B" w:rsidRPr="00A73FD7" w:rsidRDefault="0056490B" w:rsidP="0056490B">
            <w:pPr>
              <w:jc w:val="center"/>
              <w:rPr>
                <w:rFonts w:ascii="Times New Roman" w:eastAsia="Calibri" w:hAnsi="Times New Roman" w:cs="Times New Roman"/>
                <w:lang w:val="en-GB"/>
              </w:rPr>
            </w:pPr>
            <w:r w:rsidRPr="00A73FD7">
              <w:rPr>
                <w:rFonts w:ascii="Times New Roman" w:eastAsia="Calibri" w:hAnsi="Times New Roman" w:cs="Times New Roman"/>
                <w:lang w:val="en-GB"/>
              </w:rPr>
              <w:t>NLT 27.0 %</w:t>
            </w:r>
          </w:p>
        </w:tc>
        <w:tc>
          <w:tcPr>
            <w:tcW w:w="2269" w:type="dxa"/>
            <w:tcBorders>
              <w:bottom w:val="single" w:sz="4" w:space="0" w:color="auto"/>
              <w:right w:val="single" w:sz="12" w:space="0" w:color="auto"/>
            </w:tcBorders>
            <w:vAlign w:val="center"/>
          </w:tcPr>
          <w:p w14:paraId="3B8D6802" w14:textId="6EF054E3" w:rsidR="0056490B" w:rsidRPr="003210A3" w:rsidRDefault="0056490B" w:rsidP="0056490B">
            <w:pPr>
              <w:jc w:val="center"/>
              <w:rPr>
                <w:rFonts w:ascii="Times New Roman" w:eastAsia="Calibri" w:hAnsi="Times New Roman" w:cs="Times New Roman"/>
                <w:color w:val="A6A6A6" w:themeColor="background1" w:themeShade="A6"/>
                <w:lang w:val="en-GB"/>
              </w:rPr>
            </w:pPr>
            <w:r w:rsidRPr="003210A3">
              <w:rPr>
                <w:rFonts w:ascii="Times New Roman" w:hAnsi="Times New Roman" w:cs="Times New Roman"/>
                <w:color w:val="A6A6A6" w:themeColor="background1" w:themeShade="A6"/>
                <w:lang w:val="en-GB"/>
              </w:rPr>
              <w:t>2.70 ± 0.05 kg</w:t>
            </w:r>
          </w:p>
        </w:tc>
        <w:tc>
          <w:tcPr>
            <w:tcW w:w="2552" w:type="dxa"/>
            <w:tcBorders>
              <w:left w:val="single" w:sz="12" w:space="0" w:color="auto"/>
              <w:bottom w:val="single" w:sz="4" w:space="0" w:color="auto"/>
              <w:tr2bl w:val="nil"/>
            </w:tcBorders>
            <w:vAlign w:val="center"/>
          </w:tcPr>
          <w:p w14:paraId="3ADBE93F" w14:textId="454D53AD" w:rsidR="0056490B" w:rsidRPr="00A73FD7" w:rsidRDefault="00463DA3" w:rsidP="0056490B">
            <w:pPr>
              <w:spacing w:line="360" w:lineRule="auto"/>
              <w:jc w:val="center"/>
              <w:rPr>
                <w:rFonts w:ascii="Times New Roman" w:eastAsia="Calibri" w:hAnsi="Times New Roman" w:cs="Times New Roman"/>
                <w:lang w:val="en-GB"/>
              </w:rPr>
            </w:pPr>
            <w:r>
              <w:rPr>
                <w:rFonts w:ascii="Times New Roman" w:eastAsia="Calibri" w:hAnsi="Times New Roman" w:cs="Times New Roman"/>
                <w:lang w:val="en-GB"/>
              </w:rPr>
              <w:t>26.46</w:t>
            </w:r>
            <w:r w:rsidR="0056490B" w:rsidRPr="00A73FD7">
              <w:rPr>
                <w:rFonts w:ascii="Times New Roman" w:eastAsia="Calibri" w:hAnsi="Times New Roman" w:cs="Times New Roman"/>
                <w:lang w:val="en-GB"/>
              </w:rPr>
              <w:t xml:space="preserve"> kg</w:t>
            </w:r>
          </w:p>
          <w:p w14:paraId="218FEB88" w14:textId="50A2F4AB" w:rsidR="0056490B" w:rsidRPr="00A73FD7" w:rsidRDefault="0056490B" w:rsidP="0056490B">
            <w:pPr>
              <w:jc w:val="center"/>
              <w:rPr>
                <w:rFonts w:ascii="Times New Roman" w:eastAsia="Calibri" w:hAnsi="Times New Roman" w:cs="Times New Roman"/>
                <w:lang w:val="en-GB"/>
              </w:rPr>
            </w:pPr>
            <w:r w:rsidRPr="00A73FD7">
              <w:rPr>
                <w:rFonts w:ascii="Times New Roman" w:eastAsia="Calibri" w:hAnsi="Times New Roman" w:cs="Times New Roman"/>
                <w:lang w:val="en-GB"/>
              </w:rPr>
              <w:t xml:space="preserve">( </w:t>
            </w:r>
            <w:r w:rsidR="0071278E">
              <w:rPr>
                <w:rFonts w:ascii="Times New Roman" w:eastAsia="Calibri" w:hAnsi="Times New Roman" w:cs="Times New Roman"/>
                <w:lang w:val="en-GB"/>
              </w:rPr>
              <w:t>26.06</w:t>
            </w:r>
            <w:r w:rsidRPr="00A73FD7">
              <w:rPr>
                <w:rFonts w:ascii="Times New Roman" w:eastAsia="Calibri" w:hAnsi="Times New Roman" w:cs="Times New Roman"/>
                <w:lang w:val="en-GB"/>
              </w:rPr>
              <w:t xml:space="preserve">  -  </w:t>
            </w:r>
            <w:r w:rsidR="0071278E">
              <w:rPr>
                <w:rFonts w:ascii="Times New Roman" w:eastAsia="Calibri" w:hAnsi="Times New Roman" w:cs="Times New Roman"/>
                <w:lang w:val="en-GB"/>
              </w:rPr>
              <w:t>26.86</w:t>
            </w:r>
            <w:r w:rsidRPr="00A73FD7">
              <w:rPr>
                <w:rFonts w:ascii="Times New Roman" w:eastAsia="Calibri" w:hAnsi="Times New Roman" w:cs="Times New Roman"/>
                <w:lang w:val="en-GB"/>
              </w:rPr>
              <w:t xml:space="preserve"> kg)</w:t>
            </w:r>
          </w:p>
        </w:tc>
        <w:tc>
          <w:tcPr>
            <w:tcW w:w="2693" w:type="dxa"/>
            <w:tcBorders>
              <w:bottom w:val="single" w:sz="4" w:space="0" w:color="auto"/>
            </w:tcBorders>
            <w:vAlign w:val="center"/>
          </w:tcPr>
          <w:p w14:paraId="5232EE09" w14:textId="77777777" w:rsidR="0056490B" w:rsidRPr="00A73FD7" w:rsidRDefault="0056490B" w:rsidP="0056490B">
            <w:pPr>
              <w:jc w:val="center"/>
              <w:rPr>
                <w:rFonts w:ascii="Times New Roman" w:eastAsia="Calibri" w:hAnsi="Times New Roman" w:cs="Times New Roman"/>
                <w:highlight w:val="yellow"/>
                <w:lang w:val="en-GB"/>
              </w:rPr>
            </w:pPr>
          </w:p>
        </w:tc>
      </w:tr>
      <w:tr w:rsidR="0056490B" w:rsidRPr="009A4579" w14:paraId="05B00871" w14:textId="77777777" w:rsidTr="003210A3">
        <w:trPr>
          <w:cantSplit/>
          <w:trHeight w:val="340"/>
        </w:trPr>
        <w:tc>
          <w:tcPr>
            <w:tcW w:w="2968" w:type="dxa"/>
            <w:vMerge w:val="restart"/>
          </w:tcPr>
          <w:p w14:paraId="17D6CCE0" w14:textId="7DEB1EED" w:rsidR="0056490B" w:rsidRPr="009A4579" w:rsidRDefault="0056490B" w:rsidP="0056490B">
            <w:pPr>
              <w:rPr>
                <w:rFonts w:ascii="Times New Roman" w:hAnsi="Times New Roman" w:cs="Times New Roman"/>
                <w:b/>
                <w:lang w:val="en-GB"/>
              </w:rPr>
            </w:pPr>
            <w:r w:rsidRPr="009A4579">
              <w:rPr>
                <w:rFonts w:ascii="Times New Roman" w:hAnsi="Times New Roman" w:cs="Times New Roman"/>
                <w:b/>
                <w:lang w:val="en-GB"/>
              </w:rPr>
              <w:t>Methanol</w:t>
            </w:r>
          </w:p>
        </w:tc>
        <w:tc>
          <w:tcPr>
            <w:tcW w:w="2269" w:type="dxa"/>
            <w:vMerge w:val="restart"/>
            <w:vAlign w:val="bottom"/>
          </w:tcPr>
          <w:p w14:paraId="267E5C5B" w14:textId="2B993D3D" w:rsidR="0056490B" w:rsidRPr="003210A3" w:rsidRDefault="0056490B" w:rsidP="003210A3">
            <w:pPr>
              <w:ind w:left="-134"/>
              <w:jc w:val="center"/>
              <w:rPr>
                <w:rFonts w:ascii="Times New Roman" w:eastAsia="Calibri" w:hAnsi="Times New Roman" w:cs="Times New Roman"/>
                <w:sz w:val="18"/>
                <w:szCs w:val="18"/>
              </w:rPr>
            </w:pPr>
            <w:r w:rsidRPr="00E05F00">
              <w:rPr>
                <w:rFonts w:ascii="Times New Roman" w:eastAsia="Calibri" w:hAnsi="Times New Roman" w:cs="Times New Roman"/>
                <w:sz w:val="18"/>
                <w:szCs w:val="18"/>
              </w:rPr>
              <w:t>(Example:</w:t>
            </w:r>
            <w:r>
              <w:rPr>
                <w:rFonts w:ascii="Times New Roman" w:eastAsia="Calibri" w:hAnsi="Times New Roman" w:cs="Times New Roman"/>
                <w:sz w:val="18"/>
                <w:szCs w:val="18"/>
              </w:rPr>
              <w:t xml:space="preserve"> MARO MEOH XXX</w:t>
            </w:r>
            <w:r w:rsidRPr="00E05F00">
              <w:rPr>
                <w:rFonts w:ascii="Times New Roman" w:eastAsia="Calibri" w:hAnsi="Times New Roman" w:cs="Times New Roman"/>
                <w:sz w:val="18"/>
                <w:szCs w:val="18"/>
              </w:rPr>
              <w:t>)</w:t>
            </w:r>
          </w:p>
        </w:tc>
        <w:tc>
          <w:tcPr>
            <w:tcW w:w="2270" w:type="dxa"/>
            <w:vMerge w:val="restart"/>
            <w:vAlign w:val="center"/>
          </w:tcPr>
          <w:p w14:paraId="03020072" w14:textId="77777777" w:rsidR="0056490B" w:rsidRPr="003210A3" w:rsidRDefault="0056490B" w:rsidP="0056490B">
            <w:pPr>
              <w:jc w:val="center"/>
              <w:rPr>
                <w:rFonts w:ascii="Times New Roman" w:hAnsi="Times New Roman" w:cs="Times New Roman"/>
                <w:lang w:val="en-GB"/>
              </w:rPr>
            </w:pPr>
            <w:r w:rsidRPr="0056490B">
              <w:rPr>
                <w:rFonts w:ascii="Times New Roman" w:eastAsia="Calibri" w:hAnsi="Times New Roman" w:cs="Times New Roman"/>
                <w:lang w:val="en-GB"/>
              </w:rPr>
              <w:t>Assay NLT 99.0 %</w:t>
            </w:r>
            <w:r w:rsidRPr="003210A3">
              <w:rPr>
                <w:rFonts w:ascii="Times New Roman" w:hAnsi="Times New Roman" w:cs="Times New Roman"/>
                <w:lang w:val="en-GB"/>
              </w:rPr>
              <w:t xml:space="preserve"> </w:t>
            </w:r>
          </w:p>
          <w:p w14:paraId="6B45DC29" w14:textId="77777777" w:rsidR="0056490B" w:rsidRPr="003210A3" w:rsidRDefault="0056490B" w:rsidP="0056490B">
            <w:pPr>
              <w:jc w:val="center"/>
              <w:rPr>
                <w:rFonts w:ascii="Times New Roman" w:hAnsi="Times New Roman" w:cs="Times New Roman"/>
                <w:lang w:val="en-GB"/>
              </w:rPr>
            </w:pPr>
          </w:p>
          <w:p w14:paraId="58A9E4A0" w14:textId="55AD0FD9" w:rsidR="0056490B" w:rsidRPr="00A73FD7" w:rsidRDefault="0056490B" w:rsidP="0056490B">
            <w:pPr>
              <w:jc w:val="center"/>
              <w:rPr>
                <w:rFonts w:ascii="Times New Roman" w:eastAsia="Calibri" w:hAnsi="Times New Roman" w:cs="Times New Roman"/>
                <w:lang w:val="en-GB"/>
              </w:rPr>
            </w:pPr>
            <w:r w:rsidRPr="003210A3">
              <w:rPr>
                <w:rFonts w:ascii="Times New Roman" w:hAnsi="Times New Roman" w:cs="Times New Roman"/>
                <w:lang w:val="en-GB"/>
              </w:rPr>
              <w:t>d=0.792 g/mL</w:t>
            </w:r>
          </w:p>
        </w:tc>
        <w:tc>
          <w:tcPr>
            <w:tcW w:w="7514" w:type="dxa"/>
            <w:gridSpan w:val="3"/>
            <w:tcBorders>
              <w:bottom w:val="single" w:sz="4" w:space="0" w:color="auto"/>
            </w:tcBorders>
            <w:shd w:val="clear" w:color="auto" w:fill="F2F2F2" w:themeFill="background1" w:themeFillShade="F2"/>
            <w:vAlign w:val="center"/>
          </w:tcPr>
          <w:p w14:paraId="51069C89" w14:textId="054A2F8D" w:rsidR="0056490B" w:rsidRPr="00A73FD7" w:rsidRDefault="00B82D75" w:rsidP="0056490B">
            <w:pPr>
              <w:rPr>
                <w:rFonts w:ascii="Times New Roman" w:eastAsia="Calibri" w:hAnsi="Times New Roman" w:cs="Times New Roman"/>
                <w:bCs/>
                <w:highlight w:val="yellow"/>
                <w:lang w:val="en-GB"/>
              </w:rPr>
            </w:pPr>
            <w:r>
              <w:rPr>
                <w:rFonts w:ascii="Times New Roman" w:eastAsia="Calibri" w:hAnsi="Times New Roman" w:cs="Times New Roman"/>
                <w:bCs/>
                <w:lang w:val="en-GB"/>
              </w:rPr>
              <w:t>For reaction</w:t>
            </w:r>
            <w:r w:rsidR="0056490B" w:rsidRPr="00A73FD7">
              <w:rPr>
                <w:rFonts w:ascii="Times New Roman" w:eastAsia="Calibri" w:hAnsi="Times New Roman" w:cs="Times New Roman"/>
                <w:bCs/>
                <w:lang w:val="en-GB"/>
              </w:rPr>
              <w:t>, Op.</w:t>
            </w:r>
            <w:r w:rsidR="0056490B">
              <w:rPr>
                <w:rFonts w:ascii="Times New Roman" w:eastAsia="Calibri" w:hAnsi="Times New Roman" w:cs="Times New Roman"/>
                <w:bCs/>
                <w:lang w:val="en-GB"/>
              </w:rPr>
              <w:t>3</w:t>
            </w:r>
            <w:r w:rsidR="0056490B" w:rsidRPr="00A73FD7">
              <w:rPr>
                <w:rFonts w:ascii="Times New Roman" w:eastAsia="Calibri" w:hAnsi="Times New Roman" w:cs="Times New Roman"/>
                <w:bCs/>
                <w:lang w:val="en-GB"/>
              </w:rPr>
              <w:t xml:space="preserve"> </w:t>
            </w:r>
          </w:p>
        </w:tc>
      </w:tr>
      <w:tr w:rsidR="0056490B" w:rsidRPr="009A4579" w14:paraId="498AFD3B" w14:textId="77777777" w:rsidTr="003210A3">
        <w:trPr>
          <w:cantSplit/>
          <w:trHeight w:val="558"/>
        </w:trPr>
        <w:tc>
          <w:tcPr>
            <w:tcW w:w="2968" w:type="dxa"/>
            <w:vMerge/>
          </w:tcPr>
          <w:p w14:paraId="27A1DE5E" w14:textId="345DB361" w:rsidR="0056490B" w:rsidRPr="009A4579" w:rsidRDefault="0056490B" w:rsidP="0056490B">
            <w:pPr>
              <w:rPr>
                <w:rFonts w:ascii="Times New Roman" w:hAnsi="Times New Roman" w:cs="Times New Roman"/>
                <w:b/>
                <w:lang w:val="en-GB"/>
              </w:rPr>
            </w:pPr>
          </w:p>
        </w:tc>
        <w:tc>
          <w:tcPr>
            <w:tcW w:w="2269" w:type="dxa"/>
            <w:vMerge/>
          </w:tcPr>
          <w:p w14:paraId="07DC71F3" w14:textId="77777777" w:rsidR="0056490B" w:rsidRPr="00A73FD7" w:rsidRDefault="0056490B" w:rsidP="0056490B">
            <w:pPr>
              <w:jc w:val="center"/>
              <w:rPr>
                <w:rFonts w:ascii="Times New Roman" w:eastAsia="Calibri" w:hAnsi="Times New Roman" w:cs="Times New Roman"/>
                <w:lang w:val="en-GB"/>
              </w:rPr>
            </w:pPr>
          </w:p>
        </w:tc>
        <w:tc>
          <w:tcPr>
            <w:tcW w:w="2270" w:type="dxa"/>
            <w:vMerge/>
            <w:vAlign w:val="center"/>
          </w:tcPr>
          <w:p w14:paraId="2F0C3ACA" w14:textId="4FB15BBF" w:rsidR="0056490B" w:rsidRPr="00A73FD7" w:rsidRDefault="0056490B" w:rsidP="0056490B">
            <w:pPr>
              <w:jc w:val="center"/>
              <w:rPr>
                <w:rFonts w:ascii="Times New Roman" w:eastAsia="Calibri" w:hAnsi="Times New Roman" w:cs="Times New Roman"/>
                <w:lang w:val="en-GB"/>
              </w:rPr>
            </w:pPr>
          </w:p>
        </w:tc>
        <w:tc>
          <w:tcPr>
            <w:tcW w:w="2269" w:type="dxa"/>
            <w:tcBorders>
              <w:bottom w:val="single" w:sz="4" w:space="0" w:color="auto"/>
              <w:right w:val="single" w:sz="12" w:space="0" w:color="auto"/>
            </w:tcBorders>
            <w:vAlign w:val="center"/>
          </w:tcPr>
          <w:p w14:paraId="0338241D" w14:textId="7843C2CC" w:rsidR="0056490B" w:rsidRPr="003210A3" w:rsidRDefault="0056490B" w:rsidP="0056490B">
            <w:pPr>
              <w:jc w:val="center"/>
              <w:rPr>
                <w:rFonts w:ascii="Times New Roman" w:eastAsia="Calibri" w:hAnsi="Times New Roman" w:cs="Times New Roman"/>
                <w:color w:val="A6A6A6" w:themeColor="background1" w:themeShade="A6"/>
                <w:lang w:val="en-GB"/>
              </w:rPr>
            </w:pPr>
            <w:r w:rsidRPr="003210A3">
              <w:rPr>
                <w:rFonts w:ascii="Times New Roman" w:hAnsi="Times New Roman" w:cs="Times New Roman"/>
                <w:color w:val="A6A6A6" w:themeColor="background1" w:themeShade="A6"/>
                <w:lang w:val="en-GB"/>
              </w:rPr>
              <w:t>3.40 ± 0.2 kg</w:t>
            </w:r>
          </w:p>
        </w:tc>
        <w:tc>
          <w:tcPr>
            <w:tcW w:w="2552" w:type="dxa"/>
            <w:tcBorders>
              <w:left w:val="single" w:sz="12" w:space="0" w:color="auto"/>
              <w:bottom w:val="single" w:sz="4" w:space="0" w:color="auto"/>
              <w:tr2bl w:val="nil"/>
            </w:tcBorders>
            <w:vAlign w:val="center"/>
          </w:tcPr>
          <w:p w14:paraId="4C5DBAE5" w14:textId="3316407A" w:rsidR="0056490B" w:rsidRPr="00A73FD7" w:rsidRDefault="00463DA3" w:rsidP="0056490B">
            <w:pPr>
              <w:spacing w:line="360" w:lineRule="auto"/>
              <w:jc w:val="center"/>
              <w:rPr>
                <w:rFonts w:ascii="Times New Roman" w:eastAsia="Calibri" w:hAnsi="Times New Roman" w:cs="Times New Roman"/>
                <w:lang w:val="en-GB"/>
              </w:rPr>
            </w:pPr>
            <w:r>
              <w:rPr>
                <w:rFonts w:ascii="Times New Roman" w:eastAsia="Calibri" w:hAnsi="Times New Roman" w:cs="Times New Roman"/>
                <w:lang w:val="en-GB"/>
              </w:rPr>
              <w:t>33.32</w:t>
            </w:r>
            <w:r w:rsidR="0056490B" w:rsidRPr="00A73FD7">
              <w:rPr>
                <w:rFonts w:ascii="Times New Roman" w:eastAsia="Calibri" w:hAnsi="Times New Roman" w:cs="Times New Roman"/>
                <w:lang w:val="en-GB"/>
              </w:rPr>
              <w:t xml:space="preserve"> kg</w:t>
            </w:r>
          </w:p>
          <w:p w14:paraId="1BCE2003" w14:textId="0AA5AF2A" w:rsidR="0056490B" w:rsidRPr="00A73FD7" w:rsidRDefault="0056490B" w:rsidP="0056490B">
            <w:pPr>
              <w:spacing w:line="360" w:lineRule="auto"/>
              <w:jc w:val="center"/>
              <w:rPr>
                <w:rFonts w:ascii="Times New Roman" w:eastAsia="Calibri" w:hAnsi="Times New Roman" w:cs="Times New Roman"/>
                <w:lang w:val="en-GB"/>
              </w:rPr>
            </w:pPr>
            <w:r w:rsidRPr="00A73FD7">
              <w:rPr>
                <w:rFonts w:ascii="Times New Roman" w:eastAsia="Calibri" w:hAnsi="Times New Roman" w:cs="Times New Roman"/>
                <w:lang w:val="en-GB"/>
              </w:rPr>
              <w:t xml:space="preserve">( </w:t>
            </w:r>
            <w:r w:rsidR="00463DA3">
              <w:rPr>
                <w:rFonts w:ascii="Times New Roman" w:eastAsia="Calibri" w:hAnsi="Times New Roman" w:cs="Times New Roman"/>
                <w:lang w:val="en-GB"/>
              </w:rPr>
              <w:t>33.12</w:t>
            </w:r>
            <w:r w:rsidRPr="00A73FD7">
              <w:rPr>
                <w:rFonts w:ascii="Times New Roman" w:eastAsia="Calibri" w:hAnsi="Times New Roman" w:cs="Times New Roman"/>
                <w:lang w:val="en-GB"/>
              </w:rPr>
              <w:t xml:space="preserve">  -  </w:t>
            </w:r>
            <w:r w:rsidR="00463DA3">
              <w:rPr>
                <w:rFonts w:ascii="Times New Roman" w:eastAsia="Calibri" w:hAnsi="Times New Roman" w:cs="Times New Roman"/>
                <w:lang w:val="en-GB"/>
              </w:rPr>
              <w:t>33.52</w:t>
            </w:r>
            <w:r w:rsidRPr="00A73FD7">
              <w:rPr>
                <w:rFonts w:ascii="Times New Roman" w:eastAsia="Calibri" w:hAnsi="Times New Roman" w:cs="Times New Roman"/>
                <w:lang w:val="en-GB"/>
              </w:rPr>
              <w:t xml:space="preserve"> kg)</w:t>
            </w:r>
          </w:p>
        </w:tc>
        <w:tc>
          <w:tcPr>
            <w:tcW w:w="2693" w:type="dxa"/>
            <w:tcBorders>
              <w:bottom w:val="single" w:sz="4" w:space="0" w:color="auto"/>
            </w:tcBorders>
            <w:vAlign w:val="center"/>
          </w:tcPr>
          <w:p w14:paraId="4DAEE4C3" w14:textId="77777777" w:rsidR="0056490B" w:rsidRPr="00A73FD7" w:rsidRDefault="0056490B" w:rsidP="0056490B">
            <w:pPr>
              <w:jc w:val="center"/>
              <w:rPr>
                <w:rFonts w:ascii="Times New Roman" w:eastAsia="Calibri" w:hAnsi="Times New Roman" w:cs="Times New Roman"/>
                <w:b/>
                <w:highlight w:val="yellow"/>
                <w:lang w:val="en-GB"/>
              </w:rPr>
            </w:pPr>
          </w:p>
        </w:tc>
      </w:tr>
      <w:tr w:rsidR="0056490B" w:rsidRPr="009A4579" w14:paraId="77D67D95" w14:textId="77777777" w:rsidTr="00A73FD7">
        <w:trPr>
          <w:cantSplit/>
          <w:trHeight w:val="333"/>
        </w:trPr>
        <w:tc>
          <w:tcPr>
            <w:tcW w:w="2968" w:type="dxa"/>
            <w:vMerge/>
          </w:tcPr>
          <w:p w14:paraId="5465EA25" w14:textId="77777777" w:rsidR="0056490B" w:rsidRPr="009A4579" w:rsidRDefault="0056490B" w:rsidP="0056490B">
            <w:pPr>
              <w:rPr>
                <w:rFonts w:ascii="Times New Roman" w:hAnsi="Times New Roman" w:cs="Times New Roman"/>
                <w:b/>
                <w:lang w:val="en-GB"/>
              </w:rPr>
            </w:pPr>
          </w:p>
        </w:tc>
        <w:tc>
          <w:tcPr>
            <w:tcW w:w="2269" w:type="dxa"/>
            <w:vMerge/>
          </w:tcPr>
          <w:p w14:paraId="64D47B5C" w14:textId="77777777" w:rsidR="0056490B" w:rsidRPr="00A73FD7" w:rsidRDefault="0056490B" w:rsidP="0056490B">
            <w:pPr>
              <w:jc w:val="center"/>
              <w:rPr>
                <w:rFonts w:ascii="Times New Roman" w:eastAsia="Calibri" w:hAnsi="Times New Roman" w:cs="Times New Roman"/>
                <w:lang w:val="en-GB"/>
              </w:rPr>
            </w:pPr>
          </w:p>
        </w:tc>
        <w:tc>
          <w:tcPr>
            <w:tcW w:w="2270" w:type="dxa"/>
            <w:vMerge/>
            <w:vAlign w:val="center"/>
          </w:tcPr>
          <w:p w14:paraId="468D642B" w14:textId="77777777" w:rsidR="0056490B" w:rsidRPr="00A73FD7" w:rsidRDefault="0056490B" w:rsidP="0056490B">
            <w:pPr>
              <w:jc w:val="center"/>
              <w:rPr>
                <w:rFonts w:ascii="Times New Roman" w:eastAsia="Calibri" w:hAnsi="Times New Roman" w:cs="Times New Roman"/>
                <w:lang w:val="en-GB"/>
              </w:rPr>
            </w:pPr>
          </w:p>
        </w:tc>
        <w:tc>
          <w:tcPr>
            <w:tcW w:w="7514" w:type="dxa"/>
            <w:gridSpan w:val="3"/>
            <w:tcBorders>
              <w:bottom w:val="single" w:sz="4" w:space="0" w:color="auto"/>
            </w:tcBorders>
            <w:shd w:val="clear" w:color="auto" w:fill="F2F2F2" w:themeFill="background1" w:themeFillShade="F2"/>
            <w:vAlign w:val="center"/>
          </w:tcPr>
          <w:p w14:paraId="24AC0F5F" w14:textId="0A0EF26B" w:rsidR="0056490B" w:rsidRPr="00A73FD7" w:rsidRDefault="0056490B" w:rsidP="0056490B">
            <w:pPr>
              <w:rPr>
                <w:rFonts w:ascii="Times New Roman" w:eastAsia="Calibri" w:hAnsi="Times New Roman" w:cs="Times New Roman"/>
                <w:highlight w:val="yellow"/>
                <w:lang w:val="en-GB"/>
              </w:rPr>
            </w:pPr>
            <w:r w:rsidRPr="009A4579">
              <w:rPr>
                <w:rFonts w:ascii="Times New Roman" w:hAnsi="Times New Roman" w:cs="Times New Roman"/>
                <w:lang w:val="en-GB"/>
              </w:rPr>
              <w:t xml:space="preserve">For rinsing the reactor from reaction mixture, Op. </w:t>
            </w:r>
            <w:r>
              <w:rPr>
                <w:rFonts w:ascii="Times New Roman" w:hAnsi="Times New Roman" w:cs="Times New Roman"/>
                <w:lang w:val="en-GB"/>
              </w:rPr>
              <w:t>19</w:t>
            </w:r>
          </w:p>
        </w:tc>
      </w:tr>
      <w:tr w:rsidR="0056490B" w:rsidRPr="009A4579" w14:paraId="1F5F4F78" w14:textId="77777777" w:rsidTr="003210A3">
        <w:trPr>
          <w:cantSplit/>
          <w:trHeight w:val="607"/>
        </w:trPr>
        <w:tc>
          <w:tcPr>
            <w:tcW w:w="2968" w:type="dxa"/>
            <w:vMerge/>
          </w:tcPr>
          <w:p w14:paraId="34F0DBF1" w14:textId="77777777" w:rsidR="0056490B" w:rsidRPr="009A4579" w:rsidRDefault="0056490B" w:rsidP="0056490B">
            <w:pPr>
              <w:rPr>
                <w:rFonts w:ascii="Times New Roman" w:hAnsi="Times New Roman" w:cs="Times New Roman"/>
                <w:b/>
                <w:lang w:val="en-GB"/>
              </w:rPr>
            </w:pPr>
          </w:p>
        </w:tc>
        <w:tc>
          <w:tcPr>
            <w:tcW w:w="2269" w:type="dxa"/>
            <w:vMerge/>
          </w:tcPr>
          <w:p w14:paraId="173289B1" w14:textId="77777777" w:rsidR="0056490B" w:rsidRPr="00A73FD7" w:rsidRDefault="0056490B" w:rsidP="0056490B">
            <w:pPr>
              <w:jc w:val="center"/>
              <w:rPr>
                <w:rFonts w:ascii="Times New Roman" w:eastAsia="Calibri" w:hAnsi="Times New Roman" w:cs="Times New Roman"/>
                <w:lang w:val="en-GB"/>
              </w:rPr>
            </w:pPr>
          </w:p>
        </w:tc>
        <w:tc>
          <w:tcPr>
            <w:tcW w:w="2270" w:type="dxa"/>
            <w:vMerge/>
            <w:vAlign w:val="center"/>
          </w:tcPr>
          <w:p w14:paraId="08D8F650" w14:textId="77777777" w:rsidR="0056490B" w:rsidRPr="00A73FD7" w:rsidRDefault="0056490B" w:rsidP="0056490B">
            <w:pPr>
              <w:jc w:val="center"/>
              <w:rPr>
                <w:rFonts w:ascii="Times New Roman" w:eastAsia="Calibri" w:hAnsi="Times New Roman" w:cs="Times New Roman"/>
                <w:lang w:val="en-GB"/>
              </w:rPr>
            </w:pPr>
          </w:p>
        </w:tc>
        <w:tc>
          <w:tcPr>
            <w:tcW w:w="2269" w:type="dxa"/>
            <w:tcBorders>
              <w:bottom w:val="single" w:sz="4" w:space="0" w:color="auto"/>
              <w:right w:val="single" w:sz="12" w:space="0" w:color="auto"/>
            </w:tcBorders>
            <w:vAlign w:val="center"/>
          </w:tcPr>
          <w:p w14:paraId="066E1895" w14:textId="40904376" w:rsidR="0056490B" w:rsidRPr="003210A3" w:rsidRDefault="0056490B" w:rsidP="0056490B">
            <w:pPr>
              <w:jc w:val="center"/>
              <w:rPr>
                <w:rFonts w:ascii="Times New Roman" w:eastAsia="Calibri" w:hAnsi="Times New Roman" w:cs="Times New Roman"/>
                <w:color w:val="A6A6A6" w:themeColor="background1" w:themeShade="A6"/>
                <w:lang w:val="en-GB"/>
              </w:rPr>
            </w:pPr>
            <w:r w:rsidRPr="003210A3">
              <w:rPr>
                <w:rFonts w:ascii="Times New Roman" w:eastAsia="Calibri" w:hAnsi="Times New Roman" w:cs="Times New Roman"/>
                <w:color w:val="A6A6A6" w:themeColor="background1" w:themeShade="A6"/>
                <w:lang w:val="en-GB"/>
              </w:rPr>
              <w:t xml:space="preserve">Fixed amount </w:t>
            </w:r>
          </w:p>
        </w:tc>
        <w:tc>
          <w:tcPr>
            <w:tcW w:w="2552" w:type="dxa"/>
            <w:tcBorders>
              <w:left w:val="single" w:sz="12" w:space="0" w:color="auto"/>
              <w:bottom w:val="single" w:sz="4" w:space="0" w:color="auto"/>
              <w:tr2bl w:val="nil"/>
            </w:tcBorders>
            <w:vAlign w:val="center"/>
          </w:tcPr>
          <w:p w14:paraId="48B1C47A" w14:textId="3379C5C8" w:rsidR="0056490B" w:rsidRPr="00A73FD7" w:rsidRDefault="0056490B" w:rsidP="003210A3">
            <w:pPr>
              <w:jc w:val="center"/>
              <w:rPr>
                <w:rFonts w:ascii="Times New Roman" w:eastAsia="Calibri" w:hAnsi="Times New Roman" w:cs="Times New Roman"/>
                <w:lang w:val="en-GB"/>
              </w:rPr>
            </w:pPr>
            <w:r w:rsidRPr="00A73FD7">
              <w:rPr>
                <w:rFonts w:ascii="Times New Roman" w:hAnsi="Times New Roman" w:cs="Times New Roman"/>
                <w:lang w:val="en-GB"/>
              </w:rPr>
              <w:t>3.60 ±  0.2 kg</w:t>
            </w:r>
          </w:p>
        </w:tc>
        <w:tc>
          <w:tcPr>
            <w:tcW w:w="2693" w:type="dxa"/>
            <w:tcBorders>
              <w:bottom w:val="single" w:sz="4" w:space="0" w:color="auto"/>
            </w:tcBorders>
            <w:vAlign w:val="center"/>
          </w:tcPr>
          <w:p w14:paraId="66CB4692" w14:textId="77777777" w:rsidR="0056490B" w:rsidRPr="00A73FD7" w:rsidRDefault="0056490B" w:rsidP="0056490B">
            <w:pPr>
              <w:jc w:val="center"/>
              <w:rPr>
                <w:rFonts w:ascii="Times New Roman" w:eastAsia="Calibri" w:hAnsi="Times New Roman" w:cs="Times New Roman"/>
                <w:b/>
                <w:highlight w:val="yellow"/>
                <w:lang w:val="en-GB"/>
              </w:rPr>
            </w:pPr>
          </w:p>
        </w:tc>
      </w:tr>
      <w:tr w:rsidR="0056490B" w:rsidRPr="009A4579" w14:paraId="0F1DE61F" w14:textId="77777777" w:rsidTr="00A73FD7">
        <w:trPr>
          <w:cantSplit/>
          <w:trHeight w:val="243"/>
        </w:trPr>
        <w:tc>
          <w:tcPr>
            <w:tcW w:w="2968" w:type="dxa"/>
            <w:vMerge/>
          </w:tcPr>
          <w:p w14:paraId="77A6B103" w14:textId="77777777" w:rsidR="0056490B" w:rsidRPr="009A4579" w:rsidRDefault="0056490B" w:rsidP="0056490B">
            <w:pPr>
              <w:rPr>
                <w:rFonts w:ascii="Times New Roman" w:hAnsi="Times New Roman" w:cs="Times New Roman"/>
                <w:b/>
                <w:lang w:val="en-GB"/>
              </w:rPr>
            </w:pPr>
          </w:p>
        </w:tc>
        <w:tc>
          <w:tcPr>
            <w:tcW w:w="2269" w:type="dxa"/>
            <w:vMerge/>
          </w:tcPr>
          <w:p w14:paraId="50E1A9BD" w14:textId="77777777" w:rsidR="0056490B" w:rsidRPr="00A73FD7" w:rsidRDefault="0056490B" w:rsidP="0056490B">
            <w:pPr>
              <w:jc w:val="center"/>
              <w:rPr>
                <w:rFonts w:ascii="Times New Roman" w:eastAsia="Calibri" w:hAnsi="Times New Roman" w:cs="Times New Roman"/>
                <w:lang w:val="en-GB"/>
              </w:rPr>
            </w:pPr>
          </w:p>
        </w:tc>
        <w:tc>
          <w:tcPr>
            <w:tcW w:w="2270" w:type="dxa"/>
            <w:vMerge/>
            <w:vAlign w:val="center"/>
          </w:tcPr>
          <w:p w14:paraId="7C3995FE" w14:textId="77777777" w:rsidR="0056490B" w:rsidRPr="00A73FD7" w:rsidRDefault="0056490B" w:rsidP="0056490B">
            <w:pPr>
              <w:jc w:val="center"/>
              <w:rPr>
                <w:rFonts w:ascii="Times New Roman" w:eastAsia="Calibri" w:hAnsi="Times New Roman" w:cs="Times New Roman"/>
                <w:lang w:val="en-GB"/>
              </w:rPr>
            </w:pPr>
          </w:p>
        </w:tc>
        <w:tc>
          <w:tcPr>
            <w:tcW w:w="7514" w:type="dxa"/>
            <w:gridSpan w:val="3"/>
            <w:tcBorders>
              <w:bottom w:val="single" w:sz="4" w:space="0" w:color="auto"/>
            </w:tcBorders>
            <w:shd w:val="clear" w:color="auto" w:fill="F2F2F2" w:themeFill="background1" w:themeFillShade="F2"/>
            <w:vAlign w:val="center"/>
          </w:tcPr>
          <w:p w14:paraId="6F619F01" w14:textId="61A56717" w:rsidR="0056490B" w:rsidRPr="00A73FD7" w:rsidRDefault="0056490B" w:rsidP="0056490B">
            <w:pPr>
              <w:rPr>
                <w:rFonts w:ascii="Times New Roman" w:eastAsia="Calibri" w:hAnsi="Times New Roman" w:cs="Times New Roman"/>
                <w:highlight w:val="yellow"/>
                <w:lang w:val="en-GB"/>
              </w:rPr>
            </w:pPr>
            <w:r w:rsidRPr="009A4579">
              <w:rPr>
                <w:rFonts w:ascii="Times New Roman" w:hAnsi="Times New Roman" w:cs="Times New Roman"/>
                <w:lang w:val="en-GB"/>
              </w:rPr>
              <w:t xml:space="preserve">For rinsing precipitate, Op. </w:t>
            </w:r>
            <w:r>
              <w:rPr>
                <w:rFonts w:ascii="Times New Roman" w:hAnsi="Times New Roman" w:cs="Times New Roman"/>
                <w:lang w:val="en-GB"/>
              </w:rPr>
              <w:t>20</w:t>
            </w:r>
          </w:p>
        </w:tc>
      </w:tr>
      <w:tr w:rsidR="0056490B" w:rsidRPr="009A4579" w14:paraId="26E8E5FB" w14:textId="77777777" w:rsidTr="003210A3">
        <w:trPr>
          <w:cantSplit/>
          <w:trHeight w:val="607"/>
        </w:trPr>
        <w:tc>
          <w:tcPr>
            <w:tcW w:w="2968" w:type="dxa"/>
            <w:vMerge/>
          </w:tcPr>
          <w:p w14:paraId="2B4BCE7F" w14:textId="77777777" w:rsidR="0056490B" w:rsidRPr="009A4579" w:rsidRDefault="0056490B" w:rsidP="0056490B">
            <w:pPr>
              <w:rPr>
                <w:rFonts w:ascii="Times New Roman" w:hAnsi="Times New Roman" w:cs="Times New Roman"/>
                <w:b/>
                <w:lang w:val="en-GB"/>
              </w:rPr>
            </w:pPr>
          </w:p>
        </w:tc>
        <w:tc>
          <w:tcPr>
            <w:tcW w:w="2269" w:type="dxa"/>
            <w:vMerge/>
          </w:tcPr>
          <w:p w14:paraId="163DA03A" w14:textId="77777777" w:rsidR="0056490B" w:rsidRPr="00A73FD7" w:rsidRDefault="0056490B" w:rsidP="0056490B">
            <w:pPr>
              <w:jc w:val="center"/>
              <w:rPr>
                <w:rFonts w:ascii="Times New Roman" w:eastAsia="Calibri" w:hAnsi="Times New Roman" w:cs="Times New Roman"/>
                <w:lang w:val="en-GB"/>
              </w:rPr>
            </w:pPr>
          </w:p>
        </w:tc>
        <w:tc>
          <w:tcPr>
            <w:tcW w:w="2270" w:type="dxa"/>
            <w:vMerge/>
            <w:vAlign w:val="center"/>
          </w:tcPr>
          <w:p w14:paraId="55388C7D" w14:textId="77777777" w:rsidR="0056490B" w:rsidRPr="00A73FD7" w:rsidRDefault="0056490B" w:rsidP="0056490B">
            <w:pPr>
              <w:jc w:val="center"/>
              <w:rPr>
                <w:rFonts w:ascii="Times New Roman" w:eastAsia="Calibri" w:hAnsi="Times New Roman" w:cs="Times New Roman"/>
                <w:lang w:val="en-GB"/>
              </w:rPr>
            </w:pPr>
          </w:p>
        </w:tc>
        <w:tc>
          <w:tcPr>
            <w:tcW w:w="2269" w:type="dxa"/>
            <w:tcBorders>
              <w:bottom w:val="single" w:sz="4" w:space="0" w:color="auto"/>
              <w:right w:val="single" w:sz="12" w:space="0" w:color="auto"/>
            </w:tcBorders>
            <w:vAlign w:val="center"/>
          </w:tcPr>
          <w:p w14:paraId="757272D2" w14:textId="1FD55A66" w:rsidR="0056490B" w:rsidRPr="003210A3" w:rsidRDefault="0056490B" w:rsidP="0056490B">
            <w:pPr>
              <w:jc w:val="center"/>
              <w:rPr>
                <w:rFonts w:ascii="Times New Roman" w:eastAsia="Calibri" w:hAnsi="Times New Roman" w:cs="Times New Roman"/>
                <w:color w:val="A6A6A6" w:themeColor="background1" w:themeShade="A6"/>
                <w:lang w:val="en-GB"/>
              </w:rPr>
            </w:pPr>
            <w:r w:rsidRPr="003210A3">
              <w:rPr>
                <w:rFonts w:ascii="Times New Roman" w:eastAsia="Calibri" w:hAnsi="Times New Roman" w:cs="Times New Roman"/>
                <w:color w:val="A6A6A6" w:themeColor="background1" w:themeShade="A6"/>
                <w:lang w:val="en-GB"/>
              </w:rPr>
              <w:t xml:space="preserve">Fixed amount </w:t>
            </w:r>
          </w:p>
        </w:tc>
        <w:tc>
          <w:tcPr>
            <w:tcW w:w="2552" w:type="dxa"/>
            <w:tcBorders>
              <w:left w:val="single" w:sz="12" w:space="0" w:color="auto"/>
              <w:bottom w:val="single" w:sz="4" w:space="0" w:color="auto"/>
              <w:tr2bl w:val="nil"/>
            </w:tcBorders>
            <w:vAlign w:val="center"/>
          </w:tcPr>
          <w:p w14:paraId="42ABD335" w14:textId="2170CA9A" w:rsidR="0056490B" w:rsidRPr="00A73FD7" w:rsidRDefault="0056490B" w:rsidP="003210A3">
            <w:pPr>
              <w:jc w:val="center"/>
              <w:rPr>
                <w:rFonts w:ascii="Times New Roman" w:hAnsi="Times New Roman" w:cs="Times New Roman"/>
                <w:lang w:val="en-GB"/>
              </w:rPr>
            </w:pPr>
            <w:r w:rsidRPr="00A73FD7">
              <w:rPr>
                <w:rFonts w:ascii="Times New Roman" w:hAnsi="Times New Roman" w:cs="Times New Roman"/>
                <w:lang w:val="en-GB"/>
              </w:rPr>
              <w:t>3.60 ±  0.2 kg</w:t>
            </w:r>
          </w:p>
        </w:tc>
        <w:tc>
          <w:tcPr>
            <w:tcW w:w="2693" w:type="dxa"/>
            <w:tcBorders>
              <w:bottom w:val="single" w:sz="4" w:space="0" w:color="auto"/>
            </w:tcBorders>
            <w:vAlign w:val="center"/>
          </w:tcPr>
          <w:p w14:paraId="54D267E7" w14:textId="77777777" w:rsidR="0056490B" w:rsidRPr="00A73FD7" w:rsidRDefault="0056490B" w:rsidP="0056490B">
            <w:pPr>
              <w:jc w:val="center"/>
              <w:rPr>
                <w:rFonts w:ascii="Times New Roman" w:eastAsia="Calibri" w:hAnsi="Times New Roman" w:cs="Times New Roman"/>
                <w:b/>
                <w:highlight w:val="yellow"/>
                <w:lang w:val="en-GB"/>
              </w:rPr>
            </w:pPr>
          </w:p>
        </w:tc>
      </w:tr>
      <w:tr w:rsidR="0056490B" w:rsidRPr="009A4579" w14:paraId="6E35EDA8" w14:textId="77777777" w:rsidTr="00D52CFD">
        <w:trPr>
          <w:cantSplit/>
          <w:trHeight w:val="359"/>
        </w:trPr>
        <w:tc>
          <w:tcPr>
            <w:tcW w:w="2968" w:type="dxa"/>
            <w:vMerge/>
          </w:tcPr>
          <w:p w14:paraId="0C89B954" w14:textId="00B5A1EE" w:rsidR="0056490B" w:rsidRPr="009A4579" w:rsidRDefault="0056490B" w:rsidP="0056490B">
            <w:pPr>
              <w:rPr>
                <w:rFonts w:ascii="Times New Roman" w:hAnsi="Times New Roman" w:cs="Times New Roman"/>
                <w:b/>
                <w:lang w:val="en-GB"/>
              </w:rPr>
            </w:pPr>
          </w:p>
        </w:tc>
        <w:tc>
          <w:tcPr>
            <w:tcW w:w="2269" w:type="dxa"/>
            <w:vMerge/>
          </w:tcPr>
          <w:p w14:paraId="1A978D01" w14:textId="77777777" w:rsidR="0056490B" w:rsidRPr="00A73FD7" w:rsidRDefault="0056490B" w:rsidP="0056490B">
            <w:pPr>
              <w:jc w:val="center"/>
              <w:rPr>
                <w:rFonts w:ascii="Times New Roman" w:eastAsia="Calibri" w:hAnsi="Times New Roman" w:cs="Times New Roman"/>
                <w:lang w:val="en-GB"/>
              </w:rPr>
            </w:pPr>
          </w:p>
        </w:tc>
        <w:tc>
          <w:tcPr>
            <w:tcW w:w="2270" w:type="dxa"/>
            <w:vMerge/>
            <w:vAlign w:val="center"/>
          </w:tcPr>
          <w:p w14:paraId="43092FC3" w14:textId="77777777" w:rsidR="0056490B" w:rsidRPr="00A73FD7" w:rsidRDefault="0056490B" w:rsidP="0056490B">
            <w:pPr>
              <w:jc w:val="center"/>
              <w:rPr>
                <w:rFonts w:ascii="Times New Roman" w:eastAsia="Calibri" w:hAnsi="Times New Roman" w:cs="Times New Roman"/>
                <w:lang w:val="en-GB"/>
              </w:rPr>
            </w:pPr>
          </w:p>
        </w:tc>
        <w:tc>
          <w:tcPr>
            <w:tcW w:w="7514" w:type="dxa"/>
            <w:gridSpan w:val="3"/>
            <w:tcBorders>
              <w:bottom w:val="single" w:sz="4" w:space="0" w:color="auto"/>
            </w:tcBorders>
            <w:shd w:val="clear" w:color="auto" w:fill="F2F2F2" w:themeFill="background1" w:themeFillShade="F2"/>
            <w:vAlign w:val="center"/>
          </w:tcPr>
          <w:p w14:paraId="50588011" w14:textId="7F194956" w:rsidR="0056490B" w:rsidRPr="003210A3" w:rsidRDefault="0056490B" w:rsidP="0056490B">
            <w:pPr>
              <w:rPr>
                <w:rFonts w:ascii="Times New Roman" w:eastAsia="Calibri" w:hAnsi="Times New Roman" w:cs="Times New Roman"/>
                <w:highlight w:val="yellow"/>
              </w:rPr>
            </w:pPr>
            <w:r w:rsidRPr="009A4579">
              <w:rPr>
                <w:rFonts w:ascii="Times New Roman" w:hAnsi="Times New Roman" w:cs="Times New Roman"/>
                <w:lang w:val="en-GB"/>
              </w:rPr>
              <w:t xml:space="preserve">For rinsing the reactor in the end of interim cleaning, Op. </w:t>
            </w:r>
            <w:r>
              <w:rPr>
                <w:rFonts w:ascii="Times New Roman" w:hAnsi="Times New Roman" w:cs="Times New Roman"/>
                <w:lang w:val="en-GB"/>
              </w:rPr>
              <w:t>21</w:t>
            </w:r>
          </w:p>
        </w:tc>
      </w:tr>
      <w:tr w:rsidR="0056490B" w:rsidRPr="009A4579" w14:paraId="30C8B6AD" w14:textId="77777777" w:rsidTr="003210A3">
        <w:trPr>
          <w:cantSplit/>
          <w:trHeight w:val="794"/>
        </w:trPr>
        <w:tc>
          <w:tcPr>
            <w:tcW w:w="2968" w:type="dxa"/>
            <w:vMerge/>
            <w:tcBorders>
              <w:bottom w:val="single" w:sz="4" w:space="0" w:color="auto"/>
            </w:tcBorders>
          </w:tcPr>
          <w:p w14:paraId="60BD7829" w14:textId="77777777" w:rsidR="0056490B" w:rsidRPr="009A4579" w:rsidRDefault="0056490B" w:rsidP="0056490B">
            <w:pPr>
              <w:rPr>
                <w:rFonts w:ascii="Times New Roman" w:hAnsi="Times New Roman" w:cs="Times New Roman"/>
                <w:b/>
                <w:lang w:val="en-GB"/>
              </w:rPr>
            </w:pPr>
          </w:p>
        </w:tc>
        <w:tc>
          <w:tcPr>
            <w:tcW w:w="2269" w:type="dxa"/>
            <w:vMerge/>
            <w:tcBorders>
              <w:bottom w:val="single" w:sz="4" w:space="0" w:color="auto"/>
            </w:tcBorders>
          </w:tcPr>
          <w:p w14:paraId="5FB7A472" w14:textId="77777777" w:rsidR="0056490B" w:rsidRPr="00A73FD7" w:rsidRDefault="0056490B" w:rsidP="0056490B">
            <w:pPr>
              <w:jc w:val="center"/>
              <w:rPr>
                <w:rFonts w:ascii="Times New Roman" w:eastAsia="Calibri" w:hAnsi="Times New Roman" w:cs="Times New Roman"/>
                <w:lang w:val="en-GB"/>
              </w:rPr>
            </w:pPr>
          </w:p>
        </w:tc>
        <w:tc>
          <w:tcPr>
            <w:tcW w:w="2270" w:type="dxa"/>
            <w:vMerge/>
            <w:tcBorders>
              <w:bottom w:val="single" w:sz="4" w:space="0" w:color="auto"/>
            </w:tcBorders>
            <w:vAlign w:val="center"/>
          </w:tcPr>
          <w:p w14:paraId="232C9B4F" w14:textId="77777777" w:rsidR="0056490B" w:rsidRPr="00A73FD7" w:rsidRDefault="0056490B" w:rsidP="0056490B">
            <w:pPr>
              <w:jc w:val="center"/>
              <w:rPr>
                <w:rFonts w:ascii="Times New Roman" w:eastAsia="Calibri" w:hAnsi="Times New Roman" w:cs="Times New Roman"/>
                <w:lang w:val="en-GB"/>
              </w:rPr>
            </w:pPr>
          </w:p>
        </w:tc>
        <w:tc>
          <w:tcPr>
            <w:tcW w:w="2269" w:type="dxa"/>
            <w:tcBorders>
              <w:bottom w:val="single" w:sz="4" w:space="0" w:color="auto"/>
              <w:right w:val="single" w:sz="12" w:space="0" w:color="auto"/>
            </w:tcBorders>
            <w:vAlign w:val="center"/>
          </w:tcPr>
          <w:p w14:paraId="014EDCC7" w14:textId="4EED6F8F" w:rsidR="0056490B" w:rsidRPr="003210A3" w:rsidRDefault="0056490B" w:rsidP="0056490B">
            <w:pPr>
              <w:jc w:val="center"/>
              <w:rPr>
                <w:rFonts w:ascii="Times New Roman" w:eastAsia="Calibri" w:hAnsi="Times New Roman" w:cs="Times New Roman"/>
                <w:color w:val="A6A6A6" w:themeColor="background1" w:themeShade="A6"/>
                <w:lang w:val="en-GB"/>
              </w:rPr>
            </w:pPr>
            <w:r w:rsidRPr="003210A3">
              <w:rPr>
                <w:rFonts w:ascii="Times New Roman" w:eastAsia="Calibri" w:hAnsi="Times New Roman" w:cs="Times New Roman"/>
                <w:color w:val="A6A6A6" w:themeColor="background1" w:themeShade="A6"/>
                <w:lang w:val="en-GB"/>
              </w:rPr>
              <w:t xml:space="preserve">Fixed amount </w:t>
            </w:r>
          </w:p>
        </w:tc>
        <w:tc>
          <w:tcPr>
            <w:tcW w:w="2552" w:type="dxa"/>
            <w:tcBorders>
              <w:left w:val="single" w:sz="12" w:space="0" w:color="auto"/>
              <w:bottom w:val="single" w:sz="4" w:space="0" w:color="auto"/>
              <w:tr2bl w:val="nil"/>
            </w:tcBorders>
            <w:vAlign w:val="center"/>
          </w:tcPr>
          <w:p w14:paraId="49785ED0" w14:textId="081F6ED1" w:rsidR="0056490B" w:rsidRPr="00A73FD7" w:rsidRDefault="0056490B" w:rsidP="003210A3">
            <w:pPr>
              <w:jc w:val="center"/>
              <w:rPr>
                <w:rFonts w:ascii="Times New Roman" w:hAnsi="Times New Roman" w:cs="Times New Roman"/>
                <w:lang w:val="en-GB"/>
              </w:rPr>
            </w:pPr>
            <w:r w:rsidRPr="00A73FD7">
              <w:rPr>
                <w:rFonts w:ascii="Times New Roman" w:hAnsi="Times New Roman" w:cs="Times New Roman"/>
                <w:lang w:val="en-GB"/>
              </w:rPr>
              <w:t>0.8 ±  0.2 kg</w:t>
            </w:r>
          </w:p>
        </w:tc>
        <w:tc>
          <w:tcPr>
            <w:tcW w:w="2693" w:type="dxa"/>
            <w:tcBorders>
              <w:bottom w:val="single" w:sz="4" w:space="0" w:color="auto"/>
            </w:tcBorders>
            <w:vAlign w:val="bottom"/>
          </w:tcPr>
          <w:p w14:paraId="29DA24F6" w14:textId="38EB0418" w:rsidR="0056490B" w:rsidRPr="00A73FD7" w:rsidRDefault="0056490B" w:rsidP="003210A3">
            <w:pPr>
              <w:ind w:left="-109" w:right="-108"/>
              <w:jc w:val="center"/>
              <w:rPr>
                <w:rFonts w:ascii="Times New Roman" w:eastAsia="Calibri" w:hAnsi="Times New Roman" w:cs="Times New Roman"/>
                <w:b/>
                <w:highlight w:val="yellow"/>
                <w:lang w:val="en-GB"/>
              </w:rPr>
            </w:pPr>
            <w:r w:rsidRPr="003210A3">
              <w:rPr>
                <w:rFonts w:ascii="Times New Roman" w:eastAsia="Calibri" w:hAnsi="Times New Roman" w:cs="Times New Roman"/>
                <w:b/>
                <w:bCs/>
                <w:sz w:val="14"/>
                <w:szCs w:val="14"/>
              </w:rPr>
              <w:t>(do not include into total loaded calculation)</w:t>
            </w:r>
          </w:p>
        </w:tc>
      </w:tr>
      <w:tr w:rsidR="0056490B" w:rsidRPr="009A4579" w14:paraId="1747C48D" w14:textId="77777777" w:rsidTr="003210A3">
        <w:trPr>
          <w:cantSplit/>
          <w:trHeight w:val="194"/>
        </w:trPr>
        <w:tc>
          <w:tcPr>
            <w:tcW w:w="2968" w:type="dxa"/>
            <w:vMerge w:val="restart"/>
          </w:tcPr>
          <w:p w14:paraId="0FF50008" w14:textId="2B08E117" w:rsidR="0056490B" w:rsidRPr="009A4579" w:rsidRDefault="0056490B" w:rsidP="0056490B">
            <w:pPr>
              <w:rPr>
                <w:rFonts w:ascii="Times New Roman" w:hAnsi="Times New Roman" w:cs="Times New Roman"/>
                <w:b/>
                <w:lang w:val="en-GB"/>
              </w:rPr>
            </w:pPr>
            <w:r w:rsidRPr="009A4579">
              <w:rPr>
                <w:rFonts w:ascii="Times New Roman" w:hAnsi="Times New Roman" w:cs="Times New Roman"/>
                <w:b/>
                <w:lang w:val="en-GB"/>
              </w:rPr>
              <w:t xml:space="preserve">Water for </w:t>
            </w:r>
            <w:r w:rsidR="00C83658">
              <w:rPr>
                <w:rFonts w:ascii="Times New Roman" w:hAnsi="Times New Roman" w:cs="Times New Roman"/>
                <w:b/>
                <w:lang w:val="en-GB"/>
              </w:rPr>
              <w:t>p</w:t>
            </w:r>
            <w:r w:rsidRPr="009A4579">
              <w:rPr>
                <w:rFonts w:ascii="Times New Roman" w:hAnsi="Times New Roman" w:cs="Times New Roman"/>
                <w:b/>
                <w:lang w:val="en-GB"/>
              </w:rPr>
              <w:t xml:space="preserve">roduction </w:t>
            </w:r>
            <w:r w:rsidRPr="00A73FD7">
              <w:rPr>
                <w:rFonts w:ascii="Times New Roman" w:hAnsi="Times New Roman" w:cs="Times New Roman"/>
                <w:b/>
                <w:lang w:val="en-GB"/>
              </w:rPr>
              <w:t>(</w:t>
            </w:r>
            <w:r w:rsidRPr="009A4579">
              <w:rPr>
                <w:rFonts w:ascii="Times New Roman" w:hAnsi="Times New Roman" w:cs="Times New Roman"/>
                <w:b/>
                <w:lang w:val="en-GB"/>
              </w:rPr>
              <w:t>Water PR)</w:t>
            </w:r>
          </w:p>
        </w:tc>
        <w:tc>
          <w:tcPr>
            <w:tcW w:w="2269" w:type="dxa"/>
            <w:vMerge w:val="restart"/>
            <w:vAlign w:val="bottom"/>
          </w:tcPr>
          <w:p w14:paraId="01DEE52F" w14:textId="5FAC1206" w:rsidR="0056490B" w:rsidRPr="00E05F00" w:rsidRDefault="0056490B" w:rsidP="0056490B">
            <w:pPr>
              <w:ind w:left="-134"/>
              <w:jc w:val="center"/>
              <w:rPr>
                <w:rFonts w:ascii="Times New Roman" w:eastAsia="Calibri" w:hAnsi="Times New Roman" w:cs="Times New Roman"/>
                <w:sz w:val="18"/>
                <w:szCs w:val="18"/>
              </w:rPr>
            </w:pPr>
            <w:r w:rsidRPr="00E05F00">
              <w:rPr>
                <w:rFonts w:ascii="Times New Roman" w:eastAsia="Calibri" w:hAnsi="Times New Roman" w:cs="Times New Roman"/>
                <w:sz w:val="18"/>
                <w:szCs w:val="18"/>
              </w:rPr>
              <w:t>(Example:</w:t>
            </w:r>
          </w:p>
          <w:p w14:paraId="450EFBF6" w14:textId="5F0AE163" w:rsidR="0056490B" w:rsidRPr="00A73FD7" w:rsidRDefault="0056490B" w:rsidP="0056490B">
            <w:pPr>
              <w:jc w:val="center"/>
              <w:rPr>
                <w:rFonts w:ascii="Times New Roman" w:eastAsia="Calibri" w:hAnsi="Times New Roman" w:cs="Times New Roman"/>
                <w:lang w:val="en-GB"/>
              </w:rPr>
            </w:pPr>
            <w:r w:rsidRPr="00E05F00">
              <w:rPr>
                <w:rFonts w:ascii="Times New Roman" w:eastAsia="Calibri" w:hAnsi="Times New Roman" w:cs="Times New Roman"/>
                <w:sz w:val="18"/>
                <w:szCs w:val="18"/>
              </w:rPr>
              <w:t>013-XX dd/mm/</w:t>
            </w:r>
            <w:proofErr w:type="spellStart"/>
            <w:r w:rsidRPr="00E05F00">
              <w:rPr>
                <w:rFonts w:ascii="Times New Roman" w:eastAsia="Calibri" w:hAnsi="Times New Roman" w:cs="Times New Roman"/>
                <w:sz w:val="18"/>
                <w:szCs w:val="18"/>
              </w:rPr>
              <w:t>yy</w:t>
            </w:r>
            <w:proofErr w:type="spellEnd"/>
            <w:r w:rsidRPr="00E05F00">
              <w:rPr>
                <w:rFonts w:ascii="Times New Roman" w:eastAsia="Calibri" w:hAnsi="Times New Roman" w:cs="Times New Roman"/>
                <w:sz w:val="18"/>
                <w:szCs w:val="18"/>
              </w:rPr>
              <w:t xml:space="preserve"> HH:MM)</w:t>
            </w:r>
          </w:p>
        </w:tc>
        <w:tc>
          <w:tcPr>
            <w:tcW w:w="2270" w:type="dxa"/>
            <w:vMerge w:val="restart"/>
            <w:vAlign w:val="center"/>
          </w:tcPr>
          <w:p w14:paraId="6AE4EA06" w14:textId="0EAFF711" w:rsidR="0056490B" w:rsidRPr="00A73FD7" w:rsidRDefault="0056490B" w:rsidP="0056490B">
            <w:pPr>
              <w:jc w:val="center"/>
              <w:rPr>
                <w:rFonts w:ascii="Times New Roman" w:eastAsia="Calibri" w:hAnsi="Times New Roman" w:cs="Times New Roman"/>
                <w:lang w:val="en-GB"/>
              </w:rPr>
            </w:pPr>
            <w:r w:rsidRPr="009A4579">
              <w:rPr>
                <w:rFonts w:ascii="Times New Roman" w:hAnsi="Times New Roman" w:cs="Times New Roman"/>
                <w:lang w:val="en-GB"/>
              </w:rPr>
              <w:t>&lt;100 µS/cm</w:t>
            </w:r>
          </w:p>
        </w:tc>
        <w:tc>
          <w:tcPr>
            <w:tcW w:w="7514" w:type="dxa"/>
            <w:gridSpan w:val="3"/>
            <w:tcBorders>
              <w:bottom w:val="single" w:sz="4" w:space="0" w:color="auto"/>
            </w:tcBorders>
            <w:shd w:val="clear" w:color="auto" w:fill="F2F2F2" w:themeFill="background1" w:themeFillShade="F2"/>
            <w:vAlign w:val="center"/>
          </w:tcPr>
          <w:p w14:paraId="2264FCED" w14:textId="29B6236A" w:rsidR="0056490B" w:rsidRPr="00A73FD7" w:rsidRDefault="0056490B" w:rsidP="0056490B">
            <w:pPr>
              <w:rPr>
                <w:rFonts w:ascii="Times New Roman" w:eastAsia="Calibri" w:hAnsi="Times New Roman" w:cs="Times New Roman"/>
                <w:bCs/>
                <w:highlight w:val="yellow"/>
                <w:lang w:val="en-GB"/>
              </w:rPr>
            </w:pPr>
            <w:r w:rsidRPr="00A73FD7">
              <w:rPr>
                <w:rFonts w:ascii="Times New Roman" w:eastAsia="Calibri" w:hAnsi="Times New Roman" w:cs="Times New Roman"/>
                <w:bCs/>
                <w:lang w:val="en-GB"/>
              </w:rPr>
              <w:t xml:space="preserve">Total amount for process </w:t>
            </w:r>
          </w:p>
        </w:tc>
      </w:tr>
      <w:tr w:rsidR="003210A3" w:rsidRPr="009A4579" w14:paraId="3D72422C" w14:textId="77777777" w:rsidTr="003210A3">
        <w:trPr>
          <w:cantSplit/>
          <w:trHeight w:val="794"/>
        </w:trPr>
        <w:tc>
          <w:tcPr>
            <w:tcW w:w="2968" w:type="dxa"/>
            <w:vMerge/>
          </w:tcPr>
          <w:p w14:paraId="0FC5ADAC" w14:textId="77777777" w:rsidR="003210A3" w:rsidRPr="009A4579" w:rsidRDefault="003210A3" w:rsidP="003210A3">
            <w:pPr>
              <w:rPr>
                <w:rFonts w:ascii="Times New Roman" w:hAnsi="Times New Roman" w:cs="Times New Roman"/>
                <w:b/>
                <w:lang w:val="en-GB"/>
              </w:rPr>
            </w:pPr>
          </w:p>
        </w:tc>
        <w:tc>
          <w:tcPr>
            <w:tcW w:w="2269" w:type="dxa"/>
            <w:vMerge/>
          </w:tcPr>
          <w:p w14:paraId="2DA44E9E" w14:textId="77777777" w:rsidR="003210A3" w:rsidRPr="00A73FD7" w:rsidRDefault="003210A3" w:rsidP="003210A3">
            <w:pPr>
              <w:jc w:val="center"/>
              <w:rPr>
                <w:rFonts w:ascii="Times New Roman" w:eastAsia="Calibri" w:hAnsi="Times New Roman" w:cs="Times New Roman"/>
                <w:lang w:val="en-GB"/>
              </w:rPr>
            </w:pPr>
          </w:p>
        </w:tc>
        <w:tc>
          <w:tcPr>
            <w:tcW w:w="2270" w:type="dxa"/>
            <w:vMerge/>
            <w:vAlign w:val="center"/>
          </w:tcPr>
          <w:p w14:paraId="1368C08B" w14:textId="77777777" w:rsidR="003210A3" w:rsidRPr="00A73FD7" w:rsidRDefault="003210A3" w:rsidP="003210A3">
            <w:pPr>
              <w:jc w:val="center"/>
              <w:rPr>
                <w:rFonts w:ascii="Times New Roman" w:eastAsia="Calibri" w:hAnsi="Times New Roman" w:cs="Times New Roman"/>
                <w:lang w:val="en-GB"/>
              </w:rPr>
            </w:pPr>
          </w:p>
        </w:tc>
        <w:tc>
          <w:tcPr>
            <w:tcW w:w="2269" w:type="dxa"/>
            <w:tcBorders>
              <w:bottom w:val="single" w:sz="4" w:space="0" w:color="auto"/>
              <w:right w:val="single" w:sz="12" w:space="0" w:color="auto"/>
            </w:tcBorders>
            <w:vAlign w:val="center"/>
          </w:tcPr>
          <w:p w14:paraId="633A241A" w14:textId="77777777" w:rsidR="003210A3" w:rsidRPr="003210A3" w:rsidRDefault="003210A3" w:rsidP="003210A3">
            <w:pPr>
              <w:jc w:val="center"/>
              <w:rPr>
                <w:rFonts w:ascii="Times New Roman" w:hAnsi="Times New Roman" w:cs="Times New Roman"/>
                <w:color w:val="A6A6A6" w:themeColor="background1" w:themeShade="A6"/>
                <w:lang w:val="en-GB"/>
              </w:rPr>
            </w:pPr>
            <w:r w:rsidRPr="003210A3">
              <w:rPr>
                <w:rFonts w:ascii="Times New Roman" w:hAnsi="Times New Roman" w:cs="Times New Roman"/>
                <w:color w:val="A6A6A6" w:themeColor="background1" w:themeShade="A6"/>
                <w:lang w:val="en-GB"/>
              </w:rPr>
              <w:t>Minimal amount</w:t>
            </w:r>
          </w:p>
          <w:p w14:paraId="34AF505D" w14:textId="3E6BB0C0" w:rsidR="003210A3" w:rsidRPr="003210A3" w:rsidRDefault="003210A3" w:rsidP="003210A3">
            <w:pPr>
              <w:jc w:val="center"/>
              <w:rPr>
                <w:rFonts w:ascii="Times New Roman" w:eastAsia="Calibri" w:hAnsi="Times New Roman" w:cs="Times New Roman"/>
                <w:color w:val="A6A6A6" w:themeColor="background1" w:themeShade="A6"/>
                <w:lang w:val="en-GB"/>
              </w:rPr>
            </w:pPr>
            <w:r w:rsidRPr="003210A3">
              <w:rPr>
                <w:rFonts w:ascii="Times New Roman" w:hAnsi="Times New Roman" w:cs="Times New Roman"/>
                <w:color w:val="A6A6A6" w:themeColor="background1" w:themeShade="A6"/>
                <w:lang w:val="en-GB"/>
              </w:rPr>
              <w:t>~4.40 kg</w:t>
            </w:r>
          </w:p>
        </w:tc>
        <w:tc>
          <w:tcPr>
            <w:tcW w:w="2552" w:type="dxa"/>
            <w:tcBorders>
              <w:left w:val="single" w:sz="12" w:space="0" w:color="auto"/>
              <w:bottom w:val="single" w:sz="4" w:space="0" w:color="auto"/>
              <w:tr2bl w:val="nil"/>
            </w:tcBorders>
            <w:vAlign w:val="center"/>
          </w:tcPr>
          <w:p w14:paraId="2744B677" w14:textId="1EE205B4" w:rsidR="003210A3" w:rsidRPr="00A73FD7" w:rsidRDefault="00463DA3" w:rsidP="003210A3">
            <w:pPr>
              <w:spacing w:line="360" w:lineRule="auto"/>
              <w:jc w:val="center"/>
              <w:rPr>
                <w:rFonts w:ascii="Times New Roman" w:eastAsia="Calibri" w:hAnsi="Times New Roman" w:cs="Times New Roman"/>
                <w:lang w:val="en-GB"/>
              </w:rPr>
            </w:pPr>
            <w:r>
              <w:rPr>
                <w:rFonts w:ascii="Times New Roman" w:eastAsia="Calibri" w:hAnsi="Times New Roman" w:cs="Times New Roman"/>
                <w:lang w:val="en-GB"/>
              </w:rPr>
              <w:t>43.12</w:t>
            </w:r>
            <w:r w:rsidR="003210A3" w:rsidRPr="00A73FD7">
              <w:rPr>
                <w:rFonts w:ascii="Times New Roman" w:eastAsia="Calibri" w:hAnsi="Times New Roman" w:cs="Times New Roman"/>
                <w:lang w:val="en-GB"/>
              </w:rPr>
              <w:t xml:space="preserve"> kg</w:t>
            </w:r>
          </w:p>
          <w:p w14:paraId="44AADEA5" w14:textId="3041027A" w:rsidR="003210A3" w:rsidRPr="00A73FD7" w:rsidRDefault="003210A3" w:rsidP="003210A3">
            <w:pPr>
              <w:jc w:val="center"/>
              <w:rPr>
                <w:rFonts w:ascii="Times New Roman" w:hAnsi="Times New Roman" w:cs="Times New Roman"/>
                <w:lang w:val="en-GB"/>
              </w:rPr>
            </w:pPr>
            <w:r w:rsidRPr="00A73FD7">
              <w:rPr>
                <w:rFonts w:ascii="Times New Roman" w:eastAsia="Calibri" w:hAnsi="Times New Roman" w:cs="Times New Roman"/>
                <w:lang w:val="en-GB"/>
              </w:rPr>
              <w:t xml:space="preserve">( </w:t>
            </w:r>
            <w:r w:rsidR="00463DA3">
              <w:rPr>
                <w:rFonts w:ascii="Times New Roman" w:eastAsia="Calibri" w:hAnsi="Times New Roman" w:cs="Times New Roman"/>
                <w:lang w:val="en-GB"/>
              </w:rPr>
              <w:t>42.12</w:t>
            </w:r>
            <w:r w:rsidRPr="00A73FD7">
              <w:rPr>
                <w:rFonts w:ascii="Times New Roman" w:eastAsia="Calibri" w:hAnsi="Times New Roman" w:cs="Times New Roman"/>
                <w:lang w:val="en-GB"/>
              </w:rPr>
              <w:t xml:space="preserve">  -  </w:t>
            </w:r>
            <w:r w:rsidR="00463DA3">
              <w:rPr>
                <w:rFonts w:ascii="Times New Roman" w:eastAsia="Calibri" w:hAnsi="Times New Roman" w:cs="Times New Roman"/>
                <w:lang w:val="en-GB"/>
              </w:rPr>
              <w:t>44.12</w:t>
            </w:r>
            <w:r w:rsidRPr="00A73FD7">
              <w:rPr>
                <w:rFonts w:ascii="Times New Roman" w:eastAsia="Calibri" w:hAnsi="Times New Roman" w:cs="Times New Roman"/>
                <w:lang w:val="en-GB"/>
              </w:rPr>
              <w:t xml:space="preserve"> kg)</w:t>
            </w:r>
          </w:p>
        </w:tc>
        <w:tc>
          <w:tcPr>
            <w:tcW w:w="2693" w:type="dxa"/>
            <w:tcBorders>
              <w:bottom w:val="single" w:sz="4" w:space="0" w:color="auto"/>
            </w:tcBorders>
            <w:vAlign w:val="bottom"/>
          </w:tcPr>
          <w:p w14:paraId="6A2C3821" w14:textId="0197D113" w:rsidR="003210A3" w:rsidRPr="00A73FD7" w:rsidRDefault="003210A3" w:rsidP="003210A3">
            <w:pPr>
              <w:ind w:left="-109" w:right="-108"/>
              <w:jc w:val="center"/>
              <w:rPr>
                <w:rFonts w:ascii="Times New Roman" w:eastAsia="Calibri" w:hAnsi="Times New Roman" w:cs="Times New Roman"/>
                <w:b/>
                <w:highlight w:val="yellow"/>
                <w:lang w:val="en-GB"/>
              </w:rPr>
            </w:pPr>
            <w:r w:rsidRPr="003210A3">
              <w:rPr>
                <w:rFonts w:ascii="Times New Roman" w:eastAsia="Calibri" w:hAnsi="Times New Roman" w:cs="Times New Roman"/>
                <w:b/>
                <w:bCs/>
                <w:sz w:val="14"/>
                <w:szCs w:val="14"/>
              </w:rPr>
              <w:t>(do not include into total loaded calculation)</w:t>
            </w:r>
          </w:p>
        </w:tc>
      </w:tr>
      <w:tr w:rsidR="0056490B" w:rsidRPr="009A4579" w14:paraId="73814095" w14:textId="77777777" w:rsidTr="00A73FD7">
        <w:trPr>
          <w:cantSplit/>
          <w:trHeight w:val="115"/>
        </w:trPr>
        <w:tc>
          <w:tcPr>
            <w:tcW w:w="2968" w:type="dxa"/>
            <w:vMerge/>
          </w:tcPr>
          <w:p w14:paraId="3B2AFB86" w14:textId="77777777" w:rsidR="0056490B" w:rsidRPr="009A4579" w:rsidRDefault="0056490B" w:rsidP="0056490B">
            <w:pPr>
              <w:rPr>
                <w:rFonts w:ascii="Times New Roman" w:hAnsi="Times New Roman" w:cs="Times New Roman"/>
                <w:b/>
                <w:lang w:val="en-GB"/>
              </w:rPr>
            </w:pPr>
          </w:p>
        </w:tc>
        <w:tc>
          <w:tcPr>
            <w:tcW w:w="2269" w:type="dxa"/>
            <w:vMerge/>
          </w:tcPr>
          <w:p w14:paraId="7B0022C3" w14:textId="77777777" w:rsidR="0056490B" w:rsidRPr="00A73FD7" w:rsidRDefault="0056490B" w:rsidP="0056490B">
            <w:pPr>
              <w:jc w:val="center"/>
              <w:rPr>
                <w:rFonts w:ascii="Times New Roman" w:eastAsia="Calibri" w:hAnsi="Times New Roman" w:cs="Times New Roman"/>
                <w:lang w:val="en-GB"/>
              </w:rPr>
            </w:pPr>
          </w:p>
        </w:tc>
        <w:tc>
          <w:tcPr>
            <w:tcW w:w="2270" w:type="dxa"/>
            <w:vMerge/>
            <w:vAlign w:val="center"/>
          </w:tcPr>
          <w:p w14:paraId="4F427FEF" w14:textId="77777777" w:rsidR="0056490B" w:rsidRPr="00A73FD7" w:rsidRDefault="0056490B" w:rsidP="0056490B">
            <w:pPr>
              <w:jc w:val="center"/>
              <w:rPr>
                <w:rFonts w:ascii="Times New Roman" w:eastAsia="Calibri" w:hAnsi="Times New Roman" w:cs="Times New Roman"/>
                <w:lang w:val="en-GB"/>
              </w:rPr>
            </w:pPr>
          </w:p>
        </w:tc>
        <w:tc>
          <w:tcPr>
            <w:tcW w:w="7514" w:type="dxa"/>
            <w:gridSpan w:val="3"/>
            <w:tcBorders>
              <w:bottom w:val="single" w:sz="4" w:space="0" w:color="auto"/>
            </w:tcBorders>
            <w:shd w:val="clear" w:color="auto" w:fill="F2F2F2" w:themeFill="background1" w:themeFillShade="F2"/>
            <w:vAlign w:val="center"/>
          </w:tcPr>
          <w:p w14:paraId="5267CF1C" w14:textId="7C44EF69" w:rsidR="0056490B" w:rsidRPr="00A73FD7" w:rsidRDefault="0056490B" w:rsidP="0056490B">
            <w:pPr>
              <w:rPr>
                <w:rFonts w:ascii="Times New Roman" w:eastAsia="Calibri" w:hAnsi="Times New Roman" w:cs="Times New Roman"/>
                <w:highlight w:val="yellow"/>
                <w:lang w:val="en-GB"/>
              </w:rPr>
            </w:pPr>
            <w:r w:rsidRPr="009A4579">
              <w:rPr>
                <w:rFonts w:ascii="Times New Roman" w:hAnsi="Times New Roman" w:cs="Times New Roman"/>
                <w:lang w:val="en-GB"/>
              </w:rPr>
              <w:t>For extraction, Op.</w:t>
            </w:r>
            <w:r>
              <w:rPr>
                <w:rFonts w:ascii="Times New Roman" w:hAnsi="Times New Roman" w:cs="Times New Roman"/>
                <w:lang w:val="en-GB"/>
              </w:rPr>
              <w:t>35</w:t>
            </w:r>
          </w:p>
        </w:tc>
      </w:tr>
      <w:tr w:rsidR="0056490B" w:rsidRPr="009A4579" w14:paraId="2F57F3A6" w14:textId="77777777" w:rsidTr="003210A3">
        <w:trPr>
          <w:cantSplit/>
          <w:trHeight w:val="718"/>
        </w:trPr>
        <w:tc>
          <w:tcPr>
            <w:tcW w:w="2968" w:type="dxa"/>
            <w:vMerge/>
            <w:tcBorders>
              <w:bottom w:val="single" w:sz="4" w:space="0" w:color="auto"/>
            </w:tcBorders>
          </w:tcPr>
          <w:p w14:paraId="232BB7F2" w14:textId="77777777" w:rsidR="0056490B" w:rsidRPr="009A4579" w:rsidRDefault="0056490B" w:rsidP="0056490B">
            <w:pPr>
              <w:rPr>
                <w:rFonts w:ascii="Times New Roman" w:hAnsi="Times New Roman" w:cs="Times New Roman"/>
                <w:b/>
                <w:lang w:val="en-GB"/>
              </w:rPr>
            </w:pPr>
          </w:p>
        </w:tc>
        <w:tc>
          <w:tcPr>
            <w:tcW w:w="2269" w:type="dxa"/>
            <w:vMerge/>
            <w:tcBorders>
              <w:bottom w:val="single" w:sz="4" w:space="0" w:color="auto"/>
            </w:tcBorders>
          </w:tcPr>
          <w:p w14:paraId="5F3C8738" w14:textId="77777777" w:rsidR="0056490B" w:rsidRPr="00A73FD7" w:rsidRDefault="0056490B" w:rsidP="0056490B">
            <w:pPr>
              <w:jc w:val="center"/>
              <w:rPr>
                <w:rFonts w:ascii="Times New Roman" w:eastAsia="Calibri" w:hAnsi="Times New Roman" w:cs="Times New Roman"/>
                <w:lang w:val="en-GB"/>
              </w:rPr>
            </w:pPr>
          </w:p>
        </w:tc>
        <w:tc>
          <w:tcPr>
            <w:tcW w:w="2270" w:type="dxa"/>
            <w:vMerge/>
            <w:tcBorders>
              <w:bottom w:val="single" w:sz="4" w:space="0" w:color="auto"/>
            </w:tcBorders>
            <w:vAlign w:val="center"/>
          </w:tcPr>
          <w:p w14:paraId="301C540C" w14:textId="77777777" w:rsidR="0056490B" w:rsidRPr="00A73FD7" w:rsidRDefault="0056490B" w:rsidP="0056490B">
            <w:pPr>
              <w:jc w:val="center"/>
              <w:rPr>
                <w:rFonts w:ascii="Times New Roman" w:eastAsia="Calibri" w:hAnsi="Times New Roman" w:cs="Times New Roman"/>
                <w:lang w:val="en-GB"/>
              </w:rPr>
            </w:pPr>
          </w:p>
        </w:tc>
        <w:tc>
          <w:tcPr>
            <w:tcW w:w="2269" w:type="dxa"/>
            <w:tcBorders>
              <w:bottom w:val="single" w:sz="4" w:space="0" w:color="auto"/>
              <w:right w:val="single" w:sz="12" w:space="0" w:color="auto"/>
            </w:tcBorders>
            <w:vAlign w:val="center"/>
          </w:tcPr>
          <w:p w14:paraId="49D12EFE" w14:textId="7DD49438" w:rsidR="0056490B" w:rsidRPr="003210A3" w:rsidRDefault="0056490B" w:rsidP="0056490B">
            <w:pPr>
              <w:jc w:val="center"/>
              <w:rPr>
                <w:rFonts w:ascii="Times New Roman" w:eastAsia="Calibri" w:hAnsi="Times New Roman" w:cs="Times New Roman"/>
                <w:color w:val="A6A6A6" w:themeColor="background1" w:themeShade="A6"/>
                <w:lang w:val="en-GB"/>
              </w:rPr>
            </w:pPr>
            <w:r w:rsidRPr="003210A3">
              <w:rPr>
                <w:rFonts w:ascii="Times New Roman" w:hAnsi="Times New Roman" w:cs="Times New Roman"/>
                <w:color w:val="A6A6A6" w:themeColor="background1" w:themeShade="A6"/>
                <w:lang w:val="en-GB"/>
              </w:rPr>
              <w:t>3.30 ± 0.3  kg</w:t>
            </w:r>
          </w:p>
        </w:tc>
        <w:tc>
          <w:tcPr>
            <w:tcW w:w="2552" w:type="dxa"/>
            <w:tcBorders>
              <w:left w:val="single" w:sz="12" w:space="0" w:color="auto"/>
              <w:bottom w:val="single" w:sz="4" w:space="0" w:color="auto"/>
              <w:tr2bl w:val="nil"/>
            </w:tcBorders>
            <w:vAlign w:val="center"/>
          </w:tcPr>
          <w:p w14:paraId="1EAEBE74" w14:textId="45A08C13" w:rsidR="0056490B" w:rsidRPr="00A73FD7" w:rsidRDefault="00463DA3" w:rsidP="00D82F85">
            <w:pPr>
              <w:spacing w:line="360" w:lineRule="auto"/>
              <w:jc w:val="center"/>
              <w:rPr>
                <w:rFonts w:ascii="Times New Roman" w:eastAsia="Calibri" w:hAnsi="Times New Roman" w:cs="Times New Roman"/>
                <w:lang w:val="en-GB"/>
              </w:rPr>
            </w:pPr>
            <w:r>
              <w:rPr>
                <w:rFonts w:ascii="Times New Roman" w:eastAsia="Calibri" w:hAnsi="Times New Roman" w:cs="Times New Roman"/>
                <w:lang w:val="en-GB"/>
              </w:rPr>
              <w:t>32.34</w:t>
            </w:r>
            <w:r w:rsidR="0056490B" w:rsidRPr="00A73FD7">
              <w:rPr>
                <w:rFonts w:ascii="Times New Roman" w:eastAsia="Calibri" w:hAnsi="Times New Roman" w:cs="Times New Roman"/>
                <w:lang w:val="en-GB"/>
              </w:rPr>
              <w:t xml:space="preserve"> kg</w:t>
            </w:r>
          </w:p>
          <w:p w14:paraId="7904AFEB" w14:textId="41A6CF75" w:rsidR="0056490B" w:rsidRPr="00A73FD7" w:rsidRDefault="0056490B" w:rsidP="00D82F85">
            <w:pPr>
              <w:jc w:val="center"/>
              <w:rPr>
                <w:rFonts w:ascii="Times New Roman" w:hAnsi="Times New Roman" w:cs="Times New Roman"/>
                <w:lang w:val="en-GB"/>
              </w:rPr>
            </w:pPr>
            <w:r w:rsidRPr="00A73FD7">
              <w:rPr>
                <w:rFonts w:ascii="Times New Roman" w:eastAsia="Calibri" w:hAnsi="Times New Roman" w:cs="Times New Roman"/>
                <w:lang w:val="en-GB"/>
              </w:rPr>
              <w:t xml:space="preserve">( </w:t>
            </w:r>
            <w:r w:rsidR="00463DA3">
              <w:rPr>
                <w:rFonts w:ascii="Times New Roman" w:eastAsia="Calibri" w:hAnsi="Times New Roman" w:cs="Times New Roman"/>
                <w:lang w:val="en-GB"/>
              </w:rPr>
              <w:t>32.04</w:t>
            </w:r>
            <w:r w:rsidRPr="00A73FD7">
              <w:rPr>
                <w:rFonts w:ascii="Times New Roman" w:eastAsia="Calibri" w:hAnsi="Times New Roman" w:cs="Times New Roman"/>
                <w:lang w:val="en-GB"/>
              </w:rPr>
              <w:t xml:space="preserve">  -  </w:t>
            </w:r>
            <w:r w:rsidR="00463DA3">
              <w:rPr>
                <w:rFonts w:ascii="Times New Roman" w:eastAsia="Calibri" w:hAnsi="Times New Roman" w:cs="Times New Roman"/>
                <w:lang w:val="en-GB"/>
              </w:rPr>
              <w:t>32.64</w:t>
            </w:r>
            <w:r w:rsidRPr="00A73FD7">
              <w:rPr>
                <w:rFonts w:ascii="Times New Roman" w:eastAsia="Calibri" w:hAnsi="Times New Roman" w:cs="Times New Roman"/>
                <w:lang w:val="en-GB"/>
              </w:rPr>
              <w:t xml:space="preserve"> kg)</w:t>
            </w:r>
          </w:p>
        </w:tc>
        <w:tc>
          <w:tcPr>
            <w:tcW w:w="2693" w:type="dxa"/>
            <w:tcBorders>
              <w:bottom w:val="single" w:sz="4" w:space="0" w:color="auto"/>
            </w:tcBorders>
            <w:vAlign w:val="center"/>
          </w:tcPr>
          <w:p w14:paraId="43DDCEEB" w14:textId="77777777" w:rsidR="0056490B" w:rsidRPr="00A73FD7" w:rsidRDefault="0056490B" w:rsidP="0056490B">
            <w:pPr>
              <w:jc w:val="center"/>
              <w:rPr>
                <w:rFonts w:ascii="Times New Roman" w:eastAsia="Calibri" w:hAnsi="Times New Roman" w:cs="Times New Roman"/>
                <w:b/>
                <w:highlight w:val="yellow"/>
                <w:lang w:val="en-GB"/>
              </w:rPr>
            </w:pPr>
          </w:p>
        </w:tc>
      </w:tr>
      <w:tr w:rsidR="00D82F85" w:rsidRPr="009A4579" w14:paraId="56F72FDD" w14:textId="77777777" w:rsidTr="003210A3">
        <w:trPr>
          <w:cantSplit/>
          <w:trHeight w:val="178"/>
        </w:trPr>
        <w:tc>
          <w:tcPr>
            <w:tcW w:w="2968" w:type="dxa"/>
            <w:vMerge w:val="restart"/>
          </w:tcPr>
          <w:p w14:paraId="059F66A8" w14:textId="5F472626" w:rsidR="00D82F85" w:rsidRPr="003210A3" w:rsidRDefault="00D82F85" w:rsidP="00D82F85">
            <w:pPr>
              <w:rPr>
                <w:rFonts w:ascii="Times New Roman" w:hAnsi="Times New Roman" w:cs="Times New Roman"/>
                <w:b/>
                <w:lang w:val="de-DE"/>
              </w:rPr>
            </w:pPr>
            <w:r w:rsidRPr="003210A3">
              <w:rPr>
                <w:rFonts w:ascii="Times New Roman" w:hAnsi="Times New Roman" w:cs="Times New Roman"/>
                <w:b/>
                <w:bCs/>
                <w:lang w:val="de-DE"/>
              </w:rPr>
              <w:lastRenderedPageBreak/>
              <w:t>n-heptane</w:t>
            </w:r>
          </w:p>
        </w:tc>
        <w:tc>
          <w:tcPr>
            <w:tcW w:w="2269" w:type="dxa"/>
            <w:vMerge w:val="restart"/>
            <w:vAlign w:val="bottom"/>
          </w:tcPr>
          <w:p w14:paraId="4F31E6CA" w14:textId="1717749E" w:rsidR="00D82F85" w:rsidRPr="003210A3" w:rsidRDefault="00D82F85" w:rsidP="00D82F85">
            <w:pPr>
              <w:jc w:val="center"/>
              <w:rPr>
                <w:rFonts w:ascii="Times New Roman" w:eastAsia="Calibri" w:hAnsi="Times New Roman" w:cs="Times New Roman"/>
                <w:lang w:val="de-DE"/>
              </w:rPr>
            </w:pPr>
            <w:r w:rsidRPr="00E05F00">
              <w:rPr>
                <w:rFonts w:ascii="Times New Roman" w:eastAsia="Calibri" w:hAnsi="Times New Roman" w:cs="Times New Roman"/>
                <w:sz w:val="18"/>
                <w:szCs w:val="18"/>
              </w:rPr>
              <w:t>(Example:</w:t>
            </w:r>
            <w:r>
              <w:rPr>
                <w:rFonts w:ascii="Times New Roman" w:eastAsia="Calibri" w:hAnsi="Times New Roman" w:cs="Times New Roman"/>
                <w:sz w:val="18"/>
                <w:szCs w:val="18"/>
              </w:rPr>
              <w:t xml:space="preserve"> HEPTANE XXX</w:t>
            </w:r>
            <w:r w:rsidR="00DE5A9E">
              <w:rPr>
                <w:rFonts w:ascii="Times New Roman" w:eastAsia="Calibri" w:hAnsi="Times New Roman" w:cs="Times New Roman"/>
                <w:sz w:val="18"/>
                <w:szCs w:val="18"/>
              </w:rPr>
              <w:t xml:space="preserve"> or HEPTANE95 XXX)</w:t>
            </w:r>
            <w:r w:rsidRPr="00E05F00">
              <w:rPr>
                <w:rFonts w:ascii="Times New Roman" w:eastAsia="Calibri" w:hAnsi="Times New Roman" w:cs="Times New Roman"/>
                <w:sz w:val="18"/>
                <w:szCs w:val="18"/>
              </w:rPr>
              <w:t>)</w:t>
            </w:r>
          </w:p>
        </w:tc>
        <w:tc>
          <w:tcPr>
            <w:tcW w:w="2270" w:type="dxa"/>
            <w:vMerge w:val="restart"/>
            <w:vAlign w:val="center"/>
          </w:tcPr>
          <w:p w14:paraId="392107D3" w14:textId="77C3ED71" w:rsidR="00D82F85" w:rsidRPr="003210A3" w:rsidRDefault="00D82F85" w:rsidP="003210A3">
            <w:pPr>
              <w:jc w:val="center"/>
              <w:rPr>
                <w:rFonts w:ascii="Times New Roman" w:hAnsi="Times New Roman" w:cs="Times New Roman"/>
                <w:lang w:val="de-DE"/>
              </w:rPr>
            </w:pPr>
            <w:r w:rsidRPr="0056490B">
              <w:rPr>
                <w:rFonts w:ascii="Times New Roman" w:hAnsi="Times New Roman" w:cs="Times New Roman"/>
                <w:lang w:val="en-GB"/>
              </w:rPr>
              <w:t>Assay NLT 99%</w:t>
            </w:r>
          </w:p>
          <w:p w14:paraId="067E3525" w14:textId="77777777" w:rsidR="00D82F85" w:rsidRPr="003210A3" w:rsidRDefault="00D82F85" w:rsidP="003210A3">
            <w:pPr>
              <w:jc w:val="center"/>
              <w:rPr>
                <w:rFonts w:ascii="Times New Roman" w:hAnsi="Times New Roman" w:cs="Times New Roman"/>
                <w:lang w:val="de-DE"/>
              </w:rPr>
            </w:pPr>
          </w:p>
          <w:p w14:paraId="486FB038" w14:textId="770E9BDC" w:rsidR="00D82F85" w:rsidRPr="0056490B" w:rsidRDefault="00D82F85" w:rsidP="003210A3">
            <w:pPr>
              <w:jc w:val="center"/>
              <w:rPr>
                <w:rFonts w:ascii="Times New Roman" w:eastAsia="Calibri" w:hAnsi="Times New Roman" w:cs="Times New Roman"/>
                <w:lang w:val="en-GB"/>
              </w:rPr>
            </w:pPr>
            <w:r w:rsidRPr="003210A3">
              <w:rPr>
                <w:rFonts w:ascii="Times New Roman" w:hAnsi="Times New Roman" w:cs="Times New Roman"/>
                <w:lang w:val="de-DE"/>
              </w:rPr>
              <w:t>d = 0.689 g/mL</w:t>
            </w:r>
          </w:p>
        </w:tc>
        <w:tc>
          <w:tcPr>
            <w:tcW w:w="7514" w:type="dxa"/>
            <w:gridSpan w:val="3"/>
            <w:tcBorders>
              <w:bottom w:val="single" w:sz="4" w:space="0" w:color="auto"/>
            </w:tcBorders>
            <w:shd w:val="clear" w:color="auto" w:fill="F2F2F2" w:themeFill="background1" w:themeFillShade="F2"/>
          </w:tcPr>
          <w:p w14:paraId="7597ADE5" w14:textId="478F58BF" w:rsidR="00D82F85" w:rsidRPr="00A73FD7" w:rsidRDefault="00D82F85" w:rsidP="00D82F85">
            <w:pPr>
              <w:rPr>
                <w:rFonts w:ascii="Times New Roman" w:eastAsia="Calibri" w:hAnsi="Times New Roman" w:cs="Times New Roman"/>
                <w:highlight w:val="yellow"/>
                <w:lang w:val="en-GB"/>
              </w:rPr>
            </w:pPr>
            <w:r w:rsidRPr="009A4579">
              <w:rPr>
                <w:rFonts w:ascii="Times New Roman" w:hAnsi="Times New Roman" w:cs="Times New Roman"/>
                <w:lang w:val="en-GB"/>
              </w:rPr>
              <w:t xml:space="preserve">For 1st extraction, Op. </w:t>
            </w:r>
            <w:r>
              <w:rPr>
                <w:rFonts w:ascii="Times New Roman" w:hAnsi="Times New Roman" w:cs="Times New Roman"/>
                <w:lang w:val="en-GB"/>
              </w:rPr>
              <w:t>36</w:t>
            </w:r>
          </w:p>
        </w:tc>
      </w:tr>
      <w:tr w:rsidR="00D82F85" w:rsidRPr="009A4579" w14:paraId="55AEE09E" w14:textId="77777777" w:rsidTr="003210A3">
        <w:trPr>
          <w:cantSplit/>
          <w:trHeight w:val="720"/>
        </w:trPr>
        <w:tc>
          <w:tcPr>
            <w:tcW w:w="2968" w:type="dxa"/>
            <w:vMerge/>
          </w:tcPr>
          <w:p w14:paraId="09470207" w14:textId="77777777" w:rsidR="00D82F85" w:rsidRPr="009A4579" w:rsidRDefault="00D82F85" w:rsidP="00D82F85">
            <w:pPr>
              <w:rPr>
                <w:rFonts w:ascii="Times New Roman" w:hAnsi="Times New Roman" w:cs="Times New Roman"/>
                <w:b/>
                <w:lang w:val="en-GB"/>
              </w:rPr>
            </w:pPr>
          </w:p>
        </w:tc>
        <w:tc>
          <w:tcPr>
            <w:tcW w:w="2269" w:type="dxa"/>
            <w:vMerge/>
          </w:tcPr>
          <w:p w14:paraId="042576F3" w14:textId="77777777" w:rsidR="00D82F85" w:rsidRPr="00A73FD7" w:rsidRDefault="00D82F85" w:rsidP="00D82F85">
            <w:pPr>
              <w:jc w:val="center"/>
              <w:rPr>
                <w:rFonts w:ascii="Times New Roman" w:eastAsia="Calibri" w:hAnsi="Times New Roman" w:cs="Times New Roman"/>
                <w:lang w:val="en-GB"/>
              </w:rPr>
            </w:pPr>
          </w:p>
        </w:tc>
        <w:tc>
          <w:tcPr>
            <w:tcW w:w="2270" w:type="dxa"/>
            <w:vMerge/>
            <w:vAlign w:val="center"/>
          </w:tcPr>
          <w:p w14:paraId="2C5108CB" w14:textId="77777777" w:rsidR="00D82F85" w:rsidRPr="00A73FD7" w:rsidRDefault="00D82F85" w:rsidP="00D82F85">
            <w:pPr>
              <w:rPr>
                <w:rFonts w:ascii="Times New Roman" w:eastAsia="Calibri" w:hAnsi="Times New Roman" w:cs="Times New Roman"/>
                <w:lang w:val="en-GB"/>
              </w:rPr>
            </w:pPr>
          </w:p>
        </w:tc>
        <w:tc>
          <w:tcPr>
            <w:tcW w:w="2269" w:type="dxa"/>
            <w:tcBorders>
              <w:bottom w:val="single" w:sz="4" w:space="0" w:color="auto"/>
              <w:right w:val="single" w:sz="12" w:space="0" w:color="auto"/>
            </w:tcBorders>
            <w:vAlign w:val="center"/>
          </w:tcPr>
          <w:p w14:paraId="3BCB1648" w14:textId="74DFE7B1" w:rsidR="00D82F85" w:rsidRPr="003210A3" w:rsidRDefault="00D82F85" w:rsidP="00DE5A9E">
            <w:pPr>
              <w:jc w:val="center"/>
              <w:rPr>
                <w:rFonts w:ascii="Times New Roman" w:hAnsi="Times New Roman" w:cs="Times New Roman"/>
                <w:color w:val="A6A6A6" w:themeColor="background1" w:themeShade="A6"/>
                <w:lang w:val="en-GB"/>
              </w:rPr>
            </w:pPr>
            <w:r w:rsidRPr="003210A3">
              <w:rPr>
                <w:rFonts w:ascii="Times New Roman" w:hAnsi="Times New Roman" w:cs="Times New Roman"/>
                <w:color w:val="A6A6A6" w:themeColor="background1" w:themeShade="A6"/>
                <w:lang w:val="en-GB"/>
              </w:rPr>
              <w:t>2.7 ± 0.2  kg</w:t>
            </w:r>
          </w:p>
        </w:tc>
        <w:tc>
          <w:tcPr>
            <w:tcW w:w="2552" w:type="dxa"/>
            <w:tcBorders>
              <w:left w:val="single" w:sz="12" w:space="0" w:color="auto"/>
              <w:bottom w:val="single" w:sz="4" w:space="0" w:color="auto"/>
              <w:tr2bl w:val="nil"/>
            </w:tcBorders>
          </w:tcPr>
          <w:p w14:paraId="1D040D8D" w14:textId="643FC954" w:rsidR="00D82F85" w:rsidRPr="00A73FD7" w:rsidRDefault="00463DA3" w:rsidP="00D82F85">
            <w:pPr>
              <w:spacing w:line="360" w:lineRule="auto"/>
              <w:jc w:val="center"/>
              <w:rPr>
                <w:rFonts w:ascii="Times New Roman" w:eastAsia="Calibri" w:hAnsi="Times New Roman" w:cs="Times New Roman"/>
                <w:lang w:val="en-GB"/>
              </w:rPr>
            </w:pPr>
            <w:r>
              <w:rPr>
                <w:rFonts w:ascii="Times New Roman" w:eastAsia="Calibri" w:hAnsi="Times New Roman" w:cs="Times New Roman"/>
                <w:lang w:val="en-GB"/>
              </w:rPr>
              <w:t>26.46</w:t>
            </w:r>
            <w:r w:rsidR="00D82F85" w:rsidRPr="00A73FD7">
              <w:rPr>
                <w:rFonts w:ascii="Times New Roman" w:eastAsia="Calibri" w:hAnsi="Times New Roman" w:cs="Times New Roman"/>
                <w:lang w:val="en-GB"/>
              </w:rPr>
              <w:t xml:space="preserve"> kg</w:t>
            </w:r>
          </w:p>
          <w:p w14:paraId="7922AD62" w14:textId="433EAEFE" w:rsidR="00D82F85" w:rsidRPr="009A4579" w:rsidRDefault="00D82F85" w:rsidP="00D82F85">
            <w:pPr>
              <w:jc w:val="center"/>
              <w:rPr>
                <w:rFonts w:ascii="Times New Roman" w:hAnsi="Times New Roman" w:cs="Times New Roman"/>
                <w:lang w:val="en-GB"/>
              </w:rPr>
            </w:pPr>
            <w:r w:rsidRPr="00A73FD7">
              <w:rPr>
                <w:rFonts w:ascii="Times New Roman" w:eastAsia="Calibri" w:hAnsi="Times New Roman" w:cs="Times New Roman"/>
                <w:lang w:val="en-GB"/>
              </w:rPr>
              <w:t xml:space="preserve">( </w:t>
            </w:r>
            <w:r w:rsidR="00463DA3">
              <w:rPr>
                <w:rFonts w:ascii="Times New Roman" w:eastAsia="Calibri" w:hAnsi="Times New Roman" w:cs="Times New Roman"/>
                <w:lang w:val="en-GB"/>
              </w:rPr>
              <w:t>26.26</w:t>
            </w:r>
            <w:r w:rsidRPr="00A73FD7">
              <w:rPr>
                <w:rFonts w:ascii="Times New Roman" w:eastAsia="Calibri" w:hAnsi="Times New Roman" w:cs="Times New Roman"/>
                <w:lang w:val="en-GB"/>
              </w:rPr>
              <w:t xml:space="preserve">  -  </w:t>
            </w:r>
            <w:r w:rsidR="00463DA3">
              <w:rPr>
                <w:rFonts w:ascii="Times New Roman" w:eastAsia="Calibri" w:hAnsi="Times New Roman" w:cs="Times New Roman"/>
                <w:lang w:val="en-GB"/>
              </w:rPr>
              <w:t>26.66</w:t>
            </w:r>
            <w:r w:rsidRPr="00A73FD7">
              <w:rPr>
                <w:rFonts w:ascii="Times New Roman" w:eastAsia="Calibri" w:hAnsi="Times New Roman" w:cs="Times New Roman"/>
                <w:lang w:val="en-GB"/>
              </w:rPr>
              <w:t xml:space="preserve"> kg)</w:t>
            </w:r>
          </w:p>
        </w:tc>
        <w:tc>
          <w:tcPr>
            <w:tcW w:w="2693" w:type="dxa"/>
            <w:tcBorders>
              <w:bottom w:val="single" w:sz="4" w:space="0" w:color="auto"/>
            </w:tcBorders>
            <w:vAlign w:val="center"/>
          </w:tcPr>
          <w:p w14:paraId="426271A7" w14:textId="77777777" w:rsidR="00D82F85" w:rsidRPr="00A73FD7" w:rsidRDefault="00D82F85" w:rsidP="00D82F85">
            <w:pPr>
              <w:jc w:val="center"/>
              <w:rPr>
                <w:rFonts w:ascii="Times New Roman" w:eastAsia="Calibri" w:hAnsi="Times New Roman" w:cs="Times New Roman"/>
                <w:highlight w:val="yellow"/>
                <w:lang w:val="en-GB"/>
              </w:rPr>
            </w:pPr>
          </w:p>
        </w:tc>
      </w:tr>
      <w:tr w:rsidR="00D82F85" w:rsidRPr="009A4579" w14:paraId="7B1EDB13" w14:textId="77777777" w:rsidTr="003210A3">
        <w:trPr>
          <w:cantSplit/>
          <w:trHeight w:val="60"/>
        </w:trPr>
        <w:tc>
          <w:tcPr>
            <w:tcW w:w="2968" w:type="dxa"/>
            <w:vMerge/>
          </w:tcPr>
          <w:p w14:paraId="010C9860" w14:textId="77777777" w:rsidR="00D82F85" w:rsidRPr="009A4579" w:rsidRDefault="00D82F85" w:rsidP="00D82F85">
            <w:pPr>
              <w:rPr>
                <w:rFonts w:ascii="Times New Roman" w:hAnsi="Times New Roman" w:cs="Times New Roman"/>
                <w:b/>
                <w:lang w:val="en-GB"/>
              </w:rPr>
            </w:pPr>
          </w:p>
        </w:tc>
        <w:tc>
          <w:tcPr>
            <w:tcW w:w="2269" w:type="dxa"/>
            <w:vMerge/>
          </w:tcPr>
          <w:p w14:paraId="5B3E4DE6" w14:textId="77777777" w:rsidR="00D82F85" w:rsidRPr="00A73FD7" w:rsidRDefault="00D82F85" w:rsidP="00D82F85">
            <w:pPr>
              <w:jc w:val="center"/>
              <w:rPr>
                <w:rFonts w:ascii="Times New Roman" w:eastAsia="Calibri" w:hAnsi="Times New Roman" w:cs="Times New Roman"/>
                <w:lang w:val="en-GB"/>
              </w:rPr>
            </w:pPr>
          </w:p>
        </w:tc>
        <w:tc>
          <w:tcPr>
            <w:tcW w:w="2270" w:type="dxa"/>
            <w:vMerge/>
            <w:vAlign w:val="center"/>
          </w:tcPr>
          <w:p w14:paraId="003F6526" w14:textId="77777777" w:rsidR="00D82F85" w:rsidRPr="00A73FD7" w:rsidRDefault="00D82F85" w:rsidP="00D82F85">
            <w:pPr>
              <w:rPr>
                <w:rFonts w:ascii="Times New Roman" w:eastAsia="Calibri" w:hAnsi="Times New Roman" w:cs="Times New Roman"/>
                <w:lang w:val="en-GB"/>
              </w:rPr>
            </w:pPr>
          </w:p>
        </w:tc>
        <w:tc>
          <w:tcPr>
            <w:tcW w:w="7514" w:type="dxa"/>
            <w:gridSpan w:val="3"/>
            <w:tcBorders>
              <w:bottom w:val="single" w:sz="4" w:space="0" w:color="auto"/>
            </w:tcBorders>
            <w:shd w:val="clear" w:color="auto" w:fill="F2F2F2" w:themeFill="background1" w:themeFillShade="F2"/>
          </w:tcPr>
          <w:p w14:paraId="5848C79E" w14:textId="614C622A" w:rsidR="00D82F85" w:rsidRPr="00A73FD7" w:rsidRDefault="00D82F85" w:rsidP="00D82F85">
            <w:pPr>
              <w:rPr>
                <w:rFonts w:ascii="Times New Roman" w:eastAsia="Calibri" w:hAnsi="Times New Roman" w:cs="Times New Roman"/>
                <w:highlight w:val="yellow"/>
                <w:lang w:val="en-GB"/>
              </w:rPr>
            </w:pPr>
            <w:r w:rsidRPr="009A4579">
              <w:rPr>
                <w:rFonts w:ascii="Times New Roman" w:hAnsi="Times New Roman" w:cs="Times New Roman"/>
                <w:lang w:val="en-GB"/>
              </w:rPr>
              <w:t xml:space="preserve">For 2nd extraction, Op. </w:t>
            </w:r>
            <w:r>
              <w:rPr>
                <w:rFonts w:ascii="Times New Roman" w:hAnsi="Times New Roman" w:cs="Times New Roman"/>
                <w:lang w:val="en-GB"/>
              </w:rPr>
              <w:t>42</w:t>
            </w:r>
          </w:p>
        </w:tc>
      </w:tr>
      <w:tr w:rsidR="00D82F85" w:rsidRPr="009A4579" w14:paraId="52E2A194" w14:textId="77777777" w:rsidTr="003210A3">
        <w:trPr>
          <w:cantSplit/>
          <w:trHeight w:val="720"/>
        </w:trPr>
        <w:tc>
          <w:tcPr>
            <w:tcW w:w="2968" w:type="dxa"/>
            <w:vMerge/>
            <w:tcBorders>
              <w:bottom w:val="single" w:sz="4" w:space="0" w:color="auto"/>
            </w:tcBorders>
          </w:tcPr>
          <w:p w14:paraId="61585E3A" w14:textId="77777777" w:rsidR="00D82F85" w:rsidRPr="009A4579" w:rsidRDefault="00D82F85" w:rsidP="00D82F85">
            <w:pPr>
              <w:rPr>
                <w:rFonts w:ascii="Times New Roman" w:hAnsi="Times New Roman" w:cs="Times New Roman"/>
                <w:b/>
                <w:lang w:val="en-GB"/>
              </w:rPr>
            </w:pPr>
          </w:p>
        </w:tc>
        <w:tc>
          <w:tcPr>
            <w:tcW w:w="2269" w:type="dxa"/>
            <w:vMerge/>
            <w:tcBorders>
              <w:bottom w:val="single" w:sz="4" w:space="0" w:color="auto"/>
            </w:tcBorders>
          </w:tcPr>
          <w:p w14:paraId="1623B123" w14:textId="77777777" w:rsidR="00D82F85" w:rsidRPr="00A73FD7" w:rsidRDefault="00D82F85" w:rsidP="00D82F85">
            <w:pPr>
              <w:jc w:val="center"/>
              <w:rPr>
                <w:rFonts w:ascii="Times New Roman" w:eastAsia="Calibri" w:hAnsi="Times New Roman" w:cs="Times New Roman"/>
                <w:lang w:val="en-GB"/>
              </w:rPr>
            </w:pPr>
          </w:p>
        </w:tc>
        <w:tc>
          <w:tcPr>
            <w:tcW w:w="2270" w:type="dxa"/>
            <w:vMerge/>
            <w:tcBorders>
              <w:bottom w:val="single" w:sz="4" w:space="0" w:color="auto"/>
            </w:tcBorders>
            <w:vAlign w:val="center"/>
          </w:tcPr>
          <w:p w14:paraId="724F4BED" w14:textId="77777777" w:rsidR="00D82F85" w:rsidRPr="00A73FD7" w:rsidRDefault="00D82F85" w:rsidP="00D82F85">
            <w:pPr>
              <w:rPr>
                <w:rFonts w:ascii="Times New Roman" w:eastAsia="Calibri" w:hAnsi="Times New Roman" w:cs="Times New Roman"/>
                <w:lang w:val="en-GB"/>
              </w:rPr>
            </w:pPr>
          </w:p>
        </w:tc>
        <w:tc>
          <w:tcPr>
            <w:tcW w:w="2269" w:type="dxa"/>
            <w:tcBorders>
              <w:bottom w:val="single" w:sz="4" w:space="0" w:color="auto"/>
              <w:right w:val="single" w:sz="12" w:space="0" w:color="auto"/>
            </w:tcBorders>
            <w:vAlign w:val="center"/>
          </w:tcPr>
          <w:p w14:paraId="6720B67C" w14:textId="6A58F96A" w:rsidR="00D82F85" w:rsidRPr="003210A3" w:rsidRDefault="00D82F85" w:rsidP="00DE5A9E">
            <w:pPr>
              <w:jc w:val="center"/>
              <w:rPr>
                <w:rFonts w:ascii="Times New Roman" w:hAnsi="Times New Roman" w:cs="Times New Roman"/>
                <w:color w:val="A6A6A6" w:themeColor="background1" w:themeShade="A6"/>
                <w:lang w:val="en-GB"/>
              </w:rPr>
            </w:pPr>
            <w:r w:rsidRPr="003210A3">
              <w:rPr>
                <w:rFonts w:ascii="Times New Roman" w:hAnsi="Times New Roman" w:cs="Times New Roman"/>
                <w:color w:val="A6A6A6" w:themeColor="background1" w:themeShade="A6"/>
                <w:lang w:val="en-GB"/>
              </w:rPr>
              <w:t>1.0 ± 0.2  kg</w:t>
            </w:r>
          </w:p>
        </w:tc>
        <w:tc>
          <w:tcPr>
            <w:tcW w:w="2552" w:type="dxa"/>
            <w:tcBorders>
              <w:left w:val="single" w:sz="12" w:space="0" w:color="auto"/>
              <w:bottom w:val="single" w:sz="4" w:space="0" w:color="auto"/>
              <w:tr2bl w:val="nil"/>
            </w:tcBorders>
          </w:tcPr>
          <w:p w14:paraId="69C49320" w14:textId="76C0DC1E" w:rsidR="00D82F85" w:rsidRPr="00A73FD7" w:rsidRDefault="00463DA3" w:rsidP="00D82F85">
            <w:pPr>
              <w:spacing w:line="360" w:lineRule="auto"/>
              <w:jc w:val="center"/>
              <w:rPr>
                <w:rFonts w:ascii="Times New Roman" w:eastAsia="Calibri" w:hAnsi="Times New Roman" w:cs="Times New Roman"/>
                <w:lang w:val="en-GB"/>
              </w:rPr>
            </w:pPr>
            <w:r>
              <w:rPr>
                <w:rFonts w:ascii="Times New Roman" w:eastAsia="Calibri" w:hAnsi="Times New Roman" w:cs="Times New Roman"/>
                <w:lang w:val="en-GB"/>
              </w:rPr>
              <w:t>9.80</w:t>
            </w:r>
            <w:r w:rsidR="00D82F85" w:rsidRPr="00A73FD7">
              <w:rPr>
                <w:rFonts w:ascii="Times New Roman" w:eastAsia="Calibri" w:hAnsi="Times New Roman" w:cs="Times New Roman"/>
                <w:lang w:val="en-GB"/>
              </w:rPr>
              <w:t xml:space="preserve"> kg</w:t>
            </w:r>
          </w:p>
          <w:p w14:paraId="6D05A8C2" w14:textId="38B0B216" w:rsidR="00D82F85" w:rsidRPr="009A4579" w:rsidRDefault="00D82F85" w:rsidP="00D82F85">
            <w:pPr>
              <w:jc w:val="center"/>
              <w:rPr>
                <w:rFonts w:ascii="Times New Roman" w:hAnsi="Times New Roman" w:cs="Times New Roman"/>
                <w:lang w:val="en-GB"/>
              </w:rPr>
            </w:pPr>
            <w:r w:rsidRPr="00A73FD7">
              <w:rPr>
                <w:rFonts w:ascii="Times New Roman" w:eastAsia="Calibri" w:hAnsi="Times New Roman" w:cs="Times New Roman"/>
                <w:lang w:val="en-GB"/>
              </w:rPr>
              <w:t xml:space="preserve">( </w:t>
            </w:r>
            <w:r w:rsidR="00463DA3">
              <w:rPr>
                <w:rFonts w:ascii="Times New Roman" w:eastAsia="Calibri" w:hAnsi="Times New Roman" w:cs="Times New Roman"/>
                <w:lang w:val="en-GB"/>
              </w:rPr>
              <w:t>9.60</w:t>
            </w:r>
            <w:r w:rsidRPr="00A73FD7">
              <w:rPr>
                <w:rFonts w:ascii="Times New Roman" w:eastAsia="Calibri" w:hAnsi="Times New Roman" w:cs="Times New Roman"/>
                <w:lang w:val="en-GB"/>
              </w:rPr>
              <w:t xml:space="preserve">  -  </w:t>
            </w:r>
            <w:r w:rsidR="00463DA3">
              <w:rPr>
                <w:rFonts w:ascii="Times New Roman" w:eastAsia="Calibri" w:hAnsi="Times New Roman" w:cs="Times New Roman"/>
                <w:lang w:val="en-GB"/>
              </w:rPr>
              <w:t>10.00</w:t>
            </w:r>
            <w:r w:rsidRPr="00A73FD7">
              <w:rPr>
                <w:rFonts w:ascii="Times New Roman" w:eastAsia="Calibri" w:hAnsi="Times New Roman" w:cs="Times New Roman"/>
                <w:lang w:val="en-GB"/>
              </w:rPr>
              <w:t xml:space="preserve"> kg)</w:t>
            </w:r>
          </w:p>
        </w:tc>
        <w:tc>
          <w:tcPr>
            <w:tcW w:w="2693" w:type="dxa"/>
            <w:tcBorders>
              <w:bottom w:val="single" w:sz="4" w:space="0" w:color="auto"/>
            </w:tcBorders>
            <w:vAlign w:val="center"/>
          </w:tcPr>
          <w:p w14:paraId="0D280208" w14:textId="77777777" w:rsidR="00D82F85" w:rsidRPr="00A73FD7" w:rsidRDefault="00D82F85" w:rsidP="00D82F85">
            <w:pPr>
              <w:rPr>
                <w:rFonts w:ascii="Times New Roman" w:eastAsia="Calibri" w:hAnsi="Times New Roman" w:cs="Times New Roman"/>
                <w:b/>
                <w:highlight w:val="yellow"/>
                <w:lang w:val="en-GB"/>
              </w:rPr>
            </w:pPr>
          </w:p>
        </w:tc>
      </w:tr>
      <w:tr w:rsidR="00D82F85" w:rsidRPr="009A4579" w14:paraId="699DB1B1" w14:textId="77777777" w:rsidTr="003210A3">
        <w:trPr>
          <w:cantSplit/>
          <w:trHeight w:val="280"/>
        </w:trPr>
        <w:tc>
          <w:tcPr>
            <w:tcW w:w="2968" w:type="dxa"/>
            <w:vMerge w:val="restart"/>
          </w:tcPr>
          <w:p w14:paraId="66505F13" w14:textId="6903C8FA" w:rsidR="00D82F85" w:rsidRPr="009A4579" w:rsidRDefault="00D82F85" w:rsidP="00D82F85">
            <w:pPr>
              <w:rPr>
                <w:rFonts w:ascii="Times New Roman" w:hAnsi="Times New Roman" w:cs="Times New Roman"/>
                <w:b/>
                <w:lang w:val="en-GB"/>
              </w:rPr>
            </w:pPr>
            <w:r w:rsidRPr="009A4579">
              <w:rPr>
                <w:rFonts w:ascii="Times New Roman" w:hAnsi="Times New Roman" w:cs="Times New Roman"/>
                <w:b/>
                <w:bCs/>
                <w:lang w:val="en-GB"/>
              </w:rPr>
              <w:t xml:space="preserve">Anhydrous ethanol </w:t>
            </w:r>
          </w:p>
        </w:tc>
        <w:tc>
          <w:tcPr>
            <w:tcW w:w="2269" w:type="dxa"/>
            <w:vMerge w:val="restart"/>
            <w:vAlign w:val="bottom"/>
          </w:tcPr>
          <w:p w14:paraId="345C45ED" w14:textId="32E332B8" w:rsidR="00D82F85" w:rsidRPr="00A73FD7" w:rsidRDefault="00D82F85" w:rsidP="00D82F85">
            <w:pPr>
              <w:jc w:val="center"/>
              <w:rPr>
                <w:rFonts w:ascii="Times New Roman" w:eastAsia="Calibri" w:hAnsi="Times New Roman" w:cs="Times New Roman"/>
                <w:lang w:val="en-GB"/>
              </w:rPr>
            </w:pPr>
            <w:r w:rsidRPr="00E05F00">
              <w:rPr>
                <w:rFonts w:ascii="Times New Roman" w:eastAsia="Calibri" w:hAnsi="Times New Roman" w:cs="Times New Roman"/>
                <w:sz w:val="18"/>
                <w:szCs w:val="18"/>
              </w:rPr>
              <w:t>(Example:</w:t>
            </w:r>
            <w:r>
              <w:rPr>
                <w:rFonts w:ascii="Times New Roman" w:eastAsia="Calibri" w:hAnsi="Times New Roman" w:cs="Times New Roman"/>
                <w:sz w:val="18"/>
                <w:szCs w:val="18"/>
              </w:rPr>
              <w:t xml:space="preserve"> </w:t>
            </w:r>
            <w:r w:rsidR="00D77C6F">
              <w:rPr>
                <w:rFonts w:ascii="Times New Roman" w:eastAsia="Calibri" w:hAnsi="Times New Roman" w:cs="Times New Roman"/>
                <w:sz w:val="18"/>
                <w:szCs w:val="18"/>
              </w:rPr>
              <w:t>EtOH abs XXX</w:t>
            </w:r>
            <w:r w:rsidRPr="00E05F00">
              <w:rPr>
                <w:rFonts w:ascii="Times New Roman" w:eastAsia="Calibri" w:hAnsi="Times New Roman" w:cs="Times New Roman"/>
                <w:sz w:val="18"/>
                <w:szCs w:val="18"/>
              </w:rPr>
              <w:t>)</w:t>
            </w:r>
          </w:p>
        </w:tc>
        <w:tc>
          <w:tcPr>
            <w:tcW w:w="2270" w:type="dxa"/>
            <w:vMerge w:val="restart"/>
            <w:vAlign w:val="center"/>
          </w:tcPr>
          <w:p w14:paraId="77357591" w14:textId="77777777" w:rsidR="00D82F85" w:rsidRPr="00DE5A9E" w:rsidRDefault="00D82F85" w:rsidP="003210A3">
            <w:pPr>
              <w:contextualSpacing/>
              <w:jc w:val="center"/>
              <w:rPr>
                <w:rFonts w:ascii="Times New Roman" w:hAnsi="Times New Roman" w:cs="Times New Roman"/>
                <w:lang w:val="en-GB"/>
              </w:rPr>
            </w:pPr>
            <w:r w:rsidRPr="00DE5A9E">
              <w:rPr>
                <w:rFonts w:ascii="Times New Roman" w:hAnsi="Times New Roman" w:cs="Times New Roman"/>
                <w:lang w:val="en-GB"/>
              </w:rPr>
              <w:t>Assay NLT 99.5 %</w:t>
            </w:r>
          </w:p>
          <w:p w14:paraId="30E137C6" w14:textId="77777777" w:rsidR="00DE5A9E" w:rsidRPr="00DE5A9E" w:rsidRDefault="00DE5A9E" w:rsidP="003210A3">
            <w:pPr>
              <w:contextualSpacing/>
              <w:jc w:val="center"/>
              <w:rPr>
                <w:rFonts w:ascii="Times New Roman" w:hAnsi="Times New Roman" w:cs="Times New Roman"/>
                <w:lang w:val="en-GB"/>
              </w:rPr>
            </w:pPr>
          </w:p>
          <w:p w14:paraId="52F36FC3" w14:textId="5DB4390F" w:rsidR="00D82F85" w:rsidRPr="00DE5A9E" w:rsidRDefault="00D82F85" w:rsidP="003210A3">
            <w:pPr>
              <w:jc w:val="center"/>
              <w:rPr>
                <w:rFonts w:ascii="Times New Roman" w:eastAsia="Calibri" w:hAnsi="Times New Roman" w:cs="Times New Roman"/>
                <w:lang w:val="en-GB"/>
              </w:rPr>
            </w:pPr>
            <w:r w:rsidRPr="003210A3">
              <w:rPr>
                <w:rFonts w:ascii="Times New Roman" w:hAnsi="Times New Roman" w:cs="Times New Roman"/>
                <w:lang w:val="en-GB"/>
              </w:rPr>
              <w:t>d = 0.789 g/mL</w:t>
            </w:r>
          </w:p>
        </w:tc>
        <w:tc>
          <w:tcPr>
            <w:tcW w:w="7514" w:type="dxa"/>
            <w:gridSpan w:val="3"/>
            <w:tcBorders>
              <w:bottom w:val="single" w:sz="4" w:space="0" w:color="auto"/>
            </w:tcBorders>
            <w:shd w:val="clear" w:color="auto" w:fill="F2F2F2" w:themeFill="background1" w:themeFillShade="F2"/>
          </w:tcPr>
          <w:p w14:paraId="77B15884" w14:textId="5141FBE1" w:rsidR="00D82F85" w:rsidRPr="00A73FD7" w:rsidRDefault="00D82F85" w:rsidP="00D82F85">
            <w:pPr>
              <w:rPr>
                <w:rFonts w:ascii="Times New Roman" w:eastAsia="Calibri" w:hAnsi="Times New Roman" w:cs="Times New Roman"/>
                <w:highlight w:val="yellow"/>
                <w:lang w:val="en-GB"/>
              </w:rPr>
            </w:pPr>
            <w:r w:rsidRPr="009A4579">
              <w:rPr>
                <w:rFonts w:ascii="Times New Roman" w:hAnsi="Times New Roman" w:cs="Times New Roman"/>
                <w:lang w:val="en-GB"/>
              </w:rPr>
              <w:t>For crystallization, Op.</w:t>
            </w:r>
            <w:r>
              <w:rPr>
                <w:rFonts w:ascii="Times New Roman" w:hAnsi="Times New Roman" w:cs="Times New Roman"/>
                <w:lang w:val="en-GB"/>
              </w:rPr>
              <w:t>60</w:t>
            </w:r>
          </w:p>
        </w:tc>
      </w:tr>
      <w:tr w:rsidR="00D82F85" w:rsidRPr="009A4579" w14:paraId="15A273A0" w14:textId="77777777" w:rsidTr="003210A3">
        <w:trPr>
          <w:cantSplit/>
          <w:trHeight w:val="720"/>
        </w:trPr>
        <w:tc>
          <w:tcPr>
            <w:tcW w:w="2968" w:type="dxa"/>
            <w:vMerge/>
          </w:tcPr>
          <w:p w14:paraId="1C584E6C" w14:textId="77777777" w:rsidR="00D82F85" w:rsidRPr="009A4579" w:rsidRDefault="00D82F85" w:rsidP="00D82F85">
            <w:pPr>
              <w:rPr>
                <w:rFonts w:ascii="Times New Roman" w:hAnsi="Times New Roman" w:cs="Times New Roman"/>
                <w:b/>
                <w:lang w:val="en-GB"/>
              </w:rPr>
            </w:pPr>
          </w:p>
        </w:tc>
        <w:tc>
          <w:tcPr>
            <w:tcW w:w="2269" w:type="dxa"/>
            <w:vMerge/>
          </w:tcPr>
          <w:p w14:paraId="02C54693" w14:textId="77777777" w:rsidR="00D82F85" w:rsidRPr="00A73FD7" w:rsidRDefault="00D82F85" w:rsidP="00D82F85">
            <w:pPr>
              <w:jc w:val="center"/>
              <w:rPr>
                <w:rFonts w:ascii="Times New Roman" w:eastAsia="Calibri" w:hAnsi="Times New Roman" w:cs="Times New Roman"/>
                <w:lang w:val="en-GB"/>
              </w:rPr>
            </w:pPr>
          </w:p>
        </w:tc>
        <w:tc>
          <w:tcPr>
            <w:tcW w:w="2270" w:type="dxa"/>
            <w:vMerge/>
            <w:vAlign w:val="center"/>
          </w:tcPr>
          <w:p w14:paraId="653137DD" w14:textId="77777777" w:rsidR="00D82F85" w:rsidRPr="00A73FD7" w:rsidRDefault="00D82F85" w:rsidP="00D82F85">
            <w:pPr>
              <w:jc w:val="center"/>
              <w:rPr>
                <w:rFonts w:ascii="Times New Roman" w:eastAsia="Calibri" w:hAnsi="Times New Roman" w:cs="Times New Roman"/>
                <w:lang w:val="en-GB"/>
              </w:rPr>
            </w:pPr>
          </w:p>
        </w:tc>
        <w:tc>
          <w:tcPr>
            <w:tcW w:w="2269" w:type="dxa"/>
            <w:tcBorders>
              <w:bottom w:val="single" w:sz="4" w:space="0" w:color="auto"/>
              <w:right w:val="single" w:sz="12" w:space="0" w:color="auto"/>
            </w:tcBorders>
            <w:vAlign w:val="center"/>
          </w:tcPr>
          <w:p w14:paraId="2C38F78C" w14:textId="0F879894" w:rsidR="00D82F85" w:rsidRPr="003210A3" w:rsidRDefault="00D82F85" w:rsidP="00DE5A9E">
            <w:pPr>
              <w:jc w:val="center"/>
              <w:rPr>
                <w:rFonts w:ascii="Times New Roman" w:hAnsi="Times New Roman" w:cs="Times New Roman"/>
                <w:color w:val="A6A6A6" w:themeColor="background1" w:themeShade="A6"/>
                <w:lang w:val="en-GB"/>
              </w:rPr>
            </w:pPr>
            <w:r w:rsidRPr="003210A3">
              <w:rPr>
                <w:rFonts w:ascii="Times New Roman" w:hAnsi="Times New Roman" w:cs="Times New Roman"/>
                <w:color w:val="A6A6A6" w:themeColor="background1" w:themeShade="A6"/>
                <w:lang w:val="en-GB"/>
              </w:rPr>
              <w:t>0.79 ± 0.1   kg</w:t>
            </w:r>
          </w:p>
        </w:tc>
        <w:tc>
          <w:tcPr>
            <w:tcW w:w="2552" w:type="dxa"/>
            <w:tcBorders>
              <w:left w:val="single" w:sz="12" w:space="0" w:color="auto"/>
              <w:bottom w:val="single" w:sz="4" w:space="0" w:color="auto"/>
              <w:tr2bl w:val="nil"/>
            </w:tcBorders>
          </w:tcPr>
          <w:p w14:paraId="056F1DBE" w14:textId="4EAA33DD" w:rsidR="00D82F85" w:rsidRPr="00A73FD7" w:rsidRDefault="00463DA3" w:rsidP="00D82F85">
            <w:pPr>
              <w:spacing w:line="360" w:lineRule="auto"/>
              <w:jc w:val="center"/>
              <w:rPr>
                <w:rFonts w:ascii="Times New Roman" w:eastAsia="Calibri" w:hAnsi="Times New Roman" w:cs="Times New Roman"/>
                <w:lang w:val="en-GB"/>
              </w:rPr>
            </w:pPr>
            <w:r>
              <w:rPr>
                <w:rFonts w:ascii="Times New Roman" w:eastAsia="Calibri" w:hAnsi="Times New Roman" w:cs="Times New Roman"/>
                <w:lang w:val="en-GB"/>
              </w:rPr>
              <w:t>7.74</w:t>
            </w:r>
            <w:r w:rsidR="00D82F85" w:rsidRPr="00A73FD7">
              <w:rPr>
                <w:rFonts w:ascii="Times New Roman" w:eastAsia="Calibri" w:hAnsi="Times New Roman" w:cs="Times New Roman"/>
                <w:lang w:val="en-GB"/>
              </w:rPr>
              <w:t xml:space="preserve"> kg</w:t>
            </w:r>
          </w:p>
          <w:p w14:paraId="207D93AC" w14:textId="24CC0B29" w:rsidR="00D82F85" w:rsidRPr="009A4579" w:rsidRDefault="00D82F85" w:rsidP="00D82F85">
            <w:pPr>
              <w:jc w:val="center"/>
              <w:rPr>
                <w:rFonts w:ascii="Times New Roman" w:hAnsi="Times New Roman" w:cs="Times New Roman"/>
                <w:lang w:val="en-GB"/>
              </w:rPr>
            </w:pPr>
            <w:r w:rsidRPr="00A73FD7">
              <w:rPr>
                <w:rFonts w:ascii="Times New Roman" w:eastAsia="Calibri" w:hAnsi="Times New Roman" w:cs="Times New Roman"/>
                <w:lang w:val="en-GB"/>
              </w:rPr>
              <w:t xml:space="preserve">( </w:t>
            </w:r>
            <w:r w:rsidR="00463DA3">
              <w:rPr>
                <w:rFonts w:ascii="Times New Roman" w:eastAsia="Calibri" w:hAnsi="Times New Roman" w:cs="Times New Roman"/>
                <w:lang w:val="en-GB"/>
              </w:rPr>
              <w:t>7.64</w:t>
            </w:r>
            <w:r w:rsidRPr="00A73FD7">
              <w:rPr>
                <w:rFonts w:ascii="Times New Roman" w:eastAsia="Calibri" w:hAnsi="Times New Roman" w:cs="Times New Roman"/>
                <w:lang w:val="en-GB"/>
              </w:rPr>
              <w:t xml:space="preserve">  -  </w:t>
            </w:r>
            <w:r w:rsidR="00463DA3">
              <w:rPr>
                <w:rFonts w:ascii="Times New Roman" w:eastAsia="Calibri" w:hAnsi="Times New Roman" w:cs="Times New Roman"/>
                <w:lang w:val="en-GB"/>
              </w:rPr>
              <w:t>7.84</w:t>
            </w:r>
            <w:r w:rsidRPr="00A73FD7">
              <w:rPr>
                <w:rFonts w:ascii="Times New Roman" w:eastAsia="Calibri" w:hAnsi="Times New Roman" w:cs="Times New Roman"/>
                <w:lang w:val="en-GB"/>
              </w:rPr>
              <w:t xml:space="preserve"> kg)</w:t>
            </w:r>
          </w:p>
        </w:tc>
        <w:tc>
          <w:tcPr>
            <w:tcW w:w="2693" w:type="dxa"/>
            <w:tcBorders>
              <w:bottom w:val="single" w:sz="4" w:space="0" w:color="auto"/>
            </w:tcBorders>
            <w:vAlign w:val="center"/>
          </w:tcPr>
          <w:p w14:paraId="0C96F0D9" w14:textId="77777777" w:rsidR="00D82F85" w:rsidRPr="00A73FD7" w:rsidRDefault="00D82F85" w:rsidP="00D82F85">
            <w:pPr>
              <w:rPr>
                <w:rFonts w:ascii="Times New Roman" w:eastAsia="Calibri" w:hAnsi="Times New Roman" w:cs="Times New Roman"/>
                <w:b/>
                <w:highlight w:val="yellow"/>
                <w:lang w:val="en-GB"/>
              </w:rPr>
            </w:pPr>
          </w:p>
        </w:tc>
      </w:tr>
      <w:tr w:rsidR="00D82F85" w:rsidRPr="009A4579" w14:paraId="434CB961" w14:textId="77777777" w:rsidTr="00A73FD7">
        <w:trPr>
          <w:cantSplit/>
          <w:trHeight w:val="275"/>
        </w:trPr>
        <w:tc>
          <w:tcPr>
            <w:tcW w:w="2968" w:type="dxa"/>
            <w:vMerge/>
          </w:tcPr>
          <w:p w14:paraId="0D856AD7" w14:textId="77777777" w:rsidR="00D82F85" w:rsidRPr="009A4579" w:rsidRDefault="00D82F85" w:rsidP="00D82F85">
            <w:pPr>
              <w:rPr>
                <w:rFonts w:ascii="Times New Roman" w:hAnsi="Times New Roman" w:cs="Times New Roman"/>
                <w:b/>
                <w:lang w:val="en-GB"/>
              </w:rPr>
            </w:pPr>
          </w:p>
        </w:tc>
        <w:tc>
          <w:tcPr>
            <w:tcW w:w="2269" w:type="dxa"/>
            <w:vMerge/>
          </w:tcPr>
          <w:p w14:paraId="52607872" w14:textId="77777777" w:rsidR="00D82F85" w:rsidRPr="00A73FD7" w:rsidRDefault="00D82F85" w:rsidP="00D82F85">
            <w:pPr>
              <w:jc w:val="center"/>
              <w:rPr>
                <w:rFonts w:ascii="Times New Roman" w:eastAsia="Calibri" w:hAnsi="Times New Roman" w:cs="Times New Roman"/>
                <w:lang w:val="en-GB"/>
              </w:rPr>
            </w:pPr>
          </w:p>
        </w:tc>
        <w:tc>
          <w:tcPr>
            <w:tcW w:w="2270" w:type="dxa"/>
            <w:vMerge/>
            <w:vAlign w:val="center"/>
          </w:tcPr>
          <w:p w14:paraId="59F98C0C" w14:textId="77777777" w:rsidR="00D82F85" w:rsidRPr="00A73FD7" w:rsidRDefault="00D82F85" w:rsidP="00D82F85">
            <w:pPr>
              <w:jc w:val="center"/>
              <w:rPr>
                <w:rFonts w:ascii="Times New Roman" w:eastAsia="Calibri" w:hAnsi="Times New Roman" w:cs="Times New Roman"/>
                <w:lang w:val="en-GB"/>
              </w:rPr>
            </w:pPr>
          </w:p>
        </w:tc>
        <w:tc>
          <w:tcPr>
            <w:tcW w:w="7514" w:type="dxa"/>
            <w:gridSpan w:val="3"/>
            <w:tcBorders>
              <w:bottom w:val="single" w:sz="4" w:space="0" w:color="auto"/>
            </w:tcBorders>
            <w:shd w:val="clear" w:color="auto" w:fill="F2F2F2" w:themeFill="background1" w:themeFillShade="F2"/>
          </w:tcPr>
          <w:p w14:paraId="635EB4D8" w14:textId="6B68D781" w:rsidR="00D82F85" w:rsidRPr="00A73FD7" w:rsidRDefault="00D82F85" w:rsidP="00D82F85">
            <w:pPr>
              <w:rPr>
                <w:rFonts w:ascii="Times New Roman" w:eastAsia="Calibri" w:hAnsi="Times New Roman" w:cs="Times New Roman"/>
                <w:highlight w:val="yellow"/>
                <w:lang w:val="en-GB"/>
              </w:rPr>
            </w:pPr>
            <w:r w:rsidRPr="009A4579">
              <w:rPr>
                <w:rFonts w:ascii="Times New Roman" w:hAnsi="Times New Roman" w:cs="Times New Roman"/>
                <w:lang w:val="en-GB"/>
              </w:rPr>
              <w:t>For rinsing the reactor and precipitate, Op.</w:t>
            </w:r>
            <w:r>
              <w:rPr>
                <w:rFonts w:ascii="Times New Roman" w:hAnsi="Times New Roman" w:cs="Times New Roman"/>
                <w:lang w:val="en-GB"/>
              </w:rPr>
              <w:t>69</w:t>
            </w:r>
          </w:p>
        </w:tc>
      </w:tr>
      <w:tr w:rsidR="00D82F85" w:rsidRPr="009A4579" w14:paraId="1B4B55EC" w14:textId="77777777" w:rsidTr="003210A3">
        <w:trPr>
          <w:cantSplit/>
          <w:trHeight w:val="718"/>
        </w:trPr>
        <w:tc>
          <w:tcPr>
            <w:tcW w:w="2968" w:type="dxa"/>
            <w:vMerge/>
            <w:tcBorders>
              <w:bottom w:val="single" w:sz="4" w:space="0" w:color="auto"/>
            </w:tcBorders>
          </w:tcPr>
          <w:p w14:paraId="53321C46" w14:textId="77777777" w:rsidR="00D82F85" w:rsidRPr="009A4579" w:rsidRDefault="00D82F85" w:rsidP="00D82F85">
            <w:pPr>
              <w:rPr>
                <w:rFonts w:ascii="Times New Roman" w:hAnsi="Times New Roman" w:cs="Times New Roman"/>
                <w:b/>
                <w:lang w:val="en-GB"/>
              </w:rPr>
            </w:pPr>
          </w:p>
        </w:tc>
        <w:tc>
          <w:tcPr>
            <w:tcW w:w="2269" w:type="dxa"/>
            <w:vMerge/>
            <w:tcBorders>
              <w:bottom w:val="single" w:sz="4" w:space="0" w:color="auto"/>
            </w:tcBorders>
          </w:tcPr>
          <w:p w14:paraId="447391A8" w14:textId="77777777" w:rsidR="00D82F85" w:rsidRPr="00A73FD7" w:rsidRDefault="00D82F85" w:rsidP="00D82F85">
            <w:pPr>
              <w:jc w:val="center"/>
              <w:rPr>
                <w:rFonts w:ascii="Times New Roman" w:eastAsia="Calibri" w:hAnsi="Times New Roman" w:cs="Times New Roman"/>
                <w:lang w:val="en-GB"/>
              </w:rPr>
            </w:pPr>
          </w:p>
        </w:tc>
        <w:tc>
          <w:tcPr>
            <w:tcW w:w="2270" w:type="dxa"/>
            <w:vMerge/>
            <w:tcBorders>
              <w:bottom w:val="single" w:sz="4" w:space="0" w:color="auto"/>
            </w:tcBorders>
            <w:vAlign w:val="center"/>
          </w:tcPr>
          <w:p w14:paraId="20A7A6E9" w14:textId="77777777" w:rsidR="00D82F85" w:rsidRPr="00A73FD7" w:rsidRDefault="00D82F85" w:rsidP="00D82F85">
            <w:pPr>
              <w:jc w:val="center"/>
              <w:rPr>
                <w:rFonts w:ascii="Times New Roman" w:eastAsia="Calibri" w:hAnsi="Times New Roman" w:cs="Times New Roman"/>
                <w:lang w:val="en-GB"/>
              </w:rPr>
            </w:pPr>
          </w:p>
        </w:tc>
        <w:tc>
          <w:tcPr>
            <w:tcW w:w="2269" w:type="dxa"/>
            <w:tcBorders>
              <w:bottom w:val="single" w:sz="4" w:space="0" w:color="auto"/>
              <w:right w:val="single" w:sz="12" w:space="0" w:color="auto"/>
            </w:tcBorders>
            <w:vAlign w:val="center"/>
          </w:tcPr>
          <w:p w14:paraId="5ABAFA0E" w14:textId="302057DD" w:rsidR="00D82F85" w:rsidRPr="003210A3" w:rsidRDefault="00D82F85" w:rsidP="003210A3">
            <w:pPr>
              <w:jc w:val="center"/>
              <w:rPr>
                <w:rFonts w:ascii="Times New Roman" w:hAnsi="Times New Roman" w:cs="Times New Roman"/>
                <w:color w:val="A6A6A6" w:themeColor="background1" w:themeShade="A6"/>
                <w:lang w:val="en-GB"/>
              </w:rPr>
            </w:pPr>
            <w:r w:rsidRPr="003210A3">
              <w:rPr>
                <w:rFonts w:ascii="Times New Roman" w:hAnsi="Times New Roman" w:cs="Times New Roman"/>
                <w:color w:val="A6A6A6" w:themeColor="background1" w:themeShade="A6"/>
                <w:lang w:val="en-GB"/>
              </w:rPr>
              <w:t>1.20 ± 0.1   kg</w:t>
            </w:r>
          </w:p>
        </w:tc>
        <w:tc>
          <w:tcPr>
            <w:tcW w:w="2552" w:type="dxa"/>
            <w:tcBorders>
              <w:left w:val="single" w:sz="12" w:space="0" w:color="auto"/>
              <w:bottom w:val="single" w:sz="4" w:space="0" w:color="auto"/>
              <w:tr2bl w:val="nil"/>
            </w:tcBorders>
          </w:tcPr>
          <w:p w14:paraId="4DF9C2AE" w14:textId="769C650F" w:rsidR="00D82F85" w:rsidRPr="00A73FD7" w:rsidRDefault="00463DA3" w:rsidP="00D82F85">
            <w:pPr>
              <w:spacing w:line="360" w:lineRule="auto"/>
              <w:jc w:val="center"/>
              <w:rPr>
                <w:rFonts w:ascii="Times New Roman" w:eastAsia="Calibri" w:hAnsi="Times New Roman" w:cs="Times New Roman"/>
                <w:lang w:val="en-GB"/>
              </w:rPr>
            </w:pPr>
            <w:r>
              <w:rPr>
                <w:rFonts w:ascii="Times New Roman" w:eastAsia="Calibri" w:hAnsi="Times New Roman" w:cs="Times New Roman"/>
                <w:lang w:val="en-GB"/>
              </w:rPr>
              <w:t>11.76</w:t>
            </w:r>
            <w:r w:rsidR="00D82F85" w:rsidRPr="00A73FD7">
              <w:rPr>
                <w:rFonts w:ascii="Times New Roman" w:eastAsia="Calibri" w:hAnsi="Times New Roman" w:cs="Times New Roman"/>
                <w:lang w:val="en-GB"/>
              </w:rPr>
              <w:t xml:space="preserve"> kg</w:t>
            </w:r>
          </w:p>
          <w:p w14:paraId="5217DAE1" w14:textId="791E9CD8" w:rsidR="00D82F85" w:rsidRPr="009A4579" w:rsidRDefault="00D82F85" w:rsidP="00D82F85">
            <w:pPr>
              <w:jc w:val="center"/>
              <w:rPr>
                <w:rFonts w:ascii="Times New Roman" w:hAnsi="Times New Roman" w:cs="Times New Roman"/>
                <w:lang w:val="en-GB"/>
              </w:rPr>
            </w:pPr>
            <w:r w:rsidRPr="00A73FD7">
              <w:rPr>
                <w:rFonts w:ascii="Times New Roman" w:eastAsia="Calibri" w:hAnsi="Times New Roman" w:cs="Times New Roman"/>
                <w:lang w:val="en-GB"/>
              </w:rPr>
              <w:t xml:space="preserve">( </w:t>
            </w:r>
            <w:r w:rsidR="00463DA3">
              <w:rPr>
                <w:rFonts w:ascii="Times New Roman" w:eastAsia="Calibri" w:hAnsi="Times New Roman" w:cs="Times New Roman"/>
                <w:lang w:val="en-GB"/>
              </w:rPr>
              <w:t>11.66</w:t>
            </w:r>
            <w:r w:rsidRPr="00A73FD7">
              <w:rPr>
                <w:rFonts w:ascii="Times New Roman" w:eastAsia="Calibri" w:hAnsi="Times New Roman" w:cs="Times New Roman"/>
                <w:lang w:val="en-GB"/>
              </w:rPr>
              <w:t xml:space="preserve">  -  </w:t>
            </w:r>
            <w:r w:rsidR="00463DA3">
              <w:rPr>
                <w:rFonts w:ascii="Times New Roman" w:eastAsia="Calibri" w:hAnsi="Times New Roman" w:cs="Times New Roman"/>
                <w:lang w:val="en-GB"/>
              </w:rPr>
              <w:t>11.86</w:t>
            </w:r>
            <w:r w:rsidRPr="00A73FD7">
              <w:rPr>
                <w:rFonts w:ascii="Times New Roman" w:eastAsia="Calibri" w:hAnsi="Times New Roman" w:cs="Times New Roman"/>
                <w:lang w:val="en-GB"/>
              </w:rPr>
              <w:t xml:space="preserve"> kg)</w:t>
            </w:r>
          </w:p>
        </w:tc>
        <w:tc>
          <w:tcPr>
            <w:tcW w:w="2693" w:type="dxa"/>
            <w:tcBorders>
              <w:bottom w:val="single" w:sz="4" w:space="0" w:color="auto"/>
            </w:tcBorders>
            <w:vAlign w:val="center"/>
          </w:tcPr>
          <w:p w14:paraId="7834C3E0" w14:textId="77777777" w:rsidR="00D82F85" w:rsidRPr="00A73FD7" w:rsidRDefault="00D82F85" w:rsidP="00D82F85">
            <w:pPr>
              <w:rPr>
                <w:rFonts w:ascii="Times New Roman" w:eastAsia="Calibri" w:hAnsi="Times New Roman" w:cs="Times New Roman"/>
                <w:b/>
                <w:highlight w:val="yellow"/>
                <w:lang w:val="en-GB"/>
              </w:rPr>
            </w:pPr>
          </w:p>
        </w:tc>
      </w:tr>
      <w:tr w:rsidR="00D82F85" w:rsidRPr="009A4579" w14:paraId="4940C4F0" w14:textId="77777777" w:rsidTr="00096435">
        <w:trPr>
          <w:gridAfter w:val="4"/>
          <w:wAfter w:w="9784" w:type="dxa"/>
          <w:trHeight w:val="67"/>
        </w:trPr>
        <w:tc>
          <w:tcPr>
            <w:tcW w:w="2968" w:type="dxa"/>
            <w:tcBorders>
              <w:top w:val="nil"/>
              <w:left w:val="nil"/>
              <w:bottom w:val="nil"/>
              <w:right w:val="nil"/>
            </w:tcBorders>
            <w:shd w:val="clear" w:color="auto" w:fill="auto"/>
          </w:tcPr>
          <w:p w14:paraId="0849A0D3" w14:textId="77777777" w:rsidR="00D82F85" w:rsidRPr="00A73FD7" w:rsidRDefault="00D82F85" w:rsidP="00D82F85">
            <w:pPr>
              <w:rPr>
                <w:rFonts w:ascii="Times New Roman" w:eastAsia="Calibri" w:hAnsi="Times New Roman" w:cs="Times New Roman"/>
                <w:b/>
                <w:bCs/>
                <w:sz w:val="10"/>
                <w:szCs w:val="10"/>
                <w:highlight w:val="yellow"/>
                <w:lang w:val="en-GB"/>
              </w:rPr>
            </w:pPr>
          </w:p>
        </w:tc>
        <w:tc>
          <w:tcPr>
            <w:tcW w:w="2269" w:type="dxa"/>
            <w:tcBorders>
              <w:top w:val="nil"/>
              <w:left w:val="nil"/>
              <w:bottom w:val="nil"/>
              <w:right w:val="nil"/>
            </w:tcBorders>
            <w:shd w:val="clear" w:color="auto" w:fill="auto"/>
          </w:tcPr>
          <w:p w14:paraId="0BAB64A5" w14:textId="77777777" w:rsidR="00D82F85" w:rsidRPr="00A73FD7" w:rsidRDefault="00D82F85" w:rsidP="00D82F85">
            <w:pPr>
              <w:jc w:val="center"/>
              <w:rPr>
                <w:rFonts w:ascii="Times New Roman" w:eastAsia="Calibri" w:hAnsi="Times New Roman" w:cs="Times New Roman"/>
                <w:sz w:val="10"/>
                <w:szCs w:val="10"/>
                <w:lang w:val="en-GB"/>
              </w:rPr>
            </w:pPr>
          </w:p>
        </w:tc>
      </w:tr>
      <w:tr w:rsidR="00C83658" w:rsidRPr="009A4579" w14:paraId="00CA1527" w14:textId="77777777" w:rsidTr="003210A3">
        <w:trPr>
          <w:trHeight w:val="641"/>
        </w:trPr>
        <w:tc>
          <w:tcPr>
            <w:tcW w:w="5237" w:type="dxa"/>
            <w:gridSpan w:val="2"/>
            <w:tcBorders>
              <w:top w:val="nil"/>
              <w:left w:val="nil"/>
              <w:bottom w:val="nil"/>
              <w:right w:val="nil"/>
            </w:tcBorders>
            <w:shd w:val="clear" w:color="auto" w:fill="auto"/>
          </w:tcPr>
          <w:p w14:paraId="2D3B3260" w14:textId="77777777" w:rsidR="00C83658" w:rsidRPr="00A73FD7" w:rsidRDefault="00C83658" w:rsidP="00C83658">
            <w:pPr>
              <w:rPr>
                <w:rFonts w:ascii="Times New Roman" w:eastAsia="Calibri" w:hAnsi="Times New Roman" w:cs="Times New Roman"/>
                <w:b/>
                <w:bCs/>
                <w:sz w:val="10"/>
                <w:szCs w:val="10"/>
                <w:highlight w:val="yellow"/>
                <w:lang w:val="en-GB"/>
              </w:rPr>
            </w:pPr>
          </w:p>
        </w:tc>
        <w:tc>
          <w:tcPr>
            <w:tcW w:w="4539" w:type="dxa"/>
            <w:gridSpan w:val="2"/>
            <w:tcBorders>
              <w:top w:val="nil"/>
              <w:left w:val="nil"/>
              <w:bottom w:val="nil"/>
              <w:right w:val="single" w:sz="4" w:space="0" w:color="auto"/>
            </w:tcBorders>
            <w:shd w:val="clear" w:color="auto" w:fill="F2F2F2" w:themeFill="background1" w:themeFillShade="F2"/>
            <w:vAlign w:val="center"/>
          </w:tcPr>
          <w:p w14:paraId="02E7D7C6" w14:textId="3048CE4E" w:rsidR="00C83658" w:rsidRPr="00C83658" w:rsidRDefault="00C83658" w:rsidP="00C83658">
            <w:pPr>
              <w:jc w:val="center"/>
              <w:rPr>
                <w:rFonts w:ascii="Times New Roman" w:eastAsia="Calibri" w:hAnsi="Times New Roman" w:cs="Times New Roman"/>
                <w:sz w:val="10"/>
                <w:szCs w:val="10"/>
                <w:lang w:val="en-GB"/>
              </w:rPr>
            </w:pPr>
            <w:r w:rsidRPr="003210A3">
              <w:rPr>
                <w:rFonts w:ascii="Times New Roman" w:eastAsia="Calibri" w:hAnsi="Times New Roman" w:cs="Times New Roman"/>
                <w:lang w:val="et-EE"/>
              </w:rPr>
              <w:t>SPECIFIED loadings are inserted to Table1 and to relevant operations by PM:</w:t>
            </w:r>
          </w:p>
        </w:tc>
        <w:tc>
          <w:tcPr>
            <w:tcW w:w="2552" w:type="dxa"/>
            <w:tcBorders>
              <w:top w:val="single" w:sz="4" w:space="0" w:color="auto"/>
              <w:left w:val="single" w:sz="4" w:space="0" w:color="auto"/>
              <w:bottom w:val="single" w:sz="4" w:space="0" w:color="auto"/>
              <w:right w:val="single" w:sz="4" w:space="0" w:color="auto"/>
            </w:tcBorders>
            <w:shd w:val="clear" w:color="auto" w:fill="auto"/>
            <w:vAlign w:val="center"/>
          </w:tcPr>
          <w:p w14:paraId="741F6365" w14:textId="77777777" w:rsidR="00C83658" w:rsidRPr="003210A3" w:rsidRDefault="00C83658" w:rsidP="00C83658">
            <w:pPr>
              <w:rPr>
                <w:rFonts w:ascii="Times New Roman" w:eastAsia="Calibri" w:hAnsi="Times New Roman" w:cs="Times New Roman"/>
                <w:lang w:val="et-EE"/>
              </w:rPr>
            </w:pPr>
            <w:r w:rsidRPr="003210A3">
              <w:rPr>
                <w:rFonts w:ascii="Times New Roman" w:eastAsia="Calibri" w:hAnsi="Times New Roman" w:cs="Times New Roman"/>
                <w:lang w:val="et-EE"/>
              </w:rPr>
              <w:t>PM’s signature:</w:t>
            </w:r>
          </w:p>
          <w:p w14:paraId="73350A75" w14:textId="77777777" w:rsidR="00C83658" w:rsidRPr="003210A3" w:rsidRDefault="00C83658" w:rsidP="00C83658">
            <w:pPr>
              <w:rPr>
                <w:rFonts w:ascii="Times New Roman" w:eastAsia="SimSun" w:hAnsi="Times New Roman" w:cs="Times New Roman"/>
                <w:lang w:val="et-EE" w:eastAsia="en-GB"/>
              </w:rPr>
            </w:pPr>
          </w:p>
          <w:p w14:paraId="134D88A5" w14:textId="54DF1294" w:rsidR="00C83658" w:rsidRPr="00C83658" w:rsidRDefault="00C83658" w:rsidP="003210A3">
            <w:pPr>
              <w:rPr>
                <w:rFonts w:ascii="Times New Roman" w:eastAsia="Calibri" w:hAnsi="Times New Roman" w:cs="Times New Roman"/>
                <w:sz w:val="10"/>
                <w:szCs w:val="10"/>
                <w:lang w:val="en-GB"/>
              </w:rPr>
            </w:pPr>
            <w:r w:rsidRPr="003210A3">
              <w:rPr>
                <w:rFonts w:ascii="Times New Roman" w:eastAsia="Calibri" w:hAnsi="Times New Roman" w:cs="Times New Roman"/>
                <w:lang w:val="et-EE"/>
              </w:rPr>
              <w:t>date:</w:t>
            </w:r>
          </w:p>
        </w:tc>
        <w:tc>
          <w:tcPr>
            <w:tcW w:w="2693" w:type="dxa"/>
            <w:tcBorders>
              <w:top w:val="nil"/>
              <w:left w:val="single" w:sz="4" w:space="0" w:color="auto"/>
              <w:bottom w:val="nil"/>
              <w:right w:val="nil"/>
            </w:tcBorders>
            <w:shd w:val="clear" w:color="auto" w:fill="F2F2F2" w:themeFill="background1" w:themeFillShade="F2"/>
            <w:vAlign w:val="center"/>
          </w:tcPr>
          <w:p w14:paraId="53084EF6" w14:textId="5BF5E1E4" w:rsidR="00C83658" w:rsidRPr="00A73FD7" w:rsidRDefault="00C83658" w:rsidP="00C83658">
            <w:pPr>
              <w:jc w:val="center"/>
              <w:rPr>
                <w:rFonts w:ascii="Times New Roman" w:eastAsia="Calibri" w:hAnsi="Times New Roman" w:cs="Times New Roman"/>
                <w:sz w:val="10"/>
                <w:szCs w:val="10"/>
                <w:lang w:val="en-GB"/>
              </w:rPr>
            </w:pPr>
          </w:p>
        </w:tc>
      </w:tr>
      <w:tr w:rsidR="00C83658" w:rsidRPr="009A4579" w14:paraId="66C647C0" w14:textId="77777777" w:rsidTr="00096435">
        <w:trPr>
          <w:gridAfter w:val="4"/>
          <w:wAfter w:w="9784" w:type="dxa"/>
          <w:trHeight w:val="67"/>
        </w:trPr>
        <w:tc>
          <w:tcPr>
            <w:tcW w:w="2968" w:type="dxa"/>
            <w:tcBorders>
              <w:top w:val="nil"/>
              <w:left w:val="nil"/>
              <w:bottom w:val="nil"/>
              <w:right w:val="nil"/>
            </w:tcBorders>
            <w:shd w:val="clear" w:color="auto" w:fill="auto"/>
          </w:tcPr>
          <w:p w14:paraId="4F37E137" w14:textId="77777777" w:rsidR="00C83658" w:rsidRPr="00A73FD7" w:rsidRDefault="00C83658" w:rsidP="00C83658">
            <w:pPr>
              <w:rPr>
                <w:rFonts w:ascii="Times New Roman" w:eastAsia="Calibri" w:hAnsi="Times New Roman" w:cs="Times New Roman"/>
                <w:b/>
                <w:bCs/>
                <w:sz w:val="10"/>
                <w:szCs w:val="10"/>
                <w:highlight w:val="yellow"/>
                <w:lang w:val="en-GB"/>
              </w:rPr>
            </w:pPr>
          </w:p>
        </w:tc>
        <w:tc>
          <w:tcPr>
            <w:tcW w:w="2269" w:type="dxa"/>
            <w:tcBorders>
              <w:top w:val="nil"/>
              <w:left w:val="nil"/>
              <w:bottom w:val="nil"/>
              <w:right w:val="nil"/>
            </w:tcBorders>
            <w:shd w:val="clear" w:color="auto" w:fill="auto"/>
          </w:tcPr>
          <w:p w14:paraId="2DC7D86B" w14:textId="77777777" w:rsidR="00C83658" w:rsidRPr="00A73FD7" w:rsidRDefault="00C83658" w:rsidP="00C83658">
            <w:pPr>
              <w:jc w:val="center"/>
              <w:rPr>
                <w:rFonts w:ascii="Times New Roman" w:eastAsia="Calibri" w:hAnsi="Times New Roman" w:cs="Times New Roman"/>
                <w:sz w:val="10"/>
                <w:szCs w:val="10"/>
                <w:lang w:val="en-GB"/>
              </w:rPr>
            </w:pPr>
          </w:p>
        </w:tc>
      </w:tr>
      <w:tr w:rsidR="00C83658" w:rsidRPr="009A4579" w14:paraId="7CCC5441" w14:textId="77777777" w:rsidTr="003210A3">
        <w:trPr>
          <w:trHeight w:val="1247"/>
        </w:trPr>
        <w:tc>
          <w:tcPr>
            <w:tcW w:w="2968" w:type="dxa"/>
            <w:tcBorders>
              <w:top w:val="nil"/>
              <w:left w:val="nil"/>
              <w:bottom w:val="nil"/>
              <w:right w:val="nil"/>
            </w:tcBorders>
          </w:tcPr>
          <w:p w14:paraId="5FBB8A82" w14:textId="77777777" w:rsidR="00C83658" w:rsidRPr="00A73FD7" w:rsidRDefault="00C83658" w:rsidP="00C83658">
            <w:pPr>
              <w:rPr>
                <w:rFonts w:ascii="Times New Roman" w:eastAsia="Calibri" w:hAnsi="Times New Roman" w:cs="Times New Roman"/>
                <w:b/>
                <w:bCs/>
                <w:highlight w:val="yellow"/>
                <w:lang w:val="en-GB"/>
              </w:rPr>
            </w:pPr>
          </w:p>
        </w:tc>
        <w:tc>
          <w:tcPr>
            <w:tcW w:w="2269" w:type="dxa"/>
            <w:tcBorders>
              <w:top w:val="nil"/>
              <w:left w:val="nil"/>
              <w:bottom w:val="nil"/>
              <w:right w:val="nil"/>
            </w:tcBorders>
          </w:tcPr>
          <w:p w14:paraId="38BD7D6F" w14:textId="77777777" w:rsidR="00C83658" w:rsidRPr="00A73FD7" w:rsidRDefault="00C83658" w:rsidP="00C83658">
            <w:pPr>
              <w:jc w:val="center"/>
              <w:rPr>
                <w:rFonts w:ascii="Times New Roman" w:eastAsia="Calibri" w:hAnsi="Times New Roman" w:cs="Times New Roman"/>
                <w:lang w:val="en-GB"/>
              </w:rPr>
            </w:pPr>
          </w:p>
        </w:tc>
        <w:tc>
          <w:tcPr>
            <w:tcW w:w="2270" w:type="dxa"/>
            <w:tcBorders>
              <w:top w:val="nil"/>
              <w:left w:val="nil"/>
              <w:bottom w:val="nil"/>
              <w:right w:val="nil"/>
            </w:tcBorders>
            <w:vAlign w:val="center"/>
          </w:tcPr>
          <w:p w14:paraId="5881EDDB" w14:textId="77777777" w:rsidR="00C83658" w:rsidRPr="00A73FD7" w:rsidRDefault="00C83658" w:rsidP="00C83658">
            <w:pPr>
              <w:jc w:val="center"/>
              <w:rPr>
                <w:rFonts w:ascii="Times New Roman" w:eastAsia="Calibri" w:hAnsi="Times New Roman" w:cs="Times New Roman"/>
                <w:lang w:val="en-GB"/>
              </w:rPr>
            </w:pPr>
          </w:p>
        </w:tc>
        <w:tc>
          <w:tcPr>
            <w:tcW w:w="4821" w:type="dxa"/>
            <w:gridSpan w:val="2"/>
            <w:tcBorders>
              <w:top w:val="nil"/>
              <w:left w:val="nil"/>
              <w:bottom w:val="nil"/>
            </w:tcBorders>
            <w:shd w:val="clear" w:color="auto" w:fill="F2F2F2"/>
            <w:vAlign w:val="center"/>
          </w:tcPr>
          <w:p w14:paraId="0B8EBEEE" w14:textId="77777777" w:rsidR="00C83658" w:rsidRPr="00A73FD7" w:rsidRDefault="00C83658" w:rsidP="00C83658">
            <w:pPr>
              <w:ind w:left="1311"/>
              <w:rPr>
                <w:rFonts w:ascii="Times New Roman" w:eastAsia="SimSun" w:hAnsi="Times New Roman" w:cs="Times New Roman"/>
                <w:b/>
                <w:bCs/>
                <w:sz w:val="24"/>
                <w:szCs w:val="24"/>
                <w:lang w:val="en-GB" w:eastAsia="en-GB"/>
              </w:rPr>
            </w:pPr>
            <w:r w:rsidRPr="00A73FD7">
              <w:rPr>
                <w:rFonts w:ascii="Times New Roman" w:eastAsia="SimSun" w:hAnsi="Times New Roman" w:cs="Times New Roman"/>
                <w:b/>
                <w:bCs/>
                <w:sz w:val="24"/>
                <w:szCs w:val="24"/>
                <w:lang w:val="en-GB" w:eastAsia="en-GB"/>
              </w:rPr>
              <w:t>ACTUAL loadings</w:t>
            </w:r>
          </w:p>
          <w:p w14:paraId="7E3F782A" w14:textId="60E07C89" w:rsidR="00C83658" w:rsidRPr="00A73FD7" w:rsidRDefault="00C83658" w:rsidP="00C83658">
            <w:pPr>
              <w:ind w:left="1311"/>
              <w:rPr>
                <w:rFonts w:ascii="Times New Roman" w:eastAsia="Calibri" w:hAnsi="Times New Roman" w:cs="Times New Roman"/>
                <w:lang w:val="en-GB"/>
              </w:rPr>
            </w:pPr>
            <w:r w:rsidRPr="00A73FD7">
              <w:rPr>
                <w:rFonts w:ascii="Times New Roman" w:eastAsia="SimSun" w:hAnsi="Times New Roman" w:cs="Times New Roman"/>
                <w:b/>
                <w:bCs/>
                <w:sz w:val="24"/>
                <w:szCs w:val="24"/>
                <w:lang w:val="en-GB" w:eastAsia="en-GB"/>
              </w:rPr>
              <w:t xml:space="preserve">TOTAL </w:t>
            </w:r>
            <w:r w:rsidRPr="00A73FD7">
              <w:rPr>
                <w:rFonts w:ascii="Times New Roman" w:eastAsia="SimSun" w:hAnsi="Times New Roman" w:cs="Times New Roman"/>
                <w:sz w:val="24"/>
                <w:szCs w:val="24"/>
                <w:lang w:val="en-GB" w:eastAsia="en-GB"/>
              </w:rPr>
              <w:t>loaded amount:</w:t>
            </w:r>
          </w:p>
        </w:tc>
        <w:tc>
          <w:tcPr>
            <w:tcW w:w="2693" w:type="dxa"/>
            <w:tcBorders>
              <w:bottom w:val="single" w:sz="4" w:space="0" w:color="auto"/>
            </w:tcBorders>
            <w:vAlign w:val="center"/>
          </w:tcPr>
          <w:p w14:paraId="63F1DCF1" w14:textId="77777777" w:rsidR="00C83658" w:rsidRPr="00A73FD7" w:rsidRDefault="00C83658" w:rsidP="00C83658">
            <w:pPr>
              <w:jc w:val="center"/>
              <w:rPr>
                <w:rFonts w:ascii="Times New Roman" w:eastAsia="SimSun" w:hAnsi="Times New Roman" w:cs="Times New Roman"/>
                <w:sz w:val="10"/>
                <w:szCs w:val="10"/>
                <w:lang w:val="en-GB" w:eastAsia="en-GB"/>
              </w:rPr>
            </w:pPr>
          </w:p>
          <w:p w14:paraId="50B5E2CA" w14:textId="77777777" w:rsidR="00C83658" w:rsidRPr="00A73FD7" w:rsidRDefault="00C83658" w:rsidP="00C83658">
            <w:pPr>
              <w:jc w:val="center"/>
              <w:rPr>
                <w:rFonts w:ascii="Times New Roman" w:eastAsia="SimSun" w:hAnsi="Times New Roman" w:cs="Times New Roman"/>
                <w:sz w:val="24"/>
                <w:szCs w:val="24"/>
                <w:lang w:val="en-GB" w:eastAsia="en-GB"/>
              </w:rPr>
            </w:pPr>
            <w:r w:rsidRPr="00A73FD7">
              <w:rPr>
                <w:rFonts w:ascii="Times New Roman" w:eastAsia="SimSun" w:hAnsi="Times New Roman" w:cs="Times New Roman"/>
                <w:sz w:val="24"/>
                <w:szCs w:val="24"/>
                <w:lang w:val="en-GB" w:eastAsia="en-GB"/>
              </w:rPr>
              <w:t>_________ kg</w:t>
            </w:r>
          </w:p>
          <w:p w14:paraId="6CCA4608" w14:textId="77777777" w:rsidR="00C83658" w:rsidRPr="00A73FD7" w:rsidRDefault="00C83658" w:rsidP="00C83658">
            <w:pPr>
              <w:jc w:val="center"/>
              <w:rPr>
                <w:rFonts w:ascii="Times New Roman" w:eastAsia="Calibri" w:hAnsi="Times New Roman" w:cs="Times New Roman"/>
                <w:sz w:val="6"/>
                <w:szCs w:val="6"/>
                <w:lang w:val="en-GB"/>
              </w:rPr>
            </w:pPr>
          </w:p>
          <w:p w14:paraId="26ED9B44" w14:textId="77777777" w:rsidR="00C83658" w:rsidRPr="00A73FD7" w:rsidRDefault="00C83658" w:rsidP="00C83658">
            <w:pPr>
              <w:rPr>
                <w:rFonts w:ascii="Times New Roman" w:eastAsia="Calibri" w:hAnsi="Times New Roman" w:cs="Times New Roman"/>
                <w:b/>
                <w:bCs/>
                <w:lang w:val="en-GB"/>
              </w:rPr>
            </w:pPr>
            <w:r w:rsidRPr="00A73FD7">
              <w:rPr>
                <w:rFonts w:ascii="Times New Roman" w:eastAsia="Calibri" w:hAnsi="Times New Roman" w:cs="Times New Roman"/>
                <w:b/>
                <w:bCs/>
                <w:lang w:val="en-GB"/>
              </w:rPr>
              <w:t xml:space="preserve">Operator’s </w:t>
            </w:r>
            <w:r w:rsidRPr="00A73FD7">
              <w:rPr>
                <w:rFonts w:ascii="Times New Roman" w:eastAsia="Calibri" w:hAnsi="Times New Roman" w:cs="Times New Roman"/>
                <w:lang w:val="en-GB"/>
              </w:rPr>
              <w:t>signature:</w:t>
            </w:r>
          </w:p>
          <w:p w14:paraId="046A4B03" w14:textId="77777777" w:rsidR="00C83658" w:rsidRPr="00A73FD7" w:rsidRDefault="00C83658" w:rsidP="00C83658">
            <w:pPr>
              <w:rPr>
                <w:rFonts w:ascii="Times New Roman" w:eastAsia="Calibri" w:hAnsi="Times New Roman" w:cs="Times New Roman"/>
                <w:lang w:val="en-GB"/>
              </w:rPr>
            </w:pPr>
          </w:p>
        </w:tc>
      </w:tr>
      <w:tr w:rsidR="00C83658" w:rsidRPr="009A4579" w14:paraId="7E2E0076" w14:textId="77777777" w:rsidTr="00096435">
        <w:trPr>
          <w:gridAfter w:val="4"/>
          <w:wAfter w:w="9784" w:type="dxa"/>
          <w:trHeight w:val="67"/>
        </w:trPr>
        <w:tc>
          <w:tcPr>
            <w:tcW w:w="2968" w:type="dxa"/>
            <w:tcBorders>
              <w:top w:val="nil"/>
              <w:left w:val="nil"/>
              <w:bottom w:val="nil"/>
              <w:right w:val="nil"/>
            </w:tcBorders>
            <w:shd w:val="clear" w:color="auto" w:fill="auto"/>
          </w:tcPr>
          <w:p w14:paraId="45C93B39" w14:textId="77777777" w:rsidR="00C83658" w:rsidRPr="00A73FD7" w:rsidRDefault="00C83658" w:rsidP="00C83658">
            <w:pPr>
              <w:rPr>
                <w:rFonts w:ascii="Times New Roman" w:eastAsia="Calibri" w:hAnsi="Times New Roman" w:cs="Times New Roman"/>
                <w:b/>
                <w:bCs/>
                <w:sz w:val="10"/>
                <w:szCs w:val="10"/>
                <w:highlight w:val="yellow"/>
                <w:lang w:val="en-GB"/>
              </w:rPr>
            </w:pPr>
          </w:p>
        </w:tc>
        <w:tc>
          <w:tcPr>
            <w:tcW w:w="2269" w:type="dxa"/>
            <w:tcBorders>
              <w:top w:val="nil"/>
              <w:left w:val="nil"/>
              <w:bottom w:val="nil"/>
              <w:right w:val="nil"/>
            </w:tcBorders>
            <w:shd w:val="clear" w:color="auto" w:fill="auto"/>
          </w:tcPr>
          <w:p w14:paraId="53F1CC0D" w14:textId="77777777" w:rsidR="00C83658" w:rsidRPr="00A73FD7" w:rsidRDefault="00C83658" w:rsidP="00C83658">
            <w:pPr>
              <w:jc w:val="center"/>
              <w:rPr>
                <w:rFonts w:ascii="Times New Roman" w:eastAsia="Calibri" w:hAnsi="Times New Roman" w:cs="Times New Roman"/>
                <w:sz w:val="10"/>
                <w:szCs w:val="10"/>
                <w:lang w:val="en-GB"/>
              </w:rPr>
            </w:pPr>
          </w:p>
        </w:tc>
      </w:tr>
      <w:tr w:rsidR="00C83658" w:rsidRPr="009A4579" w14:paraId="00C1DB92" w14:textId="77777777" w:rsidTr="003210A3">
        <w:trPr>
          <w:trHeight w:val="1082"/>
        </w:trPr>
        <w:tc>
          <w:tcPr>
            <w:tcW w:w="2968" w:type="dxa"/>
            <w:tcBorders>
              <w:top w:val="nil"/>
              <w:left w:val="nil"/>
              <w:bottom w:val="nil"/>
              <w:right w:val="nil"/>
            </w:tcBorders>
          </w:tcPr>
          <w:p w14:paraId="45D4A4BB" w14:textId="77777777" w:rsidR="00C83658" w:rsidRPr="00A73FD7" w:rsidRDefault="00C83658" w:rsidP="00C83658">
            <w:pPr>
              <w:rPr>
                <w:rFonts w:ascii="Times New Roman" w:eastAsia="Calibri" w:hAnsi="Times New Roman" w:cs="Times New Roman"/>
                <w:b/>
                <w:bCs/>
                <w:highlight w:val="yellow"/>
                <w:lang w:val="en-GB"/>
              </w:rPr>
            </w:pPr>
          </w:p>
        </w:tc>
        <w:tc>
          <w:tcPr>
            <w:tcW w:w="4539" w:type="dxa"/>
            <w:gridSpan w:val="2"/>
            <w:tcBorders>
              <w:top w:val="nil"/>
              <w:left w:val="nil"/>
              <w:bottom w:val="nil"/>
              <w:right w:val="nil"/>
            </w:tcBorders>
          </w:tcPr>
          <w:p w14:paraId="09C06923" w14:textId="77777777" w:rsidR="00C83658" w:rsidRPr="00A73FD7" w:rsidRDefault="00C83658" w:rsidP="00C83658">
            <w:pPr>
              <w:jc w:val="center"/>
              <w:rPr>
                <w:rFonts w:ascii="Times New Roman" w:eastAsia="Calibri" w:hAnsi="Times New Roman" w:cs="Times New Roman"/>
                <w:lang w:val="en-GB"/>
              </w:rPr>
            </w:pPr>
          </w:p>
        </w:tc>
        <w:tc>
          <w:tcPr>
            <w:tcW w:w="4821" w:type="dxa"/>
            <w:gridSpan w:val="2"/>
            <w:tcBorders>
              <w:top w:val="nil"/>
              <w:left w:val="nil"/>
              <w:bottom w:val="nil"/>
            </w:tcBorders>
            <w:shd w:val="clear" w:color="auto" w:fill="F2F2F2"/>
            <w:vAlign w:val="center"/>
          </w:tcPr>
          <w:p w14:paraId="358E16F7" w14:textId="77777777" w:rsidR="00C83658" w:rsidRPr="00A73FD7" w:rsidRDefault="00C83658" w:rsidP="00C83658">
            <w:pPr>
              <w:ind w:left="1311"/>
              <w:rPr>
                <w:rFonts w:ascii="Times New Roman" w:eastAsia="SimSun" w:hAnsi="Times New Roman" w:cs="Times New Roman"/>
                <w:b/>
                <w:bCs/>
                <w:sz w:val="24"/>
                <w:szCs w:val="24"/>
                <w:lang w:val="en-GB" w:eastAsia="en-GB"/>
              </w:rPr>
            </w:pPr>
            <w:r w:rsidRPr="00A73FD7">
              <w:rPr>
                <w:rFonts w:ascii="Times New Roman" w:eastAsia="SimSun" w:hAnsi="Times New Roman" w:cs="Times New Roman"/>
                <w:b/>
                <w:bCs/>
                <w:sz w:val="24"/>
                <w:szCs w:val="24"/>
                <w:lang w:val="en-GB" w:eastAsia="en-GB"/>
              </w:rPr>
              <w:t xml:space="preserve">ACTUAL loadings </w:t>
            </w:r>
          </w:p>
          <w:p w14:paraId="2713E4DD" w14:textId="77777777" w:rsidR="00C83658" w:rsidRPr="00A73FD7" w:rsidRDefault="00C83658" w:rsidP="00C83658">
            <w:pPr>
              <w:ind w:left="1311"/>
              <w:rPr>
                <w:rFonts w:ascii="Times New Roman" w:eastAsia="SimSun" w:hAnsi="Times New Roman" w:cs="Times New Roman"/>
                <w:b/>
                <w:bCs/>
                <w:sz w:val="24"/>
                <w:szCs w:val="24"/>
                <w:lang w:val="en-GB" w:eastAsia="en-GB"/>
              </w:rPr>
            </w:pPr>
            <w:r w:rsidRPr="00A73FD7">
              <w:rPr>
                <w:rFonts w:ascii="Times New Roman" w:eastAsia="SimSun" w:hAnsi="Times New Roman" w:cs="Times New Roman"/>
                <w:sz w:val="24"/>
                <w:szCs w:val="24"/>
                <w:lang w:val="en-GB" w:eastAsia="en-GB"/>
              </w:rPr>
              <w:t>All loadings are in specified range?</w:t>
            </w:r>
          </w:p>
        </w:tc>
        <w:tc>
          <w:tcPr>
            <w:tcW w:w="2693" w:type="dxa"/>
            <w:tcBorders>
              <w:bottom w:val="single" w:sz="4" w:space="0" w:color="auto"/>
            </w:tcBorders>
            <w:vAlign w:val="center"/>
          </w:tcPr>
          <w:p w14:paraId="413FB1AD" w14:textId="77777777" w:rsidR="00C83658" w:rsidRPr="00A73FD7" w:rsidRDefault="00C83658" w:rsidP="00C83658">
            <w:pPr>
              <w:rPr>
                <w:rFonts w:ascii="Times New Roman" w:eastAsia="Calibri" w:hAnsi="Times New Roman" w:cs="Times New Roman"/>
                <w:sz w:val="28"/>
                <w:szCs w:val="20"/>
                <w:lang w:val="en-GB"/>
              </w:rPr>
            </w:pPr>
            <w:r w:rsidRPr="00A73FD7">
              <w:rPr>
                <w:rFonts w:ascii="Times New Roman" w:eastAsia="Calibri" w:hAnsi="Times New Roman" w:cs="Times New Roman"/>
                <w:lang w:val="en-GB"/>
              </w:rPr>
              <w:sym w:font="Webdings" w:char="F063"/>
            </w:r>
            <w:r w:rsidRPr="00A73FD7">
              <w:rPr>
                <w:rFonts w:ascii="Times New Roman" w:eastAsia="Calibri" w:hAnsi="Times New Roman" w:cs="Times New Roman"/>
                <w:sz w:val="28"/>
                <w:szCs w:val="20"/>
                <w:lang w:val="en-GB"/>
              </w:rPr>
              <w:t xml:space="preserve"> Yes   </w:t>
            </w:r>
            <w:r w:rsidRPr="00A73FD7">
              <w:rPr>
                <w:rFonts w:ascii="Times New Roman" w:eastAsia="Calibri" w:hAnsi="Times New Roman" w:cs="Times New Roman"/>
                <w:lang w:val="en-GB"/>
              </w:rPr>
              <w:sym w:font="Webdings" w:char="F063"/>
            </w:r>
            <w:r w:rsidRPr="00A73FD7">
              <w:rPr>
                <w:rFonts w:ascii="Times New Roman" w:eastAsia="Calibri" w:hAnsi="Times New Roman" w:cs="Times New Roman"/>
                <w:sz w:val="28"/>
                <w:szCs w:val="20"/>
                <w:lang w:val="en-GB"/>
              </w:rPr>
              <w:t xml:space="preserve"> No</w:t>
            </w:r>
          </w:p>
          <w:p w14:paraId="439006F3" w14:textId="77777777" w:rsidR="00C83658" w:rsidRPr="00A73FD7" w:rsidRDefault="00C83658" w:rsidP="00C83658">
            <w:pPr>
              <w:rPr>
                <w:rFonts w:ascii="Times New Roman" w:eastAsia="SimSun" w:hAnsi="Times New Roman" w:cs="Times New Roman"/>
                <w:b/>
                <w:bCs/>
                <w:sz w:val="10"/>
                <w:szCs w:val="10"/>
                <w:lang w:val="en-GB" w:eastAsia="en-GB"/>
              </w:rPr>
            </w:pPr>
          </w:p>
          <w:p w14:paraId="07676E99" w14:textId="77777777" w:rsidR="00C83658" w:rsidRPr="00A73FD7" w:rsidRDefault="00C83658" w:rsidP="00C83658">
            <w:pPr>
              <w:rPr>
                <w:rFonts w:ascii="Times New Roman" w:eastAsia="SimSun" w:hAnsi="Times New Roman" w:cs="Times New Roman"/>
                <w:lang w:val="en-GB" w:eastAsia="en-GB"/>
              </w:rPr>
            </w:pPr>
            <w:r w:rsidRPr="00A73FD7">
              <w:rPr>
                <w:rFonts w:ascii="Times New Roman" w:eastAsia="SimSun" w:hAnsi="Times New Roman" w:cs="Times New Roman"/>
                <w:b/>
                <w:bCs/>
                <w:lang w:val="en-GB" w:eastAsia="en-GB"/>
              </w:rPr>
              <w:t>PM’s</w:t>
            </w:r>
            <w:r w:rsidRPr="00A73FD7">
              <w:rPr>
                <w:rFonts w:ascii="Times New Roman" w:eastAsia="SimSun" w:hAnsi="Times New Roman" w:cs="Times New Roman"/>
                <w:lang w:val="en-GB" w:eastAsia="en-GB"/>
              </w:rPr>
              <w:t xml:space="preserve"> signature:</w:t>
            </w:r>
          </w:p>
          <w:p w14:paraId="260AA0A7" w14:textId="77777777" w:rsidR="00C83658" w:rsidRPr="00A73FD7" w:rsidRDefault="00C83658" w:rsidP="00C83658">
            <w:pPr>
              <w:rPr>
                <w:rFonts w:ascii="Times New Roman" w:eastAsia="Calibri" w:hAnsi="Times New Roman" w:cs="Times New Roman"/>
                <w:lang w:val="en-GB"/>
              </w:rPr>
            </w:pPr>
          </w:p>
        </w:tc>
      </w:tr>
    </w:tbl>
    <w:p w14:paraId="530E5682" w14:textId="0BABA973" w:rsidR="00C35D8B" w:rsidRPr="00A73FD7" w:rsidRDefault="00C35D8B" w:rsidP="00410730">
      <w:pPr>
        <w:rPr>
          <w:rFonts w:ascii="Times New Roman" w:hAnsi="Times New Roman" w:cs="Times New Roman"/>
          <w:lang w:val="en-GB"/>
        </w:rPr>
        <w:sectPr w:rsidR="00C35D8B" w:rsidRPr="00A73FD7" w:rsidSect="00902190">
          <w:footerReference w:type="default" r:id="rId12"/>
          <w:type w:val="nextColumn"/>
          <w:pgSz w:w="16838" w:h="11906" w:orient="landscape"/>
          <w:pgMar w:top="1135" w:right="567" w:bottom="720" w:left="1134" w:header="284" w:footer="0" w:gutter="0"/>
          <w:paperSrc w:first="15" w:other="15"/>
          <w:cols w:space="708"/>
          <w:docGrid w:linePitch="360"/>
        </w:sectPr>
      </w:pPr>
    </w:p>
    <w:tbl>
      <w:tblPr>
        <w:tblStyle w:val="TableGrid"/>
        <w:tblW w:w="15021" w:type="dxa"/>
        <w:tblLook w:val="04A0" w:firstRow="1" w:lastRow="0" w:firstColumn="1" w:lastColumn="0" w:noHBand="0" w:noVBand="1"/>
      </w:tblPr>
      <w:tblGrid>
        <w:gridCol w:w="2335"/>
        <w:gridCol w:w="2520"/>
        <w:gridCol w:w="2160"/>
        <w:gridCol w:w="2052"/>
        <w:gridCol w:w="1843"/>
        <w:gridCol w:w="2126"/>
        <w:gridCol w:w="1985"/>
      </w:tblGrid>
      <w:tr w:rsidR="00256789" w:rsidRPr="009A4579" w14:paraId="548CABA0" w14:textId="3C4C259B" w:rsidTr="00C54869">
        <w:trPr>
          <w:tblHeader/>
        </w:trPr>
        <w:tc>
          <w:tcPr>
            <w:tcW w:w="15021" w:type="dxa"/>
            <w:gridSpan w:val="7"/>
            <w:shd w:val="clear" w:color="auto" w:fill="D9D9D9" w:themeFill="background1" w:themeFillShade="D9"/>
          </w:tcPr>
          <w:p w14:paraId="504B6D52" w14:textId="397383DA" w:rsidR="008F1BFB" w:rsidRPr="00A73FD7" w:rsidRDefault="008F1BFB" w:rsidP="0052047C">
            <w:pPr>
              <w:rPr>
                <w:rFonts w:ascii="Times New Roman" w:hAnsi="Times New Roman" w:cs="Times New Roman"/>
                <w:b/>
                <w:bCs/>
                <w:sz w:val="24"/>
                <w:szCs w:val="24"/>
                <w:lang w:val="en-GB"/>
              </w:rPr>
            </w:pPr>
            <w:r w:rsidRPr="00A73FD7">
              <w:rPr>
                <w:rFonts w:ascii="Times New Roman" w:hAnsi="Times New Roman" w:cs="Times New Roman"/>
                <w:b/>
                <w:bCs/>
                <w:sz w:val="24"/>
                <w:szCs w:val="24"/>
                <w:lang w:val="en-GB"/>
              </w:rPr>
              <w:lastRenderedPageBreak/>
              <w:t>TABLE 1</w:t>
            </w:r>
            <w:r w:rsidR="007F6366">
              <w:rPr>
                <w:rFonts w:ascii="Times New Roman" w:hAnsi="Times New Roman" w:cs="Times New Roman"/>
                <w:b/>
                <w:bCs/>
                <w:sz w:val="24"/>
                <w:szCs w:val="24"/>
                <w:lang w:val="en-GB"/>
              </w:rPr>
              <w:t>.1</w:t>
            </w:r>
            <w:r w:rsidRPr="00A73FD7">
              <w:rPr>
                <w:rFonts w:ascii="Times New Roman" w:hAnsi="Times New Roman" w:cs="Times New Roman"/>
                <w:b/>
                <w:bCs/>
                <w:sz w:val="24"/>
                <w:szCs w:val="24"/>
                <w:lang w:val="en-GB"/>
              </w:rPr>
              <w:t xml:space="preserve"> – PREPARATION OF </w:t>
            </w:r>
            <w:r w:rsidR="005C24B4" w:rsidRPr="00A73FD7">
              <w:rPr>
                <w:rFonts w:ascii="Times New Roman" w:hAnsi="Times New Roman" w:cs="Times New Roman"/>
                <w:b/>
                <w:bCs/>
                <w:sz w:val="24"/>
                <w:szCs w:val="24"/>
                <w:lang w:val="en-GB"/>
              </w:rPr>
              <w:t>NaOH</w:t>
            </w:r>
            <w:r w:rsidRPr="00A73FD7">
              <w:rPr>
                <w:rFonts w:ascii="Times New Roman" w:hAnsi="Times New Roman" w:cs="Times New Roman"/>
                <w:b/>
                <w:bCs/>
                <w:sz w:val="24"/>
                <w:szCs w:val="24"/>
                <w:lang w:val="en-GB"/>
              </w:rPr>
              <w:t xml:space="preserve"> SOLUTION</w:t>
            </w:r>
            <w:r w:rsidR="00A73FD7">
              <w:rPr>
                <w:rFonts w:ascii="Times New Roman" w:hAnsi="Times New Roman" w:cs="Times New Roman"/>
                <w:b/>
                <w:bCs/>
                <w:sz w:val="24"/>
                <w:szCs w:val="24"/>
                <w:lang w:val="en-GB"/>
              </w:rPr>
              <w:t xml:space="preserve"> FOR SCRUBBER</w:t>
            </w:r>
          </w:p>
        </w:tc>
      </w:tr>
      <w:tr w:rsidR="00256789" w:rsidRPr="009A4579" w14:paraId="51510A87" w14:textId="78ADBD99" w:rsidTr="00C5009D">
        <w:trPr>
          <w:trHeight w:val="220"/>
          <w:tblHeader/>
        </w:trPr>
        <w:tc>
          <w:tcPr>
            <w:tcW w:w="2335" w:type="dxa"/>
            <w:vMerge w:val="restart"/>
            <w:shd w:val="clear" w:color="auto" w:fill="F2F2F2" w:themeFill="background1" w:themeFillShade="F2"/>
            <w:vAlign w:val="center"/>
          </w:tcPr>
          <w:p w14:paraId="430E22F3" w14:textId="04D97C42" w:rsidR="008F1BFB" w:rsidRPr="00A73FD7" w:rsidRDefault="008F1BFB" w:rsidP="00191BDC">
            <w:pPr>
              <w:jc w:val="center"/>
              <w:rPr>
                <w:rFonts w:ascii="Times New Roman" w:hAnsi="Times New Roman" w:cs="Times New Roman"/>
                <w:lang w:val="en-GB"/>
              </w:rPr>
            </w:pPr>
            <w:r w:rsidRPr="00A73FD7">
              <w:rPr>
                <w:rFonts w:ascii="Times New Roman" w:hAnsi="Times New Roman" w:cs="Times New Roman"/>
                <w:lang w:val="en-GB"/>
              </w:rPr>
              <w:t>Material</w:t>
            </w:r>
          </w:p>
        </w:tc>
        <w:tc>
          <w:tcPr>
            <w:tcW w:w="2520" w:type="dxa"/>
            <w:vMerge w:val="restart"/>
            <w:shd w:val="clear" w:color="auto" w:fill="F2F2F2" w:themeFill="background1" w:themeFillShade="F2"/>
            <w:vAlign w:val="center"/>
          </w:tcPr>
          <w:p w14:paraId="3D152088" w14:textId="5ED5DA3C" w:rsidR="008F1BFB" w:rsidRPr="00A73FD7" w:rsidRDefault="008F1BFB" w:rsidP="00191BDC">
            <w:pPr>
              <w:jc w:val="center"/>
              <w:rPr>
                <w:rFonts w:ascii="Times New Roman" w:hAnsi="Times New Roman" w:cs="Times New Roman"/>
                <w:i/>
                <w:lang w:val="en-GB"/>
              </w:rPr>
            </w:pPr>
            <w:r w:rsidRPr="00A73FD7">
              <w:rPr>
                <w:rFonts w:ascii="Times New Roman" w:hAnsi="Times New Roman" w:cs="Times New Roman"/>
                <w:lang w:val="en-GB"/>
              </w:rPr>
              <w:t>Warehouse code</w:t>
            </w:r>
          </w:p>
        </w:tc>
        <w:tc>
          <w:tcPr>
            <w:tcW w:w="2160" w:type="dxa"/>
            <w:vMerge w:val="restart"/>
            <w:shd w:val="clear" w:color="auto" w:fill="F2F2F2" w:themeFill="background1" w:themeFillShade="F2"/>
            <w:vAlign w:val="center"/>
          </w:tcPr>
          <w:p w14:paraId="6E8DC716" w14:textId="53C7EC5A" w:rsidR="008F1BFB" w:rsidRPr="00A73FD7" w:rsidRDefault="008F1BFB" w:rsidP="00191BDC">
            <w:pPr>
              <w:jc w:val="center"/>
              <w:rPr>
                <w:rFonts w:ascii="Times New Roman" w:hAnsi="Times New Roman" w:cs="Times New Roman"/>
                <w:lang w:val="en-GB"/>
              </w:rPr>
            </w:pPr>
            <w:r w:rsidRPr="00A73FD7">
              <w:rPr>
                <w:rFonts w:ascii="Times New Roman" w:hAnsi="Times New Roman" w:cs="Times New Roman"/>
                <w:lang w:val="en-GB"/>
              </w:rPr>
              <w:t>Important quality/other attributes</w:t>
            </w:r>
          </w:p>
        </w:tc>
        <w:tc>
          <w:tcPr>
            <w:tcW w:w="2052" w:type="dxa"/>
            <w:vMerge w:val="restart"/>
            <w:tcBorders>
              <w:right w:val="single" w:sz="12" w:space="0" w:color="auto"/>
            </w:tcBorders>
            <w:shd w:val="clear" w:color="auto" w:fill="F2F2F2" w:themeFill="background1" w:themeFillShade="F2"/>
          </w:tcPr>
          <w:p w14:paraId="501B9459" w14:textId="4F4C54A3" w:rsidR="008F1BFB" w:rsidRPr="00A73FD7" w:rsidRDefault="00C5009D" w:rsidP="00191BDC">
            <w:pPr>
              <w:ind w:right="-12"/>
              <w:jc w:val="center"/>
              <w:rPr>
                <w:rFonts w:ascii="Times New Roman" w:hAnsi="Times New Roman" w:cs="Times New Roman"/>
                <w:lang w:val="en-GB"/>
              </w:rPr>
            </w:pPr>
            <w:r w:rsidRPr="003210A3">
              <w:rPr>
                <w:rFonts w:ascii="Times New Roman" w:hAnsi="Times New Roman" w:cs="Times New Roman"/>
                <w:color w:val="A6A6A6" w:themeColor="background1" w:themeShade="A6"/>
                <w:lang w:val="en-GB"/>
              </w:rPr>
              <w:t>T</w:t>
            </w:r>
            <w:r w:rsidR="008F1BFB" w:rsidRPr="003210A3">
              <w:rPr>
                <w:rFonts w:ascii="Times New Roman" w:hAnsi="Times New Roman" w:cs="Times New Roman"/>
                <w:color w:val="A6A6A6" w:themeColor="background1" w:themeShade="A6"/>
                <w:lang w:val="en-GB"/>
              </w:rPr>
              <w:t>heoretical calculated amount per 1 kg of starting material [kg]</w:t>
            </w:r>
          </w:p>
        </w:tc>
        <w:tc>
          <w:tcPr>
            <w:tcW w:w="5954" w:type="dxa"/>
            <w:gridSpan w:val="3"/>
            <w:tcBorders>
              <w:left w:val="single" w:sz="12" w:space="0" w:color="auto"/>
              <w:tr2bl w:val="nil"/>
            </w:tcBorders>
            <w:shd w:val="clear" w:color="auto" w:fill="F2F2F2" w:themeFill="background1" w:themeFillShade="F2"/>
            <w:vAlign w:val="center"/>
          </w:tcPr>
          <w:p w14:paraId="3C4F9C7B" w14:textId="7B73833D" w:rsidR="008F1BFB" w:rsidRPr="00A73FD7" w:rsidRDefault="008F1BFB" w:rsidP="00657A99">
            <w:pPr>
              <w:jc w:val="center"/>
              <w:rPr>
                <w:rFonts w:ascii="Times New Roman" w:hAnsi="Times New Roman" w:cs="Times New Roman"/>
                <w:b/>
                <w:lang w:val="en-GB"/>
              </w:rPr>
            </w:pPr>
            <w:r w:rsidRPr="00A73FD7">
              <w:rPr>
                <w:rFonts w:ascii="Times New Roman" w:hAnsi="Times New Roman" w:cs="Times New Roman"/>
                <w:bCs/>
                <w:lang w:val="en-GB"/>
              </w:rPr>
              <w:t>Amounts for this batch</w:t>
            </w:r>
          </w:p>
        </w:tc>
      </w:tr>
      <w:tr w:rsidR="00256789" w:rsidRPr="009A4579" w14:paraId="1F027730" w14:textId="77777777" w:rsidTr="00C5009D">
        <w:trPr>
          <w:trHeight w:val="570"/>
          <w:tblHeader/>
        </w:trPr>
        <w:tc>
          <w:tcPr>
            <w:tcW w:w="2335" w:type="dxa"/>
            <w:vMerge/>
            <w:tcBorders>
              <w:bottom w:val="single" w:sz="4" w:space="0" w:color="auto"/>
            </w:tcBorders>
            <w:shd w:val="clear" w:color="auto" w:fill="F2F2F2" w:themeFill="background1" w:themeFillShade="F2"/>
            <w:vAlign w:val="center"/>
          </w:tcPr>
          <w:p w14:paraId="7C9F75EA" w14:textId="77777777" w:rsidR="008F1BFB" w:rsidRPr="00A73FD7" w:rsidRDefault="008F1BFB" w:rsidP="008F1BFB">
            <w:pPr>
              <w:jc w:val="center"/>
              <w:rPr>
                <w:rFonts w:ascii="Times New Roman" w:hAnsi="Times New Roman" w:cs="Times New Roman"/>
                <w:b/>
                <w:bCs/>
                <w:lang w:val="en-GB"/>
              </w:rPr>
            </w:pPr>
          </w:p>
        </w:tc>
        <w:tc>
          <w:tcPr>
            <w:tcW w:w="2520" w:type="dxa"/>
            <w:vMerge/>
            <w:tcBorders>
              <w:bottom w:val="single" w:sz="4" w:space="0" w:color="auto"/>
            </w:tcBorders>
            <w:shd w:val="clear" w:color="auto" w:fill="F2F2F2" w:themeFill="background1" w:themeFillShade="F2"/>
            <w:vAlign w:val="center"/>
          </w:tcPr>
          <w:p w14:paraId="0C7B7DC2" w14:textId="77777777" w:rsidR="008F1BFB" w:rsidRPr="00A73FD7" w:rsidRDefault="008F1BFB" w:rsidP="008F1BFB">
            <w:pPr>
              <w:jc w:val="center"/>
              <w:rPr>
                <w:rFonts w:ascii="Times New Roman" w:hAnsi="Times New Roman" w:cs="Times New Roman"/>
                <w:b/>
                <w:bCs/>
                <w:lang w:val="en-GB"/>
              </w:rPr>
            </w:pPr>
          </w:p>
        </w:tc>
        <w:tc>
          <w:tcPr>
            <w:tcW w:w="2160" w:type="dxa"/>
            <w:vMerge/>
            <w:tcBorders>
              <w:bottom w:val="single" w:sz="4" w:space="0" w:color="auto"/>
            </w:tcBorders>
            <w:shd w:val="clear" w:color="auto" w:fill="F2F2F2" w:themeFill="background1" w:themeFillShade="F2"/>
            <w:vAlign w:val="center"/>
          </w:tcPr>
          <w:p w14:paraId="789436BE" w14:textId="77777777" w:rsidR="008F1BFB" w:rsidRPr="00A73FD7" w:rsidRDefault="008F1BFB" w:rsidP="008F1BFB">
            <w:pPr>
              <w:jc w:val="center"/>
              <w:rPr>
                <w:rFonts w:ascii="Times New Roman" w:hAnsi="Times New Roman" w:cs="Times New Roman"/>
                <w:b/>
                <w:lang w:val="en-GB"/>
              </w:rPr>
            </w:pPr>
          </w:p>
        </w:tc>
        <w:tc>
          <w:tcPr>
            <w:tcW w:w="2052" w:type="dxa"/>
            <w:vMerge/>
            <w:tcBorders>
              <w:bottom w:val="single" w:sz="4" w:space="0" w:color="auto"/>
              <w:right w:val="single" w:sz="12" w:space="0" w:color="auto"/>
            </w:tcBorders>
            <w:shd w:val="clear" w:color="auto" w:fill="F2F2F2" w:themeFill="background1" w:themeFillShade="F2"/>
          </w:tcPr>
          <w:p w14:paraId="69050ADC" w14:textId="77777777" w:rsidR="008F1BFB" w:rsidRPr="00A73FD7" w:rsidDel="002F6CF7" w:rsidRDefault="008F1BFB" w:rsidP="008F1BFB">
            <w:pPr>
              <w:ind w:right="-12"/>
              <w:jc w:val="center"/>
              <w:rPr>
                <w:rFonts w:ascii="Times New Roman" w:hAnsi="Times New Roman" w:cs="Times New Roman"/>
                <w:b/>
                <w:lang w:val="en-GB"/>
              </w:rPr>
            </w:pPr>
          </w:p>
        </w:tc>
        <w:tc>
          <w:tcPr>
            <w:tcW w:w="1843" w:type="dxa"/>
            <w:tcBorders>
              <w:left w:val="single" w:sz="12" w:space="0" w:color="auto"/>
              <w:bottom w:val="single" w:sz="4" w:space="0" w:color="auto"/>
              <w:tr2bl w:val="nil"/>
            </w:tcBorders>
            <w:shd w:val="clear" w:color="auto" w:fill="F2F2F2" w:themeFill="background1" w:themeFillShade="F2"/>
            <w:vAlign w:val="center"/>
          </w:tcPr>
          <w:p w14:paraId="017E933C" w14:textId="070FE84B" w:rsidR="008F1BFB" w:rsidRPr="00A73FD7" w:rsidRDefault="008F1BFB" w:rsidP="008F1BFB">
            <w:pPr>
              <w:jc w:val="center"/>
              <w:rPr>
                <w:rFonts w:ascii="Times New Roman" w:hAnsi="Times New Roman" w:cs="Times New Roman"/>
                <w:b/>
                <w:lang w:val="en-GB"/>
              </w:rPr>
            </w:pPr>
            <w:r w:rsidRPr="00A73FD7">
              <w:rPr>
                <w:rFonts w:ascii="Times New Roman" w:hAnsi="Times New Roman" w:cs="Times New Roman"/>
                <w:b/>
                <w:lang w:val="en-GB"/>
              </w:rPr>
              <w:t xml:space="preserve">Specified loading </w:t>
            </w:r>
            <w:r w:rsidRPr="00A73FD7">
              <w:rPr>
                <w:rFonts w:ascii="Times New Roman" w:hAnsi="Times New Roman" w:cs="Times New Roman"/>
                <w:b/>
                <w:lang w:val="en-GB"/>
              </w:rPr>
              <w:br/>
              <w:t>(range) [kg]</w:t>
            </w:r>
          </w:p>
        </w:tc>
        <w:tc>
          <w:tcPr>
            <w:tcW w:w="2126" w:type="dxa"/>
            <w:tcBorders>
              <w:bottom w:val="single" w:sz="4" w:space="0" w:color="auto"/>
            </w:tcBorders>
            <w:shd w:val="clear" w:color="auto" w:fill="F2F2F2" w:themeFill="background1" w:themeFillShade="F2"/>
            <w:vAlign w:val="center"/>
          </w:tcPr>
          <w:p w14:paraId="1381A3F5" w14:textId="77777777" w:rsidR="008F1BFB" w:rsidRPr="00A73FD7" w:rsidRDefault="008F1BFB" w:rsidP="008F1BFB">
            <w:pPr>
              <w:jc w:val="center"/>
              <w:rPr>
                <w:rFonts w:ascii="Times New Roman" w:hAnsi="Times New Roman" w:cs="Times New Roman"/>
                <w:b/>
                <w:lang w:val="en-GB"/>
              </w:rPr>
            </w:pPr>
            <w:r w:rsidRPr="00A73FD7">
              <w:rPr>
                <w:rFonts w:ascii="Times New Roman" w:hAnsi="Times New Roman" w:cs="Times New Roman"/>
                <w:b/>
                <w:lang w:val="en-GB"/>
              </w:rPr>
              <w:t>Actual loading</w:t>
            </w:r>
          </w:p>
          <w:p w14:paraId="6FE31B31" w14:textId="6F7B9B55" w:rsidR="008F1BFB" w:rsidRPr="00A73FD7" w:rsidRDefault="008F1BFB" w:rsidP="008F1BFB">
            <w:pPr>
              <w:jc w:val="center"/>
              <w:rPr>
                <w:rFonts w:ascii="Times New Roman" w:hAnsi="Times New Roman" w:cs="Times New Roman"/>
                <w:b/>
                <w:lang w:val="en-GB"/>
              </w:rPr>
            </w:pPr>
            <w:r w:rsidRPr="00A73FD7">
              <w:rPr>
                <w:rFonts w:ascii="Times New Roman" w:hAnsi="Times New Roman" w:cs="Times New Roman"/>
                <w:b/>
                <w:lang w:val="en-GB"/>
              </w:rPr>
              <w:t>[kg]</w:t>
            </w:r>
          </w:p>
        </w:tc>
        <w:tc>
          <w:tcPr>
            <w:tcW w:w="1985" w:type="dxa"/>
            <w:tcBorders>
              <w:bottom w:val="single" w:sz="4" w:space="0" w:color="auto"/>
            </w:tcBorders>
            <w:shd w:val="clear" w:color="auto" w:fill="F2F2F2" w:themeFill="background1" w:themeFillShade="F2"/>
            <w:vAlign w:val="center"/>
          </w:tcPr>
          <w:p w14:paraId="7697220E" w14:textId="740307F5" w:rsidR="008F1BFB" w:rsidRPr="00A73FD7" w:rsidRDefault="008F1BFB" w:rsidP="008F1BFB">
            <w:pPr>
              <w:jc w:val="center"/>
              <w:rPr>
                <w:rFonts w:ascii="Times New Roman" w:hAnsi="Times New Roman" w:cs="Times New Roman"/>
                <w:b/>
                <w:lang w:val="en-GB"/>
              </w:rPr>
            </w:pPr>
            <w:r w:rsidRPr="00A73FD7">
              <w:rPr>
                <w:rFonts w:ascii="Times New Roman" w:hAnsi="Times New Roman" w:cs="Times New Roman"/>
                <w:b/>
                <w:lang w:val="en-GB"/>
              </w:rPr>
              <w:t>Operator’s signature</w:t>
            </w:r>
          </w:p>
        </w:tc>
      </w:tr>
      <w:tr w:rsidR="00256789" w:rsidRPr="009A4579" w14:paraId="37253754" w14:textId="4E216ED4" w:rsidTr="00BD7CE9">
        <w:trPr>
          <w:trHeight w:val="1238"/>
        </w:trPr>
        <w:tc>
          <w:tcPr>
            <w:tcW w:w="13036" w:type="dxa"/>
            <w:gridSpan w:val="6"/>
          </w:tcPr>
          <w:p w14:paraId="6B41B403" w14:textId="0AC36B8E" w:rsidR="008F1BFB" w:rsidRPr="00A73FD7" w:rsidRDefault="008F1BFB" w:rsidP="008F1BFB">
            <w:pPr>
              <w:rPr>
                <w:rFonts w:ascii="Times New Roman" w:hAnsi="Times New Roman" w:cs="Times New Roman"/>
                <w:b/>
                <w:sz w:val="16"/>
                <w:szCs w:val="16"/>
                <w:u w:val="single"/>
                <w:lang w:val="en-GB"/>
              </w:rPr>
            </w:pPr>
          </w:p>
          <w:p w14:paraId="3F3A6ACD" w14:textId="30FD5F8B" w:rsidR="008F1BFB" w:rsidRPr="00A73FD7" w:rsidRDefault="008F1BFB" w:rsidP="008F1BFB">
            <w:pPr>
              <w:rPr>
                <w:rFonts w:ascii="Times New Roman" w:hAnsi="Times New Roman" w:cs="Times New Roman"/>
                <w:bCs/>
                <w:lang w:val="en-GB"/>
              </w:rPr>
            </w:pPr>
            <w:r w:rsidRPr="00A73FD7">
              <w:rPr>
                <w:rFonts w:ascii="Times New Roman" w:hAnsi="Times New Roman" w:cs="Times New Roman"/>
                <w:lang w:val="en-GB"/>
              </w:rPr>
              <w:sym w:font="Webdings" w:char="F063"/>
            </w:r>
            <w:r w:rsidRPr="00A73FD7">
              <w:rPr>
                <w:rFonts w:ascii="Times New Roman" w:hAnsi="Times New Roman" w:cs="Times New Roman"/>
                <w:lang w:val="en-GB"/>
              </w:rPr>
              <w:t xml:space="preserve">  </w:t>
            </w:r>
            <w:proofErr w:type="gramStart"/>
            <w:r w:rsidRPr="00A73FD7">
              <w:rPr>
                <w:rFonts w:ascii="Times New Roman" w:hAnsi="Times New Roman" w:cs="Times New Roman"/>
                <w:b/>
                <w:u w:val="single"/>
                <w:lang w:val="en-GB"/>
              </w:rPr>
              <w:t>Sufficient amount of</w:t>
            </w:r>
            <w:proofErr w:type="gramEnd"/>
            <w:r w:rsidRPr="00A73FD7">
              <w:rPr>
                <w:rFonts w:ascii="Times New Roman" w:hAnsi="Times New Roman" w:cs="Times New Roman"/>
                <w:b/>
                <w:u w:val="single"/>
                <w:lang w:val="en-GB"/>
              </w:rPr>
              <w:t xml:space="preserve"> solution is available </w:t>
            </w:r>
            <w:r w:rsidRPr="00A73FD7">
              <w:rPr>
                <w:rFonts w:ascii="Times New Roman" w:hAnsi="Times New Roman" w:cs="Times New Roman"/>
                <w:bCs/>
                <w:lang w:val="en-GB"/>
              </w:rPr>
              <w:t>(cross out fields below)</w:t>
            </w:r>
          </w:p>
          <w:p w14:paraId="0601CAEE" w14:textId="583D6346" w:rsidR="008F1BFB" w:rsidRDefault="008F1BFB" w:rsidP="008F1BFB">
            <w:pPr>
              <w:rPr>
                <w:rFonts w:ascii="Times New Roman" w:hAnsi="Times New Roman" w:cs="Times New Roman"/>
                <w:b/>
                <w:lang w:val="en-GB"/>
              </w:rPr>
            </w:pPr>
            <w:r w:rsidRPr="00A73FD7">
              <w:rPr>
                <w:rFonts w:ascii="Times New Roman" w:hAnsi="Times New Roman" w:cs="Times New Roman"/>
                <w:b/>
                <w:lang w:val="en-GB"/>
              </w:rPr>
              <w:t xml:space="preserve">      Preparation performed in Batch Record of: TBD-_____________         _ _ . _ _ . _ _ _ _</w:t>
            </w:r>
          </w:p>
          <w:p w14:paraId="784E9CD6" w14:textId="77777777" w:rsidR="00281B5C" w:rsidRDefault="00281B5C" w:rsidP="00281B5C">
            <w:pPr>
              <w:ind w:left="306"/>
              <w:rPr>
                <w:rFonts w:ascii="Times New Roman" w:hAnsi="Times New Roman" w:cs="Times New Roman"/>
                <w:bCs/>
                <w:lang w:val="en-GB"/>
              </w:rPr>
            </w:pPr>
          </w:p>
          <w:p w14:paraId="7BC1751E" w14:textId="78154D18" w:rsidR="0030514E" w:rsidRPr="003210A3" w:rsidRDefault="0030514E" w:rsidP="003210A3">
            <w:pPr>
              <w:ind w:left="306"/>
              <w:rPr>
                <w:rFonts w:ascii="Times New Roman" w:hAnsi="Times New Roman" w:cs="Times New Roman"/>
                <w:bCs/>
                <w:lang w:val="en-GB"/>
              </w:rPr>
            </w:pPr>
            <w:r w:rsidRPr="003210A3">
              <w:rPr>
                <w:rFonts w:ascii="Times New Roman" w:hAnsi="Times New Roman" w:cs="Times New Roman"/>
                <w:bCs/>
                <w:lang w:val="en-GB"/>
              </w:rPr>
              <w:t xml:space="preserve">pH </w:t>
            </w:r>
            <w:r w:rsidR="00281B5C">
              <w:rPr>
                <w:rFonts w:ascii="Times New Roman" w:hAnsi="Times New Roman" w:cs="Times New Roman"/>
                <w:bCs/>
                <w:lang w:val="en-GB"/>
              </w:rPr>
              <w:t xml:space="preserve">of available solution </w:t>
            </w:r>
            <w:r w:rsidRPr="003210A3">
              <w:rPr>
                <w:rFonts w:ascii="Times New Roman" w:hAnsi="Times New Roman" w:cs="Times New Roman"/>
                <w:bCs/>
                <w:lang w:val="en-GB"/>
              </w:rPr>
              <w:t>must be checked with pH paper and record</w:t>
            </w:r>
            <w:r w:rsidR="00C83658">
              <w:rPr>
                <w:rFonts w:ascii="Times New Roman" w:hAnsi="Times New Roman" w:cs="Times New Roman"/>
                <w:bCs/>
                <w:lang w:val="en-GB"/>
              </w:rPr>
              <w:t>ed</w:t>
            </w:r>
            <w:r w:rsidRPr="003210A3">
              <w:rPr>
                <w:rFonts w:ascii="Times New Roman" w:hAnsi="Times New Roman" w:cs="Times New Roman"/>
                <w:bCs/>
                <w:lang w:val="en-GB"/>
              </w:rPr>
              <w:t>: …</w:t>
            </w:r>
            <w:proofErr w:type="gramStart"/>
            <w:r w:rsidRPr="003210A3">
              <w:rPr>
                <w:rFonts w:ascii="Times New Roman" w:hAnsi="Times New Roman" w:cs="Times New Roman"/>
                <w:bCs/>
                <w:lang w:val="en-GB"/>
              </w:rPr>
              <w:t>….</w:t>
            </w:r>
            <w:r w:rsidR="002E68BC">
              <w:rPr>
                <w:rFonts w:ascii="Times New Roman" w:hAnsi="Times New Roman" w:cs="Times New Roman"/>
                <w:bCs/>
                <w:lang w:val="en-GB"/>
              </w:rPr>
              <w:t>.</w:t>
            </w:r>
            <w:proofErr w:type="gramEnd"/>
            <w:r w:rsidR="002E68BC">
              <w:rPr>
                <w:rFonts w:ascii="Times New Roman" w:hAnsi="Times New Roman" w:cs="Times New Roman"/>
                <w:bCs/>
                <w:lang w:val="en-GB"/>
              </w:rPr>
              <w:t xml:space="preserve"> </w:t>
            </w:r>
            <w:r w:rsidR="006033DA">
              <w:rPr>
                <w:rFonts w:ascii="Times New Roman" w:hAnsi="Times New Roman" w:cs="Times New Roman"/>
                <w:bCs/>
                <w:lang w:val="en-GB"/>
              </w:rPr>
              <w:t xml:space="preserve">Requirement: </w:t>
            </w:r>
            <w:r w:rsidR="002E68BC">
              <w:rPr>
                <w:rFonts w:ascii="Times New Roman" w:hAnsi="Times New Roman" w:cs="Times New Roman"/>
                <w:bCs/>
                <w:lang w:val="en-GB"/>
              </w:rPr>
              <w:t xml:space="preserve"> pH is &gt;12;</w:t>
            </w:r>
          </w:p>
          <w:p w14:paraId="69A70585" w14:textId="77777777" w:rsidR="008F1BFB" w:rsidRPr="00A73FD7" w:rsidRDefault="008F1BFB" w:rsidP="008F1BFB">
            <w:pPr>
              <w:rPr>
                <w:rFonts w:ascii="Times New Roman" w:hAnsi="Times New Roman" w:cs="Times New Roman"/>
                <w:b/>
                <w:sz w:val="16"/>
                <w:szCs w:val="16"/>
                <w:u w:val="single"/>
                <w:lang w:val="en-GB"/>
              </w:rPr>
            </w:pPr>
          </w:p>
          <w:p w14:paraId="384523F9" w14:textId="7D8FE8CE" w:rsidR="008F1BFB" w:rsidRPr="00A73FD7" w:rsidRDefault="008F1BFB" w:rsidP="008F1BFB">
            <w:pPr>
              <w:rPr>
                <w:rFonts w:ascii="Times New Roman" w:hAnsi="Times New Roman" w:cs="Times New Roman"/>
                <w:lang w:val="en-GB"/>
              </w:rPr>
            </w:pPr>
            <w:r w:rsidRPr="00A73FD7">
              <w:rPr>
                <w:rFonts w:ascii="Times New Roman" w:hAnsi="Times New Roman" w:cs="Times New Roman"/>
                <w:lang w:val="en-GB"/>
              </w:rPr>
              <w:sym w:font="Webdings" w:char="F063"/>
            </w:r>
            <w:r w:rsidRPr="00A73FD7">
              <w:rPr>
                <w:rFonts w:ascii="Times New Roman" w:hAnsi="Times New Roman" w:cs="Times New Roman"/>
                <w:lang w:val="en-GB"/>
              </w:rPr>
              <w:t xml:space="preserve">  </w:t>
            </w:r>
            <w:r w:rsidRPr="00A73FD7">
              <w:rPr>
                <w:rFonts w:ascii="Times New Roman" w:hAnsi="Times New Roman" w:cs="Times New Roman"/>
                <w:b/>
                <w:u w:val="single"/>
                <w:lang w:val="en-GB"/>
              </w:rPr>
              <w:t>Preparation:</w:t>
            </w:r>
            <w:r w:rsidRPr="00A73FD7">
              <w:rPr>
                <w:rFonts w:ascii="Times New Roman" w:hAnsi="Times New Roman" w:cs="Times New Roman"/>
                <w:lang w:val="en-GB"/>
              </w:rPr>
              <w:t xml:space="preserve"> </w:t>
            </w:r>
            <w:r w:rsidR="004A4C37" w:rsidRPr="009A4579">
              <w:rPr>
                <w:rFonts w:ascii="Times New Roman" w:hAnsi="Times New Roman" w:cs="Times New Roman"/>
                <w:bCs/>
                <w:lang w:val="en-GB"/>
              </w:rPr>
              <w:t xml:space="preserve">Water for production is </w:t>
            </w:r>
            <w:r w:rsidR="00A73FD7">
              <w:rPr>
                <w:rFonts w:ascii="Times New Roman" w:hAnsi="Times New Roman" w:cs="Times New Roman"/>
                <w:bCs/>
                <w:lang w:val="en-GB"/>
              </w:rPr>
              <w:t xml:space="preserve">measured (by volume) using water </w:t>
            </w:r>
            <w:r w:rsidR="00636D0F">
              <w:rPr>
                <w:rFonts w:ascii="Times New Roman" w:hAnsi="Times New Roman" w:cs="Times New Roman"/>
                <w:bCs/>
                <w:lang w:val="en-GB"/>
              </w:rPr>
              <w:t xml:space="preserve">and loaded into the scrubber. Pump is turned ON and required amount of NaOH is </w:t>
            </w:r>
            <w:r w:rsidR="0030514E">
              <w:rPr>
                <w:rFonts w:ascii="Times New Roman" w:hAnsi="Times New Roman" w:cs="Times New Roman"/>
                <w:bCs/>
                <w:lang w:val="en-GB"/>
              </w:rPr>
              <w:t xml:space="preserve">weighed on balance 007-44 and </w:t>
            </w:r>
            <w:r w:rsidR="00636D0F">
              <w:rPr>
                <w:rFonts w:ascii="Times New Roman" w:hAnsi="Times New Roman" w:cs="Times New Roman"/>
                <w:bCs/>
                <w:lang w:val="en-GB"/>
              </w:rPr>
              <w:t>loaded into the scrubber</w:t>
            </w:r>
            <w:r w:rsidR="0030514E">
              <w:rPr>
                <w:rFonts w:ascii="Times New Roman" w:hAnsi="Times New Roman" w:cs="Times New Roman"/>
                <w:bCs/>
                <w:lang w:val="en-GB"/>
              </w:rPr>
              <w:t xml:space="preserve"> using a jug “Tile reagents” and a shovel “NaOH”</w:t>
            </w:r>
            <w:r w:rsidR="00636D0F">
              <w:rPr>
                <w:rFonts w:ascii="Times New Roman" w:hAnsi="Times New Roman" w:cs="Times New Roman"/>
                <w:bCs/>
                <w:lang w:val="en-GB"/>
              </w:rPr>
              <w:t>. The solution is circulated for at least 15min</w:t>
            </w:r>
            <w:r w:rsidR="0030514E">
              <w:rPr>
                <w:rFonts w:ascii="Times New Roman" w:hAnsi="Times New Roman" w:cs="Times New Roman"/>
                <w:bCs/>
                <w:lang w:val="en-GB"/>
              </w:rPr>
              <w:t xml:space="preserve"> before starting to use it.</w:t>
            </w:r>
          </w:p>
          <w:p w14:paraId="5BE68FBD" w14:textId="293A2FB6" w:rsidR="008F1BFB" w:rsidRPr="00A73FD7" w:rsidRDefault="008F1BFB" w:rsidP="008F1BFB">
            <w:pPr>
              <w:rPr>
                <w:rFonts w:ascii="Times New Roman" w:hAnsi="Times New Roman" w:cs="Times New Roman"/>
                <w:sz w:val="16"/>
                <w:szCs w:val="16"/>
                <w:lang w:val="en-GB"/>
              </w:rPr>
            </w:pPr>
          </w:p>
        </w:tc>
        <w:tc>
          <w:tcPr>
            <w:tcW w:w="1985" w:type="dxa"/>
          </w:tcPr>
          <w:p w14:paraId="73A5880A" w14:textId="77777777" w:rsidR="008F1BFB" w:rsidRPr="00A73FD7" w:rsidRDefault="008F1BFB" w:rsidP="008F1BFB">
            <w:pPr>
              <w:rPr>
                <w:rFonts w:ascii="Times New Roman" w:hAnsi="Times New Roman" w:cs="Times New Roman"/>
                <w:b/>
                <w:u w:val="single"/>
                <w:lang w:val="en-GB"/>
              </w:rPr>
            </w:pPr>
          </w:p>
        </w:tc>
      </w:tr>
      <w:tr w:rsidR="00C83658" w:rsidRPr="009A4579" w14:paraId="7C08AA90" w14:textId="3060DD59" w:rsidTr="00451879">
        <w:trPr>
          <w:trHeight w:val="1077"/>
        </w:trPr>
        <w:tc>
          <w:tcPr>
            <w:tcW w:w="2335" w:type="dxa"/>
          </w:tcPr>
          <w:p w14:paraId="10CE8115" w14:textId="68FFFA5D" w:rsidR="00C83658" w:rsidRPr="00A73FD7" w:rsidRDefault="00C83658" w:rsidP="00C83658">
            <w:pPr>
              <w:rPr>
                <w:rFonts w:ascii="Times New Roman" w:hAnsi="Times New Roman" w:cs="Times New Roman"/>
                <w:sz w:val="24"/>
                <w:szCs w:val="24"/>
                <w:lang w:val="en-GB"/>
              </w:rPr>
            </w:pPr>
            <w:r w:rsidRPr="00A73FD7">
              <w:rPr>
                <w:rFonts w:ascii="Times New Roman" w:hAnsi="Times New Roman" w:cs="Times New Roman"/>
                <w:b/>
                <w:bCs/>
                <w:sz w:val="21"/>
                <w:szCs w:val="21"/>
                <w:lang w:val="en-GB"/>
              </w:rPr>
              <w:t>Sodium hydroxide (NaOH)</w:t>
            </w:r>
          </w:p>
        </w:tc>
        <w:tc>
          <w:tcPr>
            <w:tcW w:w="2520" w:type="dxa"/>
            <w:vAlign w:val="bottom"/>
          </w:tcPr>
          <w:p w14:paraId="30EA55A9" w14:textId="14E326E4" w:rsidR="00C83658" w:rsidRPr="00A73FD7" w:rsidRDefault="00C83658" w:rsidP="003210A3">
            <w:pPr>
              <w:ind w:left="-34" w:right="-65"/>
              <w:jc w:val="center"/>
              <w:rPr>
                <w:rFonts w:ascii="Times New Roman" w:hAnsi="Times New Roman" w:cs="Times New Roman"/>
                <w:sz w:val="24"/>
                <w:szCs w:val="24"/>
                <w:lang w:val="en-GB"/>
              </w:rPr>
            </w:pPr>
            <w:r w:rsidRPr="00E05F00">
              <w:rPr>
                <w:rFonts w:ascii="Times New Roman" w:eastAsia="Calibri" w:hAnsi="Times New Roman" w:cs="Times New Roman"/>
                <w:sz w:val="18"/>
                <w:szCs w:val="18"/>
              </w:rPr>
              <w:t>(Example:</w:t>
            </w:r>
            <w:r>
              <w:rPr>
                <w:rFonts w:ascii="Times New Roman" w:eastAsia="Calibri" w:hAnsi="Times New Roman" w:cs="Times New Roman"/>
                <w:sz w:val="18"/>
                <w:szCs w:val="18"/>
              </w:rPr>
              <w:t xml:space="preserve"> MARO NaOH XXX</w:t>
            </w:r>
            <w:r w:rsidRPr="00E05F00">
              <w:rPr>
                <w:rFonts w:ascii="Times New Roman" w:eastAsia="Calibri" w:hAnsi="Times New Roman" w:cs="Times New Roman"/>
                <w:sz w:val="18"/>
                <w:szCs w:val="18"/>
              </w:rPr>
              <w:t>)</w:t>
            </w:r>
          </w:p>
        </w:tc>
        <w:tc>
          <w:tcPr>
            <w:tcW w:w="2160" w:type="dxa"/>
            <w:vAlign w:val="center"/>
          </w:tcPr>
          <w:p w14:paraId="28E51428" w14:textId="4F44A85D" w:rsidR="00C83658" w:rsidRPr="00A73FD7" w:rsidRDefault="00C83658" w:rsidP="003210A3">
            <w:pPr>
              <w:jc w:val="center"/>
              <w:rPr>
                <w:rFonts w:ascii="Times New Roman" w:hAnsi="Times New Roman" w:cs="Times New Roman"/>
                <w:lang w:val="en-GB"/>
              </w:rPr>
            </w:pPr>
            <w:r w:rsidRPr="00A73FD7">
              <w:rPr>
                <w:rFonts w:ascii="Times New Roman" w:hAnsi="Times New Roman" w:cs="Times New Roman"/>
                <w:sz w:val="21"/>
                <w:szCs w:val="21"/>
                <w:lang w:val="en-GB"/>
              </w:rPr>
              <w:t>Assay NLT 98%</w:t>
            </w:r>
          </w:p>
        </w:tc>
        <w:tc>
          <w:tcPr>
            <w:tcW w:w="2052" w:type="dxa"/>
            <w:tcBorders>
              <w:right w:val="single" w:sz="12" w:space="0" w:color="auto"/>
            </w:tcBorders>
            <w:vAlign w:val="center"/>
          </w:tcPr>
          <w:p w14:paraId="7742FB40" w14:textId="65ECA1D0" w:rsidR="00C83658" w:rsidRPr="003210A3" w:rsidRDefault="00C83658" w:rsidP="003210A3">
            <w:pPr>
              <w:jc w:val="center"/>
              <w:rPr>
                <w:rFonts w:ascii="Times New Roman" w:hAnsi="Times New Roman" w:cs="Times New Roman"/>
                <w:color w:val="A6A6A6" w:themeColor="background1" w:themeShade="A6"/>
                <w:lang w:val="en-GB"/>
              </w:rPr>
            </w:pPr>
            <w:r w:rsidRPr="003210A3">
              <w:rPr>
                <w:rFonts w:ascii="Times New Roman" w:hAnsi="Times New Roman" w:cs="Times New Roman"/>
                <w:color w:val="A6A6A6" w:themeColor="background1" w:themeShade="A6"/>
                <w:lang w:val="en-GB"/>
              </w:rPr>
              <w:t>1.0 ± 0.5 kg</w:t>
            </w:r>
          </w:p>
        </w:tc>
        <w:tc>
          <w:tcPr>
            <w:tcW w:w="1843" w:type="dxa"/>
            <w:tcBorders>
              <w:left w:val="single" w:sz="12" w:space="0" w:color="auto"/>
              <w:bottom w:val="single" w:sz="4" w:space="0" w:color="auto"/>
              <w:tr2bl w:val="nil"/>
            </w:tcBorders>
            <w:vAlign w:val="center"/>
          </w:tcPr>
          <w:p w14:paraId="19D7AB38" w14:textId="0227355C" w:rsidR="00C83658" w:rsidRPr="00A73FD7" w:rsidRDefault="00463DA3" w:rsidP="00C83658">
            <w:pPr>
              <w:spacing w:line="276" w:lineRule="auto"/>
              <w:jc w:val="center"/>
              <w:rPr>
                <w:rFonts w:ascii="Times New Roman" w:hAnsi="Times New Roman" w:cs="Times New Roman"/>
                <w:b/>
                <w:lang w:val="en-GB"/>
              </w:rPr>
            </w:pPr>
            <w:r>
              <w:rPr>
                <w:rFonts w:ascii="Times New Roman" w:hAnsi="Times New Roman" w:cs="Times New Roman"/>
                <w:lang w:val="en-GB"/>
              </w:rPr>
              <w:t>9.80</w:t>
            </w:r>
            <w:r w:rsidR="00C83658" w:rsidRPr="00A73FD7">
              <w:rPr>
                <w:rFonts w:ascii="Times New Roman" w:hAnsi="Times New Roman" w:cs="Times New Roman"/>
                <w:lang w:val="en-GB"/>
              </w:rPr>
              <w:t xml:space="preserve"> kg </w:t>
            </w:r>
          </w:p>
          <w:p w14:paraId="3034D829" w14:textId="1596251F" w:rsidR="00C83658" w:rsidRPr="00A73FD7" w:rsidRDefault="006D59CD" w:rsidP="00C83658">
            <w:pPr>
              <w:jc w:val="center"/>
              <w:rPr>
                <w:rFonts w:ascii="Times New Roman" w:hAnsi="Times New Roman" w:cs="Times New Roman"/>
                <w:lang w:val="en-GB"/>
              </w:rPr>
            </w:pPr>
            <w:r>
              <w:rPr>
                <w:rFonts w:ascii="Times New Roman" w:hAnsi="Times New Roman" w:cs="Times New Roman"/>
                <w:bCs/>
                <w:lang w:val="en-GB"/>
              </w:rPr>
              <w:t>(</w:t>
            </w:r>
            <w:r w:rsidR="0071278E">
              <w:rPr>
                <w:rFonts w:ascii="Times New Roman" w:hAnsi="Times New Roman" w:cs="Times New Roman"/>
                <w:bCs/>
                <w:lang w:val="en-GB"/>
              </w:rPr>
              <w:t>9.30</w:t>
            </w:r>
            <w:r w:rsidR="00C83658" w:rsidRPr="00A73FD7">
              <w:rPr>
                <w:rFonts w:ascii="Times New Roman" w:hAnsi="Times New Roman" w:cs="Times New Roman"/>
                <w:lang w:val="en-GB"/>
              </w:rPr>
              <w:t xml:space="preserve">  -  </w:t>
            </w:r>
            <w:r w:rsidR="0071278E">
              <w:rPr>
                <w:rFonts w:ascii="Times New Roman" w:hAnsi="Times New Roman" w:cs="Times New Roman"/>
                <w:lang w:val="en-GB"/>
              </w:rPr>
              <w:t>10.30</w:t>
            </w:r>
            <w:r w:rsidR="00C83658" w:rsidRPr="00A73FD7">
              <w:rPr>
                <w:rFonts w:ascii="Times New Roman" w:hAnsi="Times New Roman" w:cs="Times New Roman"/>
                <w:lang w:val="en-GB"/>
              </w:rPr>
              <w:t xml:space="preserve"> kg)</w:t>
            </w:r>
          </w:p>
        </w:tc>
        <w:tc>
          <w:tcPr>
            <w:tcW w:w="2126" w:type="dxa"/>
            <w:vAlign w:val="bottom"/>
          </w:tcPr>
          <w:p w14:paraId="47F53941" w14:textId="42089848" w:rsidR="00C83658" w:rsidRPr="00A73FD7" w:rsidRDefault="00C83658" w:rsidP="003210A3">
            <w:pPr>
              <w:jc w:val="center"/>
              <w:rPr>
                <w:rFonts w:ascii="Times New Roman" w:hAnsi="Times New Roman" w:cs="Times New Roman"/>
                <w:lang w:val="en-GB"/>
              </w:rPr>
            </w:pPr>
            <w:r w:rsidRPr="00874D1E">
              <w:rPr>
                <w:rFonts w:ascii="Times New Roman" w:eastAsia="Calibri" w:hAnsi="Times New Roman" w:cs="Times New Roman"/>
                <w:b/>
                <w:bCs/>
                <w:sz w:val="14"/>
                <w:szCs w:val="14"/>
              </w:rPr>
              <w:t xml:space="preserve">(do not include into total </w:t>
            </w:r>
            <w:r>
              <w:rPr>
                <w:rFonts w:ascii="Times New Roman" w:eastAsia="Calibri" w:hAnsi="Times New Roman" w:cs="Times New Roman"/>
                <w:b/>
                <w:bCs/>
                <w:sz w:val="14"/>
                <w:szCs w:val="14"/>
              </w:rPr>
              <w:t>loaded calculation</w:t>
            </w:r>
            <w:r w:rsidRPr="00874D1E">
              <w:rPr>
                <w:rFonts w:ascii="Times New Roman" w:eastAsia="Calibri" w:hAnsi="Times New Roman" w:cs="Times New Roman"/>
                <w:b/>
                <w:bCs/>
                <w:sz w:val="14"/>
                <w:szCs w:val="14"/>
              </w:rPr>
              <w:t>)</w:t>
            </w:r>
          </w:p>
        </w:tc>
        <w:tc>
          <w:tcPr>
            <w:tcW w:w="1985" w:type="dxa"/>
          </w:tcPr>
          <w:p w14:paraId="0F186099" w14:textId="2D93DD89" w:rsidR="00C83658" w:rsidRPr="00A73FD7" w:rsidRDefault="00C83658" w:rsidP="00C83658">
            <w:pPr>
              <w:rPr>
                <w:rFonts w:ascii="Times New Roman" w:hAnsi="Times New Roman" w:cs="Times New Roman"/>
                <w:lang w:val="en-GB"/>
              </w:rPr>
            </w:pPr>
          </w:p>
        </w:tc>
      </w:tr>
      <w:tr w:rsidR="00C83658" w:rsidRPr="009A4579" w14:paraId="75AE12B9" w14:textId="353E8913" w:rsidTr="00451879">
        <w:trPr>
          <w:trHeight w:val="1077"/>
        </w:trPr>
        <w:tc>
          <w:tcPr>
            <w:tcW w:w="2335" w:type="dxa"/>
          </w:tcPr>
          <w:p w14:paraId="500E72DC" w14:textId="3FC9A168" w:rsidR="00C83658" w:rsidRPr="00A73FD7" w:rsidRDefault="00C83658" w:rsidP="00C83658">
            <w:pPr>
              <w:rPr>
                <w:rFonts w:ascii="Times New Roman" w:hAnsi="Times New Roman" w:cs="Times New Roman"/>
                <w:sz w:val="24"/>
                <w:szCs w:val="24"/>
                <w:lang w:val="en-GB"/>
              </w:rPr>
            </w:pPr>
            <w:r w:rsidRPr="009A4579">
              <w:rPr>
                <w:rFonts w:ascii="Times New Roman" w:hAnsi="Times New Roman" w:cs="Times New Roman"/>
                <w:b/>
                <w:lang w:val="en-GB"/>
              </w:rPr>
              <w:t xml:space="preserve">Water for </w:t>
            </w:r>
            <w:r>
              <w:rPr>
                <w:rFonts w:ascii="Times New Roman" w:hAnsi="Times New Roman" w:cs="Times New Roman"/>
                <w:b/>
                <w:lang w:val="en-GB"/>
              </w:rPr>
              <w:t>p</w:t>
            </w:r>
            <w:r w:rsidRPr="009A4579">
              <w:rPr>
                <w:rFonts w:ascii="Times New Roman" w:hAnsi="Times New Roman" w:cs="Times New Roman"/>
                <w:b/>
                <w:lang w:val="en-GB"/>
              </w:rPr>
              <w:t xml:space="preserve">roduction </w:t>
            </w:r>
            <w:r w:rsidRPr="00A73FD7">
              <w:rPr>
                <w:rFonts w:ascii="Times New Roman" w:hAnsi="Times New Roman" w:cs="Times New Roman"/>
                <w:b/>
                <w:lang w:val="en-GB"/>
              </w:rPr>
              <w:t>(</w:t>
            </w:r>
            <w:r w:rsidRPr="009A4579">
              <w:rPr>
                <w:rFonts w:ascii="Times New Roman" w:hAnsi="Times New Roman" w:cs="Times New Roman"/>
                <w:b/>
                <w:lang w:val="en-GB"/>
              </w:rPr>
              <w:t>Water PR)</w:t>
            </w:r>
          </w:p>
        </w:tc>
        <w:tc>
          <w:tcPr>
            <w:tcW w:w="2520" w:type="dxa"/>
            <w:shd w:val="clear" w:color="auto" w:fill="FFFFFF" w:themeFill="background1"/>
            <w:vAlign w:val="bottom"/>
          </w:tcPr>
          <w:p w14:paraId="5A0068E6" w14:textId="3541E667" w:rsidR="00C83658" w:rsidRPr="00A73FD7" w:rsidRDefault="00C83658" w:rsidP="003210A3">
            <w:pPr>
              <w:jc w:val="center"/>
              <w:rPr>
                <w:rFonts w:ascii="Times New Roman" w:hAnsi="Times New Roman" w:cs="Times New Roman"/>
                <w:b/>
                <w:sz w:val="24"/>
                <w:szCs w:val="24"/>
                <w:lang w:val="en-GB"/>
              </w:rPr>
            </w:pPr>
            <w:r w:rsidRPr="00E05F00">
              <w:rPr>
                <w:rFonts w:ascii="Times New Roman" w:eastAsia="Calibri" w:hAnsi="Times New Roman" w:cs="Times New Roman"/>
                <w:sz w:val="18"/>
                <w:szCs w:val="18"/>
              </w:rPr>
              <w:t>(Example:</w:t>
            </w:r>
            <w:r>
              <w:rPr>
                <w:rFonts w:ascii="Times New Roman" w:eastAsia="Calibri" w:hAnsi="Times New Roman" w:cs="Times New Roman"/>
                <w:sz w:val="18"/>
                <w:szCs w:val="18"/>
              </w:rPr>
              <w:t xml:space="preserve"> </w:t>
            </w:r>
            <w:r w:rsidRPr="00E05F00">
              <w:rPr>
                <w:rFonts w:ascii="Times New Roman" w:eastAsia="Calibri" w:hAnsi="Times New Roman" w:cs="Times New Roman"/>
                <w:sz w:val="18"/>
                <w:szCs w:val="18"/>
              </w:rPr>
              <w:t>013-XX dd/mm/</w:t>
            </w:r>
            <w:proofErr w:type="spellStart"/>
            <w:r w:rsidRPr="00E05F00">
              <w:rPr>
                <w:rFonts w:ascii="Times New Roman" w:eastAsia="Calibri" w:hAnsi="Times New Roman" w:cs="Times New Roman"/>
                <w:sz w:val="18"/>
                <w:szCs w:val="18"/>
              </w:rPr>
              <w:t>yy</w:t>
            </w:r>
            <w:proofErr w:type="spellEnd"/>
            <w:r w:rsidRPr="00E05F00">
              <w:rPr>
                <w:rFonts w:ascii="Times New Roman" w:eastAsia="Calibri" w:hAnsi="Times New Roman" w:cs="Times New Roman"/>
                <w:sz w:val="18"/>
                <w:szCs w:val="18"/>
              </w:rPr>
              <w:t xml:space="preserve"> HH:MM)</w:t>
            </w:r>
          </w:p>
        </w:tc>
        <w:tc>
          <w:tcPr>
            <w:tcW w:w="2160" w:type="dxa"/>
            <w:shd w:val="clear" w:color="auto" w:fill="FFFFFF" w:themeFill="background1"/>
            <w:vAlign w:val="center"/>
          </w:tcPr>
          <w:p w14:paraId="5CC536FD" w14:textId="31E078AB" w:rsidR="00C83658" w:rsidRPr="00A73FD7" w:rsidRDefault="00C83658" w:rsidP="003210A3">
            <w:pPr>
              <w:jc w:val="center"/>
              <w:rPr>
                <w:rFonts w:ascii="Times New Roman" w:hAnsi="Times New Roman" w:cs="Times New Roman"/>
                <w:lang w:val="en-GB"/>
              </w:rPr>
            </w:pPr>
            <w:r w:rsidRPr="00A73FD7">
              <w:rPr>
                <w:rFonts w:ascii="Times New Roman" w:hAnsi="Times New Roman" w:cs="Times New Roman"/>
                <w:sz w:val="21"/>
                <w:szCs w:val="21"/>
                <w:lang w:val="en-GB"/>
              </w:rPr>
              <w:t>&lt;100 µS/cm</w:t>
            </w:r>
          </w:p>
        </w:tc>
        <w:tc>
          <w:tcPr>
            <w:tcW w:w="2052" w:type="dxa"/>
            <w:tcBorders>
              <w:right w:val="single" w:sz="12" w:space="0" w:color="auto"/>
            </w:tcBorders>
            <w:shd w:val="clear" w:color="auto" w:fill="FFFFFF" w:themeFill="background1"/>
            <w:vAlign w:val="center"/>
          </w:tcPr>
          <w:p w14:paraId="14DB7648" w14:textId="52FFEA07" w:rsidR="00C83658" w:rsidRPr="003210A3" w:rsidRDefault="006D59CD" w:rsidP="003210A3">
            <w:pPr>
              <w:jc w:val="center"/>
              <w:rPr>
                <w:rFonts w:ascii="Times New Roman" w:hAnsi="Times New Roman" w:cs="Times New Roman"/>
                <w:color w:val="A6A6A6" w:themeColor="background1" w:themeShade="A6"/>
                <w:lang w:val="en-GB"/>
              </w:rPr>
            </w:pPr>
            <w:r w:rsidRPr="003210A3">
              <w:rPr>
                <w:rFonts w:ascii="Times New Roman" w:eastAsia="Calibri" w:hAnsi="Times New Roman" w:cs="Times New Roman"/>
                <w:color w:val="A6A6A6" w:themeColor="background1" w:themeShade="A6"/>
                <w:lang w:val="en-GB"/>
              </w:rPr>
              <w:t>Fixed amount</w:t>
            </w:r>
          </w:p>
        </w:tc>
        <w:tc>
          <w:tcPr>
            <w:tcW w:w="1843" w:type="dxa"/>
            <w:tcBorders>
              <w:left w:val="single" w:sz="12" w:space="0" w:color="auto"/>
              <w:tr2bl w:val="nil"/>
            </w:tcBorders>
            <w:shd w:val="clear" w:color="auto" w:fill="FFFFFF" w:themeFill="background1"/>
            <w:vAlign w:val="center"/>
          </w:tcPr>
          <w:p w14:paraId="1BE9DF8E" w14:textId="3EC1EB9B" w:rsidR="00C83658" w:rsidRPr="00A73FD7" w:rsidRDefault="0071278E" w:rsidP="00C83658">
            <w:pPr>
              <w:jc w:val="center"/>
              <w:rPr>
                <w:rFonts w:ascii="Times New Roman" w:hAnsi="Times New Roman" w:cs="Times New Roman"/>
                <w:b/>
                <w:lang w:val="en-GB"/>
              </w:rPr>
            </w:pPr>
            <w:r>
              <w:rPr>
                <w:rFonts w:ascii="Times New Roman" w:hAnsi="Times New Roman" w:cs="Times New Roman"/>
                <w:lang w:val="en-GB"/>
              </w:rPr>
              <w:t>100.0</w:t>
            </w:r>
            <w:r w:rsidR="00C83658" w:rsidRPr="00A73FD7">
              <w:rPr>
                <w:rFonts w:ascii="Times New Roman" w:hAnsi="Times New Roman" w:cs="Times New Roman"/>
                <w:lang w:val="en-GB"/>
              </w:rPr>
              <w:t xml:space="preserve">  -  </w:t>
            </w:r>
            <w:r>
              <w:rPr>
                <w:rFonts w:ascii="Times New Roman" w:hAnsi="Times New Roman" w:cs="Times New Roman"/>
                <w:lang w:val="en-GB"/>
              </w:rPr>
              <w:t>120.0</w:t>
            </w:r>
            <w:r w:rsidR="00C83658" w:rsidRPr="00A73FD7">
              <w:rPr>
                <w:rFonts w:ascii="Times New Roman" w:hAnsi="Times New Roman" w:cs="Times New Roman"/>
                <w:lang w:val="en-GB"/>
              </w:rPr>
              <w:t xml:space="preserve"> kg</w:t>
            </w:r>
          </w:p>
        </w:tc>
        <w:tc>
          <w:tcPr>
            <w:tcW w:w="2126" w:type="dxa"/>
            <w:shd w:val="clear" w:color="auto" w:fill="FFFFFF" w:themeFill="background1"/>
            <w:vAlign w:val="bottom"/>
          </w:tcPr>
          <w:p w14:paraId="79A13E50" w14:textId="4694A1E1" w:rsidR="00C83658" w:rsidRPr="00A73FD7" w:rsidRDefault="00C83658" w:rsidP="003210A3">
            <w:pPr>
              <w:jc w:val="center"/>
              <w:rPr>
                <w:rFonts w:ascii="Times New Roman" w:hAnsi="Times New Roman" w:cs="Times New Roman"/>
                <w:b/>
                <w:sz w:val="24"/>
                <w:szCs w:val="24"/>
                <w:lang w:val="en-GB"/>
              </w:rPr>
            </w:pPr>
            <w:r w:rsidRPr="00874D1E">
              <w:rPr>
                <w:rFonts w:ascii="Times New Roman" w:eastAsia="Calibri" w:hAnsi="Times New Roman" w:cs="Times New Roman"/>
                <w:b/>
                <w:bCs/>
                <w:sz w:val="14"/>
                <w:szCs w:val="14"/>
              </w:rPr>
              <w:t xml:space="preserve">(do not include into total </w:t>
            </w:r>
            <w:r>
              <w:rPr>
                <w:rFonts w:ascii="Times New Roman" w:eastAsia="Calibri" w:hAnsi="Times New Roman" w:cs="Times New Roman"/>
                <w:b/>
                <w:bCs/>
                <w:sz w:val="14"/>
                <w:szCs w:val="14"/>
              </w:rPr>
              <w:t>loaded calculation</w:t>
            </w:r>
            <w:r w:rsidRPr="00874D1E">
              <w:rPr>
                <w:rFonts w:ascii="Times New Roman" w:eastAsia="Calibri" w:hAnsi="Times New Roman" w:cs="Times New Roman"/>
                <w:b/>
                <w:bCs/>
                <w:sz w:val="14"/>
                <w:szCs w:val="14"/>
              </w:rPr>
              <w:t>)</w:t>
            </w:r>
          </w:p>
        </w:tc>
        <w:tc>
          <w:tcPr>
            <w:tcW w:w="1985" w:type="dxa"/>
            <w:shd w:val="clear" w:color="auto" w:fill="FFFFFF" w:themeFill="background1"/>
          </w:tcPr>
          <w:p w14:paraId="3B1D8049" w14:textId="3C9EFADB" w:rsidR="00C83658" w:rsidRPr="00A73FD7" w:rsidRDefault="00C83658" w:rsidP="00C83658">
            <w:pPr>
              <w:rPr>
                <w:rFonts w:ascii="Times New Roman" w:hAnsi="Times New Roman" w:cs="Times New Roman"/>
                <w:b/>
                <w:sz w:val="24"/>
                <w:szCs w:val="24"/>
                <w:lang w:val="en-GB"/>
              </w:rPr>
            </w:pPr>
          </w:p>
        </w:tc>
      </w:tr>
      <w:tr w:rsidR="00C83658" w:rsidRPr="009A4579" w14:paraId="66C6AD3E" w14:textId="75CF36F3" w:rsidTr="00BD7CE9">
        <w:trPr>
          <w:trHeight w:val="823"/>
        </w:trPr>
        <w:tc>
          <w:tcPr>
            <w:tcW w:w="9067" w:type="dxa"/>
            <w:gridSpan w:val="4"/>
            <w:shd w:val="clear" w:color="auto" w:fill="F2F2F2" w:themeFill="background1" w:themeFillShade="F2"/>
            <w:vAlign w:val="center"/>
          </w:tcPr>
          <w:p w14:paraId="429617F4" w14:textId="77777777" w:rsidR="00C83658" w:rsidRPr="00A73FD7" w:rsidRDefault="00C83658" w:rsidP="00C83658">
            <w:pPr>
              <w:jc w:val="right"/>
              <w:rPr>
                <w:rFonts w:ascii="Times New Roman" w:hAnsi="Times New Roman" w:cs="Times New Roman"/>
                <w:b/>
                <w:bCs/>
                <w:iCs/>
                <w:lang w:val="en-GB"/>
              </w:rPr>
            </w:pPr>
            <w:r w:rsidRPr="00A73FD7">
              <w:rPr>
                <w:rFonts w:ascii="Times New Roman" w:hAnsi="Times New Roman" w:cs="Times New Roman"/>
                <w:b/>
                <w:bCs/>
                <w:iCs/>
                <w:lang w:val="en-GB"/>
              </w:rPr>
              <w:t>Preparation date, time:</w:t>
            </w:r>
          </w:p>
          <w:p w14:paraId="0E79C889" w14:textId="77777777" w:rsidR="00C83658" w:rsidRPr="00A73FD7" w:rsidRDefault="00C83658" w:rsidP="00C83658">
            <w:pPr>
              <w:spacing w:line="360" w:lineRule="auto"/>
              <w:rPr>
                <w:rFonts w:ascii="Times New Roman" w:hAnsi="Times New Roman" w:cs="Times New Roman"/>
                <w:iCs/>
                <w:sz w:val="21"/>
                <w:szCs w:val="21"/>
                <w:lang w:val="en-GB"/>
              </w:rPr>
            </w:pPr>
          </w:p>
        </w:tc>
        <w:tc>
          <w:tcPr>
            <w:tcW w:w="3969" w:type="dxa"/>
            <w:gridSpan w:val="2"/>
            <w:vAlign w:val="center"/>
          </w:tcPr>
          <w:p w14:paraId="7452CC3E" w14:textId="77777777" w:rsidR="00C83658" w:rsidRPr="00A73FD7" w:rsidRDefault="00C83658" w:rsidP="00C83658">
            <w:pPr>
              <w:spacing w:line="360" w:lineRule="auto"/>
              <w:jc w:val="center"/>
              <w:rPr>
                <w:rFonts w:ascii="Times New Roman" w:hAnsi="Times New Roman" w:cs="Times New Roman"/>
                <w:iCs/>
                <w:sz w:val="21"/>
                <w:szCs w:val="21"/>
                <w:lang w:val="en-GB"/>
              </w:rPr>
            </w:pPr>
          </w:p>
          <w:p w14:paraId="440AF926" w14:textId="04194770" w:rsidR="00C83658" w:rsidRPr="00A73FD7" w:rsidRDefault="00C83658" w:rsidP="00C83658">
            <w:pPr>
              <w:spacing w:line="360" w:lineRule="auto"/>
              <w:jc w:val="center"/>
              <w:rPr>
                <w:rFonts w:ascii="Times New Roman" w:hAnsi="Times New Roman" w:cs="Times New Roman"/>
                <w:iCs/>
                <w:sz w:val="21"/>
                <w:szCs w:val="21"/>
                <w:lang w:val="en-GB"/>
              </w:rPr>
            </w:pPr>
            <w:r w:rsidRPr="00A73FD7">
              <w:rPr>
                <w:rFonts w:ascii="Times New Roman" w:hAnsi="Times New Roman" w:cs="Times New Roman"/>
                <w:b/>
                <w:lang w:val="en-GB"/>
              </w:rPr>
              <w:t xml:space="preserve">_ _ . _ _ . _ _ _ _        </w:t>
            </w:r>
            <w:r w:rsidRPr="00A73FD7">
              <w:rPr>
                <w:rFonts w:ascii="Times New Roman" w:hAnsi="Times New Roman" w:cs="Times New Roman"/>
                <w:iCs/>
                <w:sz w:val="21"/>
                <w:szCs w:val="21"/>
                <w:lang w:val="en-GB"/>
              </w:rPr>
              <w:t>____ : ____</w:t>
            </w:r>
          </w:p>
          <w:p w14:paraId="58EFA083" w14:textId="0BEA7A99" w:rsidR="00C83658" w:rsidRPr="00A73FD7" w:rsidRDefault="00C83658" w:rsidP="00C83658">
            <w:pPr>
              <w:jc w:val="center"/>
              <w:rPr>
                <w:rFonts w:ascii="Times New Roman" w:hAnsi="Times New Roman" w:cs="Times New Roman"/>
                <w:sz w:val="2"/>
                <w:szCs w:val="2"/>
                <w:lang w:val="en-GB"/>
              </w:rPr>
            </w:pPr>
          </w:p>
        </w:tc>
        <w:tc>
          <w:tcPr>
            <w:tcW w:w="1985" w:type="dxa"/>
          </w:tcPr>
          <w:p w14:paraId="297BFE97" w14:textId="77777777" w:rsidR="00C83658" w:rsidRPr="00A73FD7" w:rsidRDefault="00C83658" w:rsidP="00C83658">
            <w:pPr>
              <w:rPr>
                <w:rFonts w:ascii="Times New Roman" w:hAnsi="Times New Roman" w:cs="Times New Roman"/>
                <w:i/>
                <w:sz w:val="21"/>
                <w:szCs w:val="21"/>
                <w:lang w:val="en-GB"/>
              </w:rPr>
            </w:pPr>
          </w:p>
        </w:tc>
      </w:tr>
    </w:tbl>
    <w:p w14:paraId="1AEF15E6" w14:textId="4B4F71A1" w:rsidR="004C4C70" w:rsidRPr="00A73FD7" w:rsidRDefault="0002179C" w:rsidP="0002179C">
      <w:pPr>
        <w:tabs>
          <w:tab w:val="left" w:pos="10814"/>
        </w:tabs>
        <w:rPr>
          <w:rFonts w:ascii="Times New Roman" w:hAnsi="Times New Roman" w:cs="Times New Roman"/>
          <w:sz w:val="24"/>
          <w:szCs w:val="24"/>
          <w:lang w:val="en-GB"/>
        </w:rPr>
      </w:pPr>
      <w:r w:rsidRPr="00A73FD7">
        <w:rPr>
          <w:rFonts w:ascii="Times New Roman" w:hAnsi="Times New Roman" w:cs="Times New Roman"/>
          <w:sz w:val="24"/>
          <w:szCs w:val="24"/>
          <w:lang w:val="en-GB"/>
        </w:rPr>
        <w:tab/>
      </w:r>
    </w:p>
    <w:p w14:paraId="319F3456" w14:textId="77777777" w:rsidR="004C4C70" w:rsidRPr="00A73FD7" w:rsidRDefault="004C4C70" w:rsidP="00172451">
      <w:pPr>
        <w:rPr>
          <w:rFonts w:ascii="Times New Roman" w:hAnsi="Times New Roman" w:cs="Times New Roman"/>
          <w:sz w:val="24"/>
          <w:szCs w:val="24"/>
          <w:lang w:val="en-GB"/>
        </w:rPr>
      </w:pPr>
    </w:p>
    <w:p w14:paraId="7293C2AB" w14:textId="2A704F4E" w:rsidR="004C4C70" w:rsidRPr="00A73FD7" w:rsidRDefault="004C4C70" w:rsidP="00172451">
      <w:pPr>
        <w:rPr>
          <w:rFonts w:ascii="Times New Roman" w:hAnsi="Times New Roman" w:cs="Times New Roman"/>
          <w:sz w:val="24"/>
          <w:szCs w:val="24"/>
          <w:lang w:val="en-GB"/>
        </w:rPr>
        <w:sectPr w:rsidR="004C4C70" w:rsidRPr="00A73FD7" w:rsidSect="00902190">
          <w:type w:val="nextColumn"/>
          <w:pgSz w:w="16838" w:h="11906" w:orient="landscape"/>
          <w:pgMar w:top="284" w:right="567" w:bottom="720" w:left="1134" w:header="426" w:footer="0" w:gutter="0"/>
          <w:paperSrc w:first="15" w:other="15"/>
          <w:cols w:space="708"/>
          <w:docGrid w:linePitch="360"/>
        </w:sectPr>
      </w:pPr>
    </w:p>
    <w:tbl>
      <w:tblPr>
        <w:tblStyle w:val="TableGrid"/>
        <w:tblpPr w:leftFromText="180" w:rightFromText="180" w:vertAnchor="text" w:tblpY="1"/>
        <w:tblOverlap w:val="never"/>
        <w:tblW w:w="9781" w:type="dxa"/>
        <w:tblLook w:val="04A0" w:firstRow="1" w:lastRow="0" w:firstColumn="1" w:lastColumn="0" w:noHBand="0" w:noVBand="1"/>
      </w:tblPr>
      <w:tblGrid>
        <w:gridCol w:w="7938"/>
        <w:gridCol w:w="1843"/>
      </w:tblGrid>
      <w:tr w:rsidR="00256789" w:rsidRPr="009A4579" w14:paraId="172CD4BC" w14:textId="77777777" w:rsidTr="00740C31">
        <w:tc>
          <w:tcPr>
            <w:tcW w:w="7938" w:type="dxa"/>
            <w:shd w:val="clear" w:color="auto" w:fill="D9D9D9" w:themeFill="background1" w:themeFillShade="D9"/>
          </w:tcPr>
          <w:p w14:paraId="6818D843" w14:textId="22612FA1" w:rsidR="00977E71" w:rsidRPr="00A73FD7" w:rsidRDefault="00DE4E60" w:rsidP="00740C31">
            <w:pPr>
              <w:rPr>
                <w:rFonts w:ascii="Times New Roman" w:hAnsi="Times New Roman" w:cs="Times New Roman"/>
                <w:b/>
                <w:bCs/>
                <w:sz w:val="24"/>
                <w:szCs w:val="24"/>
                <w:lang w:val="en-GB"/>
              </w:rPr>
            </w:pPr>
            <w:r w:rsidRPr="00A73FD7">
              <w:rPr>
                <w:rFonts w:ascii="Times New Roman" w:hAnsi="Times New Roman" w:cs="Times New Roman"/>
                <w:b/>
                <w:bCs/>
                <w:lang w:val="en-GB"/>
              </w:rPr>
              <w:lastRenderedPageBreak/>
              <w:br w:type="page"/>
            </w:r>
            <w:r w:rsidR="00015F60" w:rsidRPr="00A73FD7">
              <w:rPr>
                <w:rFonts w:ascii="Times New Roman" w:hAnsi="Times New Roman" w:cs="Times New Roman"/>
                <w:b/>
                <w:bCs/>
                <w:sz w:val="24"/>
                <w:szCs w:val="24"/>
                <w:lang w:val="en-GB"/>
              </w:rPr>
              <w:t xml:space="preserve">TABLE </w:t>
            </w:r>
            <w:r w:rsidR="00431B29" w:rsidRPr="00A73FD7">
              <w:rPr>
                <w:rFonts w:ascii="Times New Roman" w:hAnsi="Times New Roman" w:cs="Times New Roman"/>
                <w:b/>
                <w:bCs/>
                <w:sz w:val="24"/>
                <w:szCs w:val="24"/>
                <w:lang w:val="en-GB"/>
              </w:rPr>
              <w:t>2</w:t>
            </w:r>
            <w:r w:rsidR="00015F60" w:rsidRPr="00A73FD7">
              <w:rPr>
                <w:rFonts w:ascii="Times New Roman" w:hAnsi="Times New Roman" w:cs="Times New Roman"/>
                <w:b/>
                <w:bCs/>
                <w:sz w:val="24"/>
                <w:szCs w:val="24"/>
                <w:lang w:val="en-GB"/>
              </w:rPr>
              <w:t xml:space="preserve"> –  </w:t>
            </w:r>
            <w:r w:rsidR="00977E71" w:rsidRPr="00A73FD7">
              <w:rPr>
                <w:rFonts w:ascii="Times New Roman" w:hAnsi="Times New Roman" w:cs="Times New Roman"/>
                <w:b/>
                <w:bCs/>
                <w:sz w:val="24"/>
                <w:szCs w:val="24"/>
                <w:lang w:val="en-GB"/>
              </w:rPr>
              <w:t>BEFORE STARTING THE WORK</w:t>
            </w:r>
          </w:p>
        </w:tc>
        <w:tc>
          <w:tcPr>
            <w:tcW w:w="1843" w:type="dxa"/>
            <w:shd w:val="clear" w:color="auto" w:fill="D9D9D9" w:themeFill="background1" w:themeFillShade="D9"/>
          </w:tcPr>
          <w:p w14:paraId="1C2D76A2" w14:textId="5AB54368" w:rsidR="00977E71" w:rsidRPr="00A73FD7" w:rsidRDefault="00421790" w:rsidP="00740C31">
            <w:pPr>
              <w:jc w:val="center"/>
              <w:rPr>
                <w:rFonts w:ascii="Times New Roman" w:hAnsi="Times New Roman" w:cs="Times New Roman"/>
                <w:b/>
                <w:bCs/>
                <w:sz w:val="24"/>
                <w:szCs w:val="24"/>
                <w:lang w:val="en-GB"/>
              </w:rPr>
            </w:pPr>
            <w:r w:rsidRPr="00A73FD7">
              <w:rPr>
                <w:rFonts w:ascii="Times New Roman" w:hAnsi="Times New Roman" w:cs="Times New Roman"/>
                <w:b/>
                <w:bCs/>
                <w:szCs w:val="24"/>
                <w:lang w:val="en-GB"/>
              </w:rPr>
              <w:t>O</w:t>
            </w:r>
            <w:r w:rsidR="00977E71" w:rsidRPr="00A73FD7">
              <w:rPr>
                <w:rFonts w:ascii="Times New Roman" w:hAnsi="Times New Roman" w:cs="Times New Roman"/>
                <w:b/>
                <w:bCs/>
                <w:szCs w:val="24"/>
                <w:lang w:val="en-GB"/>
              </w:rPr>
              <w:t>perator’s signature</w:t>
            </w:r>
          </w:p>
        </w:tc>
      </w:tr>
      <w:tr w:rsidR="00256789" w:rsidRPr="009A4579" w14:paraId="71FC0B81" w14:textId="77777777" w:rsidTr="00740C31">
        <w:trPr>
          <w:trHeight w:val="544"/>
        </w:trPr>
        <w:tc>
          <w:tcPr>
            <w:tcW w:w="7938" w:type="dxa"/>
          </w:tcPr>
          <w:p w14:paraId="2DE9E666" w14:textId="69CFECFD" w:rsidR="00977E71" w:rsidRPr="00A73FD7" w:rsidRDefault="00977E71" w:rsidP="00740C31">
            <w:pPr>
              <w:rPr>
                <w:rFonts w:ascii="Times New Roman" w:hAnsi="Times New Roman" w:cs="Times New Roman"/>
                <w:sz w:val="24"/>
                <w:szCs w:val="24"/>
                <w:lang w:val="en-GB"/>
              </w:rPr>
            </w:pPr>
            <w:r w:rsidRPr="00A73FD7">
              <w:rPr>
                <w:rFonts w:ascii="Times New Roman" w:hAnsi="Times New Roman" w:cs="Times New Roman"/>
                <w:sz w:val="24"/>
                <w:szCs w:val="24"/>
                <w:lang w:val="en-GB"/>
              </w:rPr>
              <w:t xml:space="preserve">Room </w:t>
            </w:r>
            <w:r w:rsidR="004A4C37" w:rsidRPr="00A73FD7">
              <w:rPr>
                <w:rFonts w:ascii="Times New Roman" w:hAnsi="Times New Roman" w:cs="Times New Roman"/>
                <w:sz w:val="24"/>
                <w:szCs w:val="24"/>
                <w:lang w:val="en-GB"/>
              </w:rPr>
              <w:t>257-2</w:t>
            </w:r>
            <w:r w:rsidR="004D729E" w:rsidRPr="00A73FD7">
              <w:rPr>
                <w:rFonts w:ascii="Times New Roman" w:hAnsi="Times New Roman" w:cs="Times New Roman"/>
                <w:sz w:val="24"/>
                <w:szCs w:val="24"/>
                <w:lang w:val="en-GB"/>
              </w:rPr>
              <w:t xml:space="preserve"> </w:t>
            </w:r>
            <w:r w:rsidRPr="00A73FD7">
              <w:rPr>
                <w:rFonts w:ascii="Times New Roman" w:hAnsi="Times New Roman" w:cs="Times New Roman"/>
                <w:sz w:val="24"/>
                <w:szCs w:val="24"/>
                <w:lang w:val="en-GB"/>
              </w:rPr>
              <w:t>is clean and ready for work</w:t>
            </w:r>
            <w:r w:rsidR="00421790" w:rsidRPr="00A73FD7">
              <w:rPr>
                <w:rFonts w:ascii="Times New Roman" w:hAnsi="Times New Roman" w:cs="Times New Roman"/>
                <w:sz w:val="24"/>
                <w:szCs w:val="24"/>
                <w:lang w:val="en-GB"/>
              </w:rPr>
              <w:t>.</w:t>
            </w:r>
          </w:p>
        </w:tc>
        <w:tc>
          <w:tcPr>
            <w:tcW w:w="1843" w:type="dxa"/>
          </w:tcPr>
          <w:p w14:paraId="01389014" w14:textId="77777777" w:rsidR="00977E71" w:rsidRPr="00A73FD7" w:rsidRDefault="00977E71" w:rsidP="00740C31">
            <w:pPr>
              <w:rPr>
                <w:rFonts w:ascii="Times New Roman" w:hAnsi="Times New Roman" w:cs="Times New Roman"/>
                <w:lang w:val="en-GB"/>
              </w:rPr>
            </w:pPr>
          </w:p>
        </w:tc>
      </w:tr>
      <w:tr w:rsidR="00256789" w:rsidRPr="009A4579" w14:paraId="671468E9" w14:textId="77777777" w:rsidTr="00740C31">
        <w:trPr>
          <w:trHeight w:val="552"/>
        </w:trPr>
        <w:tc>
          <w:tcPr>
            <w:tcW w:w="7938" w:type="dxa"/>
          </w:tcPr>
          <w:p w14:paraId="0AA96AE1" w14:textId="6B7E44E1" w:rsidR="00977E71" w:rsidRPr="00A73FD7" w:rsidRDefault="00977E71" w:rsidP="00740C31">
            <w:pPr>
              <w:rPr>
                <w:rFonts w:ascii="Times New Roman" w:hAnsi="Times New Roman" w:cs="Times New Roman"/>
                <w:sz w:val="24"/>
                <w:szCs w:val="24"/>
                <w:lang w:val="en-GB"/>
              </w:rPr>
            </w:pPr>
            <w:r w:rsidRPr="00A73FD7">
              <w:rPr>
                <w:rFonts w:ascii="Times New Roman" w:hAnsi="Times New Roman" w:cs="Times New Roman"/>
                <w:sz w:val="24"/>
                <w:szCs w:val="24"/>
                <w:lang w:val="en-GB"/>
              </w:rPr>
              <w:t xml:space="preserve">Ventilation in room </w:t>
            </w:r>
            <w:r w:rsidR="004A4C37" w:rsidRPr="00A73FD7">
              <w:rPr>
                <w:rFonts w:ascii="Times New Roman" w:hAnsi="Times New Roman" w:cs="Times New Roman"/>
                <w:sz w:val="24"/>
                <w:szCs w:val="24"/>
                <w:lang w:val="en-GB"/>
              </w:rPr>
              <w:t>257-2</w:t>
            </w:r>
            <w:r w:rsidRPr="00A73FD7">
              <w:rPr>
                <w:rFonts w:ascii="Times New Roman" w:hAnsi="Times New Roman" w:cs="Times New Roman"/>
                <w:sz w:val="24"/>
                <w:szCs w:val="24"/>
                <w:lang w:val="en-GB"/>
              </w:rPr>
              <w:t xml:space="preserve"> is </w:t>
            </w:r>
            <w:r w:rsidR="0030061C" w:rsidRPr="00A73FD7">
              <w:rPr>
                <w:rFonts w:ascii="Times New Roman" w:hAnsi="Times New Roman" w:cs="Times New Roman"/>
                <w:sz w:val="24"/>
                <w:szCs w:val="24"/>
                <w:lang w:val="en-GB"/>
              </w:rPr>
              <w:t xml:space="preserve">turned on and </w:t>
            </w:r>
            <w:r w:rsidR="00421790" w:rsidRPr="00A73FD7">
              <w:rPr>
                <w:rFonts w:ascii="Times New Roman" w:hAnsi="Times New Roman" w:cs="Times New Roman"/>
                <w:sz w:val="24"/>
                <w:szCs w:val="24"/>
                <w:lang w:val="en-GB"/>
              </w:rPr>
              <w:t>operational</w:t>
            </w:r>
            <w:r w:rsidRPr="00A73FD7">
              <w:rPr>
                <w:rFonts w:ascii="Times New Roman" w:hAnsi="Times New Roman" w:cs="Times New Roman"/>
                <w:sz w:val="24"/>
                <w:szCs w:val="24"/>
                <w:lang w:val="en-GB"/>
              </w:rPr>
              <w:t>.</w:t>
            </w:r>
          </w:p>
        </w:tc>
        <w:tc>
          <w:tcPr>
            <w:tcW w:w="1843" w:type="dxa"/>
          </w:tcPr>
          <w:p w14:paraId="2075ED11" w14:textId="77777777" w:rsidR="00977E71" w:rsidRPr="00A73FD7" w:rsidRDefault="00977E71" w:rsidP="00740C31">
            <w:pPr>
              <w:rPr>
                <w:rFonts w:ascii="Times New Roman" w:hAnsi="Times New Roman" w:cs="Times New Roman"/>
                <w:lang w:val="en-GB"/>
              </w:rPr>
            </w:pPr>
          </w:p>
        </w:tc>
      </w:tr>
      <w:tr w:rsidR="00256789" w:rsidRPr="009A4579" w14:paraId="702A6ADC" w14:textId="77777777" w:rsidTr="00740C31">
        <w:tc>
          <w:tcPr>
            <w:tcW w:w="7938" w:type="dxa"/>
          </w:tcPr>
          <w:p w14:paraId="456F6DB9" w14:textId="77777777" w:rsidR="00977E71" w:rsidRPr="00A73FD7" w:rsidRDefault="00977E71" w:rsidP="00740C31">
            <w:pPr>
              <w:rPr>
                <w:rFonts w:ascii="Times New Roman" w:hAnsi="Times New Roman" w:cs="Times New Roman"/>
                <w:sz w:val="24"/>
                <w:szCs w:val="24"/>
                <w:lang w:val="en-GB"/>
              </w:rPr>
            </w:pPr>
            <w:r w:rsidRPr="00A73FD7">
              <w:rPr>
                <w:rFonts w:ascii="Times New Roman" w:hAnsi="Times New Roman" w:cs="Times New Roman"/>
                <w:sz w:val="24"/>
                <w:szCs w:val="24"/>
                <w:lang w:val="en-GB"/>
              </w:rPr>
              <w:t>Necessary personal protective devices are present and operational.</w:t>
            </w:r>
          </w:p>
          <w:p w14:paraId="6C9504A9" w14:textId="3A0A750B" w:rsidR="004A4C37" w:rsidRPr="009A4579" w:rsidRDefault="00BA55DE" w:rsidP="003210A3">
            <w:pPr>
              <w:spacing w:line="360" w:lineRule="auto"/>
              <w:rPr>
                <w:rFonts w:ascii="Times New Roman" w:eastAsia="Calibri" w:hAnsi="Times New Roman" w:cs="Times New Roman"/>
                <w:sz w:val="24"/>
                <w:szCs w:val="24"/>
                <w:lang w:val="en-GB"/>
              </w:rPr>
            </w:pPr>
            <w:r w:rsidRPr="00E05F00">
              <w:sym w:font="Webdings" w:char="F063"/>
            </w:r>
            <w:r>
              <w:t xml:space="preserve"> </w:t>
            </w:r>
            <w:r w:rsidR="004A4C37" w:rsidRPr="009A4579">
              <w:rPr>
                <w:rFonts w:ascii="Times New Roman" w:eastAsia="Calibri" w:hAnsi="Times New Roman" w:cs="Times New Roman"/>
                <w:sz w:val="24"/>
                <w:szCs w:val="24"/>
                <w:lang w:val="en-GB"/>
              </w:rPr>
              <w:t>coats</w:t>
            </w:r>
          </w:p>
          <w:p w14:paraId="2BE0AF2C" w14:textId="3E39021C" w:rsidR="004A4C37" w:rsidRPr="009A4579" w:rsidRDefault="00BA55DE" w:rsidP="003210A3">
            <w:pPr>
              <w:spacing w:line="360" w:lineRule="auto"/>
              <w:rPr>
                <w:rFonts w:ascii="Times New Roman" w:eastAsia="Calibri" w:hAnsi="Times New Roman" w:cs="Times New Roman"/>
                <w:sz w:val="24"/>
                <w:szCs w:val="24"/>
                <w:lang w:val="en-GB"/>
              </w:rPr>
            </w:pPr>
            <w:r w:rsidRPr="00E05F00">
              <w:sym w:font="Webdings" w:char="F063"/>
            </w:r>
            <w:r w:rsidR="004A4C37" w:rsidRPr="009A4579">
              <w:rPr>
                <w:rFonts w:ascii="Times New Roman" w:eastAsia="Calibri" w:hAnsi="Times New Roman" w:cs="Times New Roman"/>
                <w:sz w:val="24"/>
                <w:szCs w:val="24"/>
                <w:lang w:val="en-GB"/>
              </w:rPr>
              <w:t xml:space="preserve"> gloves </w:t>
            </w:r>
          </w:p>
          <w:p w14:paraId="65ACF47D" w14:textId="2C12C138" w:rsidR="004A4C37" w:rsidRPr="009A4579" w:rsidRDefault="00BA55DE" w:rsidP="003210A3">
            <w:pPr>
              <w:spacing w:line="360" w:lineRule="auto"/>
              <w:rPr>
                <w:rFonts w:ascii="Times New Roman" w:eastAsia="Calibri" w:hAnsi="Times New Roman" w:cs="Times New Roman"/>
                <w:sz w:val="24"/>
                <w:szCs w:val="24"/>
                <w:lang w:val="en-GB"/>
              </w:rPr>
            </w:pPr>
            <w:r w:rsidRPr="00E05F00">
              <w:sym w:font="Webdings" w:char="F063"/>
            </w:r>
            <w:r w:rsidR="004A4C37" w:rsidRPr="009A4579">
              <w:rPr>
                <w:rFonts w:ascii="Times New Roman" w:eastAsia="Calibri" w:hAnsi="Times New Roman" w:cs="Times New Roman"/>
                <w:sz w:val="24"/>
                <w:szCs w:val="24"/>
                <w:lang w:val="en-GB"/>
              </w:rPr>
              <w:t xml:space="preserve"> protective glasses  </w:t>
            </w:r>
          </w:p>
          <w:p w14:paraId="15099447" w14:textId="62A264AE" w:rsidR="00522495" w:rsidRPr="00A73FD7" w:rsidRDefault="00BA55DE" w:rsidP="003210A3">
            <w:pPr>
              <w:spacing w:after="120" w:line="360" w:lineRule="auto"/>
              <w:rPr>
                <w:rFonts w:ascii="Times New Roman" w:hAnsi="Times New Roman" w:cs="Times New Roman"/>
                <w:sz w:val="24"/>
                <w:szCs w:val="24"/>
                <w:lang w:val="en-GB"/>
              </w:rPr>
            </w:pPr>
            <w:r w:rsidRPr="00E05F00">
              <w:sym w:font="Webdings" w:char="F063"/>
            </w:r>
            <w:r w:rsidR="004A4C37" w:rsidRPr="009A4579">
              <w:rPr>
                <w:rFonts w:ascii="Times New Roman" w:eastAsia="Calibri" w:hAnsi="Times New Roman" w:cs="Times New Roman"/>
                <w:sz w:val="24"/>
                <w:szCs w:val="24"/>
                <w:lang w:val="en-GB"/>
              </w:rPr>
              <w:t xml:space="preserve"> </w:t>
            </w:r>
            <w:r w:rsidR="00CA238E" w:rsidRPr="00CA238E">
              <w:rPr>
                <w:rFonts w:ascii="Times New Roman" w:eastAsia="Calibri" w:hAnsi="Times New Roman" w:cs="Times New Roman"/>
                <w:sz w:val="24"/>
                <w:szCs w:val="24"/>
                <w:lang w:val="en-GB"/>
              </w:rPr>
              <w:t>full face masks/respirators</w:t>
            </w:r>
          </w:p>
        </w:tc>
        <w:tc>
          <w:tcPr>
            <w:tcW w:w="1843" w:type="dxa"/>
          </w:tcPr>
          <w:p w14:paraId="2B8A3545" w14:textId="77777777" w:rsidR="00977E71" w:rsidRPr="00A73FD7" w:rsidRDefault="00977E71" w:rsidP="00740C31">
            <w:pPr>
              <w:rPr>
                <w:rFonts w:ascii="Times New Roman" w:hAnsi="Times New Roman" w:cs="Times New Roman"/>
                <w:lang w:val="en-GB"/>
              </w:rPr>
            </w:pPr>
          </w:p>
        </w:tc>
      </w:tr>
      <w:tr w:rsidR="00256789" w:rsidRPr="009A4579" w14:paraId="48C0906B" w14:textId="77777777" w:rsidTr="00740C31">
        <w:trPr>
          <w:trHeight w:val="567"/>
        </w:trPr>
        <w:tc>
          <w:tcPr>
            <w:tcW w:w="7938" w:type="dxa"/>
          </w:tcPr>
          <w:p w14:paraId="437D624F" w14:textId="04B397BE" w:rsidR="00977E71" w:rsidRPr="00A73FD7" w:rsidRDefault="00977E71" w:rsidP="00740C31">
            <w:pPr>
              <w:rPr>
                <w:rFonts w:ascii="Times New Roman" w:hAnsi="Times New Roman" w:cs="Times New Roman"/>
                <w:sz w:val="24"/>
                <w:szCs w:val="24"/>
                <w:lang w:val="en-GB"/>
              </w:rPr>
            </w:pPr>
            <w:r w:rsidRPr="00A73FD7">
              <w:rPr>
                <w:rFonts w:ascii="Times New Roman" w:hAnsi="Times New Roman" w:cs="Times New Roman"/>
                <w:sz w:val="24"/>
                <w:szCs w:val="24"/>
                <w:lang w:val="en-GB"/>
              </w:rPr>
              <w:t>Fire protection equipment is</w:t>
            </w:r>
            <w:r w:rsidR="000E62FB" w:rsidRPr="00A73FD7">
              <w:rPr>
                <w:rFonts w:ascii="Times New Roman" w:hAnsi="Times New Roman" w:cs="Times New Roman"/>
                <w:sz w:val="24"/>
                <w:szCs w:val="24"/>
                <w:lang w:val="en-GB"/>
              </w:rPr>
              <w:t xml:space="preserve"> present.</w:t>
            </w:r>
          </w:p>
        </w:tc>
        <w:tc>
          <w:tcPr>
            <w:tcW w:w="1843" w:type="dxa"/>
          </w:tcPr>
          <w:p w14:paraId="3C314212" w14:textId="77777777" w:rsidR="00977E71" w:rsidRPr="00A73FD7" w:rsidRDefault="00977E71" w:rsidP="00740C31">
            <w:pPr>
              <w:rPr>
                <w:rFonts w:ascii="Times New Roman" w:hAnsi="Times New Roman" w:cs="Times New Roman"/>
                <w:lang w:val="en-GB"/>
              </w:rPr>
            </w:pPr>
          </w:p>
        </w:tc>
      </w:tr>
      <w:tr w:rsidR="00256789" w:rsidRPr="009A4579" w14:paraId="78327A60" w14:textId="77777777" w:rsidTr="00740C31">
        <w:tc>
          <w:tcPr>
            <w:tcW w:w="7938" w:type="dxa"/>
          </w:tcPr>
          <w:p w14:paraId="1D6D3269" w14:textId="6E688278" w:rsidR="003260DE" w:rsidRPr="00A73FD7" w:rsidRDefault="003260DE" w:rsidP="003210A3">
            <w:pPr>
              <w:spacing w:after="120"/>
              <w:rPr>
                <w:rFonts w:ascii="Times New Roman" w:hAnsi="Times New Roman" w:cs="Times New Roman"/>
                <w:sz w:val="24"/>
                <w:szCs w:val="24"/>
                <w:lang w:val="en-GB"/>
              </w:rPr>
            </w:pPr>
            <w:r w:rsidRPr="00A73FD7">
              <w:rPr>
                <w:rFonts w:ascii="Times New Roman" w:hAnsi="Times New Roman" w:cs="Times New Roman"/>
                <w:sz w:val="24"/>
                <w:szCs w:val="24"/>
                <w:lang w:val="en-GB"/>
              </w:rPr>
              <w:t>Solvents</w:t>
            </w:r>
            <w:r w:rsidR="00190F22" w:rsidRPr="00A73FD7">
              <w:rPr>
                <w:rFonts w:ascii="Times New Roman" w:hAnsi="Times New Roman" w:cs="Times New Roman"/>
                <w:sz w:val="24"/>
                <w:szCs w:val="24"/>
                <w:lang w:val="en-GB"/>
              </w:rPr>
              <w:t xml:space="preserve"> and solutions</w:t>
            </w:r>
            <w:r w:rsidRPr="00A73FD7">
              <w:rPr>
                <w:rFonts w:ascii="Times New Roman" w:hAnsi="Times New Roman" w:cs="Times New Roman"/>
                <w:sz w:val="24"/>
                <w:szCs w:val="24"/>
                <w:lang w:val="en-GB"/>
              </w:rPr>
              <w:t xml:space="preserve"> for equipment and glassware cleaning are present:</w:t>
            </w:r>
          </w:p>
          <w:p w14:paraId="15ADB4A7" w14:textId="38E9C4A7" w:rsidR="003260DE" w:rsidRPr="00A73FD7" w:rsidRDefault="00BA55DE" w:rsidP="003210A3">
            <w:pPr>
              <w:spacing w:line="360" w:lineRule="auto"/>
              <w:rPr>
                <w:rFonts w:ascii="Times New Roman" w:hAnsi="Times New Roman" w:cs="Times New Roman"/>
                <w:sz w:val="24"/>
                <w:szCs w:val="24"/>
                <w:lang w:val="en-GB"/>
              </w:rPr>
            </w:pPr>
            <w:r w:rsidRPr="00E05F00">
              <w:sym w:font="Webdings" w:char="F063"/>
            </w:r>
            <w:r w:rsidR="00281B5C">
              <w:rPr>
                <w:rFonts w:ascii="Times New Roman" w:hAnsi="Times New Roman" w:cs="Times New Roman"/>
                <w:sz w:val="24"/>
                <w:szCs w:val="24"/>
                <w:lang w:val="en-GB"/>
              </w:rPr>
              <w:t xml:space="preserve"> </w:t>
            </w:r>
            <w:r w:rsidR="004A4C37" w:rsidRPr="00A73FD7">
              <w:rPr>
                <w:rFonts w:ascii="Times New Roman" w:hAnsi="Times New Roman" w:cs="Times New Roman"/>
                <w:sz w:val="24"/>
                <w:szCs w:val="24"/>
                <w:lang w:val="en-GB"/>
              </w:rPr>
              <w:t>Acetone for cleaning</w:t>
            </w:r>
            <w:r w:rsidR="003260DE" w:rsidRPr="00A73FD7">
              <w:rPr>
                <w:rFonts w:ascii="Times New Roman" w:hAnsi="Times New Roman" w:cs="Times New Roman"/>
                <w:sz w:val="24"/>
                <w:szCs w:val="24"/>
                <w:lang w:val="en-GB"/>
              </w:rPr>
              <w:t xml:space="preserve"> </w:t>
            </w:r>
          </w:p>
          <w:p w14:paraId="6FA30CC2" w14:textId="7B2A1D92" w:rsidR="0030061C" w:rsidRPr="00A73FD7" w:rsidRDefault="00BA55DE" w:rsidP="003210A3">
            <w:pPr>
              <w:spacing w:line="360" w:lineRule="auto"/>
              <w:rPr>
                <w:rFonts w:ascii="Times New Roman" w:hAnsi="Times New Roman" w:cs="Times New Roman"/>
                <w:sz w:val="24"/>
                <w:szCs w:val="24"/>
                <w:lang w:val="en-GB"/>
              </w:rPr>
            </w:pPr>
            <w:r w:rsidRPr="00E05F00">
              <w:sym w:font="Webdings" w:char="F063"/>
            </w:r>
            <w:r w:rsidR="00281B5C">
              <w:rPr>
                <w:rFonts w:ascii="Times New Roman" w:hAnsi="Times New Roman" w:cs="Times New Roman"/>
                <w:sz w:val="24"/>
                <w:szCs w:val="24"/>
                <w:lang w:val="en-GB"/>
              </w:rPr>
              <w:t xml:space="preserve"> </w:t>
            </w:r>
            <w:r w:rsidR="004A4C37" w:rsidRPr="00A73FD7">
              <w:rPr>
                <w:rFonts w:ascii="Times New Roman" w:hAnsi="Times New Roman" w:cs="Times New Roman"/>
                <w:sz w:val="24"/>
                <w:szCs w:val="24"/>
                <w:lang w:val="en-GB"/>
              </w:rPr>
              <w:t>DCM</w:t>
            </w:r>
          </w:p>
          <w:p w14:paraId="60B106EF" w14:textId="2D7B905F" w:rsidR="004A4C37" w:rsidRPr="00A73FD7" w:rsidRDefault="00BA55DE" w:rsidP="003210A3">
            <w:pPr>
              <w:spacing w:line="360" w:lineRule="auto"/>
              <w:rPr>
                <w:rFonts w:ascii="Times New Roman" w:hAnsi="Times New Roman" w:cs="Times New Roman"/>
                <w:sz w:val="24"/>
                <w:szCs w:val="24"/>
                <w:lang w:val="en-GB"/>
              </w:rPr>
            </w:pPr>
            <w:r w:rsidRPr="00E05F00">
              <w:sym w:font="Webdings" w:char="F063"/>
            </w:r>
            <w:r w:rsidR="00281B5C">
              <w:rPr>
                <w:rFonts w:ascii="Times New Roman" w:hAnsi="Times New Roman" w:cs="Times New Roman"/>
                <w:sz w:val="24"/>
                <w:szCs w:val="24"/>
                <w:lang w:val="en-GB"/>
              </w:rPr>
              <w:t xml:space="preserve"> </w:t>
            </w:r>
            <w:r>
              <w:rPr>
                <w:rFonts w:ascii="Times New Roman" w:hAnsi="Times New Roman" w:cs="Times New Roman"/>
                <w:sz w:val="24"/>
                <w:szCs w:val="24"/>
              </w:rPr>
              <w:t>R</w:t>
            </w:r>
            <w:r w:rsidRPr="00E05F00">
              <w:rPr>
                <w:rFonts w:ascii="Times New Roman" w:hAnsi="Times New Roman" w:cs="Times New Roman"/>
                <w:sz w:val="24"/>
                <w:szCs w:val="24"/>
              </w:rPr>
              <w:t>O water, e.g. from 013-16</w:t>
            </w:r>
          </w:p>
          <w:p w14:paraId="5D2D6ADB" w14:textId="2C32917E" w:rsidR="0030061C" w:rsidRPr="009A4579" w:rsidRDefault="00BA55DE" w:rsidP="003210A3">
            <w:pPr>
              <w:spacing w:line="360" w:lineRule="auto"/>
              <w:rPr>
                <w:rFonts w:ascii="Times New Roman" w:eastAsia="Calibri" w:hAnsi="Times New Roman" w:cs="Times New Roman"/>
                <w:sz w:val="24"/>
                <w:szCs w:val="24"/>
                <w:lang w:val="en-GB"/>
              </w:rPr>
            </w:pPr>
            <w:r w:rsidRPr="00E05F00">
              <w:sym w:font="Webdings" w:char="F063"/>
            </w:r>
            <w:r w:rsidR="00281B5C" w:rsidRPr="003210A3">
              <w:rPr>
                <w:rFonts w:ascii="Times New Roman" w:hAnsi="Times New Roman" w:cs="Times New Roman"/>
                <w:sz w:val="24"/>
                <w:szCs w:val="24"/>
              </w:rPr>
              <w:t xml:space="preserve"> </w:t>
            </w:r>
            <w:r w:rsidR="004A4C37" w:rsidRPr="009A4579">
              <w:rPr>
                <w:rFonts w:ascii="Times New Roman" w:eastAsia="Calibri" w:hAnsi="Times New Roman" w:cs="Times New Roman"/>
                <w:sz w:val="24"/>
                <w:szCs w:val="24"/>
                <w:lang w:val="en-GB"/>
              </w:rPr>
              <w:t>5 % aq. HCl or the components for its preparation</w:t>
            </w:r>
            <w:r w:rsidR="00451879">
              <w:rPr>
                <w:rFonts w:ascii="Times New Roman" w:eastAsia="Calibri" w:hAnsi="Times New Roman" w:cs="Times New Roman"/>
                <w:sz w:val="24"/>
                <w:szCs w:val="24"/>
                <w:lang w:val="en-GB"/>
              </w:rPr>
              <w:t>:</w:t>
            </w:r>
          </w:p>
          <w:p w14:paraId="351A691B" w14:textId="61B5A8A6" w:rsidR="003260DE" w:rsidRPr="00A73FD7" w:rsidRDefault="00451879" w:rsidP="00451879">
            <w:pPr>
              <w:spacing w:before="120" w:after="120"/>
              <w:ind w:left="306"/>
              <w:rPr>
                <w:rFonts w:ascii="Times New Roman" w:hAnsi="Times New Roman" w:cs="Times New Roman"/>
                <w:b/>
                <w:sz w:val="24"/>
                <w:szCs w:val="24"/>
                <w:lang w:val="en-GB"/>
              </w:rPr>
            </w:pPr>
            <w:r>
              <w:rPr>
                <w:rFonts w:ascii="Times New Roman" w:eastAsia="Calibri" w:hAnsi="Times New Roman" w:cs="Times New Roman"/>
                <w:sz w:val="24"/>
                <w:szCs w:val="24"/>
                <w:lang w:val="en-GB"/>
              </w:rPr>
              <w:t>c</w:t>
            </w:r>
            <w:r w:rsidR="004A4C37" w:rsidRPr="009A4579">
              <w:rPr>
                <w:rFonts w:ascii="Times New Roman" w:eastAsia="Calibri" w:hAnsi="Times New Roman" w:cs="Times New Roman"/>
                <w:sz w:val="24"/>
                <w:szCs w:val="24"/>
                <w:lang w:val="en-GB"/>
              </w:rPr>
              <w:t>onc. HCl warehouse code</w:t>
            </w:r>
            <w:r w:rsidR="00BA55DE">
              <w:rPr>
                <w:rFonts w:ascii="Times New Roman" w:eastAsia="Calibri" w:hAnsi="Times New Roman" w:cs="Times New Roman"/>
                <w:sz w:val="24"/>
                <w:szCs w:val="24"/>
                <w:lang w:val="en-GB"/>
              </w:rPr>
              <w:t xml:space="preserve"> </w:t>
            </w:r>
            <w:r w:rsidR="004A4C37" w:rsidRPr="009A4579">
              <w:rPr>
                <w:rFonts w:ascii="Times New Roman" w:eastAsia="Calibri" w:hAnsi="Times New Roman" w:cs="Times New Roman"/>
                <w:sz w:val="24"/>
                <w:szCs w:val="24"/>
                <w:lang w:val="en-GB"/>
              </w:rPr>
              <w:t xml:space="preserve">……………………………………… </w:t>
            </w:r>
          </w:p>
        </w:tc>
        <w:tc>
          <w:tcPr>
            <w:tcW w:w="1843" w:type="dxa"/>
          </w:tcPr>
          <w:p w14:paraId="513EFB10" w14:textId="77777777" w:rsidR="003260DE" w:rsidRPr="00A73FD7" w:rsidRDefault="003260DE" w:rsidP="00740C31">
            <w:pPr>
              <w:rPr>
                <w:rFonts w:ascii="Times New Roman" w:hAnsi="Times New Roman" w:cs="Times New Roman"/>
                <w:lang w:val="en-GB"/>
              </w:rPr>
            </w:pPr>
          </w:p>
        </w:tc>
      </w:tr>
    </w:tbl>
    <w:p w14:paraId="22369F73" w14:textId="77777777" w:rsidR="00977E71" w:rsidRPr="00A73FD7" w:rsidRDefault="00977E71" w:rsidP="00977E71">
      <w:pPr>
        <w:rPr>
          <w:rFonts w:ascii="Times New Roman" w:hAnsi="Times New Roman" w:cs="Times New Roman"/>
          <w:lang w:val="en-GB"/>
        </w:rPr>
      </w:pPr>
    </w:p>
    <w:p w14:paraId="4E8A086B" w14:textId="77777777" w:rsidR="00FF7CF4" w:rsidRPr="00A73FD7" w:rsidRDefault="00FF7CF4" w:rsidP="00AB6314">
      <w:pPr>
        <w:rPr>
          <w:rFonts w:ascii="Times New Roman" w:hAnsi="Times New Roman" w:cs="Times New Roman"/>
          <w:lang w:val="en-GB"/>
        </w:rPr>
        <w:sectPr w:rsidR="00FF7CF4" w:rsidRPr="00A73FD7" w:rsidSect="00902190">
          <w:type w:val="nextColumn"/>
          <w:pgSz w:w="11906" w:h="16838"/>
          <w:pgMar w:top="567" w:right="567" w:bottom="720" w:left="1134" w:header="426" w:footer="0" w:gutter="0"/>
          <w:paperSrc w:first="15" w:other="15"/>
          <w:cols w:space="708"/>
          <w:docGrid w:linePitch="360"/>
        </w:sectPr>
      </w:pPr>
    </w:p>
    <w:tbl>
      <w:tblPr>
        <w:tblStyle w:val="TableGrid"/>
        <w:tblW w:w="14742" w:type="dxa"/>
        <w:tblInd w:w="-5" w:type="dxa"/>
        <w:tblLayout w:type="fixed"/>
        <w:tblLook w:val="04A0" w:firstRow="1" w:lastRow="0" w:firstColumn="1" w:lastColumn="0" w:noHBand="0" w:noVBand="1"/>
      </w:tblPr>
      <w:tblGrid>
        <w:gridCol w:w="3969"/>
        <w:gridCol w:w="2154"/>
        <w:gridCol w:w="2099"/>
        <w:gridCol w:w="2210"/>
        <w:gridCol w:w="2155"/>
        <w:gridCol w:w="2155"/>
      </w:tblGrid>
      <w:tr w:rsidR="00256789" w:rsidRPr="009A4579" w14:paraId="4B7BCB8C" w14:textId="77777777" w:rsidTr="009D2FED">
        <w:trPr>
          <w:cantSplit/>
          <w:trHeight w:val="274"/>
          <w:tblHeader/>
        </w:trPr>
        <w:tc>
          <w:tcPr>
            <w:tcW w:w="14742" w:type="dxa"/>
            <w:gridSpan w:val="6"/>
            <w:shd w:val="clear" w:color="auto" w:fill="D9D9D9" w:themeFill="background1" w:themeFillShade="D9"/>
          </w:tcPr>
          <w:p w14:paraId="7557FC6D" w14:textId="77777777" w:rsidR="00C3682C" w:rsidRPr="00A73FD7" w:rsidRDefault="00C3682C" w:rsidP="00A661E3">
            <w:pPr>
              <w:rPr>
                <w:rFonts w:ascii="Times New Roman" w:hAnsi="Times New Roman" w:cs="Times New Roman"/>
                <w:b/>
                <w:bCs/>
                <w:sz w:val="20"/>
                <w:szCs w:val="24"/>
                <w:lang w:val="en-GB"/>
              </w:rPr>
            </w:pPr>
            <w:r w:rsidRPr="00A73FD7">
              <w:rPr>
                <w:rFonts w:ascii="Times New Roman" w:hAnsi="Times New Roman" w:cs="Times New Roman"/>
                <w:b/>
                <w:bCs/>
                <w:sz w:val="24"/>
                <w:szCs w:val="24"/>
                <w:lang w:val="en-GB"/>
              </w:rPr>
              <w:lastRenderedPageBreak/>
              <w:t>TABLE 3.1 – EQUIPMENT CHECK-LIST</w:t>
            </w:r>
          </w:p>
        </w:tc>
      </w:tr>
      <w:tr w:rsidR="00256789" w:rsidRPr="009A4579" w14:paraId="6241D85E" w14:textId="77777777" w:rsidTr="009D2FED">
        <w:trPr>
          <w:cantSplit/>
          <w:trHeight w:val="591"/>
          <w:tblHeader/>
        </w:trPr>
        <w:tc>
          <w:tcPr>
            <w:tcW w:w="3969" w:type="dxa"/>
            <w:shd w:val="clear" w:color="auto" w:fill="D9D9D9" w:themeFill="background1" w:themeFillShade="D9"/>
            <w:vAlign w:val="center"/>
          </w:tcPr>
          <w:p w14:paraId="673C8DB4" w14:textId="77777777" w:rsidR="00C3682C" w:rsidRPr="00A73FD7" w:rsidRDefault="00C3682C" w:rsidP="00A661E3">
            <w:pPr>
              <w:jc w:val="center"/>
              <w:rPr>
                <w:rFonts w:ascii="Times New Roman" w:hAnsi="Times New Roman" w:cs="Times New Roman"/>
                <w:b/>
                <w:bCs/>
                <w:szCs w:val="28"/>
                <w:lang w:val="en-GB"/>
              </w:rPr>
            </w:pPr>
            <w:r w:rsidRPr="00A73FD7">
              <w:rPr>
                <w:rFonts w:ascii="Times New Roman" w:hAnsi="Times New Roman" w:cs="Times New Roman"/>
                <w:b/>
                <w:bCs/>
                <w:szCs w:val="28"/>
                <w:lang w:val="en-GB"/>
              </w:rPr>
              <w:t>Name</w:t>
            </w:r>
          </w:p>
        </w:tc>
        <w:tc>
          <w:tcPr>
            <w:tcW w:w="2154" w:type="dxa"/>
            <w:shd w:val="clear" w:color="auto" w:fill="D9D9D9" w:themeFill="background1" w:themeFillShade="D9"/>
            <w:vAlign w:val="center"/>
          </w:tcPr>
          <w:p w14:paraId="1915160C" w14:textId="2480E008" w:rsidR="00C3682C" w:rsidRPr="00A73FD7" w:rsidRDefault="00C3682C" w:rsidP="00A661E3">
            <w:pPr>
              <w:jc w:val="center"/>
              <w:rPr>
                <w:rFonts w:ascii="Times New Roman" w:hAnsi="Times New Roman" w:cs="Times New Roman"/>
                <w:b/>
                <w:bCs/>
                <w:szCs w:val="28"/>
                <w:lang w:val="en-GB"/>
              </w:rPr>
            </w:pPr>
            <w:r w:rsidRPr="00A73FD7">
              <w:rPr>
                <w:rFonts w:ascii="Times New Roman" w:hAnsi="Times New Roman" w:cs="Times New Roman"/>
                <w:b/>
                <w:bCs/>
                <w:szCs w:val="28"/>
                <w:lang w:val="en-GB"/>
              </w:rPr>
              <w:t>Equipment code</w:t>
            </w:r>
          </w:p>
        </w:tc>
        <w:tc>
          <w:tcPr>
            <w:tcW w:w="2099" w:type="dxa"/>
            <w:tcBorders>
              <w:right w:val="double" w:sz="12" w:space="0" w:color="auto"/>
            </w:tcBorders>
            <w:shd w:val="clear" w:color="auto" w:fill="D9D9D9" w:themeFill="background1" w:themeFillShade="D9"/>
            <w:vAlign w:val="center"/>
          </w:tcPr>
          <w:p w14:paraId="58FB942A" w14:textId="77777777" w:rsidR="00C3682C" w:rsidRPr="00A73FD7" w:rsidRDefault="00C3682C" w:rsidP="00A661E3">
            <w:pPr>
              <w:jc w:val="center"/>
              <w:rPr>
                <w:rFonts w:ascii="Times New Roman" w:hAnsi="Times New Roman" w:cs="Times New Roman"/>
                <w:b/>
                <w:bCs/>
                <w:szCs w:val="28"/>
                <w:lang w:val="en-GB"/>
              </w:rPr>
            </w:pPr>
            <w:r w:rsidRPr="00A73FD7">
              <w:rPr>
                <w:rFonts w:ascii="Times New Roman" w:hAnsi="Times New Roman" w:cs="Times New Roman"/>
                <w:b/>
                <w:bCs/>
                <w:szCs w:val="28"/>
                <w:lang w:val="en-GB"/>
              </w:rPr>
              <w:t>Clean and available in production room before use</w:t>
            </w:r>
          </w:p>
        </w:tc>
        <w:tc>
          <w:tcPr>
            <w:tcW w:w="2210" w:type="dxa"/>
            <w:tcBorders>
              <w:left w:val="double" w:sz="12" w:space="0" w:color="auto"/>
            </w:tcBorders>
            <w:shd w:val="clear" w:color="auto" w:fill="D9D9D9" w:themeFill="background1" w:themeFillShade="D9"/>
            <w:vAlign w:val="center"/>
          </w:tcPr>
          <w:p w14:paraId="466FE5E0" w14:textId="77777777" w:rsidR="00C3682C" w:rsidRPr="00A73FD7" w:rsidRDefault="00C3682C" w:rsidP="00A661E3">
            <w:pPr>
              <w:jc w:val="center"/>
              <w:rPr>
                <w:rFonts w:ascii="Times New Roman" w:hAnsi="Times New Roman" w:cs="Times New Roman"/>
                <w:b/>
                <w:bCs/>
                <w:szCs w:val="28"/>
                <w:lang w:val="en-GB"/>
              </w:rPr>
            </w:pPr>
            <w:r w:rsidRPr="00A73FD7">
              <w:rPr>
                <w:rFonts w:ascii="Times New Roman" w:hAnsi="Times New Roman" w:cs="Times New Roman"/>
                <w:b/>
                <w:bCs/>
                <w:szCs w:val="28"/>
                <w:lang w:val="en-GB"/>
              </w:rPr>
              <w:t>Cleaned and visually clean at the end of work</w:t>
            </w:r>
          </w:p>
        </w:tc>
        <w:tc>
          <w:tcPr>
            <w:tcW w:w="2155" w:type="dxa"/>
            <w:tcBorders>
              <w:right w:val="double" w:sz="12" w:space="0" w:color="auto"/>
            </w:tcBorders>
            <w:shd w:val="clear" w:color="auto" w:fill="D9D9D9" w:themeFill="background1" w:themeFillShade="D9"/>
          </w:tcPr>
          <w:p w14:paraId="4DD29B50" w14:textId="77777777" w:rsidR="00C3682C" w:rsidRPr="00A73FD7" w:rsidRDefault="00C3682C" w:rsidP="00A661E3">
            <w:pPr>
              <w:jc w:val="center"/>
              <w:rPr>
                <w:rFonts w:ascii="Times New Roman" w:hAnsi="Times New Roman" w:cs="Times New Roman"/>
                <w:b/>
                <w:bCs/>
                <w:szCs w:val="28"/>
                <w:lang w:val="en-GB"/>
              </w:rPr>
            </w:pPr>
            <w:r w:rsidRPr="00A73FD7">
              <w:rPr>
                <w:rFonts w:ascii="Times New Roman" w:hAnsi="Times New Roman" w:cs="Times New Roman"/>
                <w:b/>
                <w:bCs/>
                <w:szCs w:val="28"/>
                <w:lang w:val="en-GB"/>
              </w:rPr>
              <w:t>Equipment logbook is filled</w:t>
            </w:r>
          </w:p>
        </w:tc>
        <w:tc>
          <w:tcPr>
            <w:tcW w:w="2155" w:type="dxa"/>
            <w:tcBorders>
              <w:left w:val="double" w:sz="12" w:space="0" w:color="auto"/>
            </w:tcBorders>
            <w:shd w:val="clear" w:color="auto" w:fill="D9D9D9" w:themeFill="background1" w:themeFillShade="D9"/>
            <w:vAlign w:val="center"/>
          </w:tcPr>
          <w:p w14:paraId="239D3D35" w14:textId="77777777" w:rsidR="00C3682C" w:rsidRPr="00A73FD7" w:rsidRDefault="00C3682C" w:rsidP="00A661E3">
            <w:pPr>
              <w:jc w:val="center"/>
              <w:rPr>
                <w:rFonts w:ascii="Times New Roman" w:hAnsi="Times New Roman" w:cs="Times New Roman"/>
                <w:b/>
                <w:bCs/>
                <w:szCs w:val="28"/>
                <w:lang w:val="en-GB"/>
              </w:rPr>
            </w:pPr>
            <w:r w:rsidRPr="00A73FD7">
              <w:rPr>
                <w:rFonts w:ascii="Times New Roman" w:hAnsi="Times New Roman" w:cs="Times New Roman"/>
                <w:b/>
                <w:bCs/>
                <w:szCs w:val="28"/>
                <w:lang w:val="en-GB"/>
              </w:rPr>
              <w:t xml:space="preserve"> Cleaning sample needed (marked by PM)</w:t>
            </w:r>
          </w:p>
        </w:tc>
      </w:tr>
      <w:tr w:rsidR="00256789" w:rsidRPr="009A4579" w14:paraId="60F5E02C" w14:textId="77777777" w:rsidTr="009D2FED">
        <w:trPr>
          <w:cantSplit/>
          <w:trHeight w:val="397"/>
        </w:trPr>
        <w:tc>
          <w:tcPr>
            <w:tcW w:w="14742" w:type="dxa"/>
            <w:gridSpan w:val="6"/>
            <w:shd w:val="clear" w:color="auto" w:fill="F2F2F2" w:themeFill="background1" w:themeFillShade="F2"/>
          </w:tcPr>
          <w:p w14:paraId="13167E3F" w14:textId="77777777" w:rsidR="00C3682C" w:rsidRPr="00A73FD7" w:rsidRDefault="00C3682C" w:rsidP="00A661E3">
            <w:pPr>
              <w:contextualSpacing/>
              <w:rPr>
                <w:rFonts w:ascii="Times New Roman" w:hAnsi="Times New Roman" w:cs="Times New Roman"/>
                <w:b/>
                <w:sz w:val="20"/>
                <w:szCs w:val="24"/>
                <w:lang w:val="en-GB"/>
              </w:rPr>
            </w:pPr>
            <w:r w:rsidRPr="00A73FD7">
              <w:rPr>
                <w:rFonts w:ascii="Times New Roman" w:hAnsi="Times New Roman" w:cs="Times New Roman"/>
                <w:b/>
                <w:bCs/>
                <w:szCs w:val="28"/>
                <w:lang w:val="en-GB"/>
              </w:rPr>
              <w:t>MAIN EQUIPMENT</w:t>
            </w:r>
          </w:p>
        </w:tc>
      </w:tr>
      <w:tr w:rsidR="00256789" w:rsidRPr="009A4579" w14:paraId="649B3C7E" w14:textId="77777777" w:rsidTr="003210A3">
        <w:trPr>
          <w:cantSplit/>
          <w:trHeight w:val="1871"/>
        </w:trPr>
        <w:tc>
          <w:tcPr>
            <w:tcW w:w="3969" w:type="dxa"/>
            <w:shd w:val="clear" w:color="auto" w:fill="auto"/>
            <w:vAlign w:val="center"/>
          </w:tcPr>
          <w:p w14:paraId="20DE57B8" w14:textId="77777777" w:rsidR="004A4C37" w:rsidRPr="003210A3" w:rsidRDefault="004A4C37" w:rsidP="004A4C37">
            <w:pPr>
              <w:contextualSpacing/>
              <w:rPr>
                <w:rFonts w:ascii="Times New Roman" w:hAnsi="Times New Roman" w:cs="Times New Roman"/>
                <w:lang w:val="en-GB"/>
              </w:rPr>
            </w:pPr>
            <w:r w:rsidRPr="003210A3">
              <w:rPr>
                <w:rFonts w:ascii="Times New Roman" w:hAnsi="Times New Roman" w:cs="Times New Roman"/>
                <w:lang w:val="en-GB"/>
              </w:rPr>
              <w:t>100 L reactor</w:t>
            </w:r>
          </w:p>
          <w:p w14:paraId="0CD7F5A1" w14:textId="6867A35F" w:rsidR="004A4C37" w:rsidRPr="003210A3" w:rsidRDefault="004A4C37" w:rsidP="00B149D2">
            <w:pPr>
              <w:pStyle w:val="ListParagraph"/>
              <w:numPr>
                <w:ilvl w:val="0"/>
                <w:numId w:val="1"/>
              </w:numPr>
              <w:rPr>
                <w:rFonts w:ascii="Times New Roman" w:hAnsi="Times New Roman" w:cs="Times New Roman"/>
                <w:lang w:val="en-GB"/>
              </w:rPr>
            </w:pPr>
            <w:r w:rsidRPr="003210A3">
              <w:rPr>
                <w:rFonts w:ascii="Times New Roman" w:hAnsi="Times New Roman" w:cs="Times New Roman"/>
                <w:lang w:val="en-GB"/>
              </w:rPr>
              <w:t>stirrer</w:t>
            </w:r>
          </w:p>
          <w:p w14:paraId="53F6D56A" w14:textId="16A2BC90" w:rsidR="004A4C37" w:rsidRPr="003210A3" w:rsidRDefault="004A4C37" w:rsidP="00B149D2">
            <w:pPr>
              <w:pStyle w:val="ListParagraph"/>
              <w:numPr>
                <w:ilvl w:val="0"/>
                <w:numId w:val="1"/>
              </w:numPr>
              <w:rPr>
                <w:rFonts w:ascii="Times New Roman" w:hAnsi="Times New Roman" w:cs="Times New Roman"/>
                <w:lang w:val="en-GB"/>
              </w:rPr>
            </w:pPr>
            <w:proofErr w:type="gramStart"/>
            <w:r w:rsidRPr="003210A3">
              <w:rPr>
                <w:rFonts w:ascii="Times New Roman" w:hAnsi="Times New Roman" w:cs="Times New Roman"/>
                <w:lang w:val="en-GB"/>
              </w:rPr>
              <w:t>stirrer</w:t>
            </w:r>
            <w:proofErr w:type="gramEnd"/>
            <w:r w:rsidRPr="003210A3">
              <w:rPr>
                <w:rFonts w:ascii="Times New Roman" w:hAnsi="Times New Roman" w:cs="Times New Roman"/>
                <w:lang w:val="en-GB"/>
              </w:rPr>
              <w:t xml:space="preserve"> drive </w:t>
            </w:r>
            <w:r w:rsidR="007879AD" w:rsidRPr="003210A3">
              <w:rPr>
                <w:rFonts w:ascii="Times New Roman" w:hAnsi="Times New Roman" w:cs="Times New Roman"/>
                <w:lang w:val="en-GB"/>
              </w:rPr>
              <w:t>021-30</w:t>
            </w:r>
          </w:p>
          <w:p w14:paraId="3F6618A0" w14:textId="7C28A46B" w:rsidR="004A4C37" w:rsidRPr="003210A3" w:rsidRDefault="004A4C37" w:rsidP="00B149D2">
            <w:pPr>
              <w:pStyle w:val="ListParagraph"/>
              <w:numPr>
                <w:ilvl w:val="0"/>
                <w:numId w:val="1"/>
              </w:numPr>
              <w:rPr>
                <w:rFonts w:ascii="Times New Roman" w:hAnsi="Times New Roman" w:cs="Times New Roman"/>
                <w:lang w:val="en-GB"/>
              </w:rPr>
            </w:pPr>
            <w:r w:rsidRPr="003210A3">
              <w:rPr>
                <w:rFonts w:ascii="Times New Roman" w:hAnsi="Times New Roman" w:cs="Times New Roman"/>
                <w:lang w:val="en-GB"/>
              </w:rPr>
              <w:t>reflux condenser</w:t>
            </w:r>
          </w:p>
          <w:p w14:paraId="4ACB9927" w14:textId="3E38A158" w:rsidR="004A4C37" w:rsidRPr="003210A3" w:rsidRDefault="004A4C37" w:rsidP="00B149D2">
            <w:pPr>
              <w:pStyle w:val="ListParagraph"/>
              <w:numPr>
                <w:ilvl w:val="0"/>
                <w:numId w:val="1"/>
              </w:numPr>
              <w:rPr>
                <w:rFonts w:ascii="Times New Roman" w:hAnsi="Times New Roman" w:cs="Times New Roman"/>
                <w:lang w:val="en-GB"/>
              </w:rPr>
            </w:pPr>
            <w:r w:rsidRPr="003210A3">
              <w:rPr>
                <w:rFonts w:ascii="Times New Roman" w:hAnsi="Times New Roman" w:cs="Times New Roman"/>
                <w:lang w:val="en-GB"/>
              </w:rPr>
              <w:t>overpressure release valve</w:t>
            </w:r>
          </w:p>
          <w:p w14:paraId="5A9988D8" w14:textId="1D928C34" w:rsidR="004A4C37" w:rsidRPr="003210A3" w:rsidRDefault="004A4C37" w:rsidP="00B149D2">
            <w:pPr>
              <w:pStyle w:val="ListParagraph"/>
              <w:numPr>
                <w:ilvl w:val="0"/>
                <w:numId w:val="1"/>
              </w:numPr>
              <w:rPr>
                <w:rFonts w:ascii="Times New Roman" w:hAnsi="Times New Roman" w:cs="Times New Roman"/>
                <w:lang w:val="en-GB"/>
              </w:rPr>
            </w:pPr>
            <w:r w:rsidRPr="003210A3">
              <w:rPr>
                <w:rFonts w:ascii="Times New Roman" w:hAnsi="Times New Roman" w:cs="Times New Roman"/>
                <w:lang w:val="en-GB"/>
              </w:rPr>
              <w:t>liquid addition system</w:t>
            </w:r>
          </w:p>
          <w:p w14:paraId="53A5D50B" w14:textId="1A197B90" w:rsidR="00C3682C" w:rsidRPr="003210A3" w:rsidRDefault="004A4C37" w:rsidP="00B149D2">
            <w:pPr>
              <w:pStyle w:val="ListParagraph"/>
              <w:numPr>
                <w:ilvl w:val="0"/>
                <w:numId w:val="1"/>
              </w:numPr>
              <w:rPr>
                <w:rFonts w:ascii="Times New Roman" w:hAnsi="Times New Roman" w:cs="Times New Roman"/>
                <w:lang w:val="en-GB"/>
              </w:rPr>
            </w:pPr>
            <w:r w:rsidRPr="003210A3">
              <w:rPr>
                <w:rFonts w:ascii="Times New Roman" w:hAnsi="Times New Roman" w:cs="Times New Roman"/>
                <w:lang w:val="en-GB"/>
              </w:rPr>
              <w:t>20L receiver</w:t>
            </w:r>
          </w:p>
        </w:tc>
        <w:tc>
          <w:tcPr>
            <w:tcW w:w="2154" w:type="dxa"/>
            <w:shd w:val="clear" w:color="auto" w:fill="auto"/>
            <w:vAlign w:val="center"/>
          </w:tcPr>
          <w:p w14:paraId="1BEAF7C4" w14:textId="5EA60087" w:rsidR="00C3682C" w:rsidRPr="00A73FD7" w:rsidRDefault="007879AD" w:rsidP="00A661E3">
            <w:pPr>
              <w:jc w:val="center"/>
              <w:rPr>
                <w:rFonts w:ascii="Times New Roman" w:hAnsi="Times New Roman" w:cs="Times New Roman"/>
                <w:lang w:val="en-GB"/>
              </w:rPr>
            </w:pPr>
            <w:r>
              <w:rPr>
                <w:rFonts w:ascii="Times New Roman" w:hAnsi="Times New Roman" w:cs="Times New Roman"/>
                <w:lang w:val="en-GB"/>
              </w:rPr>
              <w:t>002-17</w:t>
            </w:r>
          </w:p>
        </w:tc>
        <w:tc>
          <w:tcPr>
            <w:tcW w:w="2099" w:type="dxa"/>
            <w:tcBorders>
              <w:right w:val="double" w:sz="12" w:space="0" w:color="auto"/>
            </w:tcBorders>
            <w:shd w:val="clear" w:color="auto" w:fill="auto"/>
            <w:vAlign w:val="center"/>
          </w:tcPr>
          <w:p w14:paraId="202FDBD8" w14:textId="77777777" w:rsidR="00C3682C" w:rsidRPr="00A73FD7" w:rsidRDefault="00C3682C" w:rsidP="00A661E3">
            <w:pPr>
              <w:jc w:val="center"/>
              <w:rPr>
                <w:rFonts w:ascii="Times New Roman" w:hAnsi="Times New Roman" w:cs="Times New Roman"/>
                <w:b/>
                <w:bCs/>
                <w:lang w:val="en-GB"/>
              </w:rPr>
            </w:pPr>
            <w:r w:rsidRPr="00A73FD7">
              <w:rPr>
                <w:rFonts w:ascii="Times New Roman" w:hAnsi="Times New Roman" w:cs="Times New Roman"/>
                <w:lang w:val="en-GB"/>
              </w:rPr>
              <w:sym w:font="Webdings" w:char="F063"/>
            </w:r>
          </w:p>
        </w:tc>
        <w:tc>
          <w:tcPr>
            <w:tcW w:w="2210" w:type="dxa"/>
            <w:tcBorders>
              <w:left w:val="double" w:sz="12" w:space="0" w:color="auto"/>
            </w:tcBorders>
            <w:shd w:val="clear" w:color="auto" w:fill="auto"/>
            <w:vAlign w:val="center"/>
          </w:tcPr>
          <w:p w14:paraId="6711A570" w14:textId="77777777" w:rsidR="00C3682C" w:rsidRPr="00A73FD7" w:rsidRDefault="00C3682C" w:rsidP="00A661E3">
            <w:pPr>
              <w:jc w:val="center"/>
              <w:rPr>
                <w:rFonts w:ascii="Times New Roman" w:hAnsi="Times New Roman" w:cs="Times New Roman"/>
                <w:b/>
                <w:bCs/>
                <w:lang w:val="en-GB"/>
              </w:rPr>
            </w:pPr>
            <w:r w:rsidRPr="00A73FD7">
              <w:rPr>
                <w:rFonts w:ascii="Times New Roman" w:hAnsi="Times New Roman" w:cs="Times New Roman"/>
                <w:lang w:val="en-GB"/>
              </w:rPr>
              <w:sym w:font="Webdings" w:char="F063"/>
            </w:r>
          </w:p>
        </w:tc>
        <w:tc>
          <w:tcPr>
            <w:tcW w:w="2155" w:type="dxa"/>
            <w:tcBorders>
              <w:right w:val="double" w:sz="12" w:space="0" w:color="auto"/>
            </w:tcBorders>
            <w:vAlign w:val="center"/>
          </w:tcPr>
          <w:p w14:paraId="2B04ADD4" w14:textId="77777777" w:rsidR="00C3682C" w:rsidRPr="00A73FD7" w:rsidRDefault="00C3682C" w:rsidP="00A661E3">
            <w:pPr>
              <w:contextualSpacing/>
              <w:jc w:val="center"/>
              <w:rPr>
                <w:rFonts w:ascii="Times New Roman" w:hAnsi="Times New Roman" w:cs="Times New Roman"/>
                <w:b/>
                <w:lang w:val="en-GB"/>
              </w:rPr>
            </w:pPr>
            <w:r w:rsidRPr="00A73FD7">
              <w:rPr>
                <w:rFonts w:ascii="Times New Roman" w:hAnsi="Times New Roman" w:cs="Times New Roman"/>
                <w:lang w:val="en-GB"/>
              </w:rPr>
              <w:sym w:font="Webdings" w:char="F063"/>
            </w:r>
          </w:p>
        </w:tc>
        <w:tc>
          <w:tcPr>
            <w:tcW w:w="2155" w:type="dxa"/>
            <w:tcBorders>
              <w:left w:val="double" w:sz="12" w:space="0" w:color="auto"/>
            </w:tcBorders>
            <w:shd w:val="clear" w:color="auto" w:fill="auto"/>
            <w:vAlign w:val="center"/>
          </w:tcPr>
          <w:p w14:paraId="6D8D6652" w14:textId="77777777" w:rsidR="00C3682C" w:rsidRPr="00A73FD7" w:rsidRDefault="00C3682C" w:rsidP="00A661E3">
            <w:pPr>
              <w:contextualSpacing/>
              <w:jc w:val="center"/>
              <w:rPr>
                <w:rFonts w:ascii="Times New Roman" w:hAnsi="Times New Roman" w:cs="Times New Roman"/>
                <w:b/>
                <w:lang w:val="en-GB"/>
              </w:rPr>
            </w:pPr>
            <w:r w:rsidRPr="00A73FD7">
              <w:rPr>
                <w:rFonts w:ascii="Times New Roman" w:hAnsi="Times New Roman" w:cs="Times New Roman"/>
                <w:b/>
                <w:lang w:val="en-GB"/>
              </w:rPr>
              <w:t xml:space="preserve">Yes </w:t>
            </w:r>
            <w:r w:rsidRPr="00A73FD7">
              <w:rPr>
                <w:rFonts w:ascii="Times New Roman" w:hAnsi="Times New Roman" w:cs="Times New Roman"/>
                <w:lang w:val="en-GB"/>
              </w:rPr>
              <w:sym w:font="Webdings" w:char="F063"/>
            </w:r>
            <w:r w:rsidRPr="00A73FD7">
              <w:rPr>
                <w:rFonts w:ascii="Times New Roman" w:hAnsi="Times New Roman" w:cs="Times New Roman"/>
                <w:b/>
                <w:lang w:val="en-GB"/>
              </w:rPr>
              <w:t xml:space="preserve">   No </w:t>
            </w:r>
            <w:r w:rsidRPr="00A73FD7">
              <w:rPr>
                <w:rFonts w:ascii="Times New Roman" w:hAnsi="Times New Roman" w:cs="Times New Roman"/>
                <w:lang w:val="en-GB"/>
              </w:rPr>
              <w:sym w:font="Webdings" w:char="F063"/>
            </w:r>
          </w:p>
        </w:tc>
      </w:tr>
      <w:tr w:rsidR="00BA55DE" w:rsidRPr="009A4579" w14:paraId="110897B8" w14:textId="77777777" w:rsidTr="003210A3">
        <w:trPr>
          <w:cantSplit/>
          <w:trHeight w:val="527"/>
        </w:trPr>
        <w:tc>
          <w:tcPr>
            <w:tcW w:w="3969" w:type="dxa"/>
            <w:shd w:val="clear" w:color="auto" w:fill="auto"/>
          </w:tcPr>
          <w:p w14:paraId="5B64F54B" w14:textId="4F04C416" w:rsidR="00BA55DE" w:rsidRPr="003210A3" w:rsidRDefault="00BA55DE" w:rsidP="00BA55DE">
            <w:pPr>
              <w:contextualSpacing/>
              <w:rPr>
                <w:rFonts w:ascii="Times New Roman" w:hAnsi="Times New Roman" w:cs="Times New Roman"/>
                <w:bCs/>
                <w:lang w:val="en-GB"/>
              </w:rPr>
            </w:pPr>
            <w:r w:rsidRPr="003210A3">
              <w:rPr>
                <w:rFonts w:ascii="Times New Roman" w:hAnsi="Times New Roman" w:cs="Times New Roman"/>
                <w:bCs/>
                <w:lang w:val="en-GB"/>
              </w:rPr>
              <w:t xml:space="preserve">Heating/cooling circulator, HTF – </w:t>
            </w:r>
            <w:proofErr w:type="spellStart"/>
            <w:r w:rsidRPr="003210A3">
              <w:rPr>
                <w:rFonts w:ascii="Times New Roman" w:hAnsi="Times New Roman" w:cs="Times New Roman"/>
                <w:bCs/>
                <w:lang w:val="en-GB"/>
              </w:rPr>
              <w:t>Syltherm</w:t>
            </w:r>
            <w:proofErr w:type="spellEnd"/>
            <w:r w:rsidRPr="003210A3">
              <w:rPr>
                <w:rFonts w:ascii="Times New Roman" w:hAnsi="Times New Roman" w:cs="Times New Roman"/>
                <w:bCs/>
                <w:lang w:val="en-GB"/>
              </w:rPr>
              <w:t xml:space="preserve"> XLT</w:t>
            </w:r>
          </w:p>
        </w:tc>
        <w:tc>
          <w:tcPr>
            <w:tcW w:w="2154" w:type="dxa"/>
            <w:shd w:val="clear" w:color="auto" w:fill="auto"/>
            <w:vAlign w:val="center"/>
          </w:tcPr>
          <w:p w14:paraId="4B231FE1" w14:textId="216F243F" w:rsidR="00BA55DE" w:rsidRPr="00A73FD7" w:rsidRDefault="00BA55DE" w:rsidP="00BA55DE">
            <w:pPr>
              <w:jc w:val="center"/>
              <w:rPr>
                <w:rFonts w:ascii="Times New Roman" w:hAnsi="Times New Roman" w:cs="Times New Roman"/>
                <w:b/>
                <w:bCs/>
                <w:lang w:val="en-GB"/>
              </w:rPr>
            </w:pPr>
            <w:r>
              <w:rPr>
                <w:rFonts w:ascii="Times New Roman" w:hAnsi="Times New Roman" w:cs="Times New Roman"/>
                <w:lang w:val="en-GB"/>
              </w:rPr>
              <w:t>011-22</w:t>
            </w:r>
          </w:p>
        </w:tc>
        <w:tc>
          <w:tcPr>
            <w:tcW w:w="2099" w:type="dxa"/>
            <w:tcBorders>
              <w:right w:val="double" w:sz="12" w:space="0" w:color="auto"/>
            </w:tcBorders>
            <w:shd w:val="clear" w:color="auto" w:fill="auto"/>
            <w:vAlign w:val="center"/>
          </w:tcPr>
          <w:p w14:paraId="1D8AC837" w14:textId="704A75CE" w:rsidR="00BA55DE" w:rsidRPr="00A73FD7" w:rsidRDefault="00BA55DE" w:rsidP="00BA55DE">
            <w:pPr>
              <w:jc w:val="center"/>
              <w:rPr>
                <w:rFonts w:ascii="Times New Roman" w:hAnsi="Times New Roman" w:cs="Times New Roman"/>
                <w:lang w:val="en-GB"/>
              </w:rPr>
            </w:pPr>
            <w:r w:rsidRPr="00874D1E">
              <w:rPr>
                <w:rFonts w:ascii="Times New Roman" w:hAnsi="Times New Roman" w:cs="Times New Roman"/>
                <w:lang w:val="en-GB"/>
              </w:rPr>
              <w:sym w:font="Webdings" w:char="F063"/>
            </w:r>
          </w:p>
        </w:tc>
        <w:tc>
          <w:tcPr>
            <w:tcW w:w="2210" w:type="dxa"/>
            <w:tcBorders>
              <w:left w:val="double" w:sz="12" w:space="0" w:color="auto"/>
            </w:tcBorders>
            <w:shd w:val="clear" w:color="auto" w:fill="auto"/>
            <w:vAlign w:val="center"/>
          </w:tcPr>
          <w:p w14:paraId="702FB8C6" w14:textId="739662A8" w:rsidR="00BA55DE" w:rsidRPr="00A73FD7" w:rsidRDefault="00BA55DE" w:rsidP="00BA55DE">
            <w:pPr>
              <w:jc w:val="center"/>
              <w:rPr>
                <w:rFonts w:ascii="Times New Roman" w:hAnsi="Times New Roman" w:cs="Times New Roman"/>
                <w:lang w:val="en-GB"/>
              </w:rPr>
            </w:pPr>
            <w:r w:rsidRPr="00874D1E">
              <w:rPr>
                <w:rFonts w:ascii="Times New Roman" w:hAnsi="Times New Roman" w:cs="Times New Roman"/>
                <w:lang w:val="en-GB"/>
              </w:rPr>
              <w:sym w:font="Webdings" w:char="F063"/>
            </w:r>
          </w:p>
        </w:tc>
        <w:tc>
          <w:tcPr>
            <w:tcW w:w="2155" w:type="dxa"/>
            <w:tcBorders>
              <w:right w:val="double" w:sz="12" w:space="0" w:color="auto"/>
            </w:tcBorders>
            <w:shd w:val="clear" w:color="auto" w:fill="auto"/>
            <w:vAlign w:val="center"/>
          </w:tcPr>
          <w:p w14:paraId="71D0791D" w14:textId="03E07F5A" w:rsidR="00BA55DE" w:rsidRPr="00A73FD7" w:rsidRDefault="00BA55DE" w:rsidP="00BA55DE">
            <w:pPr>
              <w:contextualSpacing/>
              <w:jc w:val="center"/>
              <w:rPr>
                <w:rFonts w:ascii="Times New Roman" w:hAnsi="Times New Roman" w:cs="Times New Roman"/>
                <w:lang w:val="en-GB"/>
              </w:rPr>
            </w:pPr>
            <w:r w:rsidRPr="00E05F00">
              <w:rPr>
                <w:rFonts w:ascii="Times New Roman" w:hAnsi="Times New Roman" w:cs="Times New Roman"/>
                <w:bCs/>
                <w:sz w:val="20"/>
                <w:szCs w:val="24"/>
              </w:rPr>
              <w:t>N/A</w:t>
            </w:r>
          </w:p>
        </w:tc>
        <w:tc>
          <w:tcPr>
            <w:tcW w:w="2155" w:type="dxa"/>
            <w:tcBorders>
              <w:left w:val="double" w:sz="12" w:space="0" w:color="auto"/>
            </w:tcBorders>
            <w:shd w:val="clear" w:color="auto" w:fill="auto"/>
            <w:vAlign w:val="center"/>
          </w:tcPr>
          <w:p w14:paraId="65C35108" w14:textId="56824130" w:rsidR="00BA55DE" w:rsidRPr="00A73FD7" w:rsidRDefault="00BA55DE" w:rsidP="00BA55DE">
            <w:pPr>
              <w:contextualSpacing/>
              <w:jc w:val="center"/>
              <w:rPr>
                <w:rFonts w:ascii="Times New Roman" w:hAnsi="Times New Roman" w:cs="Times New Roman"/>
                <w:b/>
                <w:lang w:val="en-GB"/>
              </w:rPr>
            </w:pPr>
            <w:r w:rsidRPr="00E05F00">
              <w:rPr>
                <w:rFonts w:ascii="Times New Roman" w:hAnsi="Times New Roman" w:cs="Times New Roman"/>
                <w:bCs/>
                <w:sz w:val="20"/>
                <w:szCs w:val="24"/>
              </w:rPr>
              <w:t>N/A</w:t>
            </w:r>
          </w:p>
        </w:tc>
      </w:tr>
      <w:tr w:rsidR="00BA55DE" w:rsidRPr="009A4579" w14:paraId="23B4DFE4" w14:textId="77777777" w:rsidTr="00451879">
        <w:trPr>
          <w:cantSplit/>
          <w:trHeight w:val="510"/>
        </w:trPr>
        <w:tc>
          <w:tcPr>
            <w:tcW w:w="3969" w:type="dxa"/>
            <w:shd w:val="clear" w:color="auto" w:fill="auto"/>
          </w:tcPr>
          <w:p w14:paraId="5E486ED4" w14:textId="7207D60C" w:rsidR="00BA55DE" w:rsidRPr="003210A3" w:rsidRDefault="00BA55DE" w:rsidP="008203B7">
            <w:pPr>
              <w:rPr>
                <w:rFonts w:ascii="Times New Roman" w:hAnsi="Times New Roman" w:cs="Times New Roman"/>
                <w:bCs/>
                <w:lang w:val="de-DE"/>
              </w:rPr>
            </w:pPr>
            <w:r w:rsidRPr="003210A3">
              <w:rPr>
                <w:rFonts w:ascii="Times New Roman" w:hAnsi="Times New Roman" w:cs="Times New Roman"/>
                <w:bCs/>
                <w:lang w:val="de-DE"/>
              </w:rPr>
              <w:t>Nutsche filter</w:t>
            </w:r>
          </w:p>
        </w:tc>
        <w:tc>
          <w:tcPr>
            <w:tcW w:w="2154" w:type="dxa"/>
            <w:shd w:val="clear" w:color="auto" w:fill="auto"/>
            <w:vAlign w:val="center"/>
          </w:tcPr>
          <w:p w14:paraId="1BD0A591" w14:textId="05F2A0D2" w:rsidR="00BA55DE" w:rsidRPr="00A73FD7" w:rsidRDefault="00BA55DE" w:rsidP="003210A3">
            <w:pPr>
              <w:contextualSpacing/>
              <w:jc w:val="center"/>
              <w:rPr>
                <w:rFonts w:ascii="Times New Roman" w:hAnsi="Times New Roman" w:cs="Times New Roman"/>
                <w:lang w:val="en-GB"/>
              </w:rPr>
            </w:pPr>
            <w:r w:rsidRPr="009A4579">
              <w:rPr>
                <w:rFonts w:ascii="Times New Roman" w:hAnsi="Times New Roman" w:cs="Times New Roman"/>
                <w:lang w:val="en-GB"/>
              </w:rPr>
              <w:t>046-5</w:t>
            </w:r>
          </w:p>
        </w:tc>
        <w:tc>
          <w:tcPr>
            <w:tcW w:w="2099" w:type="dxa"/>
            <w:tcBorders>
              <w:right w:val="double" w:sz="12" w:space="0" w:color="auto"/>
            </w:tcBorders>
            <w:shd w:val="clear" w:color="auto" w:fill="auto"/>
            <w:vAlign w:val="center"/>
          </w:tcPr>
          <w:p w14:paraId="2E6C6A64" w14:textId="50BF65CD" w:rsidR="00BA55DE" w:rsidRPr="00A73FD7" w:rsidRDefault="00BA55DE" w:rsidP="00BA55DE">
            <w:pPr>
              <w:jc w:val="center"/>
              <w:rPr>
                <w:rFonts w:ascii="Times New Roman" w:hAnsi="Times New Roman" w:cs="Times New Roman"/>
                <w:lang w:val="en-GB"/>
              </w:rPr>
            </w:pPr>
            <w:r w:rsidRPr="00A73FD7">
              <w:rPr>
                <w:rFonts w:ascii="Times New Roman" w:hAnsi="Times New Roman" w:cs="Times New Roman"/>
                <w:lang w:val="en-GB"/>
              </w:rPr>
              <w:sym w:font="Webdings" w:char="F063"/>
            </w:r>
          </w:p>
        </w:tc>
        <w:tc>
          <w:tcPr>
            <w:tcW w:w="2210" w:type="dxa"/>
            <w:tcBorders>
              <w:left w:val="double" w:sz="12" w:space="0" w:color="auto"/>
            </w:tcBorders>
            <w:shd w:val="clear" w:color="auto" w:fill="auto"/>
            <w:vAlign w:val="center"/>
          </w:tcPr>
          <w:p w14:paraId="103A5972" w14:textId="59B148C8" w:rsidR="00BA55DE" w:rsidRPr="00A73FD7" w:rsidRDefault="00BA55DE" w:rsidP="00BA55DE">
            <w:pPr>
              <w:jc w:val="center"/>
              <w:rPr>
                <w:rFonts w:ascii="Times New Roman" w:hAnsi="Times New Roman" w:cs="Times New Roman"/>
                <w:lang w:val="en-GB"/>
              </w:rPr>
            </w:pPr>
            <w:r w:rsidRPr="00A73FD7">
              <w:rPr>
                <w:rFonts w:ascii="Times New Roman" w:hAnsi="Times New Roman" w:cs="Times New Roman"/>
                <w:lang w:val="en-GB"/>
              </w:rPr>
              <w:sym w:font="Webdings" w:char="F063"/>
            </w:r>
          </w:p>
        </w:tc>
        <w:tc>
          <w:tcPr>
            <w:tcW w:w="2155" w:type="dxa"/>
            <w:tcBorders>
              <w:right w:val="double" w:sz="12" w:space="0" w:color="auto"/>
            </w:tcBorders>
            <w:vAlign w:val="center"/>
          </w:tcPr>
          <w:p w14:paraId="29861919" w14:textId="0141FC4C" w:rsidR="00BA55DE" w:rsidRPr="00A73FD7" w:rsidRDefault="00BA55DE" w:rsidP="00BA55DE">
            <w:pPr>
              <w:contextualSpacing/>
              <w:jc w:val="center"/>
              <w:rPr>
                <w:rFonts w:ascii="Times New Roman" w:hAnsi="Times New Roman" w:cs="Times New Roman"/>
                <w:lang w:val="en-GB"/>
              </w:rPr>
            </w:pPr>
            <w:r w:rsidRPr="00A73FD7">
              <w:rPr>
                <w:rFonts w:ascii="Times New Roman" w:hAnsi="Times New Roman" w:cs="Times New Roman"/>
                <w:lang w:val="en-GB"/>
              </w:rPr>
              <w:sym w:font="Webdings" w:char="F063"/>
            </w:r>
          </w:p>
        </w:tc>
        <w:tc>
          <w:tcPr>
            <w:tcW w:w="2155" w:type="dxa"/>
            <w:tcBorders>
              <w:left w:val="double" w:sz="12" w:space="0" w:color="auto"/>
            </w:tcBorders>
            <w:shd w:val="clear" w:color="auto" w:fill="auto"/>
            <w:vAlign w:val="center"/>
          </w:tcPr>
          <w:p w14:paraId="187D8DC8" w14:textId="2F332753" w:rsidR="00BA55DE" w:rsidRPr="00A73FD7" w:rsidRDefault="00BA55DE" w:rsidP="00BA55DE">
            <w:pPr>
              <w:contextualSpacing/>
              <w:jc w:val="center"/>
              <w:rPr>
                <w:rFonts w:ascii="Times New Roman" w:hAnsi="Times New Roman" w:cs="Times New Roman"/>
                <w:b/>
                <w:lang w:val="en-GB"/>
              </w:rPr>
            </w:pPr>
            <w:r w:rsidRPr="00A73FD7">
              <w:rPr>
                <w:rFonts w:ascii="Times New Roman" w:hAnsi="Times New Roman" w:cs="Times New Roman"/>
                <w:b/>
                <w:lang w:val="en-GB"/>
              </w:rPr>
              <w:t xml:space="preserve">Yes </w:t>
            </w:r>
            <w:r w:rsidRPr="00A73FD7">
              <w:rPr>
                <w:rFonts w:ascii="Times New Roman" w:hAnsi="Times New Roman" w:cs="Times New Roman"/>
                <w:lang w:val="en-GB"/>
              </w:rPr>
              <w:sym w:font="Webdings" w:char="F063"/>
            </w:r>
            <w:r w:rsidRPr="00A73FD7">
              <w:rPr>
                <w:rFonts w:ascii="Times New Roman" w:hAnsi="Times New Roman" w:cs="Times New Roman"/>
                <w:b/>
                <w:lang w:val="en-GB"/>
              </w:rPr>
              <w:t xml:space="preserve">   No</w:t>
            </w:r>
            <w:r w:rsidRPr="00A73FD7">
              <w:rPr>
                <w:rFonts w:ascii="Times New Roman" w:hAnsi="Times New Roman" w:cs="Times New Roman"/>
                <w:lang w:val="en-GB"/>
              </w:rPr>
              <w:t xml:space="preserve"> </w:t>
            </w:r>
            <w:r w:rsidRPr="00A73FD7">
              <w:rPr>
                <w:rFonts w:ascii="Times New Roman" w:hAnsi="Times New Roman" w:cs="Times New Roman"/>
                <w:lang w:val="en-GB"/>
              </w:rPr>
              <w:sym w:font="Webdings" w:char="F063"/>
            </w:r>
          </w:p>
        </w:tc>
      </w:tr>
      <w:tr w:rsidR="00BA55DE" w:rsidRPr="009A4579" w14:paraId="1A88764F" w14:textId="77777777" w:rsidTr="008740D5">
        <w:trPr>
          <w:cantSplit/>
          <w:trHeight w:val="850"/>
        </w:trPr>
        <w:tc>
          <w:tcPr>
            <w:tcW w:w="3969" w:type="dxa"/>
            <w:shd w:val="clear" w:color="auto" w:fill="auto"/>
          </w:tcPr>
          <w:p w14:paraId="1DD405F3" w14:textId="36D58410" w:rsidR="00BA55DE" w:rsidRPr="003210A3" w:rsidRDefault="00BA55DE" w:rsidP="00BA55DE">
            <w:pPr>
              <w:rPr>
                <w:rFonts w:ascii="Times New Roman" w:hAnsi="Times New Roman" w:cs="Times New Roman"/>
                <w:bCs/>
                <w:lang w:val="en-GB"/>
              </w:rPr>
            </w:pPr>
            <w:r w:rsidRPr="003210A3">
              <w:rPr>
                <w:rFonts w:ascii="Times New Roman" w:hAnsi="Times New Roman" w:cs="Times New Roman"/>
                <w:bCs/>
                <w:lang w:val="en-GB"/>
              </w:rPr>
              <w:t>Membrane pump with controller</w:t>
            </w:r>
          </w:p>
        </w:tc>
        <w:tc>
          <w:tcPr>
            <w:tcW w:w="2154" w:type="dxa"/>
            <w:shd w:val="clear" w:color="auto" w:fill="auto"/>
          </w:tcPr>
          <w:p w14:paraId="12CBFEEE" w14:textId="3698D475" w:rsidR="00BA55DE" w:rsidRDefault="00BA55DE" w:rsidP="00BA55DE">
            <w:pPr>
              <w:contextualSpacing/>
              <w:rPr>
                <w:rFonts w:ascii="Times New Roman" w:hAnsi="Times New Roman" w:cs="Times New Roman"/>
                <w:b/>
                <w:lang w:val="en-GB"/>
              </w:rPr>
            </w:pPr>
            <w:r w:rsidRPr="009A4579">
              <w:rPr>
                <w:rFonts w:ascii="Times New Roman" w:hAnsi="Times New Roman" w:cs="Times New Roman"/>
                <w:lang w:val="en-GB"/>
              </w:rPr>
              <w:sym w:font="Webdings" w:char="F063"/>
            </w:r>
            <w:r w:rsidRPr="009A4579">
              <w:rPr>
                <w:rFonts w:ascii="Times New Roman" w:hAnsi="Times New Roman" w:cs="Times New Roman"/>
                <w:lang w:val="en-GB"/>
              </w:rPr>
              <w:t xml:space="preserve"> </w:t>
            </w:r>
            <w:r>
              <w:rPr>
                <w:rFonts w:ascii="Times New Roman" w:hAnsi="Times New Roman" w:cs="Times New Roman"/>
                <w:bCs/>
                <w:lang w:val="en-GB"/>
              </w:rPr>
              <w:t>001-22</w:t>
            </w:r>
            <w:r w:rsidRPr="009A4579">
              <w:rPr>
                <w:rFonts w:ascii="Times New Roman" w:hAnsi="Times New Roman" w:cs="Times New Roman"/>
                <w:bCs/>
                <w:lang w:val="en-GB"/>
              </w:rPr>
              <w:t xml:space="preserve"> </w:t>
            </w:r>
            <w:r>
              <w:rPr>
                <w:rFonts w:ascii="Times New Roman" w:hAnsi="Times New Roman" w:cs="Times New Roman"/>
                <w:bCs/>
                <w:lang w:val="en-GB"/>
              </w:rPr>
              <w:t>or analogue</w:t>
            </w:r>
            <w:r w:rsidRPr="009A4579">
              <w:rPr>
                <w:rFonts w:ascii="Times New Roman" w:hAnsi="Times New Roman" w:cs="Times New Roman"/>
                <w:b/>
                <w:lang w:val="en-GB"/>
              </w:rPr>
              <w:t xml:space="preserve"> </w:t>
            </w:r>
          </w:p>
          <w:p w14:paraId="69F4FBDD" w14:textId="3F2A035D" w:rsidR="00BA55DE" w:rsidRPr="00A73FD7" w:rsidRDefault="00BA55DE" w:rsidP="00BA55DE">
            <w:pPr>
              <w:rPr>
                <w:rFonts w:ascii="Times New Roman" w:hAnsi="Times New Roman" w:cs="Times New Roman"/>
                <w:lang w:val="en-GB"/>
              </w:rPr>
            </w:pPr>
            <w:r w:rsidRPr="009A4579">
              <w:rPr>
                <w:rFonts w:ascii="Times New Roman" w:hAnsi="Times New Roman" w:cs="Times New Roman"/>
                <w:lang w:val="en-GB"/>
              </w:rPr>
              <w:sym w:font="Webdings" w:char="F063"/>
            </w:r>
            <w:r>
              <w:rPr>
                <w:rFonts w:ascii="Times New Roman" w:hAnsi="Times New Roman" w:cs="Times New Roman"/>
                <w:lang w:val="en-GB"/>
              </w:rPr>
              <w:t xml:space="preserve"> 001-….</w:t>
            </w:r>
          </w:p>
        </w:tc>
        <w:tc>
          <w:tcPr>
            <w:tcW w:w="2099" w:type="dxa"/>
            <w:tcBorders>
              <w:right w:val="double" w:sz="12" w:space="0" w:color="auto"/>
            </w:tcBorders>
            <w:shd w:val="clear" w:color="auto" w:fill="auto"/>
            <w:vAlign w:val="center"/>
          </w:tcPr>
          <w:p w14:paraId="766F3D26" w14:textId="74FB7AA7" w:rsidR="00BA55DE" w:rsidRPr="00A73FD7" w:rsidRDefault="00BA55DE" w:rsidP="00BA55DE">
            <w:pPr>
              <w:jc w:val="center"/>
              <w:rPr>
                <w:rFonts w:ascii="Times New Roman" w:hAnsi="Times New Roman" w:cs="Times New Roman"/>
                <w:lang w:val="en-GB"/>
              </w:rPr>
            </w:pPr>
            <w:r w:rsidRPr="00A73FD7">
              <w:rPr>
                <w:rFonts w:ascii="Times New Roman" w:hAnsi="Times New Roman" w:cs="Times New Roman"/>
                <w:lang w:val="en-GB"/>
              </w:rPr>
              <w:sym w:font="Webdings" w:char="F063"/>
            </w:r>
          </w:p>
        </w:tc>
        <w:tc>
          <w:tcPr>
            <w:tcW w:w="2210" w:type="dxa"/>
            <w:tcBorders>
              <w:left w:val="double" w:sz="12" w:space="0" w:color="auto"/>
            </w:tcBorders>
            <w:shd w:val="clear" w:color="auto" w:fill="auto"/>
            <w:vAlign w:val="center"/>
          </w:tcPr>
          <w:p w14:paraId="2489E247" w14:textId="6E9D3CC5" w:rsidR="00BA55DE" w:rsidRPr="00A73FD7" w:rsidRDefault="00BA55DE" w:rsidP="00BA55DE">
            <w:pPr>
              <w:jc w:val="center"/>
              <w:rPr>
                <w:rFonts w:ascii="Times New Roman" w:hAnsi="Times New Roman" w:cs="Times New Roman"/>
                <w:lang w:val="en-GB"/>
              </w:rPr>
            </w:pPr>
            <w:r w:rsidRPr="00A73FD7">
              <w:rPr>
                <w:rFonts w:ascii="Times New Roman" w:hAnsi="Times New Roman" w:cs="Times New Roman"/>
                <w:lang w:val="en-GB"/>
              </w:rPr>
              <w:sym w:font="Webdings" w:char="F063"/>
            </w:r>
          </w:p>
        </w:tc>
        <w:tc>
          <w:tcPr>
            <w:tcW w:w="2155" w:type="dxa"/>
            <w:tcBorders>
              <w:right w:val="double" w:sz="12" w:space="0" w:color="auto"/>
            </w:tcBorders>
            <w:shd w:val="clear" w:color="auto" w:fill="auto"/>
            <w:vAlign w:val="center"/>
          </w:tcPr>
          <w:p w14:paraId="58BA80DA" w14:textId="5297E8B8" w:rsidR="00BA55DE" w:rsidRPr="00A73FD7" w:rsidRDefault="00BA55DE" w:rsidP="00BA55DE">
            <w:pPr>
              <w:contextualSpacing/>
              <w:jc w:val="center"/>
              <w:rPr>
                <w:rFonts w:ascii="Times New Roman" w:hAnsi="Times New Roman" w:cs="Times New Roman"/>
                <w:lang w:val="en-GB"/>
              </w:rPr>
            </w:pPr>
            <w:r w:rsidRPr="00E05F00">
              <w:rPr>
                <w:rFonts w:ascii="Times New Roman" w:hAnsi="Times New Roman" w:cs="Times New Roman"/>
                <w:bCs/>
                <w:sz w:val="20"/>
                <w:szCs w:val="24"/>
              </w:rPr>
              <w:t>N/A</w:t>
            </w:r>
          </w:p>
        </w:tc>
        <w:tc>
          <w:tcPr>
            <w:tcW w:w="2155" w:type="dxa"/>
            <w:tcBorders>
              <w:left w:val="double" w:sz="12" w:space="0" w:color="auto"/>
            </w:tcBorders>
            <w:shd w:val="clear" w:color="auto" w:fill="auto"/>
            <w:vAlign w:val="center"/>
          </w:tcPr>
          <w:p w14:paraId="05EE1AD8" w14:textId="28C7ACF8" w:rsidR="00BA55DE" w:rsidRPr="00A73FD7" w:rsidRDefault="00BA55DE" w:rsidP="00BA55DE">
            <w:pPr>
              <w:contextualSpacing/>
              <w:jc w:val="center"/>
              <w:rPr>
                <w:rFonts w:ascii="Times New Roman" w:hAnsi="Times New Roman" w:cs="Times New Roman"/>
                <w:b/>
                <w:lang w:val="en-GB"/>
              </w:rPr>
            </w:pPr>
            <w:r w:rsidRPr="00E05F00">
              <w:rPr>
                <w:rFonts w:ascii="Times New Roman" w:hAnsi="Times New Roman" w:cs="Times New Roman"/>
                <w:bCs/>
                <w:sz w:val="20"/>
                <w:szCs w:val="24"/>
              </w:rPr>
              <w:t>N/A</w:t>
            </w:r>
          </w:p>
        </w:tc>
      </w:tr>
      <w:tr w:rsidR="00BA55DE" w:rsidRPr="00D95E37" w14:paraId="6DEDB5E3" w14:textId="77777777" w:rsidTr="00451879">
        <w:trPr>
          <w:cantSplit/>
          <w:trHeight w:val="510"/>
        </w:trPr>
        <w:tc>
          <w:tcPr>
            <w:tcW w:w="3969" w:type="dxa"/>
            <w:shd w:val="clear" w:color="auto" w:fill="auto"/>
          </w:tcPr>
          <w:p w14:paraId="0230FCD9" w14:textId="201B6E96" w:rsidR="00BA55DE" w:rsidRPr="003210A3" w:rsidRDefault="00BA55DE" w:rsidP="00BA55DE">
            <w:pPr>
              <w:rPr>
                <w:rFonts w:ascii="Times New Roman" w:hAnsi="Times New Roman" w:cs="Times New Roman"/>
                <w:bCs/>
                <w:lang w:val="en-GB"/>
              </w:rPr>
            </w:pPr>
            <w:r w:rsidRPr="003210A3">
              <w:rPr>
                <w:rFonts w:ascii="Times New Roman" w:hAnsi="Times New Roman" w:cs="Times New Roman"/>
                <w:bCs/>
                <w:lang w:val="en-GB"/>
              </w:rPr>
              <w:t>Scrubber</w:t>
            </w:r>
          </w:p>
        </w:tc>
        <w:tc>
          <w:tcPr>
            <w:tcW w:w="2154" w:type="dxa"/>
            <w:shd w:val="clear" w:color="auto" w:fill="auto"/>
            <w:vAlign w:val="center"/>
          </w:tcPr>
          <w:p w14:paraId="2C60C31C" w14:textId="3BD05FF1" w:rsidR="00BA55DE" w:rsidRPr="009A4579" w:rsidRDefault="00BA55DE" w:rsidP="00451879">
            <w:pPr>
              <w:contextualSpacing/>
              <w:jc w:val="center"/>
              <w:rPr>
                <w:rFonts w:ascii="Times New Roman" w:hAnsi="Times New Roman" w:cs="Times New Roman"/>
                <w:lang w:val="en-GB"/>
              </w:rPr>
            </w:pPr>
            <w:r>
              <w:rPr>
                <w:rFonts w:ascii="Times New Roman" w:hAnsi="Times New Roman" w:cs="Times New Roman"/>
                <w:bCs/>
                <w:lang w:val="en-GB"/>
              </w:rPr>
              <w:t>053-1</w:t>
            </w:r>
          </w:p>
        </w:tc>
        <w:tc>
          <w:tcPr>
            <w:tcW w:w="2099" w:type="dxa"/>
            <w:tcBorders>
              <w:right w:val="double" w:sz="12" w:space="0" w:color="auto"/>
            </w:tcBorders>
            <w:shd w:val="clear" w:color="auto" w:fill="auto"/>
            <w:vAlign w:val="center"/>
          </w:tcPr>
          <w:p w14:paraId="1729DE72" w14:textId="3E93E969" w:rsidR="00BA55DE" w:rsidRPr="00D95E37" w:rsidRDefault="00BA55DE" w:rsidP="00BA55DE">
            <w:pPr>
              <w:jc w:val="center"/>
              <w:rPr>
                <w:rFonts w:ascii="Times New Roman" w:hAnsi="Times New Roman" w:cs="Times New Roman"/>
                <w:lang w:val="en-GB"/>
              </w:rPr>
            </w:pPr>
            <w:r w:rsidRPr="00C863F1">
              <w:rPr>
                <w:rFonts w:ascii="Times New Roman" w:hAnsi="Times New Roman" w:cs="Times New Roman"/>
                <w:lang w:val="en-GB"/>
              </w:rPr>
              <w:sym w:font="Webdings" w:char="F063"/>
            </w:r>
          </w:p>
        </w:tc>
        <w:tc>
          <w:tcPr>
            <w:tcW w:w="2210" w:type="dxa"/>
            <w:tcBorders>
              <w:left w:val="double" w:sz="12" w:space="0" w:color="auto"/>
            </w:tcBorders>
            <w:shd w:val="clear" w:color="auto" w:fill="auto"/>
            <w:vAlign w:val="center"/>
          </w:tcPr>
          <w:p w14:paraId="3C477AA7" w14:textId="4B6E40FA" w:rsidR="00BA55DE" w:rsidRPr="00D95E37" w:rsidRDefault="00BA55DE" w:rsidP="00BA55DE">
            <w:pPr>
              <w:jc w:val="center"/>
              <w:rPr>
                <w:rFonts w:ascii="Times New Roman" w:hAnsi="Times New Roman" w:cs="Times New Roman"/>
                <w:lang w:val="en-GB"/>
              </w:rPr>
            </w:pPr>
            <w:r w:rsidRPr="00C863F1">
              <w:rPr>
                <w:rFonts w:ascii="Times New Roman" w:hAnsi="Times New Roman" w:cs="Times New Roman"/>
                <w:lang w:val="en-GB"/>
              </w:rPr>
              <w:sym w:font="Webdings" w:char="F063"/>
            </w:r>
          </w:p>
        </w:tc>
        <w:tc>
          <w:tcPr>
            <w:tcW w:w="2155" w:type="dxa"/>
            <w:tcBorders>
              <w:right w:val="double" w:sz="12" w:space="0" w:color="auto"/>
            </w:tcBorders>
            <w:shd w:val="clear" w:color="auto" w:fill="auto"/>
            <w:vAlign w:val="center"/>
          </w:tcPr>
          <w:p w14:paraId="1D393E33" w14:textId="09FDA237" w:rsidR="00BA55DE" w:rsidRPr="00D95E37" w:rsidRDefault="00BA55DE" w:rsidP="00BA55DE">
            <w:pPr>
              <w:contextualSpacing/>
              <w:jc w:val="center"/>
              <w:rPr>
                <w:rFonts w:ascii="Times New Roman" w:hAnsi="Times New Roman" w:cs="Times New Roman"/>
                <w:lang w:val="en-GB"/>
              </w:rPr>
            </w:pPr>
            <w:r w:rsidRPr="00E05F00">
              <w:rPr>
                <w:rFonts w:ascii="Times New Roman" w:hAnsi="Times New Roman" w:cs="Times New Roman"/>
                <w:bCs/>
                <w:sz w:val="20"/>
                <w:szCs w:val="24"/>
              </w:rPr>
              <w:t>N/A</w:t>
            </w:r>
          </w:p>
        </w:tc>
        <w:tc>
          <w:tcPr>
            <w:tcW w:w="2155" w:type="dxa"/>
            <w:tcBorders>
              <w:left w:val="double" w:sz="12" w:space="0" w:color="auto"/>
            </w:tcBorders>
            <w:shd w:val="clear" w:color="auto" w:fill="auto"/>
            <w:vAlign w:val="center"/>
          </w:tcPr>
          <w:p w14:paraId="3813E2B9" w14:textId="6244C9E2" w:rsidR="00BA55DE" w:rsidRPr="00D95E37" w:rsidRDefault="00BA55DE" w:rsidP="00BA55DE">
            <w:pPr>
              <w:contextualSpacing/>
              <w:jc w:val="center"/>
              <w:rPr>
                <w:rFonts w:ascii="Times New Roman" w:hAnsi="Times New Roman" w:cs="Times New Roman"/>
                <w:b/>
                <w:lang w:val="en-GB"/>
              </w:rPr>
            </w:pPr>
            <w:r w:rsidRPr="00E05F00">
              <w:rPr>
                <w:rFonts w:ascii="Times New Roman" w:hAnsi="Times New Roman" w:cs="Times New Roman"/>
                <w:bCs/>
                <w:sz w:val="20"/>
                <w:szCs w:val="24"/>
              </w:rPr>
              <w:t>N/A</w:t>
            </w:r>
          </w:p>
        </w:tc>
      </w:tr>
      <w:tr w:rsidR="00BA55DE" w:rsidRPr="009A4579" w14:paraId="65D27C12" w14:textId="77777777" w:rsidTr="008740D5">
        <w:trPr>
          <w:cantSplit/>
          <w:trHeight w:val="850"/>
        </w:trPr>
        <w:tc>
          <w:tcPr>
            <w:tcW w:w="3969" w:type="dxa"/>
            <w:shd w:val="clear" w:color="auto" w:fill="auto"/>
          </w:tcPr>
          <w:p w14:paraId="33594B41" w14:textId="7825034C" w:rsidR="00BA55DE" w:rsidRPr="003210A3" w:rsidRDefault="00BA55DE" w:rsidP="00BA55DE">
            <w:pPr>
              <w:rPr>
                <w:rFonts w:ascii="Times New Roman" w:hAnsi="Times New Roman" w:cs="Times New Roman"/>
                <w:bCs/>
                <w:lang w:val="en-GB"/>
              </w:rPr>
            </w:pPr>
            <w:r w:rsidRPr="003210A3">
              <w:rPr>
                <w:rFonts w:ascii="Times New Roman" w:hAnsi="Times New Roman" w:cs="Times New Roman"/>
                <w:bCs/>
                <w:lang w:val="en-GB"/>
              </w:rPr>
              <w:t>Peristaltic pump</w:t>
            </w:r>
          </w:p>
        </w:tc>
        <w:tc>
          <w:tcPr>
            <w:tcW w:w="2154" w:type="dxa"/>
            <w:shd w:val="clear" w:color="auto" w:fill="auto"/>
          </w:tcPr>
          <w:p w14:paraId="3EFC812E" w14:textId="43FD71A0" w:rsidR="00BA55DE" w:rsidRPr="003210A3" w:rsidRDefault="00BA55DE" w:rsidP="00BA55DE">
            <w:pPr>
              <w:contextualSpacing/>
              <w:rPr>
                <w:rFonts w:ascii="Times New Roman" w:hAnsi="Times New Roman" w:cs="Times New Roman"/>
                <w:lang w:val="en-GB"/>
              </w:rPr>
            </w:pPr>
            <w:r w:rsidRPr="009A4579">
              <w:rPr>
                <w:rFonts w:ascii="Times New Roman" w:hAnsi="Times New Roman" w:cs="Times New Roman"/>
                <w:lang w:val="en-GB"/>
              </w:rPr>
              <w:sym w:font="Webdings" w:char="F063"/>
            </w:r>
            <w:r w:rsidRPr="009A4579">
              <w:rPr>
                <w:rFonts w:ascii="Times New Roman" w:hAnsi="Times New Roman" w:cs="Times New Roman"/>
                <w:lang w:val="en-GB"/>
              </w:rPr>
              <w:t xml:space="preserve"> </w:t>
            </w:r>
            <w:r w:rsidRPr="009A4579">
              <w:rPr>
                <w:rFonts w:ascii="Times New Roman" w:hAnsi="Times New Roman" w:cs="Times New Roman"/>
                <w:bCs/>
                <w:lang w:val="en-GB"/>
              </w:rPr>
              <w:t xml:space="preserve">001-13 </w:t>
            </w:r>
            <w:r w:rsidR="00F343AB" w:rsidRPr="003210A3">
              <w:rPr>
                <w:rFonts w:ascii="Times New Roman" w:hAnsi="Times New Roman" w:cs="Times New Roman"/>
                <w:bCs/>
                <w:lang w:val="en-GB"/>
              </w:rPr>
              <w:t>or analogue</w:t>
            </w:r>
          </w:p>
          <w:p w14:paraId="03A8C1ED" w14:textId="39A3142F" w:rsidR="00BA55DE" w:rsidRPr="009A4579" w:rsidRDefault="00BA55DE" w:rsidP="00BA55DE">
            <w:pPr>
              <w:contextualSpacing/>
              <w:rPr>
                <w:rFonts w:ascii="Times New Roman" w:hAnsi="Times New Roman" w:cs="Times New Roman"/>
                <w:lang w:val="en-GB"/>
              </w:rPr>
            </w:pPr>
            <w:r w:rsidRPr="009A4579">
              <w:rPr>
                <w:rFonts w:ascii="Times New Roman" w:hAnsi="Times New Roman" w:cs="Times New Roman"/>
                <w:lang w:val="en-GB"/>
              </w:rPr>
              <w:sym w:font="Webdings" w:char="F063"/>
            </w:r>
            <w:r w:rsidRPr="009A4579">
              <w:rPr>
                <w:rFonts w:ascii="Times New Roman" w:hAnsi="Times New Roman" w:cs="Times New Roman"/>
                <w:lang w:val="en-GB"/>
              </w:rPr>
              <w:t xml:space="preserve"> </w:t>
            </w:r>
            <w:r w:rsidRPr="009A4579">
              <w:rPr>
                <w:rFonts w:ascii="Times New Roman" w:hAnsi="Times New Roman" w:cs="Times New Roman"/>
                <w:bCs/>
                <w:lang w:val="en-GB"/>
              </w:rPr>
              <w:t>001-</w:t>
            </w:r>
            <w:r w:rsidR="00F343AB">
              <w:rPr>
                <w:rFonts w:ascii="Times New Roman" w:hAnsi="Times New Roman" w:cs="Times New Roman"/>
                <w:bCs/>
                <w:lang w:val="en-GB"/>
              </w:rPr>
              <w:t>….</w:t>
            </w:r>
          </w:p>
        </w:tc>
        <w:tc>
          <w:tcPr>
            <w:tcW w:w="2099" w:type="dxa"/>
            <w:tcBorders>
              <w:right w:val="double" w:sz="12" w:space="0" w:color="auto"/>
            </w:tcBorders>
            <w:shd w:val="clear" w:color="auto" w:fill="auto"/>
            <w:vAlign w:val="center"/>
          </w:tcPr>
          <w:p w14:paraId="7C24553F" w14:textId="00C4A162" w:rsidR="00BA55DE" w:rsidRPr="00A73FD7" w:rsidRDefault="00BA55DE" w:rsidP="00BA55DE">
            <w:pPr>
              <w:jc w:val="center"/>
              <w:rPr>
                <w:rFonts w:ascii="Times New Roman" w:hAnsi="Times New Roman" w:cs="Times New Roman"/>
                <w:lang w:val="en-GB"/>
              </w:rPr>
            </w:pPr>
            <w:r w:rsidRPr="00A73FD7">
              <w:rPr>
                <w:rFonts w:ascii="Times New Roman" w:hAnsi="Times New Roman" w:cs="Times New Roman"/>
                <w:lang w:val="en-GB"/>
              </w:rPr>
              <w:sym w:font="Webdings" w:char="F063"/>
            </w:r>
          </w:p>
        </w:tc>
        <w:tc>
          <w:tcPr>
            <w:tcW w:w="2210" w:type="dxa"/>
            <w:tcBorders>
              <w:left w:val="double" w:sz="12" w:space="0" w:color="auto"/>
            </w:tcBorders>
            <w:shd w:val="clear" w:color="auto" w:fill="auto"/>
            <w:vAlign w:val="center"/>
          </w:tcPr>
          <w:p w14:paraId="18E73BEA" w14:textId="126FCE19" w:rsidR="00BA55DE" w:rsidRPr="00A73FD7" w:rsidRDefault="00BA55DE" w:rsidP="00BA55DE">
            <w:pPr>
              <w:jc w:val="center"/>
              <w:rPr>
                <w:rFonts w:ascii="Times New Roman" w:hAnsi="Times New Roman" w:cs="Times New Roman"/>
                <w:lang w:val="en-GB"/>
              </w:rPr>
            </w:pPr>
            <w:r w:rsidRPr="00A73FD7">
              <w:rPr>
                <w:rFonts w:ascii="Times New Roman" w:hAnsi="Times New Roman" w:cs="Times New Roman"/>
                <w:lang w:val="en-GB"/>
              </w:rPr>
              <w:sym w:font="Webdings" w:char="F063"/>
            </w:r>
          </w:p>
        </w:tc>
        <w:tc>
          <w:tcPr>
            <w:tcW w:w="2155" w:type="dxa"/>
            <w:tcBorders>
              <w:right w:val="double" w:sz="12" w:space="0" w:color="auto"/>
            </w:tcBorders>
            <w:shd w:val="clear" w:color="auto" w:fill="auto"/>
            <w:vAlign w:val="center"/>
          </w:tcPr>
          <w:p w14:paraId="79F23461" w14:textId="7D108C9A" w:rsidR="00BA55DE" w:rsidRPr="00A73FD7" w:rsidRDefault="00BA55DE" w:rsidP="00BA55DE">
            <w:pPr>
              <w:contextualSpacing/>
              <w:jc w:val="center"/>
              <w:rPr>
                <w:rFonts w:ascii="Times New Roman" w:hAnsi="Times New Roman" w:cs="Times New Roman"/>
                <w:lang w:val="en-GB"/>
              </w:rPr>
            </w:pPr>
            <w:r w:rsidRPr="00E05F00">
              <w:rPr>
                <w:rFonts w:ascii="Times New Roman" w:hAnsi="Times New Roman" w:cs="Times New Roman"/>
                <w:bCs/>
                <w:sz w:val="20"/>
                <w:szCs w:val="24"/>
              </w:rPr>
              <w:t>N/A</w:t>
            </w:r>
          </w:p>
        </w:tc>
        <w:tc>
          <w:tcPr>
            <w:tcW w:w="2155" w:type="dxa"/>
            <w:tcBorders>
              <w:left w:val="double" w:sz="12" w:space="0" w:color="auto"/>
            </w:tcBorders>
            <w:shd w:val="clear" w:color="auto" w:fill="auto"/>
            <w:vAlign w:val="center"/>
          </w:tcPr>
          <w:p w14:paraId="5BD06C2A" w14:textId="7EEEF65D" w:rsidR="00BA55DE" w:rsidRPr="00A73FD7" w:rsidRDefault="00BA55DE" w:rsidP="00BA55DE">
            <w:pPr>
              <w:contextualSpacing/>
              <w:jc w:val="center"/>
              <w:rPr>
                <w:rFonts w:ascii="Times New Roman" w:hAnsi="Times New Roman" w:cs="Times New Roman"/>
                <w:b/>
                <w:lang w:val="en-GB"/>
              </w:rPr>
            </w:pPr>
            <w:r w:rsidRPr="00E05F00">
              <w:rPr>
                <w:rFonts w:ascii="Times New Roman" w:hAnsi="Times New Roman" w:cs="Times New Roman"/>
                <w:bCs/>
                <w:sz w:val="20"/>
                <w:szCs w:val="24"/>
              </w:rPr>
              <w:t>N/A</w:t>
            </w:r>
          </w:p>
        </w:tc>
      </w:tr>
      <w:tr w:rsidR="00BA55DE" w:rsidRPr="009A4579" w14:paraId="3EC7BEF7" w14:textId="77777777" w:rsidTr="00451879">
        <w:trPr>
          <w:cantSplit/>
          <w:trHeight w:val="510"/>
        </w:trPr>
        <w:tc>
          <w:tcPr>
            <w:tcW w:w="3969" w:type="dxa"/>
            <w:shd w:val="clear" w:color="auto" w:fill="auto"/>
          </w:tcPr>
          <w:p w14:paraId="77214AB1" w14:textId="19504796" w:rsidR="00BA55DE" w:rsidRPr="003210A3" w:rsidRDefault="00BA55DE" w:rsidP="00BA55DE">
            <w:pPr>
              <w:rPr>
                <w:rFonts w:ascii="Times New Roman" w:hAnsi="Times New Roman" w:cs="Times New Roman"/>
                <w:bCs/>
                <w:lang w:val="en-GB"/>
              </w:rPr>
            </w:pPr>
            <w:r w:rsidRPr="003210A3">
              <w:rPr>
                <w:rFonts w:ascii="Times New Roman" w:hAnsi="Times New Roman" w:cs="Times New Roman"/>
                <w:bCs/>
                <w:lang w:val="en-GB"/>
              </w:rPr>
              <w:t>Drying oven</w:t>
            </w:r>
          </w:p>
        </w:tc>
        <w:tc>
          <w:tcPr>
            <w:tcW w:w="2154" w:type="dxa"/>
            <w:shd w:val="clear" w:color="auto" w:fill="auto"/>
            <w:vAlign w:val="center"/>
          </w:tcPr>
          <w:p w14:paraId="533B68E0" w14:textId="37D6F453" w:rsidR="00BA55DE" w:rsidRPr="009A4579" w:rsidRDefault="00BA55DE" w:rsidP="003210A3">
            <w:pPr>
              <w:contextualSpacing/>
              <w:jc w:val="center"/>
              <w:rPr>
                <w:rFonts w:ascii="Times New Roman" w:hAnsi="Times New Roman" w:cs="Times New Roman"/>
                <w:lang w:val="en-GB"/>
              </w:rPr>
            </w:pPr>
            <w:r w:rsidRPr="009A4579">
              <w:rPr>
                <w:rFonts w:ascii="Times New Roman" w:hAnsi="Times New Roman" w:cs="Times New Roman"/>
                <w:lang w:val="en-GB"/>
              </w:rPr>
              <w:t>012-13</w:t>
            </w:r>
          </w:p>
        </w:tc>
        <w:tc>
          <w:tcPr>
            <w:tcW w:w="2099" w:type="dxa"/>
            <w:tcBorders>
              <w:right w:val="double" w:sz="12" w:space="0" w:color="auto"/>
            </w:tcBorders>
            <w:shd w:val="clear" w:color="auto" w:fill="auto"/>
            <w:vAlign w:val="center"/>
          </w:tcPr>
          <w:p w14:paraId="29334DE4" w14:textId="7855B987" w:rsidR="00BA55DE" w:rsidRPr="00A73FD7" w:rsidRDefault="00BA55DE" w:rsidP="00BA55DE">
            <w:pPr>
              <w:jc w:val="center"/>
              <w:rPr>
                <w:rFonts w:ascii="Times New Roman" w:hAnsi="Times New Roman" w:cs="Times New Roman"/>
                <w:lang w:val="en-GB"/>
              </w:rPr>
            </w:pPr>
            <w:r w:rsidRPr="00A73FD7">
              <w:rPr>
                <w:rFonts w:ascii="Times New Roman" w:hAnsi="Times New Roman" w:cs="Times New Roman"/>
                <w:lang w:val="en-GB"/>
              </w:rPr>
              <w:sym w:font="Webdings" w:char="F063"/>
            </w:r>
          </w:p>
        </w:tc>
        <w:tc>
          <w:tcPr>
            <w:tcW w:w="2210" w:type="dxa"/>
            <w:tcBorders>
              <w:left w:val="double" w:sz="12" w:space="0" w:color="auto"/>
            </w:tcBorders>
            <w:shd w:val="clear" w:color="auto" w:fill="auto"/>
            <w:vAlign w:val="center"/>
          </w:tcPr>
          <w:p w14:paraId="303FE89D" w14:textId="0BBB745F" w:rsidR="00BA55DE" w:rsidRPr="00A73FD7" w:rsidRDefault="00BA55DE" w:rsidP="00BA55DE">
            <w:pPr>
              <w:jc w:val="center"/>
              <w:rPr>
                <w:rFonts w:ascii="Times New Roman" w:hAnsi="Times New Roman" w:cs="Times New Roman"/>
                <w:lang w:val="en-GB"/>
              </w:rPr>
            </w:pPr>
            <w:r w:rsidRPr="00A73FD7">
              <w:rPr>
                <w:rFonts w:ascii="Times New Roman" w:hAnsi="Times New Roman" w:cs="Times New Roman"/>
                <w:lang w:val="en-GB"/>
              </w:rPr>
              <w:sym w:font="Webdings" w:char="F063"/>
            </w:r>
          </w:p>
        </w:tc>
        <w:tc>
          <w:tcPr>
            <w:tcW w:w="2155" w:type="dxa"/>
            <w:tcBorders>
              <w:right w:val="double" w:sz="12" w:space="0" w:color="auto"/>
            </w:tcBorders>
            <w:vAlign w:val="center"/>
          </w:tcPr>
          <w:p w14:paraId="1ECB9F23" w14:textId="316C0B99" w:rsidR="00BA55DE" w:rsidRPr="00A73FD7" w:rsidRDefault="00BA55DE" w:rsidP="00BA55DE">
            <w:pPr>
              <w:contextualSpacing/>
              <w:jc w:val="center"/>
              <w:rPr>
                <w:rFonts w:ascii="Times New Roman" w:hAnsi="Times New Roman" w:cs="Times New Roman"/>
                <w:lang w:val="en-GB"/>
              </w:rPr>
            </w:pPr>
            <w:r w:rsidRPr="00A73FD7">
              <w:rPr>
                <w:rFonts w:ascii="Times New Roman" w:hAnsi="Times New Roman" w:cs="Times New Roman"/>
                <w:lang w:val="en-GB"/>
              </w:rPr>
              <w:sym w:font="Webdings" w:char="F063"/>
            </w:r>
          </w:p>
        </w:tc>
        <w:tc>
          <w:tcPr>
            <w:tcW w:w="2155" w:type="dxa"/>
            <w:tcBorders>
              <w:left w:val="double" w:sz="12" w:space="0" w:color="auto"/>
            </w:tcBorders>
            <w:shd w:val="clear" w:color="auto" w:fill="auto"/>
            <w:vAlign w:val="center"/>
          </w:tcPr>
          <w:p w14:paraId="04A4BBDD" w14:textId="58787AAF" w:rsidR="00BA55DE" w:rsidRPr="00A73FD7" w:rsidRDefault="00BA55DE" w:rsidP="00BA55DE">
            <w:pPr>
              <w:contextualSpacing/>
              <w:jc w:val="center"/>
              <w:rPr>
                <w:rFonts w:ascii="Times New Roman" w:hAnsi="Times New Roman" w:cs="Times New Roman"/>
                <w:b/>
                <w:lang w:val="en-GB"/>
              </w:rPr>
            </w:pPr>
            <w:r w:rsidRPr="00A73FD7">
              <w:rPr>
                <w:rFonts w:ascii="Times New Roman" w:hAnsi="Times New Roman" w:cs="Times New Roman"/>
                <w:b/>
                <w:lang w:val="en-GB"/>
              </w:rPr>
              <w:t xml:space="preserve">Yes </w:t>
            </w:r>
            <w:r w:rsidRPr="00A73FD7">
              <w:rPr>
                <w:rFonts w:ascii="Times New Roman" w:hAnsi="Times New Roman" w:cs="Times New Roman"/>
                <w:lang w:val="en-GB"/>
              </w:rPr>
              <w:sym w:font="Webdings" w:char="F063"/>
            </w:r>
            <w:r w:rsidRPr="00A73FD7">
              <w:rPr>
                <w:rFonts w:ascii="Times New Roman" w:hAnsi="Times New Roman" w:cs="Times New Roman"/>
                <w:b/>
                <w:lang w:val="en-GB"/>
              </w:rPr>
              <w:t xml:space="preserve">   No</w:t>
            </w:r>
            <w:r w:rsidRPr="00A73FD7">
              <w:rPr>
                <w:rFonts w:ascii="Times New Roman" w:hAnsi="Times New Roman" w:cs="Times New Roman"/>
                <w:lang w:val="en-GB"/>
              </w:rPr>
              <w:t xml:space="preserve"> </w:t>
            </w:r>
            <w:r w:rsidRPr="00A73FD7">
              <w:rPr>
                <w:rFonts w:ascii="Times New Roman" w:hAnsi="Times New Roman" w:cs="Times New Roman"/>
                <w:lang w:val="en-GB"/>
              </w:rPr>
              <w:sym w:font="Webdings" w:char="F063"/>
            </w:r>
          </w:p>
        </w:tc>
      </w:tr>
    </w:tbl>
    <w:p w14:paraId="58C3A906" w14:textId="73BBA6C0" w:rsidR="005C24B4" w:rsidRPr="00A73FD7" w:rsidRDefault="005C24B4" w:rsidP="00C3682C">
      <w:pPr>
        <w:rPr>
          <w:rFonts w:ascii="Times New Roman" w:hAnsi="Times New Roman" w:cs="Times New Roman"/>
          <w:lang w:val="en-GB"/>
        </w:rPr>
      </w:pPr>
    </w:p>
    <w:p w14:paraId="00F91275" w14:textId="77777777" w:rsidR="005C24B4" w:rsidRPr="00A73FD7" w:rsidRDefault="005C24B4">
      <w:pPr>
        <w:rPr>
          <w:rFonts w:ascii="Times New Roman" w:hAnsi="Times New Roman" w:cs="Times New Roman"/>
          <w:lang w:val="en-GB"/>
        </w:rPr>
      </w:pPr>
      <w:r w:rsidRPr="00A73FD7">
        <w:rPr>
          <w:rFonts w:ascii="Times New Roman" w:hAnsi="Times New Roman" w:cs="Times New Roman"/>
          <w:lang w:val="en-GB"/>
        </w:rPr>
        <w:br w:type="page"/>
      </w:r>
    </w:p>
    <w:tbl>
      <w:tblPr>
        <w:tblStyle w:val="TableGrid"/>
        <w:tblW w:w="14742" w:type="dxa"/>
        <w:tblInd w:w="-5" w:type="dxa"/>
        <w:tblLayout w:type="fixed"/>
        <w:tblLook w:val="04A0" w:firstRow="1" w:lastRow="0" w:firstColumn="1" w:lastColumn="0" w:noHBand="0" w:noVBand="1"/>
      </w:tblPr>
      <w:tblGrid>
        <w:gridCol w:w="3969"/>
        <w:gridCol w:w="2154"/>
        <w:gridCol w:w="2155"/>
        <w:gridCol w:w="2154"/>
        <w:gridCol w:w="2155"/>
        <w:gridCol w:w="2155"/>
      </w:tblGrid>
      <w:tr w:rsidR="00256789" w:rsidRPr="009A4579" w14:paraId="39AB578E" w14:textId="77777777" w:rsidTr="009D2FED">
        <w:trPr>
          <w:cantSplit/>
          <w:trHeight w:val="271"/>
          <w:tblHeader/>
        </w:trPr>
        <w:tc>
          <w:tcPr>
            <w:tcW w:w="14742" w:type="dxa"/>
            <w:gridSpan w:val="6"/>
            <w:shd w:val="clear" w:color="auto" w:fill="D9D9D9" w:themeFill="background1" w:themeFillShade="D9"/>
          </w:tcPr>
          <w:p w14:paraId="65383DE5" w14:textId="242BC88D" w:rsidR="00CF401A" w:rsidRPr="00A73FD7" w:rsidRDefault="00CF401A" w:rsidP="00A661E3">
            <w:pPr>
              <w:rPr>
                <w:rFonts w:ascii="Times New Roman" w:hAnsi="Times New Roman" w:cs="Times New Roman"/>
                <w:b/>
                <w:bCs/>
                <w:sz w:val="24"/>
                <w:szCs w:val="24"/>
                <w:lang w:val="en-GB"/>
              </w:rPr>
            </w:pPr>
            <w:r w:rsidRPr="00A73FD7">
              <w:rPr>
                <w:rFonts w:ascii="Times New Roman" w:hAnsi="Times New Roman" w:cs="Times New Roman"/>
                <w:b/>
                <w:bCs/>
                <w:sz w:val="24"/>
                <w:szCs w:val="24"/>
                <w:lang w:val="en-GB"/>
              </w:rPr>
              <w:lastRenderedPageBreak/>
              <w:t>TABLE 3.2 – EQUIPMENT REQUIRING CALIBRATION CHECK-LIST</w:t>
            </w:r>
          </w:p>
        </w:tc>
      </w:tr>
      <w:tr w:rsidR="00256789" w:rsidRPr="009A4579" w14:paraId="07CD4974" w14:textId="77777777" w:rsidTr="009D2FED">
        <w:trPr>
          <w:cantSplit/>
          <w:trHeight w:val="464"/>
          <w:tblHeader/>
        </w:trPr>
        <w:tc>
          <w:tcPr>
            <w:tcW w:w="3969" w:type="dxa"/>
            <w:shd w:val="clear" w:color="auto" w:fill="D9D9D9" w:themeFill="background1" w:themeFillShade="D9"/>
            <w:vAlign w:val="center"/>
          </w:tcPr>
          <w:p w14:paraId="7D4AA27F" w14:textId="77777777" w:rsidR="00CF401A" w:rsidRPr="00A73FD7" w:rsidRDefault="00CF401A" w:rsidP="00A661E3">
            <w:pPr>
              <w:jc w:val="center"/>
              <w:rPr>
                <w:rFonts w:ascii="Times New Roman" w:hAnsi="Times New Roman" w:cs="Times New Roman"/>
                <w:b/>
                <w:bCs/>
                <w:szCs w:val="28"/>
                <w:lang w:val="en-GB"/>
              </w:rPr>
            </w:pPr>
            <w:r w:rsidRPr="00A73FD7">
              <w:rPr>
                <w:rFonts w:ascii="Times New Roman" w:hAnsi="Times New Roman" w:cs="Times New Roman"/>
                <w:b/>
                <w:bCs/>
                <w:szCs w:val="28"/>
                <w:lang w:val="en-GB"/>
              </w:rPr>
              <w:t>Name</w:t>
            </w:r>
          </w:p>
        </w:tc>
        <w:tc>
          <w:tcPr>
            <w:tcW w:w="2154" w:type="dxa"/>
            <w:shd w:val="clear" w:color="auto" w:fill="D9D9D9" w:themeFill="background1" w:themeFillShade="D9"/>
            <w:vAlign w:val="center"/>
          </w:tcPr>
          <w:p w14:paraId="3348E004" w14:textId="77777777" w:rsidR="00CF401A" w:rsidRPr="00A73FD7" w:rsidRDefault="00CF401A" w:rsidP="00A661E3">
            <w:pPr>
              <w:jc w:val="center"/>
              <w:rPr>
                <w:rFonts w:ascii="Times New Roman" w:hAnsi="Times New Roman" w:cs="Times New Roman"/>
                <w:b/>
                <w:bCs/>
                <w:szCs w:val="28"/>
                <w:lang w:val="en-GB"/>
              </w:rPr>
            </w:pPr>
            <w:r w:rsidRPr="00A73FD7">
              <w:rPr>
                <w:rFonts w:ascii="Times New Roman" w:hAnsi="Times New Roman" w:cs="Times New Roman"/>
                <w:b/>
                <w:bCs/>
                <w:szCs w:val="28"/>
                <w:lang w:val="en-GB"/>
              </w:rPr>
              <w:t>Equipment code</w:t>
            </w:r>
          </w:p>
        </w:tc>
        <w:tc>
          <w:tcPr>
            <w:tcW w:w="2155" w:type="dxa"/>
            <w:shd w:val="clear" w:color="auto" w:fill="D9D9D9" w:themeFill="background1" w:themeFillShade="D9"/>
            <w:vAlign w:val="center"/>
          </w:tcPr>
          <w:p w14:paraId="58DC1FEA" w14:textId="77777777" w:rsidR="00CF401A" w:rsidRPr="00A73FD7" w:rsidRDefault="00CF401A" w:rsidP="00CF401A">
            <w:pPr>
              <w:jc w:val="center"/>
              <w:rPr>
                <w:rFonts w:ascii="Times New Roman" w:hAnsi="Times New Roman" w:cs="Times New Roman"/>
                <w:b/>
                <w:bCs/>
                <w:szCs w:val="28"/>
                <w:lang w:val="en-GB"/>
              </w:rPr>
            </w:pPr>
            <w:r w:rsidRPr="00A73FD7">
              <w:rPr>
                <w:rFonts w:ascii="Times New Roman" w:hAnsi="Times New Roman" w:cs="Times New Roman"/>
                <w:b/>
                <w:bCs/>
                <w:szCs w:val="28"/>
                <w:lang w:val="en-GB"/>
              </w:rPr>
              <w:t>Precision class/</w:t>
            </w:r>
          </w:p>
          <w:p w14:paraId="35B9FF3B" w14:textId="0FC14AEC" w:rsidR="00CF401A" w:rsidRPr="00A73FD7" w:rsidRDefault="00CF401A" w:rsidP="00CF401A">
            <w:pPr>
              <w:jc w:val="center"/>
              <w:rPr>
                <w:rFonts w:ascii="Times New Roman" w:hAnsi="Times New Roman" w:cs="Times New Roman"/>
                <w:b/>
                <w:bCs/>
                <w:szCs w:val="28"/>
                <w:lang w:val="en-GB"/>
              </w:rPr>
            </w:pPr>
            <w:r w:rsidRPr="00A73FD7">
              <w:rPr>
                <w:rFonts w:ascii="Times New Roman" w:hAnsi="Times New Roman" w:cs="Times New Roman"/>
                <w:b/>
                <w:bCs/>
                <w:szCs w:val="28"/>
                <w:lang w:val="en-GB"/>
              </w:rPr>
              <w:t>calibration range</w:t>
            </w:r>
          </w:p>
        </w:tc>
        <w:tc>
          <w:tcPr>
            <w:tcW w:w="2154" w:type="dxa"/>
            <w:shd w:val="clear" w:color="auto" w:fill="D9D9D9" w:themeFill="background1" w:themeFillShade="D9"/>
            <w:vAlign w:val="center"/>
          </w:tcPr>
          <w:p w14:paraId="208AAB93" w14:textId="41E37707" w:rsidR="00CF401A" w:rsidRPr="00A73FD7" w:rsidRDefault="00CF401A" w:rsidP="00CF401A">
            <w:pPr>
              <w:jc w:val="center"/>
              <w:rPr>
                <w:rFonts w:ascii="Times New Roman" w:hAnsi="Times New Roman" w:cs="Times New Roman"/>
                <w:b/>
                <w:bCs/>
                <w:szCs w:val="28"/>
                <w:lang w:val="en-GB"/>
              </w:rPr>
            </w:pPr>
            <w:r w:rsidRPr="00A73FD7">
              <w:rPr>
                <w:rFonts w:ascii="Times New Roman" w:hAnsi="Times New Roman" w:cs="Times New Roman"/>
                <w:b/>
                <w:bCs/>
                <w:szCs w:val="28"/>
                <w:lang w:val="en-GB"/>
              </w:rPr>
              <w:t>Next calibration date (MM.YYYY)</w:t>
            </w:r>
          </w:p>
        </w:tc>
        <w:tc>
          <w:tcPr>
            <w:tcW w:w="2155" w:type="dxa"/>
            <w:tcBorders>
              <w:right w:val="double" w:sz="12" w:space="0" w:color="auto"/>
            </w:tcBorders>
            <w:shd w:val="clear" w:color="auto" w:fill="D9D9D9" w:themeFill="background1" w:themeFillShade="D9"/>
            <w:vAlign w:val="center"/>
          </w:tcPr>
          <w:p w14:paraId="02E4E905" w14:textId="1850D681" w:rsidR="00CF401A" w:rsidRPr="00A73FD7" w:rsidRDefault="00CF401A" w:rsidP="00A661E3">
            <w:pPr>
              <w:jc w:val="center"/>
              <w:rPr>
                <w:rFonts w:ascii="Times New Roman" w:hAnsi="Times New Roman" w:cs="Times New Roman"/>
                <w:b/>
                <w:bCs/>
                <w:szCs w:val="28"/>
                <w:lang w:val="en-GB"/>
              </w:rPr>
            </w:pPr>
            <w:r w:rsidRPr="00A73FD7">
              <w:rPr>
                <w:rFonts w:ascii="Times New Roman" w:hAnsi="Times New Roman" w:cs="Times New Roman"/>
                <w:b/>
                <w:bCs/>
                <w:szCs w:val="28"/>
                <w:lang w:val="en-GB"/>
              </w:rPr>
              <w:t>Clean and available in production room before use</w:t>
            </w:r>
          </w:p>
        </w:tc>
        <w:tc>
          <w:tcPr>
            <w:tcW w:w="2155" w:type="dxa"/>
            <w:tcBorders>
              <w:left w:val="double" w:sz="12" w:space="0" w:color="auto"/>
            </w:tcBorders>
            <w:shd w:val="clear" w:color="auto" w:fill="D9D9D9" w:themeFill="background1" w:themeFillShade="D9"/>
          </w:tcPr>
          <w:p w14:paraId="22CC044A" w14:textId="1A5551AE" w:rsidR="00CF401A" w:rsidRPr="00A73FD7" w:rsidRDefault="00CF401A" w:rsidP="00A661E3">
            <w:pPr>
              <w:jc w:val="center"/>
              <w:rPr>
                <w:rFonts w:ascii="Times New Roman" w:hAnsi="Times New Roman" w:cs="Times New Roman"/>
                <w:b/>
                <w:bCs/>
                <w:szCs w:val="28"/>
                <w:lang w:val="en-GB"/>
              </w:rPr>
            </w:pPr>
            <w:r w:rsidRPr="00A73FD7">
              <w:rPr>
                <w:rFonts w:ascii="Times New Roman" w:hAnsi="Times New Roman" w:cs="Times New Roman"/>
                <w:b/>
                <w:bCs/>
                <w:szCs w:val="28"/>
                <w:lang w:val="en-GB"/>
              </w:rPr>
              <w:t>Cleaned and visually clean at the end of work</w:t>
            </w:r>
          </w:p>
        </w:tc>
      </w:tr>
      <w:tr w:rsidR="00256789" w:rsidRPr="009A4579" w14:paraId="13D01F3A" w14:textId="77777777" w:rsidTr="009D2FED">
        <w:trPr>
          <w:cantSplit/>
          <w:trHeight w:val="397"/>
        </w:trPr>
        <w:tc>
          <w:tcPr>
            <w:tcW w:w="14742" w:type="dxa"/>
            <w:gridSpan w:val="6"/>
            <w:shd w:val="clear" w:color="auto" w:fill="F2F2F2" w:themeFill="background1" w:themeFillShade="F2"/>
          </w:tcPr>
          <w:p w14:paraId="6987A4F4" w14:textId="3B814331" w:rsidR="00CF401A" w:rsidRPr="00A73FD7" w:rsidRDefault="00CF401A" w:rsidP="00A661E3">
            <w:pPr>
              <w:rPr>
                <w:rFonts w:ascii="Times New Roman" w:hAnsi="Times New Roman" w:cs="Times New Roman"/>
                <w:b/>
                <w:bCs/>
                <w:szCs w:val="28"/>
                <w:lang w:val="en-GB"/>
              </w:rPr>
            </w:pPr>
            <w:r w:rsidRPr="00A73FD7">
              <w:rPr>
                <w:rFonts w:ascii="Times New Roman" w:hAnsi="Times New Roman" w:cs="Times New Roman"/>
                <w:b/>
                <w:bCs/>
                <w:szCs w:val="28"/>
                <w:lang w:val="en-GB"/>
              </w:rPr>
              <w:t>BALANCES</w:t>
            </w:r>
          </w:p>
        </w:tc>
      </w:tr>
      <w:tr w:rsidR="00D95E37" w:rsidRPr="009A4579" w14:paraId="5C803FA5" w14:textId="77777777" w:rsidTr="003210A3">
        <w:trPr>
          <w:cantSplit/>
          <w:trHeight w:val="737"/>
        </w:trPr>
        <w:tc>
          <w:tcPr>
            <w:tcW w:w="3969" w:type="dxa"/>
            <w:shd w:val="clear" w:color="auto" w:fill="auto"/>
            <w:vAlign w:val="center"/>
          </w:tcPr>
          <w:p w14:paraId="324AADD7" w14:textId="152127BD" w:rsidR="00D95E37" w:rsidRPr="003210A3" w:rsidRDefault="00D95E37" w:rsidP="00F343AB">
            <w:pPr>
              <w:rPr>
                <w:rFonts w:ascii="Times New Roman" w:hAnsi="Times New Roman" w:cs="Times New Roman"/>
                <w:bCs/>
                <w:lang w:val="en-GB"/>
              </w:rPr>
            </w:pPr>
            <w:r w:rsidRPr="003210A3">
              <w:rPr>
                <w:rFonts w:ascii="Times New Roman" w:hAnsi="Times New Roman" w:cs="Times New Roman"/>
                <w:bCs/>
              </w:rPr>
              <w:t>Balance (max 2.0 kg)</w:t>
            </w:r>
          </w:p>
        </w:tc>
        <w:tc>
          <w:tcPr>
            <w:tcW w:w="2154" w:type="dxa"/>
            <w:shd w:val="clear" w:color="auto" w:fill="auto"/>
            <w:vAlign w:val="center"/>
          </w:tcPr>
          <w:p w14:paraId="75FBECAA" w14:textId="33FE4571" w:rsidR="00D95E37" w:rsidRPr="00A73FD7" w:rsidRDefault="00D95E37" w:rsidP="00F343AB">
            <w:pPr>
              <w:jc w:val="center"/>
              <w:rPr>
                <w:rFonts w:ascii="Times New Roman" w:hAnsi="Times New Roman" w:cs="Times New Roman"/>
                <w:bCs/>
                <w:lang w:val="en-GB"/>
              </w:rPr>
            </w:pPr>
            <w:r w:rsidRPr="00D95E37">
              <w:rPr>
                <w:rFonts w:ascii="Times New Roman" w:hAnsi="Times New Roman" w:cs="Times New Roman"/>
                <w:bCs/>
              </w:rPr>
              <w:t>007-10</w:t>
            </w:r>
          </w:p>
        </w:tc>
        <w:tc>
          <w:tcPr>
            <w:tcW w:w="2155" w:type="dxa"/>
            <w:vAlign w:val="center"/>
          </w:tcPr>
          <w:p w14:paraId="574522BC" w14:textId="3CBADA57" w:rsidR="00D95E37" w:rsidRPr="00A73FD7" w:rsidRDefault="00D95E37" w:rsidP="00D95E37">
            <w:pPr>
              <w:jc w:val="center"/>
              <w:rPr>
                <w:rFonts w:ascii="Times New Roman" w:hAnsi="Times New Roman" w:cs="Times New Roman"/>
                <w:bCs/>
                <w:lang w:val="en-GB"/>
              </w:rPr>
            </w:pPr>
            <w:r w:rsidRPr="00D95E37">
              <w:rPr>
                <w:rFonts w:ascii="Times New Roman" w:hAnsi="Times New Roman" w:cs="Times New Roman"/>
                <w:bCs/>
              </w:rPr>
              <w:t>±0.01 g</w:t>
            </w:r>
          </w:p>
        </w:tc>
        <w:tc>
          <w:tcPr>
            <w:tcW w:w="2154" w:type="dxa"/>
            <w:shd w:val="clear" w:color="auto" w:fill="auto"/>
            <w:vAlign w:val="bottom"/>
          </w:tcPr>
          <w:p w14:paraId="204258A0" w14:textId="77777777" w:rsidR="00F343AB" w:rsidRPr="00E05F00" w:rsidRDefault="00F343AB" w:rsidP="00F343AB">
            <w:pPr>
              <w:jc w:val="center"/>
              <w:rPr>
                <w:rFonts w:ascii="Times New Roman" w:hAnsi="Times New Roman" w:cs="Times New Roman"/>
                <w:b/>
              </w:rPr>
            </w:pPr>
            <w:r w:rsidRPr="00E05F00">
              <w:rPr>
                <w:rFonts w:ascii="Times New Roman" w:hAnsi="Times New Roman" w:cs="Times New Roman"/>
                <w:b/>
              </w:rPr>
              <w:t>_ _ . _ _ _ _</w:t>
            </w:r>
          </w:p>
          <w:p w14:paraId="5CB3349C" w14:textId="404A17D4" w:rsidR="00D95E37" w:rsidRPr="00A73FD7" w:rsidRDefault="00F343AB" w:rsidP="00F343AB">
            <w:pPr>
              <w:jc w:val="center"/>
              <w:rPr>
                <w:rFonts w:ascii="Times New Roman" w:hAnsi="Times New Roman" w:cs="Times New Roman"/>
                <w:b/>
                <w:bCs/>
                <w:lang w:val="en-GB"/>
              </w:rPr>
            </w:pPr>
            <w:proofErr w:type="spellStart"/>
            <w:r w:rsidRPr="00E05F00">
              <w:rPr>
                <w:rFonts w:ascii="Times New Roman" w:hAnsi="Times New Roman" w:cs="Times New Roman"/>
                <w:bCs/>
                <w:sz w:val="18"/>
                <w:szCs w:val="18"/>
              </w:rPr>
              <w:t>Metrosert</w:t>
            </w:r>
            <w:proofErr w:type="spellEnd"/>
          </w:p>
        </w:tc>
        <w:tc>
          <w:tcPr>
            <w:tcW w:w="2155" w:type="dxa"/>
            <w:tcBorders>
              <w:right w:val="double" w:sz="12" w:space="0" w:color="auto"/>
            </w:tcBorders>
            <w:shd w:val="clear" w:color="auto" w:fill="auto"/>
            <w:vAlign w:val="center"/>
          </w:tcPr>
          <w:p w14:paraId="61F63271" w14:textId="06119BAB" w:rsidR="00D95E37" w:rsidRPr="00A73FD7" w:rsidRDefault="00D95E37" w:rsidP="00D95E37">
            <w:pPr>
              <w:contextualSpacing/>
              <w:jc w:val="center"/>
              <w:rPr>
                <w:rFonts w:ascii="Times New Roman" w:hAnsi="Times New Roman" w:cs="Times New Roman"/>
                <w:b/>
                <w:lang w:val="en-GB"/>
              </w:rPr>
            </w:pPr>
            <w:r w:rsidRPr="00A73FD7">
              <w:rPr>
                <w:rFonts w:ascii="Times New Roman" w:hAnsi="Times New Roman" w:cs="Times New Roman"/>
                <w:lang w:val="en-GB"/>
              </w:rPr>
              <w:sym w:font="Webdings" w:char="F063"/>
            </w:r>
          </w:p>
        </w:tc>
        <w:tc>
          <w:tcPr>
            <w:tcW w:w="2155" w:type="dxa"/>
            <w:tcBorders>
              <w:left w:val="double" w:sz="12" w:space="0" w:color="auto"/>
            </w:tcBorders>
            <w:vAlign w:val="center"/>
          </w:tcPr>
          <w:p w14:paraId="3CF9F6DD" w14:textId="77777777" w:rsidR="00D95E37" w:rsidRPr="00A73FD7" w:rsidRDefault="00D95E37" w:rsidP="00D95E37">
            <w:pPr>
              <w:contextualSpacing/>
              <w:jc w:val="center"/>
              <w:rPr>
                <w:rFonts w:ascii="Times New Roman" w:hAnsi="Times New Roman" w:cs="Times New Roman"/>
                <w:b/>
                <w:lang w:val="en-GB"/>
              </w:rPr>
            </w:pPr>
            <w:r w:rsidRPr="00A73FD7">
              <w:rPr>
                <w:rFonts w:ascii="Times New Roman" w:hAnsi="Times New Roman" w:cs="Times New Roman"/>
                <w:lang w:val="en-GB"/>
              </w:rPr>
              <w:sym w:font="Webdings" w:char="F063"/>
            </w:r>
          </w:p>
        </w:tc>
      </w:tr>
      <w:tr w:rsidR="00256789" w:rsidRPr="009A4579" w14:paraId="7CA44308" w14:textId="77777777" w:rsidTr="003210A3">
        <w:trPr>
          <w:cantSplit/>
          <w:trHeight w:val="737"/>
        </w:trPr>
        <w:tc>
          <w:tcPr>
            <w:tcW w:w="3969" w:type="dxa"/>
            <w:shd w:val="clear" w:color="auto" w:fill="auto"/>
            <w:vAlign w:val="center"/>
          </w:tcPr>
          <w:p w14:paraId="3F168218" w14:textId="7581082A" w:rsidR="004A61B7" w:rsidRPr="003210A3" w:rsidRDefault="004A61B7" w:rsidP="00F343AB">
            <w:pPr>
              <w:rPr>
                <w:rFonts w:ascii="Times New Roman" w:hAnsi="Times New Roman" w:cs="Times New Roman"/>
                <w:bCs/>
                <w:lang w:val="en-GB"/>
              </w:rPr>
            </w:pPr>
            <w:r w:rsidRPr="003210A3">
              <w:rPr>
                <w:rFonts w:ascii="Times New Roman" w:hAnsi="Times New Roman" w:cs="Times New Roman"/>
                <w:bCs/>
                <w:lang w:val="en-GB"/>
              </w:rPr>
              <w:t xml:space="preserve">Balances </w:t>
            </w:r>
            <w:r w:rsidR="0030514E" w:rsidRPr="003210A3">
              <w:rPr>
                <w:rFonts w:ascii="Times New Roman" w:hAnsi="Times New Roman" w:cs="Times New Roman"/>
                <w:bCs/>
              </w:rPr>
              <w:t>(max 120 kg)</w:t>
            </w:r>
          </w:p>
        </w:tc>
        <w:tc>
          <w:tcPr>
            <w:tcW w:w="2154" w:type="dxa"/>
            <w:shd w:val="clear" w:color="auto" w:fill="auto"/>
            <w:vAlign w:val="center"/>
          </w:tcPr>
          <w:p w14:paraId="5D89B4CC" w14:textId="675710B9" w:rsidR="004A61B7" w:rsidRPr="003210A3" w:rsidRDefault="00E41408" w:rsidP="00F343AB">
            <w:pPr>
              <w:jc w:val="center"/>
              <w:rPr>
                <w:rFonts w:ascii="Times New Roman" w:hAnsi="Times New Roman" w:cs="Times New Roman"/>
                <w:bCs/>
              </w:rPr>
            </w:pPr>
            <w:r w:rsidRPr="003210A3">
              <w:rPr>
                <w:rFonts w:ascii="Times New Roman" w:hAnsi="Times New Roman" w:cs="Times New Roman"/>
                <w:bCs/>
              </w:rPr>
              <w:t>007-44</w:t>
            </w:r>
          </w:p>
        </w:tc>
        <w:tc>
          <w:tcPr>
            <w:tcW w:w="2155" w:type="dxa"/>
            <w:vAlign w:val="center"/>
          </w:tcPr>
          <w:p w14:paraId="007ACB25" w14:textId="40F8BDF9" w:rsidR="004A61B7" w:rsidRPr="00A73FD7" w:rsidRDefault="0030514E" w:rsidP="004A61B7">
            <w:pPr>
              <w:jc w:val="center"/>
              <w:rPr>
                <w:rFonts w:ascii="Times New Roman" w:hAnsi="Times New Roman" w:cs="Times New Roman"/>
                <w:lang w:val="en-GB"/>
              </w:rPr>
            </w:pPr>
            <w:r w:rsidRPr="00D95E37">
              <w:rPr>
                <w:rFonts w:ascii="Times New Roman" w:hAnsi="Times New Roman" w:cs="Times New Roman"/>
                <w:bCs/>
              </w:rPr>
              <w:t>±1</w:t>
            </w:r>
            <w:r>
              <w:rPr>
                <w:rFonts w:ascii="Times New Roman" w:hAnsi="Times New Roman" w:cs="Times New Roman"/>
                <w:bCs/>
              </w:rPr>
              <w:t>0.0</w:t>
            </w:r>
            <w:r w:rsidRPr="00D95E37">
              <w:rPr>
                <w:rFonts w:ascii="Times New Roman" w:hAnsi="Times New Roman" w:cs="Times New Roman"/>
                <w:bCs/>
              </w:rPr>
              <w:t xml:space="preserve"> g</w:t>
            </w:r>
          </w:p>
        </w:tc>
        <w:tc>
          <w:tcPr>
            <w:tcW w:w="2154" w:type="dxa"/>
            <w:shd w:val="clear" w:color="auto" w:fill="auto"/>
            <w:vAlign w:val="bottom"/>
          </w:tcPr>
          <w:p w14:paraId="18F22A35" w14:textId="77777777" w:rsidR="00F343AB" w:rsidRPr="00E05F00" w:rsidRDefault="00F343AB" w:rsidP="00F343AB">
            <w:pPr>
              <w:jc w:val="center"/>
              <w:rPr>
                <w:rFonts w:ascii="Times New Roman" w:hAnsi="Times New Roman" w:cs="Times New Roman"/>
                <w:b/>
              </w:rPr>
            </w:pPr>
            <w:r w:rsidRPr="00E05F00">
              <w:rPr>
                <w:rFonts w:ascii="Times New Roman" w:hAnsi="Times New Roman" w:cs="Times New Roman"/>
                <w:b/>
              </w:rPr>
              <w:t>_ _ . _ _ _ _</w:t>
            </w:r>
          </w:p>
          <w:p w14:paraId="06E9ED66" w14:textId="219CE3B5" w:rsidR="004A61B7" w:rsidRPr="00A73FD7" w:rsidRDefault="00F343AB" w:rsidP="00F343AB">
            <w:pPr>
              <w:jc w:val="center"/>
              <w:rPr>
                <w:rFonts w:ascii="Times New Roman" w:hAnsi="Times New Roman" w:cs="Times New Roman"/>
                <w:b/>
                <w:bCs/>
                <w:lang w:val="en-GB"/>
              </w:rPr>
            </w:pPr>
            <w:proofErr w:type="spellStart"/>
            <w:r w:rsidRPr="00E05F00">
              <w:rPr>
                <w:rFonts w:ascii="Times New Roman" w:hAnsi="Times New Roman" w:cs="Times New Roman"/>
                <w:bCs/>
                <w:sz w:val="18"/>
                <w:szCs w:val="18"/>
              </w:rPr>
              <w:t>Metrosert</w:t>
            </w:r>
            <w:proofErr w:type="spellEnd"/>
          </w:p>
        </w:tc>
        <w:tc>
          <w:tcPr>
            <w:tcW w:w="2155" w:type="dxa"/>
            <w:tcBorders>
              <w:right w:val="double" w:sz="12" w:space="0" w:color="auto"/>
            </w:tcBorders>
            <w:shd w:val="clear" w:color="auto" w:fill="auto"/>
            <w:vAlign w:val="center"/>
          </w:tcPr>
          <w:p w14:paraId="57451C1F" w14:textId="6C8DA00C" w:rsidR="004A61B7" w:rsidRPr="00A73FD7" w:rsidRDefault="004A61B7" w:rsidP="004A61B7">
            <w:pPr>
              <w:jc w:val="center"/>
              <w:rPr>
                <w:rFonts w:ascii="Times New Roman" w:hAnsi="Times New Roman" w:cs="Times New Roman"/>
                <w:b/>
                <w:bCs/>
                <w:lang w:val="en-GB"/>
              </w:rPr>
            </w:pPr>
            <w:r w:rsidRPr="00A73FD7">
              <w:rPr>
                <w:rFonts w:ascii="Times New Roman" w:hAnsi="Times New Roman" w:cs="Times New Roman"/>
                <w:lang w:val="en-GB"/>
              </w:rPr>
              <w:sym w:font="Webdings" w:char="F063"/>
            </w:r>
          </w:p>
        </w:tc>
        <w:tc>
          <w:tcPr>
            <w:tcW w:w="2155" w:type="dxa"/>
            <w:tcBorders>
              <w:left w:val="double" w:sz="12" w:space="0" w:color="auto"/>
            </w:tcBorders>
            <w:vAlign w:val="center"/>
          </w:tcPr>
          <w:p w14:paraId="1154C8B3" w14:textId="77777777" w:rsidR="004A61B7" w:rsidRPr="00A73FD7" w:rsidRDefault="004A61B7" w:rsidP="004A61B7">
            <w:pPr>
              <w:jc w:val="center"/>
              <w:rPr>
                <w:rFonts w:ascii="Times New Roman" w:hAnsi="Times New Roman" w:cs="Times New Roman"/>
                <w:b/>
                <w:lang w:val="en-GB"/>
              </w:rPr>
            </w:pPr>
            <w:r w:rsidRPr="00A73FD7">
              <w:rPr>
                <w:rFonts w:ascii="Times New Roman" w:hAnsi="Times New Roman" w:cs="Times New Roman"/>
                <w:lang w:val="en-GB"/>
              </w:rPr>
              <w:sym w:font="Webdings" w:char="F063"/>
            </w:r>
          </w:p>
        </w:tc>
      </w:tr>
      <w:tr w:rsidR="00F343AB" w:rsidRPr="009A4579" w14:paraId="27AEA334" w14:textId="77777777" w:rsidTr="009D2FED">
        <w:trPr>
          <w:cantSplit/>
          <w:trHeight w:val="397"/>
        </w:trPr>
        <w:tc>
          <w:tcPr>
            <w:tcW w:w="14742" w:type="dxa"/>
            <w:gridSpan w:val="6"/>
            <w:shd w:val="clear" w:color="auto" w:fill="F2F2F2" w:themeFill="background1" w:themeFillShade="F2"/>
          </w:tcPr>
          <w:p w14:paraId="44AC791A" w14:textId="24DD84B0" w:rsidR="00F343AB" w:rsidRPr="00A73FD7" w:rsidRDefault="00F343AB" w:rsidP="00F343AB">
            <w:pPr>
              <w:rPr>
                <w:rFonts w:ascii="Times New Roman" w:hAnsi="Times New Roman" w:cs="Times New Roman"/>
                <w:b/>
                <w:bCs/>
                <w:szCs w:val="28"/>
                <w:lang w:val="en-GB"/>
              </w:rPr>
            </w:pPr>
            <w:r w:rsidRPr="00E05F00">
              <w:rPr>
                <w:rFonts w:ascii="Times New Roman" w:hAnsi="Times New Roman" w:cs="Times New Roman"/>
                <w:b/>
                <w:bCs/>
                <w:szCs w:val="28"/>
              </w:rPr>
              <w:t>THERMOMETERS/THERMOSENSORS</w:t>
            </w:r>
          </w:p>
        </w:tc>
      </w:tr>
      <w:tr w:rsidR="00F343AB" w:rsidRPr="009A4579" w14:paraId="391C2070" w14:textId="77777777" w:rsidTr="008740D5">
        <w:trPr>
          <w:cantSplit/>
          <w:trHeight w:val="510"/>
        </w:trPr>
        <w:tc>
          <w:tcPr>
            <w:tcW w:w="3969" w:type="dxa"/>
            <w:shd w:val="clear" w:color="auto" w:fill="auto"/>
            <w:vAlign w:val="center"/>
          </w:tcPr>
          <w:p w14:paraId="71B7C3AD" w14:textId="18CFFA0E" w:rsidR="00F343AB" w:rsidRPr="003210A3" w:rsidRDefault="00F343AB" w:rsidP="00F343AB">
            <w:pPr>
              <w:rPr>
                <w:rFonts w:ascii="Times New Roman" w:hAnsi="Times New Roman" w:cs="Times New Roman"/>
                <w:bCs/>
                <w:lang w:val="en-GB"/>
              </w:rPr>
            </w:pPr>
            <w:bookmarkStart w:id="1" w:name="_Hlk145315505"/>
            <w:proofErr w:type="spellStart"/>
            <w:r w:rsidRPr="003210A3">
              <w:rPr>
                <w:rFonts w:ascii="Times New Roman" w:hAnsi="Times New Roman" w:cs="Times New Roman"/>
                <w:bCs/>
                <w:lang w:val="en-GB"/>
              </w:rPr>
              <w:t>Thermosensor</w:t>
            </w:r>
            <w:proofErr w:type="spellEnd"/>
          </w:p>
        </w:tc>
        <w:tc>
          <w:tcPr>
            <w:tcW w:w="2154" w:type="dxa"/>
            <w:shd w:val="clear" w:color="auto" w:fill="auto"/>
            <w:vAlign w:val="center"/>
          </w:tcPr>
          <w:p w14:paraId="31DAB01F" w14:textId="1AD85FF6" w:rsidR="00F343AB" w:rsidRPr="00A73FD7" w:rsidRDefault="00F343AB" w:rsidP="00F343AB">
            <w:pPr>
              <w:jc w:val="center"/>
              <w:rPr>
                <w:rFonts w:ascii="Times New Roman" w:hAnsi="Times New Roman" w:cs="Times New Roman"/>
                <w:b/>
                <w:bCs/>
                <w:lang w:val="en-GB"/>
              </w:rPr>
            </w:pPr>
            <w:r>
              <w:rPr>
                <w:rFonts w:ascii="Times New Roman" w:hAnsi="Times New Roman" w:cs="Times New Roman"/>
                <w:lang w:val="en-GB"/>
              </w:rPr>
              <w:t>003-209</w:t>
            </w:r>
          </w:p>
        </w:tc>
        <w:tc>
          <w:tcPr>
            <w:tcW w:w="2155" w:type="dxa"/>
            <w:vAlign w:val="center"/>
          </w:tcPr>
          <w:p w14:paraId="01C7139D" w14:textId="3F3A6B55" w:rsidR="00F343AB" w:rsidRPr="00A73FD7" w:rsidRDefault="00F343AB" w:rsidP="00F343AB">
            <w:pPr>
              <w:jc w:val="center"/>
              <w:rPr>
                <w:rFonts w:ascii="Times New Roman" w:hAnsi="Times New Roman" w:cs="Times New Roman"/>
                <w:lang w:val="en-GB"/>
              </w:rPr>
            </w:pPr>
            <w:r w:rsidRPr="00A73FD7">
              <w:rPr>
                <w:rFonts w:ascii="Times New Roman" w:hAnsi="Times New Roman" w:cs="Times New Roman"/>
                <w:lang w:val="en-GB"/>
              </w:rPr>
              <w:t>-20 … +140 ⁰C</w:t>
            </w:r>
          </w:p>
        </w:tc>
        <w:tc>
          <w:tcPr>
            <w:tcW w:w="2154" w:type="dxa"/>
            <w:shd w:val="clear" w:color="auto" w:fill="auto"/>
            <w:vAlign w:val="center"/>
          </w:tcPr>
          <w:p w14:paraId="2DA35ADF" w14:textId="4C6D12FB" w:rsidR="00F343AB" w:rsidRPr="00A73FD7" w:rsidRDefault="00F343AB" w:rsidP="00F343AB">
            <w:pPr>
              <w:jc w:val="center"/>
              <w:rPr>
                <w:rFonts w:ascii="Times New Roman" w:hAnsi="Times New Roman" w:cs="Times New Roman"/>
                <w:b/>
                <w:bCs/>
                <w:lang w:val="en-GB"/>
              </w:rPr>
            </w:pPr>
            <w:r w:rsidRPr="00A73FD7">
              <w:rPr>
                <w:rFonts w:ascii="Times New Roman" w:hAnsi="Times New Roman" w:cs="Times New Roman"/>
                <w:b/>
                <w:lang w:val="en-GB"/>
              </w:rPr>
              <w:t>_ _ . _ _ _ _</w:t>
            </w:r>
          </w:p>
        </w:tc>
        <w:tc>
          <w:tcPr>
            <w:tcW w:w="2155" w:type="dxa"/>
            <w:tcBorders>
              <w:right w:val="double" w:sz="12" w:space="0" w:color="auto"/>
            </w:tcBorders>
            <w:shd w:val="clear" w:color="auto" w:fill="auto"/>
            <w:vAlign w:val="center"/>
          </w:tcPr>
          <w:p w14:paraId="6EE1ED08" w14:textId="39A5E6C3" w:rsidR="00F343AB" w:rsidRPr="00A73FD7" w:rsidRDefault="00F343AB" w:rsidP="00F343AB">
            <w:pPr>
              <w:jc w:val="center"/>
              <w:rPr>
                <w:rFonts w:ascii="Times New Roman" w:hAnsi="Times New Roman" w:cs="Times New Roman"/>
                <w:b/>
                <w:bCs/>
                <w:lang w:val="en-GB"/>
              </w:rPr>
            </w:pPr>
            <w:r w:rsidRPr="00A73FD7">
              <w:rPr>
                <w:rFonts w:ascii="Times New Roman" w:hAnsi="Times New Roman" w:cs="Times New Roman"/>
                <w:lang w:val="en-GB"/>
              </w:rPr>
              <w:sym w:font="Webdings" w:char="F063"/>
            </w:r>
          </w:p>
        </w:tc>
        <w:tc>
          <w:tcPr>
            <w:tcW w:w="2155" w:type="dxa"/>
            <w:tcBorders>
              <w:left w:val="double" w:sz="12" w:space="0" w:color="auto"/>
            </w:tcBorders>
            <w:vAlign w:val="center"/>
          </w:tcPr>
          <w:p w14:paraId="6C4F4BCE" w14:textId="77777777" w:rsidR="00F343AB" w:rsidRPr="00A73FD7" w:rsidRDefault="00F343AB" w:rsidP="00F343AB">
            <w:pPr>
              <w:jc w:val="center"/>
              <w:rPr>
                <w:rFonts w:ascii="Times New Roman" w:hAnsi="Times New Roman" w:cs="Times New Roman"/>
                <w:b/>
                <w:lang w:val="en-GB"/>
              </w:rPr>
            </w:pPr>
            <w:r w:rsidRPr="00A73FD7">
              <w:rPr>
                <w:rFonts w:ascii="Times New Roman" w:hAnsi="Times New Roman" w:cs="Times New Roman"/>
                <w:lang w:val="en-GB"/>
              </w:rPr>
              <w:sym w:font="Webdings" w:char="F063"/>
            </w:r>
          </w:p>
        </w:tc>
      </w:tr>
      <w:bookmarkEnd w:id="1"/>
    </w:tbl>
    <w:p w14:paraId="171D3E7D" w14:textId="77777777" w:rsidR="00C3682C" w:rsidRPr="00A73FD7" w:rsidRDefault="00C3682C" w:rsidP="00C3682C">
      <w:pPr>
        <w:rPr>
          <w:rFonts w:ascii="Times New Roman" w:hAnsi="Times New Roman" w:cs="Times New Roman"/>
          <w:lang w:val="en-GB"/>
        </w:rPr>
      </w:pPr>
    </w:p>
    <w:tbl>
      <w:tblPr>
        <w:tblStyle w:val="TableGrid"/>
        <w:tblW w:w="14742" w:type="dxa"/>
        <w:tblInd w:w="-5" w:type="dxa"/>
        <w:tblLayout w:type="fixed"/>
        <w:tblLook w:val="04A0" w:firstRow="1" w:lastRow="0" w:firstColumn="1" w:lastColumn="0" w:noHBand="0" w:noVBand="1"/>
      </w:tblPr>
      <w:tblGrid>
        <w:gridCol w:w="3969"/>
        <w:gridCol w:w="3189"/>
        <w:gridCol w:w="3190"/>
        <w:gridCol w:w="2268"/>
        <w:gridCol w:w="2126"/>
      </w:tblGrid>
      <w:tr w:rsidR="00256789" w:rsidRPr="009A4579" w14:paraId="22BCEB32" w14:textId="77777777" w:rsidTr="009D2FED">
        <w:trPr>
          <w:cantSplit/>
          <w:trHeight w:val="113"/>
          <w:tblHeader/>
        </w:trPr>
        <w:tc>
          <w:tcPr>
            <w:tcW w:w="14742" w:type="dxa"/>
            <w:gridSpan w:val="5"/>
            <w:shd w:val="clear" w:color="auto" w:fill="D9D9D9" w:themeFill="background1" w:themeFillShade="D9"/>
          </w:tcPr>
          <w:p w14:paraId="57F31015" w14:textId="77777777" w:rsidR="00C3682C" w:rsidRPr="00A73FD7" w:rsidRDefault="00C3682C" w:rsidP="00A661E3">
            <w:pPr>
              <w:contextualSpacing/>
              <w:rPr>
                <w:rFonts w:ascii="Times New Roman" w:hAnsi="Times New Roman" w:cs="Times New Roman"/>
                <w:b/>
                <w:bCs/>
                <w:sz w:val="20"/>
                <w:szCs w:val="24"/>
                <w:lang w:val="en-GB"/>
              </w:rPr>
            </w:pPr>
            <w:r w:rsidRPr="00A73FD7">
              <w:rPr>
                <w:rFonts w:ascii="Times New Roman" w:hAnsi="Times New Roman" w:cs="Times New Roman"/>
                <w:b/>
                <w:bCs/>
                <w:sz w:val="24"/>
                <w:szCs w:val="24"/>
                <w:lang w:val="en-GB"/>
              </w:rPr>
              <w:t>TABLE 3.3 – OTHER APPARATUS CHECK-LIST</w:t>
            </w:r>
          </w:p>
        </w:tc>
      </w:tr>
      <w:tr w:rsidR="00256789" w:rsidRPr="009A4579" w14:paraId="462A841D" w14:textId="77777777" w:rsidTr="009D2FED">
        <w:trPr>
          <w:cantSplit/>
          <w:trHeight w:val="113"/>
          <w:tblHeader/>
        </w:trPr>
        <w:tc>
          <w:tcPr>
            <w:tcW w:w="3969" w:type="dxa"/>
            <w:shd w:val="clear" w:color="auto" w:fill="D9D9D9" w:themeFill="background1" w:themeFillShade="D9"/>
            <w:vAlign w:val="center"/>
          </w:tcPr>
          <w:p w14:paraId="4497906A" w14:textId="77777777" w:rsidR="00C3682C" w:rsidRPr="00A73FD7" w:rsidRDefault="00C3682C" w:rsidP="00A661E3">
            <w:pPr>
              <w:jc w:val="center"/>
              <w:rPr>
                <w:rFonts w:ascii="Times New Roman" w:hAnsi="Times New Roman" w:cs="Times New Roman"/>
                <w:b/>
                <w:bCs/>
                <w:szCs w:val="28"/>
                <w:lang w:val="en-GB"/>
              </w:rPr>
            </w:pPr>
            <w:r w:rsidRPr="00A73FD7">
              <w:rPr>
                <w:rFonts w:ascii="Times New Roman" w:hAnsi="Times New Roman" w:cs="Times New Roman"/>
                <w:b/>
                <w:bCs/>
                <w:szCs w:val="28"/>
                <w:lang w:val="en-GB"/>
              </w:rPr>
              <w:t>Name</w:t>
            </w:r>
          </w:p>
        </w:tc>
        <w:tc>
          <w:tcPr>
            <w:tcW w:w="3189" w:type="dxa"/>
            <w:shd w:val="clear" w:color="auto" w:fill="D9D9D9" w:themeFill="background1" w:themeFillShade="D9"/>
            <w:vAlign w:val="center"/>
          </w:tcPr>
          <w:p w14:paraId="058C15A4" w14:textId="77777777" w:rsidR="00C3682C" w:rsidRPr="00A73FD7" w:rsidRDefault="00C3682C" w:rsidP="00A661E3">
            <w:pPr>
              <w:jc w:val="center"/>
              <w:rPr>
                <w:rFonts w:ascii="Times New Roman" w:hAnsi="Times New Roman" w:cs="Times New Roman"/>
                <w:b/>
                <w:bCs/>
                <w:szCs w:val="28"/>
                <w:lang w:val="en-GB"/>
              </w:rPr>
            </w:pPr>
            <w:r w:rsidRPr="00A73FD7">
              <w:rPr>
                <w:rFonts w:ascii="Times New Roman" w:hAnsi="Times New Roman" w:cs="Times New Roman"/>
                <w:b/>
                <w:bCs/>
                <w:szCs w:val="28"/>
                <w:lang w:val="en-GB"/>
              </w:rPr>
              <w:t>Size</w:t>
            </w:r>
          </w:p>
        </w:tc>
        <w:tc>
          <w:tcPr>
            <w:tcW w:w="3190" w:type="dxa"/>
            <w:shd w:val="clear" w:color="auto" w:fill="D9D9D9" w:themeFill="background1" w:themeFillShade="D9"/>
            <w:vAlign w:val="center"/>
          </w:tcPr>
          <w:p w14:paraId="6A26F3F7" w14:textId="77777777" w:rsidR="00C3682C" w:rsidRPr="00A73FD7" w:rsidRDefault="00C3682C" w:rsidP="00A661E3">
            <w:pPr>
              <w:jc w:val="center"/>
              <w:rPr>
                <w:rFonts w:ascii="Times New Roman" w:hAnsi="Times New Roman" w:cs="Times New Roman"/>
                <w:b/>
                <w:bCs/>
                <w:szCs w:val="28"/>
                <w:lang w:val="en-GB"/>
              </w:rPr>
            </w:pPr>
            <w:r w:rsidRPr="00A73FD7">
              <w:rPr>
                <w:rFonts w:ascii="Times New Roman" w:hAnsi="Times New Roman" w:cs="Times New Roman"/>
                <w:b/>
                <w:bCs/>
                <w:szCs w:val="28"/>
                <w:lang w:val="en-GB"/>
              </w:rPr>
              <w:t>Label</w:t>
            </w:r>
          </w:p>
        </w:tc>
        <w:tc>
          <w:tcPr>
            <w:tcW w:w="2268" w:type="dxa"/>
            <w:tcBorders>
              <w:right w:val="double" w:sz="12" w:space="0" w:color="auto"/>
            </w:tcBorders>
            <w:shd w:val="clear" w:color="auto" w:fill="D9D9D9" w:themeFill="background1" w:themeFillShade="D9"/>
            <w:vAlign w:val="center"/>
          </w:tcPr>
          <w:p w14:paraId="736A3E31" w14:textId="77777777" w:rsidR="00C3682C" w:rsidRPr="00A73FD7" w:rsidRDefault="00C3682C" w:rsidP="00A661E3">
            <w:pPr>
              <w:jc w:val="center"/>
              <w:rPr>
                <w:rFonts w:ascii="Times New Roman" w:hAnsi="Times New Roman" w:cs="Times New Roman"/>
                <w:b/>
                <w:bCs/>
                <w:szCs w:val="28"/>
                <w:lang w:val="en-GB"/>
              </w:rPr>
            </w:pPr>
            <w:r w:rsidRPr="00A73FD7">
              <w:rPr>
                <w:rFonts w:ascii="Times New Roman" w:hAnsi="Times New Roman" w:cs="Times New Roman"/>
                <w:b/>
                <w:bCs/>
                <w:szCs w:val="28"/>
                <w:lang w:val="en-GB"/>
              </w:rPr>
              <w:t>Clean and available in production room before use</w:t>
            </w:r>
          </w:p>
        </w:tc>
        <w:tc>
          <w:tcPr>
            <w:tcW w:w="2126" w:type="dxa"/>
            <w:tcBorders>
              <w:left w:val="double" w:sz="12" w:space="0" w:color="auto"/>
            </w:tcBorders>
            <w:shd w:val="clear" w:color="auto" w:fill="D9D9D9" w:themeFill="background1" w:themeFillShade="D9"/>
            <w:vAlign w:val="center"/>
          </w:tcPr>
          <w:p w14:paraId="4DE0DA7B" w14:textId="77777777" w:rsidR="00C3682C" w:rsidRPr="00A73FD7" w:rsidRDefault="00C3682C" w:rsidP="00A661E3">
            <w:pPr>
              <w:contextualSpacing/>
              <w:jc w:val="center"/>
              <w:rPr>
                <w:rFonts w:ascii="Times New Roman" w:hAnsi="Times New Roman" w:cs="Times New Roman"/>
                <w:b/>
                <w:bCs/>
                <w:szCs w:val="28"/>
                <w:lang w:val="en-GB"/>
              </w:rPr>
            </w:pPr>
            <w:r w:rsidRPr="00A73FD7">
              <w:rPr>
                <w:rFonts w:ascii="Times New Roman" w:hAnsi="Times New Roman" w:cs="Times New Roman"/>
                <w:b/>
                <w:bCs/>
                <w:szCs w:val="28"/>
                <w:lang w:val="en-GB"/>
              </w:rPr>
              <w:t>Cleaned and visually clean at the end of work</w:t>
            </w:r>
          </w:p>
        </w:tc>
      </w:tr>
      <w:tr w:rsidR="00256789" w:rsidRPr="009A4579" w14:paraId="54F0A45A" w14:textId="77777777" w:rsidTr="009D2FED">
        <w:trPr>
          <w:cantSplit/>
          <w:trHeight w:val="397"/>
        </w:trPr>
        <w:tc>
          <w:tcPr>
            <w:tcW w:w="14742" w:type="dxa"/>
            <w:gridSpan w:val="5"/>
            <w:shd w:val="clear" w:color="auto" w:fill="F2F2F2" w:themeFill="background1" w:themeFillShade="F2"/>
            <w:vAlign w:val="center"/>
          </w:tcPr>
          <w:p w14:paraId="5C8AD3EA" w14:textId="77777777" w:rsidR="00C3682C" w:rsidRPr="00A73FD7" w:rsidRDefault="00C3682C" w:rsidP="00A661E3">
            <w:pPr>
              <w:rPr>
                <w:rFonts w:ascii="Times New Roman" w:hAnsi="Times New Roman" w:cs="Times New Roman"/>
                <w:lang w:val="en-GB"/>
              </w:rPr>
            </w:pPr>
            <w:bookmarkStart w:id="2" w:name="_Hlk143179728"/>
            <w:bookmarkStart w:id="3" w:name="_Hlk143783991"/>
            <w:r w:rsidRPr="00A73FD7">
              <w:rPr>
                <w:rFonts w:ascii="Times New Roman" w:hAnsi="Times New Roman" w:cs="Times New Roman"/>
                <w:b/>
                <w:bCs/>
                <w:szCs w:val="28"/>
                <w:lang w:val="en-GB"/>
              </w:rPr>
              <w:t>BARRELS/CANISTERS</w:t>
            </w:r>
          </w:p>
        </w:tc>
      </w:tr>
      <w:tr w:rsidR="00256789" w:rsidRPr="009A4579" w14:paraId="35458E7A" w14:textId="77777777" w:rsidTr="003210A3">
        <w:trPr>
          <w:cantSplit/>
          <w:trHeight w:val="397"/>
        </w:trPr>
        <w:tc>
          <w:tcPr>
            <w:tcW w:w="3969" w:type="dxa"/>
            <w:shd w:val="clear" w:color="auto" w:fill="auto"/>
            <w:vAlign w:val="center"/>
          </w:tcPr>
          <w:p w14:paraId="63999A60" w14:textId="2CC9493B" w:rsidR="003C0B4C" w:rsidRPr="003210A3" w:rsidRDefault="003C0B4C" w:rsidP="008203B7">
            <w:pPr>
              <w:rPr>
                <w:rFonts w:ascii="Times New Roman" w:hAnsi="Times New Roman" w:cs="Times New Roman"/>
                <w:bCs/>
                <w:lang w:val="en-GB"/>
              </w:rPr>
            </w:pPr>
            <w:r w:rsidRPr="003210A3">
              <w:rPr>
                <w:rFonts w:ascii="Times New Roman" w:hAnsi="Times New Roman" w:cs="Times New Roman"/>
                <w:bCs/>
                <w:lang w:val="en-GB"/>
              </w:rPr>
              <w:t>Canister</w:t>
            </w:r>
          </w:p>
        </w:tc>
        <w:tc>
          <w:tcPr>
            <w:tcW w:w="3189" w:type="dxa"/>
            <w:shd w:val="clear" w:color="auto" w:fill="auto"/>
          </w:tcPr>
          <w:p w14:paraId="16C44AD1" w14:textId="79EDBE9D" w:rsidR="003C0B4C" w:rsidRPr="00A73FD7" w:rsidRDefault="003C0B4C" w:rsidP="003C0B4C">
            <w:pPr>
              <w:jc w:val="center"/>
              <w:rPr>
                <w:rFonts w:ascii="Times New Roman" w:hAnsi="Times New Roman" w:cs="Times New Roman"/>
                <w:bCs/>
                <w:lang w:val="en-GB"/>
              </w:rPr>
            </w:pPr>
            <w:r w:rsidRPr="009A4579">
              <w:rPr>
                <w:rFonts w:ascii="Times New Roman" w:hAnsi="Times New Roman" w:cs="Times New Roman"/>
                <w:bCs/>
                <w:lang w:val="en-GB"/>
              </w:rPr>
              <w:t>10 L</w:t>
            </w:r>
          </w:p>
        </w:tc>
        <w:tc>
          <w:tcPr>
            <w:tcW w:w="3190" w:type="dxa"/>
            <w:shd w:val="clear" w:color="auto" w:fill="auto"/>
            <w:vAlign w:val="center"/>
          </w:tcPr>
          <w:p w14:paraId="0376E3A9" w14:textId="63790642" w:rsidR="003C0B4C" w:rsidRPr="00A73FD7" w:rsidRDefault="003C0B4C" w:rsidP="008203B7">
            <w:pPr>
              <w:jc w:val="center"/>
              <w:rPr>
                <w:rFonts w:ascii="Times New Roman" w:hAnsi="Times New Roman" w:cs="Times New Roman"/>
                <w:lang w:val="en-GB"/>
              </w:rPr>
            </w:pPr>
            <w:r w:rsidRPr="009A4579">
              <w:rPr>
                <w:rFonts w:ascii="Times New Roman" w:hAnsi="Times New Roman" w:cs="Times New Roman"/>
                <w:lang w:val="en-GB"/>
              </w:rPr>
              <w:t xml:space="preserve">5 % </w:t>
            </w:r>
            <w:proofErr w:type="spellStart"/>
            <w:r w:rsidRPr="009A4579">
              <w:rPr>
                <w:rFonts w:ascii="Times New Roman" w:hAnsi="Times New Roman" w:cs="Times New Roman"/>
                <w:lang w:val="en-GB"/>
              </w:rPr>
              <w:t>aq</w:t>
            </w:r>
            <w:proofErr w:type="spellEnd"/>
            <w:r w:rsidRPr="009A4579">
              <w:rPr>
                <w:rFonts w:ascii="Times New Roman" w:hAnsi="Times New Roman" w:cs="Times New Roman"/>
                <w:lang w:val="en-GB"/>
              </w:rPr>
              <w:t xml:space="preserve"> HCl for cleaning</w:t>
            </w:r>
          </w:p>
        </w:tc>
        <w:tc>
          <w:tcPr>
            <w:tcW w:w="2268" w:type="dxa"/>
            <w:tcBorders>
              <w:right w:val="double" w:sz="12" w:space="0" w:color="auto"/>
            </w:tcBorders>
            <w:shd w:val="clear" w:color="auto" w:fill="auto"/>
            <w:vAlign w:val="center"/>
          </w:tcPr>
          <w:p w14:paraId="0308728F" w14:textId="59A43896" w:rsidR="003C0B4C" w:rsidRPr="00A73FD7" w:rsidRDefault="003C0B4C" w:rsidP="003C0B4C">
            <w:pPr>
              <w:jc w:val="center"/>
              <w:rPr>
                <w:rFonts w:ascii="Times New Roman" w:hAnsi="Times New Roman" w:cs="Times New Roman"/>
                <w:lang w:val="en-GB"/>
              </w:rPr>
            </w:pPr>
            <w:r w:rsidRPr="00A73FD7">
              <w:rPr>
                <w:rFonts w:ascii="Times New Roman" w:hAnsi="Times New Roman" w:cs="Times New Roman"/>
                <w:lang w:val="en-GB"/>
              </w:rPr>
              <w:sym w:font="Webdings" w:char="F063"/>
            </w:r>
          </w:p>
        </w:tc>
        <w:tc>
          <w:tcPr>
            <w:tcW w:w="2126" w:type="dxa"/>
            <w:tcBorders>
              <w:left w:val="double" w:sz="12" w:space="0" w:color="auto"/>
            </w:tcBorders>
            <w:shd w:val="clear" w:color="auto" w:fill="auto"/>
            <w:vAlign w:val="center"/>
          </w:tcPr>
          <w:p w14:paraId="761F9935" w14:textId="0C1BCB5B" w:rsidR="003C0B4C" w:rsidRPr="00A73FD7" w:rsidRDefault="003C0B4C" w:rsidP="003C0B4C">
            <w:pPr>
              <w:contextualSpacing/>
              <w:jc w:val="center"/>
              <w:rPr>
                <w:rFonts w:ascii="Times New Roman" w:hAnsi="Times New Roman" w:cs="Times New Roman"/>
                <w:lang w:val="en-GB"/>
              </w:rPr>
            </w:pPr>
            <w:r w:rsidRPr="00A73FD7">
              <w:rPr>
                <w:rFonts w:ascii="Times New Roman" w:hAnsi="Times New Roman" w:cs="Times New Roman"/>
                <w:lang w:val="en-GB"/>
              </w:rPr>
              <w:sym w:font="Webdings" w:char="F063"/>
            </w:r>
          </w:p>
        </w:tc>
      </w:tr>
      <w:bookmarkEnd w:id="2"/>
      <w:bookmarkEnd w:id="3"/>
      <w:tr w:rsidR="008203B7" w:rsidRPr="009A4579" w14:paraId="5A610260" w14:textId="77777777" w:rsidTr="003210A3">
        <w:trPr>
          <w:cantSplit/>
          <w:trHeight w:val="397"/>
        </w:trPr>
        <w:tc>
          <w:tcPr>
            <w:tcW w:w="3969" w:type="dxa"/>
            <w:shd w:val="clear" w:color="auto" w:fill="auto"/>
            <w:vAlign w:val="center"/>
          </w:tcPr>
          <w:p w14:paraId="2A072F53" w14:textId="2AFF6650" w:rsidR="008203B7" w:rsidRPr="003210A3" w:rsidRDefault="008203B7" w:rsidP="008203B7">
            <w:pPr>
              <w:rPr>
                <w:rFonts w:ascii="Times New Roman" w:hAnsi="Times New Roman" w:cs="Times New Roman"/>
                <w:bCs/>
                <w:lang w:val="en-GB"/>
              </w:rPr>
            </w:pPr>
            <w:r w:rsidRPr="003210A3">
              <w:rPr>
                <w:rFonts w:ascii="Times New Roman" w:hAnsi="Times New Roman" w:cs="Times New Roman"/>
                <w:bCs/>
                <w:lang w:val="en-GB"/>
              </w:rPr>
              <w:t>Canister(s)</w:t>
            </w:r>
          </w:p>
        </w:tc>
        <w:tc>
          <w:tcPr>
            <w:tcW w:w="3189" w:type="dxa"/>
            <w:shd w:val="clear" w:color="auto" w:fill="auto"/>
            <w:vAlign w:val="center"/>
          </w:tcPr>
          <w:p w14:paraId="70AF5C3D" w14:textId="2304DCF6" w:rsidR="008203B7" w:rsidRPr="00A73FD7" w:rsidRDefault="008203B7" w:rsidP="008203B7">
            <w:pPr>
              <w:jc w:val="center"/>
              <w:rPr>
                <w:rFonts w:ascii="Times New Roman" w:hAnsi="Times New Roman" w:cs="Times New Roman"/>
                <w:bCs/>
                <w:lang w:val="en-GB"/>
              </w:rPr>
            </w:pPr>
            <w:r>
              <w:rPr>
                <w:rFonts w:ascii="Times New Roman" w:hAnsi="Times New Roman" w:cs="Times New Roman"/>
                <w:bCs/>
                <w:lang w:val="en-GB"/>
              </w:rPr>
              <w:t>25</w:t>
            </w:r>
            <w:r w:rsidRPr="00A73FD7">
              <w:rPr>
                <w:rFonts w:ascii="Times New Roman" w:hAnsi="Times New Roman" w:cs="Times New Roman"/>
                <w:bCs/>
                <w:lang w:val="en-GB"/>
              </w:rPr>
              <w:t xml:space="preserve"> L</w:t>
            </w:r>
          </w:p>
        </w:tc>
        <w:tc>
          <w:tcPr>
            <w:tcW w:w="3190" w:type="dxa"/>
            <w:shd w:val="clear" w:color="auto" w:fill="auto"/>
            <w:vAlign w:val="center"/>
          </w:tcPr>
          <w:p w14:paraId="12728F3E" w14:textId="7A8E8FE8" w:rsidR="008203B7" w:rsidRPr="00A73FD7" w:rsidRDefault="008203B7" w:rsidP="008203B7">
            <w:pPr>
              <w:jc w:val="center"/>
              <w:rPr>
                <w:rFonts w:ascii="Times New Roman" w:hAnsi="Times New Roman" w:cs="Times New Roman"/>
                <w:lang w:val="en-GB"/>
              </w:rPr>
            </w:pPr>
            <w:r w:rsidRPr="00A73FD7">
              <w:rPr>
                <w:rFonts w:ascii="Times New Roman" w:hAnsi="Times New Roman" w:cs="Times New Roman"/>
                <w:lang w:val="en-GB"/>
              </w:rPr>
              <w:t>Organic waste</w:t>
            </w:r>
          </w:p>
        </w:tc>
        <w:tc>
          <w:tcPr>
            <w:tcW w:w="2268" w:type="dxa"/>
            <w:tcBorders>
              <w:right w:val="double" w:sz="12" w:space="0" w:color="auto"/>
            </w:tcBorders>
            <w:shd w:val="clear" w:color="auto" w:fill="auto"/>
            <w:vAlign w:val="center"/>
          </w:tcPr>
          <w:p w14:paraId="4FEDF365" w14:textId="77777777" w:rsidR="008203B7" w:rsidRPr="00A73FD7" w:rsidRDefault="008203B7" w:rsidP="008203B7">
            <w:pPr>
              <w:jc w:val="center"/>
              <w:rPr>
                <w:rFonts w:ascii="Times New Roman" w:hAnsi="Times New Roman" w:cs="Times New Roman"/>
                <w:lang w:val="en-GB"/>
              </w:rPr>
            </w:pPr>
            <w:r w:rsidRPr="00A73FD7">
              <w:rPr>
                <w:rFonts w:ascii="Times New Roman" w:hAnsi="Times New Roman" w:cs="Times New Roman"/>
                <w:lang w:val="en-GB"/>
              </w:rPr>
              <w:sym w:font="Webdings" w:char="F063"/>
            </w:r>
          </w:p>
        </w:tc>
        <w:tc>
          <w:tcPr>
            <w:tcW w:w="2126" w:type="dxa"/>
            <w:tcBorders>
              <w:left w:val="double" w:sz="12" w:space="0" w:color="auto"/>
            </w:tcBorders>
            <w:shd w:val="clear" w:color="auto" w:fill="auto"/>
            <w:vAlign w:val="center"/>
          </w:tcPr>
          <w:p w14:paraId="769F5A88" w14:textId="61E8844B" w:rsidR="008203B7" w:rsidRPr="00A73FD7" w:rsidRDefault="008203B7" w:rsidP="008203B7">
            <w:pPr>
              <w:contextualSpacing/>
              <w:jc w:val="center"/>
              <w:rPr>
                <w:rFonts w:ascii="Times New Roman" w:hAnsi="Times New Roman" w:cs="Times New Roman"/>
                <w:lang w:val="en-GB"/>
              </w:rPr>
            </w:pPr>
            <w:r w:rsidRPr="00E05F00">
              <w:rPr>
                <w:rFonts w:ascii="Times New Roman" w:hAnsi="Times New Roman" w:cs="Times New Roman"/>
                <w:bCs/>
                <w:sz w:val="20"/>
                <w:szCs w:val="24"/>
              </w:rPr>
              <w:t>N/A</w:t>
            </w:r>
          </w:p>
        </w:tc>
      </w:tr>
      <w:tr w:rsidR="008203B7" w:rsidRPr="009A4579" w14:paraId="756A3EAA" w14:textId="77777777" w:rsidTr="003210A3">
        <w:trPr>
          <w:cantSplit/>
          <w:trHeight w:val="397"/>
        </w:trPr>
        <w:tc>
          <w:tcPr>
            <w:tcW w:w="3969" w:type="dxa"/>
            <w:shd w:val="clear" w:color="auto" w:fill="auto"/>
            <w:vAlign w:val="center"/>
          </w:tcPr>
          <w:p w14:paraId="7E5D4D9F" w14:textId="0C9D914D" w:rsidR="008203B7" w:rsidRPr="003210A3" w:rsidRDefault="008203B7" w:rsidP="008203B7">
            <w:pPr>
              <w:rPr>
                <w:rFonts w:ascii="Times New Roman" w:hAnsi="Times New Roman" w:cs="Times New Roman"/>
                <w:bCs/>
                <w:lang w:val="en-GB"/>
              </w:rPr>
            </w:pPr>
            <w:r w:rsidRPr="003210A3">
              <w:rPr>
                <w:rFonts w:ascii="Times New Roman" w:hAnsi="Times New Roman" w:cs="Times New Roman"/>
                <w:bCs/>
                <w:lang w:val="en-GB"/>
              </w:rPr>
              <w:t xml:space="preserve">Canister(s) </w:t>
            </w:r>
          </w:p>
        </w:tc>
        <w:tc>
          <w:tcPr>
            <w:tcW w:w="3189" w:type="dxa"/>
            <w:shd w:val="clear" w:color="auto" w:fill="auto"/>
            <w:vAlign w:val="center"/>
          </w:tcPr>
          <w:p w14:paraId="5C77DB0D" w14:textId="3024279D" w:rsidR="008203B7" w:rsidRPr="00A73FD7" w:rsidRDefault="008203B7" w:rsidP="008203B7">
            <w:pPr>
              <w:jc w:val="center"/>
              <w:rPr>
                <w:rFonts w:ascii="Times New Roman" w:hAnsi="Times New Roman" w:cs="Times New Roman"/>
                <w:bCs/>
                <w:lang w:val="en-GB"/>
              </w:rPr>
            </w:pPr>
            <w:r w:rsidRPr="00A73FD7">
              <w:rPr>
                <w:rFonts w:ascii="Times New Roman" w:hAnsi="Times New Roman" w:cs="Times New Roman"/>
                <w:bCs/>
                <w:lang w:val="en-GB"/>
              </w:rPr>
              <w:t>25 L</w:t>
            </w:r>
          </w:p>
        </w:tc>
        <w:tc>
          <w:tcPr>
            <w:tcW w:w="3190" w:type="dxa"/>
            <w:shd w:val="clear" w:color="auto" w:fill="auto"/>
            <w:vAlign w:val="center"/>
          </w:tcPr>
          <w:p w14:paraId="7D1B5929" w14:textId="063A704F" w:rsidR="008203B7" w:rsidRPr="003210A3" w:rsidRDefault="008203B7" w:rsidP="003210A3">
            <w:pPr>
              <w:contextualSpacing/>
              <w:jc w:val="center"/>
              <w:rPr>
                <w:rFonts w:ascii="Times New Roman" w:hAnsi="Times New Roman" w:cs="Times New Roman"/>
                <w:lang w:val="en-GB"/>
              </w:rPr>
            </w:pPr>
            <w:r w:rsidRPr="003210A3">
              <w:rPr>
                <w:rFonts w:ascii="Times New Roman" w:hAnsi="Times New Roman" w:cs="Times New Roman"/>
                <w:lang w:val="en-GB"/>
              </w:rPr>
              <w:t>Crystallization mother liquor</w:t>
            </w:r>
          </w:p>
        </w:tc>
        <w:tc>
          <w:tcPr>
            <w:tcW w:w="2268" w:type="dxa"/>
            <w:tcBorders>
              <w:right w:val="double" w:sz="12" w:space="0" w:color="auto"/>
            </w:tcBorders>
            <w:shd w:val="clear" w:color="auto" w:fill="auto"/>
            <w:vAlign w:val="center"/>
          </w:tcPr>
          <w:p w14:paraId="1D387920" w14:textId="2FFA1F0B" w:rsidR="008203B7" w:rsidRPr="00A73FD7" w:rsidRDefault="008203B7" w:rsidP="008203B7">
            <w:pPr>
              <w:jc w:val="center"/>
              <w:rPr>
                <w:rFonts w:ascii="Times New Roman" w:hAnsi="Times New Roman" w:cs="Times New Roman"/>
                <w:lang w:val="en-GB"/>
              </w:rPr>
            </w:pPr>
            <w:r w:rsidRPr="00A73FD7">
              <w:rPr>
                <w:rFonts w:ascii="Times New Roman" w:hAnsi="Times New Roman" w:cs="Times New Roman"/>
                <w:lang w:val="en-GB"/>
              </w:rPr>
              <w:sym w:font="Webdings" w:char="F063"/>
            </w:r>
          </w:p>
        </w:tc>
        <w:tc>
          <w:tcPr>
            <w:tcW w:w="2126" w:type="dxa"/>
            <w:tcBorders>
              <w:left w:val="double" w:sz="12" w:space="0" w:color="auto"/>
            </w:tcBorders>
            <w:shd w:val="clear" w:color="auto" w:fill="auto"/>
            <w:vAlign w:val="center"/>
          </w:tcPr>
          <w:p w14:paraId="1A8B8496" w14:textId="78850873" w:rsidR="008203B7" w:rsidRPr="00A73FD7" w:rsidRDefault="008203B7" w:rsidP="008203B7">
            <w:pPr>
              <w:contextualSpacing/>
              <w:jc w:val="center"/>
              <w:rPr>
                <w:rFonts w:ascii="Times New Roman" w:hAnsi="Times New Roman" w:cs="Times New Roman"/>
                <w:lang w:val="en-GB"/>
              </w:rPr>
            </w:pPr>
            <w:r w:rsidRPr="00E05F00">
              <w:rPr>
                <w:rFonts w:ascii="Times New Roman" w:hAnsi="Times New Roman" w:cs="Times New Roman"/>
                <w:bCs/>
                <w:sz w:val="20"/>
                <w:szCs w:val="24"/>
              </w:rPr>
              <w:t>N/A</w:t>
            </w:r>
          </w:p>
        </w:tc>
      </w:tr>
      <w:tr w:rsidR="008203B7" w:rsidRPr="009A4579" w14:paraId="42FD3A24" w14:textId="77777777" w:rsidTr="003210A3">
        <w:trPr>
          <w:cantSplit/>
          <w:trHeight w:val="397"/>
        </w:trPr>
        <w:tc>
          <w:tcPr>
            <w:tcW w:w="3969" w:type="dxa"/>
            <w:shd w:val="clear" w:color="auto" w:fill="auto"/>
            <w:vAlign w:val="center"/>
          </w:tcPr>
          <w:p w14:paraId="7FA27E2E" w14:textId="2932F32D" w:rsidR="008203B7" w:rsidRPr="003210A3" w:rsidRDefault="008203B7" w:rsidP="008203B7">
            <w:pPr>
              <w:rPr>
                <w:rFonts w:ascii="Times New Roman" w:hAnsi="Times New Roman" w:cs="Times New Roman"/>
                <w:bCs/>
                <w:lang w:val="en-GB"/>
              </w:rPr>
            </w:pPr>
            <w:r w:rsidRPr="003210A3">
              <w:rPr>
                <w:rFonts w:ascii="Times New Roman" w:hAnsi="Times New Roman" w:cs="Times New Roman"/>
                <w:bCs/>
                <w:lang w:val="en-GB"/>
              </w:rPr>
              <w:t>Barrel</w:t>
            </w:r>
          </w:p>
        </w:tc>
        <w:tc>
          <w:tcPr>
            <w:tcW w:w="3189" w:type="dxa"/>
            <w:shd w:val="clear" w:color="auto" w:fill="auto"/>
            <w:vAlign w:val="center"/>
          </w:tcPr>
          <w:p w14:paraId="17CF9F01" w14:textId="22A7CEDB" w:rsidR="008203B7" w:rsidRPr="00A73FD7" w:rsidRDefault="008203B7" w:rsidP="008203B7">
            <w:pPr>
              <w:jc w:val="center"/>
              <w:rPr>
                <w:rFonts w:ascii="Times New Roman" w:hAnsi="Times New Roman" w:cs="Times New Roman"/>
                <w:bCs/>
                <w:lang w:val="en-GB"/>
              </w:rPr>
            </w:pPr>
            <w:r>
              <w:rPr>
                <w:rFonts w:ascii="Times New Roman" w:hAnsi="Times New Roman" w:cs="Times New Roman"/>
                <w:bCs/>
                <w:lang w:val="en-GB"/>
              </w:rPr>
              <w:t>200</w:t>
            </w:r>
            <w:r w:rsidRPr="00A73FD7">
              <w:rPr>
                <w:rFonts w:ascii="Times New Roman" w:hAnsi="Times New Roman" w:cs="Times New Roman"/>
                <w:bCs/>
                <w:lang w:val="en-GB"/>
              </w:rPr>
              <w:t xml:space="preserve"> L</w:t>
            </w:r>
          </w:p>
        </w:tc>
        <w:tc>
          <w:tcPr>
            <w:tcW w:w="3190" w:type="dxa"/>
            <w:shd w:val="clear" w:color="auto" w:fill="auto"/>
            <w:vAlign w:val="center"/>
          </w:tcPr>
          <w:p w14:paraId="1313993F" w14:textId="1A77BCC2" w:rsidR="008203B7" w:rsidRPr="00A73FD7" w:rsidRDefault="008203B7" w:rsidP="008203B7">
            <w:pPr>
              <w:jc w:val="center"/>
              <w:rPr>
                <w:rFonts w:ascii="Times New Roman" w:hAnsi="Times New Roman" w:cs="Times New Roman"/>
                <w:lang w:val="en-GB"/>
              </w:rPr>
            </w:pPr>
            <w:r w:rsidRPr="00A73FD7">
              <w:rPr>
                <w:rFonts w:ascii="Times New Roman" w:hAnsi="Times New Roman" w:cs="Times New Roman"/>
                <w:lang w:val="en-GB"/>
              </w:rPr>
              <w:t>Aqueous waste</w:t>
            </w:r>
          </w:p>
        </w:tc>
        <w:tc>
          <w:tcPr>
            <w:tcW w:w="2268" w:type="dxa"/>
            <w:tcBorders>
              <w:right w:val="double" w:sz="12" w:space="0" w:color="auto"/>
            </w:tcBorders>
            <w:shd w:val="clear" w:color="auto" w:fill="auto"/>
            <w:vAlign w:val="center"/>
          </w:tcPr>
          <w:p w14:paraId="71EABBFB" w14:textId="375C653B" w:rsidR="008203B7" w:rsidRPr="00A73FD7" w:rsidRDefault="008203B7" w:rsidP="008203B7">
            <w:pPr>
              <w:jc w:val="center"/>
              <w:rPr>
                <w:rFonts w:ascii="Times New Roman" w:hAnsi="Times New Roman" w:cs="Times New Roman"/>
                <w:lang w:val="en-GB"/>
              </w:rPr>
            </w:pPr>
            <w:r w:rsidRPr="00A73FD7">
              <w:rPr>
                <w:rFonts w:ascii="Times New Roman" w:hAnsi="Times New Roman" w:cs="Times New Roman"/>
                <w:lang w:val="en-GB"/>
              </w:rPr>
              <w:sym w:font="Webdings" w:char="F063"/>
            </w:r>
          </w:p>
        </w:tc>
        <w:tc>
          <w:tcPr>
            <w:tcW w:w="2126" w:type="dxa"/>
            <w:tcBorders>
              <w:left w:val="double" w:sz="12" w:space="0" w:color="auto"/>
            </w:tcBorders>
            <w:shd w:val="clear" w:color="auto" w:fill="auto"/>
            <w:vAlign w:val="center"/>
          </w:tcPr>
          <w:p w14:paraId="553A91EE" w14:textId="40A9CD22" w:rsidR="008203B7" w:rsidRPr="00A73FD7" w:rsidRDefault="008203B7" w:rsidP="008203B7">
            <w:pPr>
              <w:contextualSpacing/>
              <w:jc w:val="center"/>
              <w:rPr>
                <w:rFonts w:ascii="Times New Roman" w:hAnsi="Times New Roman" w:cs="Times New Roman"/>
                <w:lang w:val="en-GB"/>
              </w:rPr>
            </w:pPr>
            <w:r w:rsidRPr="00E05F00">
              <w:rPr>
                <w:rFonts w:ascii="Times New Roman" w:hAnsi="Times New Roman" w:cs="Times New Roman"/>
                <w:bCs/>
                <w:sz w:val="20"/>
                <w:szCs w:val="24"/>
              </w:rPr>
              <w:t>N/A</w:t>
            </w:r>
          </w:p>
        </w:tc>
      </w:tr>
      <w:tr w:rsidR="008203B7" w:rsidRPr="009A4579" w14:paraId="4847A5E4" w14:textId="77777777" w:rsidTr="009D2FED">
        <w:trPr>
          <w:cantSplit/>
          <w:trHeight w:val="397"/>
        </w:trPr>
        <w:tc>
          <w:tcPr>
            <w:tcW w:w="14742" w:type="dxa"/>
            <w:gridSpan w:val="5"/>
            <w:shd w:val="clear" w:color="auto" w:fill="F2F2F2" w:themeFill="background1" w:themeFillShade="F2"/>
            <w:vAlign w:val="center"/>
          </w:tcPr>
          <w:p w14:paraId="184FCBBC" w14:textId="3CFA5785" w:rsidR="008203B7" w:rsidRPr="00A73FD7" w:rsidRDefault="008203B7" w:rsidP="008203B7">
            <w:pPr>
              <w:rPr>
                <w:rFonts w:ascii="Times New Roman" w:hAnsi="Times New Roman" w:cs="Times New Roman"/>
                <w:lang w:val="en-GB"/>
              </w:rPr>
            </w:pPr>
            <w:r w:rsidRPr="00A73FD7">
              <w:rPr>
                <w:rFonts w:ascii="Times New Roman" w:hAnsi="Times New Roman" w:cs="Times New Roman"/>
                <w:b/>
                <w:bCs/>
                <w:szCs w:val="28"/>
                <w:lang w:val="en-GB"/>
              </w:rPr>
              <w:t>UTENSILS</w:t>
            </w:r>
          </w:p>
        </w:tc>
      </w:tr>
      <w:tr w:rsidR="008203B7" w:rsidRPr="009A4579" w14:paraId="5D63B841" w14:textId="77777777" w:rsidTr="003210A3">
        <w:trPr>
          <w:cantSplit/>
          <w:trHeight w:val="397"/>
        </w:trPr>
        <w:tc>
          <w:tcPr>
            <w:tcW w:w="3969" w:type="dxa"/>
            <w:shd w:val="clear" w:color="auto" w:fill="auto"/>
            <w:vAlign w:val="center"/>
          </w:tcPr>
          <w:p w14:paraId="7FB3F750" w14:textId="75A6DAEA" w:rsidR="008203B7" w:rsidRPr="003210A3" w:rsidRDefault="008203B7" w:rsidP="008203B7">
            <w:pPr>
              <w:rPr>
                <w:rFonts w:ascii="Times New Roman" w:hAnsi="Times New Roman" w:cs="Times New Roman"/>
                <w:bCs/>
                <w:lang w:val="en-GB"/>
              </w:rPr>
            </w:pPr>
            <w:r w:rsidRPr="003210A3">
              <w:rPr>
                <w:rFonts w:ascii="Times New Roman" w:hAnsi="Times New Roman" w:cs="Times New Roman"/>
                <w:bCs/>
                <w:lang w:val="en-GB"/>
              </w:rPr>
              <w:t xml:space="preserve">Jug </w:t>
            </w:r>
          </w:p>
        </w:tc>
        <w:tc>
          <w:tcPr>
            <w:tcW w:w="3189" w:type="dxa"/>
            <w:shd w:val="clear" w:color="auto" w:fill="auto"/>
            <w:vAlign w:val="center"/>
          </w:tcPr>
          <w:p w14:paraId="3623AFF3" w14:textId="752C9B0A" w:rsidR="008203B7" w:rsidRPr="00A73FD7" w:rsidRDefault="008203B7" w:rsidP="008203B7">
            <w:pPr>
              <w:jc w:val="center"/>
              <w:rPr>
                <w:rFonts w:ascii="Times New Roman" w:hAnsi="Times New Roman" w:cs="Times New Roman"/>
                <w:bCs/>
                <w:lang w:val="en-GB"/>
              </w:rPr>
            </w:pPr>
            <w:r>
              <w:rPr>
                <w:rFonts w:ascii="Times New Roman" w:hAnsi="Times New Roman" w:cs="Times New Roman"/>
                <w:bCs/>
                <w:lang w:val="en-GB"/>
              </w:rPr>
              <w:t xml:space="preserve">2 x </w:t>
            </w:r>
            <w:r w:rsidRPr="009A4579">
              <w:rPr>
                <w:rFonts w:ascii="Times New Roman" w:hAnsi="Times New Roman" w:cs="Times New Roman"/>
                <w:bCs/>
                <w:lang w:val="en-GB"/>
              </w:rPr>
              <w:t>5L</w:t>
            </w:r>
          </w:p>
        </w:tc>
        <w:tc>
          <w:tcPr>
            <w:tcW w:w="3190" w:type="dxa"/>
            <w:shd w:val="clear" w:color="auto" w:fill="auto"/>
            <w:vAlign w:val="center"/>
          </w:tcPr>
          <w:p w14:paraId="1221C8BC" w14:textId="1AB7624E" w:rsidR="008203B7" w:rsidRPr="00A73FD7" w:rsidRDefault="008203B7" w:rsidP="008203B7">
            <w:pPr>
              <w:jc w:val="center"/>
              <w:rPr>
                <w:rFonts w:ascii="Times New Roman" w:hAnsi="Times New Roman" w:cs="Times New Roman"/>
                <w:lang w:val="en-GB"/>
              </w:rPr>
            </w:pPr>
            <w:r>
              <w:rPr>
                <w:rFonts w:ascii="Times New Roman" w:hAnsi="Times New Roman" w:cs="Times New Roman"/>
                <w:bCs/>
                <w:lang w:val="en-GB"/>
              </w:rPr>
              <w:t>Tile solvents</w:t>
            </w:r>
          </w:p>
        </w:tc>
        <w:tc>
          <w:tcPr>
            <w:tcW w:w="2268" w:type="dxa"/>
            <w:tcBorders>
              <w:right w:val="double" w:sz="12" w:space="0" w:color="auto"/>
            </w:tcBorders>
            <w:shd w:val="clear" w:color="auto" w:fill="auto"/>
            <w:vAlign w:val="center"/>
          </w:tcPr>
          <w:p w14:paraId="351E8467" w14:textId="77777777" w:rsidR="008203B7" w:rsidRPr="00A73FD7" w:rsidRDefault="008203B7" w:rsidP="008203B7">
            <w:pPr>
              <w:jc w:val="center"/>
              <w:rPr>
                <w:rFonts w:ascii="Times New Roman" w:hAnsi="Times New Roman" w:cs="Times New Roman"/>
                <w:lang w:val="en-GB"/>
              </w:rPr>
            </w:pPr>
            <w:r w:rsidRPr="00A73FD7">
              <w:rPr>
                <w:rFonts w:ascii="Times New Roman" w:hAnsi="Times New Roman" w:cs="Times New Roman"/>
                <w:lang w:val="en-GB"/>
              </w:rPr>
              <w:sym w:font="Webdings" w:char="F063"/>
            </w:r>
          </w:p>
        </w:tc>
        <w:tc>
          <w:tcPr>
            <w:tcW w:w="2126" w:type="dxa"/>
            <w:tcBorders>
              <w:left w:val="double" w:sz="12" w:space="0" w:color="auto"/>
            </w:tcBorders>
            <w:shd w:val="clear" w:color="auto" w:fill="auto"/>
            <w:vAlign w:val="center"/>
          </w:tcPr>
          <w:p w14:paraId="6ECA2E6B" w14:textId="77777777" w:rsidR="008203B7" w:rsidRPr="00A73FD7" w:rsidRDefault="008203B7" w:rsidP="008203B7">
            <w:pPr>
              <w:contextualSpacing/>
              <w:jc w:val="center"/>
              <w:rPr>
                <w:rFonts w:ascii="Times New Roman" w:hAnsi="Times New Roman" w:cs="Times New Roman"/>
                <w:lang w:val="en-GB"/>
              </w:rPr>
            </w:pPr>
            <w:r w:rsidRPr="00A73FD7">
              <w:rPr>
                <w:rFonts w:ascii="Times New Roman" w:hAnsi="Times New Roman" w:cs="Times New Roman"/>
                <w:lang w:val="en-GB"/>
              </w:rPr>
              <w:sym w:font="Webdings" w:char="F063"/>
            </w:r>
          </w:p>
        </w:tc>
      </w:tr>
      <w:tr w:rsidR="008203B7" w:rsidRPr="009A4579" w14:paraId="0EFF16FA" w14:textId="77777777" w:rsidTr="003210A3">
        <w:trPr>
          <w:cantSplit/>
          <w:trHeight w:val="397"/>
        </w:trPr>
        <w:tc>
          <w:tcPr>
            <w:tcW w:w="3969" w:type="dxa"/>
            <w:shd w:val="clear" w:color="auto" w:fill="auto"/>
            <w:vAlign w:val="center"/>
          </w:tcPr>
          <w:p w14:paraId="1801B144" w14:textId="001B4AEC" w:rsidR="008203B7" w:rsidRPr="003210A3" w:rsidRDefault="008203B7" w:rsidP="008203B7">
            <w:pPr>
              <w:rPr>
                <w:rFonts w:ascii="Times New Roman" w:hAnsi="Times New Roman" w:cs="Times New Roman"/>
                <w:bCs/>
                <w:lang w:val="en-GB"/>
              </w:rPr>
            </w:pPr>
            <w:r w:rsidRPr="003210A3">
              <w:rPr>
                <w:rFonts w:ascii="Times New Roman" w:hAnsi="Times New Roman" w:cs="Times New Roman"/>
                <w:bCs/>
                <w:lang w:val="en-GB"/>
              </w:rPr>
              <w:t xml:space="preserve">Jug </w:t>
            </w:r>
          </w:p>
        </w:tc>
        <w:tc>
          <w:tcPr>
            <w:tcW w:w="3189" w:type="dxa"/>
            <w:shd w:val="clear" w:color="auto" w:fill="auto"/>
            <w:vAlign w:val="center"/>
          </w:tcPr>
          <w:p w14:paraId="13FA3C7F" w14:textId="08430D67" w:rsidR="008203B7" w:rsidRPr="00A73FD7" w:rsidRDefault="008203B7" w:rsidP="008203B7">
            <w:pPr>
              <w:jc w:val="center"/>
              <w:rPr>
                <w:rFonts w:ascii="Times New Roman" w:hAnsi="Times New Roman" w:cs="Times New Roman"/>
                <w:bCs/>
                <w:lang w:val="en-GB"/>
              </w:rPr>
            </w:pPr>
            <w:r>
              <w:rPr>
                <w:rFonts w:ascii="Times New Roman" w:hAnsi="Times New Roman" w:cs="Times New Roman"/>
                <w:bCs/>
                <w:lang w:val="en-GB"/>
              </w:rPr>
              <w:t>5</w:t>
            </w:r>
            <w:r w:rsidRPr="009A4579">
              <w:rPr>
                <w:rFonts w:ascii="Times New Roman" w:hAnsi="Times New Roman" w:cs="Times New Roman"/>
                <w:bCs/>
                <w:lang w:val="en-GB"/>
              </w:rPr>
              <w:t>L</w:t>
            </w:r>
          </w:p>
        </w:tc>
        <w:tc>
          <w:tcPr>
            <w:tcW w:w="3190" w:type="dxa"/>
            <w:shd w:val="clear" w:color="auto" w:fill="auto"/>
            <w:vAlign w:val="center"/>
          </w:tcPr>
          <w:p w14:paraId="01EF8FDC" w14:textId="0F65CB56" w:rsidR="008203B7" w:rsidRPr="00A73FD7" w:rsidRDefault="008203B7" w:rsidP="008203B7">
            <w:pPr>
              <w:jc w:val="center"/>
              <w:rPr>
                <w:rFonts w:ascii="Times New Roman" w:hAnsi="Times New Roman" w:cs="Times New Roman"/>
                <w:lang w:val="en-GB"/>
              </w:rPr>
            </w:pPr>
            <w:r>
              <w:rPr>
                <w:rFonts w:ascii="Times New Roman" w:hAnsi="Times New Roman" w:cs="Times New Roman"/>
                <w:lang w:val="en-GB"/>
              </w:rPr>
              <w:t>Tile reagents</w:t>
            </w:r>
          </w:p>
        </w:tc>
        <w:tc>
          <w:tcPr>
            <w:tcW w:w="2268" w:type="dxa"/>
            <w:tcBorders>
              <w:right w:val="double" w:sz="12" w:space="0" w:color="auto"/>
            </w:tcBorders>
            <w:shd w:val="clear" w:color="auto" w:fill="auto"/>
            <w:vAlign w:val="center"/>
          </w:tcPr>
          <w:p w14:paraId="5E6E957B" w14:textId="376CA68C" w:rsidR="008203B7" w:rsidRPr="00A73FD7" w:rsidRDefault="008203B7" w:rsidP="008203B7">
            <w:pPr>
              <w:jc w:val="center"/>
              <w:rPr>
                <w:rFonts w:ascii="Times New Roman" w:hAnsi="Times New Roman" w:cs="Times New Roman"/>
                <w:lang w:val="en-GB"/>
              </w:rPr>
            </w:pPr>
            <w:r w:rsidRPr="00A73FD7">
              <w:rPr>
                <w:rFonts w:ascii="Times New Roman" w:hAnsi="Times New Roman" w:cs="Times New Roman"/>
                <w:lang w:val="en-GB"/>
              </w:rPr>
              <w:sym w:font="Webdings" w:char="F063"/>
            </w:r>
          </w:p>
        </w:tc>
        <w:tc>
          <w:tcPr>
            <w:tcW w:w="2126" w:type="dxa"/>
            <w:tcBorders>
              <w:left w:val="double" w:sz="12" w:space="0" w:color="auto"/>
            </w:tcBorders>
            <w:shd w:val="clear" w:color="auto" w:fill="auto"/>
            <w:vAlign w:val="center"/>
          </w:tcPr>
          <w:p w14:paraId="5369701E" w14:textId="5E3E223F" w:rsidR="008203B7" w:rsidRPr="00A73FD7" w:rsidRDefault="008203B7" w:rsidP="008203B7">
            <w:pPr>
              <w:contextualSpacing/>
              <w:jc w:val="center"/>
              <w:rPr>
                <w:rFonts w:ascii="Times New Roman" w:hAnsi="Times New Roman" w:cs="Times New Roman"/>
                <w:lang w:val="en-GB"/>
              </w:rPr>
            </w:pPr>
            <w:r w:rsidRPr="00A73FD7">
              <w:rPr>
                <w:rFonts w:ascii="Times New Roman" w:hAnsi="Times New Roman" w:cs="Times New Roman"/>
                <w:lang w:val="en-GB"/>
              </w:rPr>
              <w:sym w:font="Webdings" w:char="F063"/>
            </w:r>
          </w:p>
        </w:tc>
      </w:tr>
      <w:tr w:rsidR="008203B7" w:rsidRPr="009A4579" w14:paraId="6753DA69" w14:textId="77777777" w:rsidTr="003210A3">
        <w:trPr>
          <w:cantSplit/>
          <w:trHeight w:val="397"/>
        </w:trPr>
        <w:tc>
          <w:tcPr>
            <w:tcW w:w="3969" w:type="dxa"/>
            <w:shd w:val="clear" w:color="auto" w:fill="auto"/>
            <w:vAlign w:val="center"/>
          </w:tcPr>
          <w:p w14:paraId="36BF7AF3" w14:textId="2FEE0A22" w:rsidR="008203B7" w:rsidRPr="003210A3" w:rsidRDefault="008203B7" w:rsidP="008203B7">
            <w:pPr>
              <w:rPr>
                <w:rFonts w:ascii="Times New Roman" w:hAnsi="Times New Roman" w:cs="Times New Roman"/>
                <w:bCs/>
                <w:lang w:val="en-GB"/>
              </w:rPr>
            </w:pPr>
            <w:r w:rsidRPr="003210A3">
              <w:rPr>
                <w:rFonts w:ascii="Times New Roman" w:hAnsi="Times New Roman" w:cs="Times New Roman"/>
                <w:bCs/>
                <w:lang w:val="en-GB"/>
              </w:rPr>
              <w:t xml:space="preserve">Jug </w:t>
            </w:r>
          </w:p>
        </w:tc>
        <w:tc>
          <w:tcPr>
            <w:tcW w:w="3189" w:type="dxa"/>
            <w:shd w:val="clear" w:color="auto" w:fill="auto"/>
            <w:vAlign w:val="center"/>
          </w:tcPr>
          <w:p w14:paraId="6ADC8422" w14:textId="66D45C5D" w:rsidR="008203B7" w:rsidRPr="00A73FD7" w:rsidRDefault="002E68BC" w:rsidP="006033DA">
            <w:pPr>
              <w:jc w:val="center"/>
              <w:rPr>
                <w:rFonts w:ascii="Times New Roman" w:hAnsi="Times New Roman" w:cs="Times New Roman"/>
                <w:bCs/>
                <w:lang w:val="en-GB"/>
              </w:rPr>
            </w:pPr>
            <w:r>
              <w:rPr>
                <w:rFonts w:ascii="Times New Roman" w:hAnsi="Times New Roman" w:cs="Times New Roman"/>
                <w:bCs/>
                <w:lang w:val="en-GB"/>
              </w:rPr>
              <w:t>5</w:t>
            </w:r>
            <w:r w:rsidRPr="009A4579">
              <w:rPr>
                <w:rFonts w:ascii="Times New Roman" w:hAnsi="Times New Roman" w:cs="Times New Roman"/>
                <w:bCs/>
                <w:lang w:val="en-GB"/>
              </w:rPr>
              <w:t>L</w:t>
            </w:r>
          </w:p>
        </w:tc>
        <w:tc>
          <w:tcPr>
            <w:tcW w:w="3190" w:type="dxa"/>
            <w:shd w:val="clear" w:color="auto" w:fill="auto"/>
            <w:vAlign w:val="center"/>
          </w:tcPr>
          <w:p w14:paraId="28C5ED9C" w14:textId="7C738842" w:rsidR="008203B7" w:rsidRPr="00A73FD7" w:rsidRDefault="008203B7" w:rsidP="008203B7">
            <w:pPr>
              <w:jc w:val="center"/>
              <w:rPr>
                <w:rFonts w:ascii="Times New Roman" w:hAnsi="Times New Roman" w:cs="Times New Roman"/>
                <w:lang w:val="en-GB"/>
              </w:rPr>
            </w:pPr>
            <w:r w:rsidRPr="009A4579">
              <w:rPr>
                <w:rFonts w:ascii="Times New Roman" w:hAnsi="Times New Roman" w:cs="Times New Roman"/>
                <w:lang w:val="en-GB"/>
              </w:rPr>
              <w:t>266 cleaning</w:t>
            </w:r>
          </w:p>
        </w:tc>
        <w:tc>
          <w:tcPr>
            <w:tcW w:w="2268" w:type="dxa"/>
            <w:tcBorders>
              <w:right w:val="double" w:sz="12" w:space="0" w:color="auto"/>
            </w:tcBorders>
            <w:shd w:val="clear" w:color="auto" w:fill="auto"/>
            <w:vAlign w:val="center"/>
          </w:tcPr>
          <w:p w14:paraId="4C394AD2" w14:textId="14A202C9" w:rsidR="008203B7" w:rsidRPr="00A73FD7" w:rsidRDefault="008203B7" w:rsidP="008203B7">
            <w:pPr>
              <w:jc w:val="center"/>
              <w:rPr>
                <w:rFonts w:ascii="Times New Roman" w:hAnsi="Times New Roman" w:cs="Times New Roman"/>
                <w:lang w:val="en-GB"/>
              </w:rPr>
            </w:pPr>
            <w:r w:rsidRPr="00A73FD7">
              <w:rPr>
                <w:rFonts w:ascii="Times New Roman" w:hAnsi="Times New Roman" w:cs="Times New Roman"/>
                <w:lang w:val="en-GB"/>
              </w:rPr>
              <w:sym w:font="Webdings" w:char="F063"/>
            </w:r>
          </w:p>
        </w:tc>
        <w:tc>
          <w:tcPr>
            <w:tcW w:w="2126" w:type="dxa"/>
            <w:tcBorders>
              <w:left w:val="double" w:sz="12" w:space="0" w:color="auto"/>
            </w:tcBorders>
            <w:shd w:val="clear" w:color="auto" w:fill="auto"/>
            <w:vAlign w:val="center"/>
          </w:tcPr>
          <w:p w14:paraId="4CF82943" w14:textId="265196EA" w:rsidR="008203B7" w:rsidRPr="00A73FD7" w:rsidRDefault="008203B7" w:rsidP="008203B7">
            <w:pPr>
              <w:contextualSpacing/>
              <w:jc w:val="center"/>
              <w:rPr>
                <w:rFonts w:ascii="Times New Roman" w:hAnsi="Times New Roman" w:cs="Times New Roman"/>
                <w:lang w:val="en-GB"/>
              </w:rPr>
            </w:pPr>
            <w:r w:rsidRPr="00A73FD7">
              <w:rPr>
                <w:rFonts w:ascii="Times New Roman" w:hAnsi="Times New Roman" w:cs="Times New Roman"/>
                <w:lang w:val="en-GB"/>
              </w:rPr>
              <w:sym w:font="Webdings" w:char="F063"/>
            </w:r>
          </w:p>
        </w:tc>
      </w:tr>
      <w:tr w:rsidR="008203B7" w:rsidRPr="009A4579" w14:paraId="6A0C3E3A" w14:textId="77777777" w:rsidTr="003210A3">
        <w:trPr>
          <w:cantSplit/>
          <w:trHeight w:val="397"/>
        </w:trPr>
        <w:tc>
          <w:tcPr>
            <w:tcW w:w="3969" w:type="dxa"/>
            <w:shd w:val="clear" w:color="auto" w:fill="auto"/>
            <w:vAlign w:val="center"/>
          </w:tcPr>
          <w:p w14:paraId="33971A2A" w14:textId="2EC35D41" w:rsidR="008203B7" w:rsidRPr="003210A3" w:rsidRDefault="008203B7" w:rsidP="008203B7">
            <w:pPr>
              <w:rPr>
                <w:rFonts w:ascii="Times New Roman" w:hAnsi="Times New Roman" w:cs="Times New Roman"/>
                <w:bCs/>
                <w:lang w:val="en-GB"/>
              </w:rPr>
            </w:pPr>
            <w:r w:rsidRPr="003210A3">
              <w:rPr>
                <w:rFonts w:ascii="Times New Roman" w:hAnsi="Times New Roman" w:cs="Times New Roman"/>
                <w:bCs/>
                <w:lang w:val="en-GB"/>
              </w:rPr>
              <w:t xml:space="preserve">Jug </w:t>
            </w:r>
          </w:p>
        </w:tc>
        <w:tc>
          <w:tcPr>
            <w:tcW w:w="3189" w:type="dxa"/>
            <w:shd w:val="clear" w:color="auto" w:fill="auto"/>
            <w:vAlign w:val="center"/>
          </w:tcPr>
          <w:p w14:paraId="46D38471" w14:textId="17DD55BE" w:rsidR="008203B7" w:rsidRPr="00A73FD7" w:rsidRDefault="008203B7" w:rsidP="008203B7">
            <w:pPr>
              <w:jc w:val="center"/>
              <w:rPr>
                <w:rFonts w:ascii="Times New Roman" w:hAnsi="Times New Roman" w:cs="Times New Roman"/>
                <w:bCs/>
                <w:lang w:val="en-GB"/>
              </w:rPr>
            </w:pPr>
            <w:r w:rsidRPr="009A4579">
              <w:rPr>
                <w:rFonts w:ascii="Times New Roman" w:hAnsi="Times New Roman" w:cs="Times New Roman"/>
                <w:bCs/>
                <w:lang w:val="en-GB"/>
              </w:rPr>
              <w:t>5 L</w:t>
            </w:r>
          </w:p>
        </w:tc>
        <w:tc>
          <w:tcPr>
            <w:tcW w:w="3190" w:type="dxa"/>
            <w:shd w:val="clear" w:color="auto" w:fill="auto"/>
            <w:vAlign w:val="center"/>
          </w:tcPr>
          <w:p w14:paraId="3B8CABF5" w14:textId="773F5697" w:rsidR="008203B7" w:rsidRPr="00A73FD7" w:rsidRDefault="008203B7" w:rsidP="008203B7">
            <w:pPr>
              <w:jc w:val="center"/>
              <w:rPr>
                <w:rFonts w:ascii="Times New Roman" w:hAnsi="Times New Roman" w:cs="Times New Roman"/>
                <w:lang w:val="en-GB"/>
              </w:rPr>
            </w:pPr>
            <w:r w:rsidRPr="009A4579">
              <w:rPr>
                <w:rFonts w:ascii="Times New Roman" w:hAnsi="Times New Roman" w:cs="Times New Roman"/>
                <w:lang w:val="en-GB"/>
              </w:rPr>
              <w:t>TILE TP.3</w:t>
            </w:r>
          </w:p>
        </w:tc>
        <w:tc>
          <w:tcPr>
            <w:tcW w:w="2268" w:type="dxa"/>
            <w:tcBorders>
              <w:right w:val="double" w:sz="12" w:space="0" w:color="auto"/>
            </w:tcBorders>
            <w:shd w:val="clear" w:color="auto" w:fill="auto"/>
            <w:vAlign w:val="center"/>
          </w:tcPr>
          <w:p w14:paraId="1EADA5BB" w14:textId="231743D6" w:rsidR="008203B7" w:rsidRPr="00A73FD7" w:rsidRDefault="008203B7" w:rsidP="008203B7">
            <w:pPr>
              <w:jc w:val="center"/>
              <w:rPr>
                <w:rFonts w:ascii="Times New Roman" w:hAnsi="Times New Roman" w:cs="Times New Roman"/>
                <w:lang w:val="en-GB"/>
              </w:rPr>
            </w:pPr>
            <w:r w:rsidRPr="00A73FD7">
              <w:rPr>
                <w:rFonts w:ascii="Times New Roman" w:hAnsi="Times New Roman" w:cs="Times New Roman"/>
                <w:lang w:val="en-GB"/>
              </w:rPr>
              <w:sym w:font="Webdings" w:char="F063"/>
            </w:r>
          </w:p>
        </w:tc>
        <w:tc>
          <w:tcPr>
            <w:tcW w:w="2126" w:type="dxa"/>
            <w:tcBorders>
              <w:left w:val="double" w:sz="12" w:space="0" w:color="auto"/>
            </w:tcBorders>
            <w:shd w:val="clear" w:color="auto" w:fill="auto"/>
            <w:vAlign w:val="center"/>
          </w:tcPr>
          <w:p w14:paraId="06BBB49A" w14:textId="4E921E64" w:rsidR="008203B7" w:rsidRPr="00A73FD7" w:rsidRDefault="008203B7" w:rsidP="008203B7">
            <w:pPr>
              <w:contextualSpacing/>
              <w:jc w:val="center"/>
              <w:rPr>
                <w:rFonts w:ascii="Times New Roman" w:hAnsi="Times New Roman" w:cs="Times New Roman"/>
                <w:lang w:val="en-GB"/>
              </w:rPr>
            </w:pPr>
            <w:r w:rsidRPr="00A73FD7">
              <w:rPr>
                <w:rFonts w:ascii="Times New Roman" w:hAnsi="Times New Roman" w:cs="Times New Roman"/>
                <w:lang w:val="en-GB"/>
              </w:rPr>
              <w:sym w:font="Webdings" w:char="F063"/>
            </w:r>
          </w:p>
        </w:tc>
      </w:tr>
      <w:tr w:rsidR="008203B7" w:rsidRPr="009A4579" w14:paraId="7E4ED30B" w14:textId="77777777" w:rsidTr="003210A3">
        <w:trPr>
          <w:cantSplit/>
          <w:trHeight w:val="397"/>
        </w:trPr>
        <w:tc>
          <w:tcPr>
            <w:tcW w:w="3969" w:type="dxa"/>
            <w:vAlign w:val="center"/>
          </w:tcPr>
          <w:p w14:paraId="55A07958" w14:textId="6D9BFCD6" w:rsidR="008203B7" w:rsidRPr="003210A3" w:rsidRDefault="008203B7" w:rsidP="008203B7">
            <w:pPr>
              <w:rPr>
                <w:rFonts w:ascii="Times New Roman" w:hAnsi="Times New Roman" w:cs="Times New Roman"/>
                <w:bCs/>
                <w:lang w:val="en-GB"/>
              </w:rPr>
            </w:pPr>
            <w:r w:rsidRPr="003210A3">
              <w:rPr>
                <w:rFonts w:ascii="Times New Roman" w:hAnsi="Times New Roman" w:cs="Times New Roman"/>
                <w:bCs/>
                <w:lang w:val="en-GB"/>
              </w:rPr>
              <w:lastRenderedPageBreak/>
              <w:t xml:space="preserve">Jug </w:t>
            </w:r>
          </w:p>
        </w:tc>
        <w:tc>
          <w:tcPr>
            <w:tcW w:w="3189" w:type="dxa"/>
            <w:vAlign w:val="center"/>
          </w:tcPr>
          <w:p w14:paraId="085BF5BF" w14:textId="143F9688" w:rsidR="008203B7" w:rsidRPr="00A73FD7" w:rsidRDefault="008203B7" w:rsidP="008203B7">
            <w:pPr>
              <w:jc w:val="center"/>
              <w:rPr>
                <w:rFonts w:ascii="Times New Roman" w:hAnsi="Times New Roman" w:cs="Times New Roman"/>
                <w:bCs/>
                <w:lang w:val="en-GB"/>
              </w:rPr>
            </w:pPr>
            <w:r w:rsidRPr="009A4579">
              <w:rPr>
                <w:rFonts w:ascii="Times New Roman" w:hAnsi="Times New Roman" w:cs="Times New Roman"/>
                <w:bCs/>
                <w:lang w:val="en-GB"/>
              </w:rPr>
              <w:t>1 L</w:t>
            </w:r>
          </w:p>
        </w:tc>
        <w:tc>
          <w:tcPr>
            <w:tcW w:w="3190" w:type="dxa"/>
            <w:vAlign w:val="center"/>
          </w:tcPr>
          <w:p w14:paraId="4AEF4C85" w14:textId="4E58919C" w:rsidR="008203B7" w:rsidRPr="00A73FD7" w:rsidRDefault="008203B7" w:rsidP="008203B7">
            <w:pPr>
              <w:jc w:val="center"/>
              <w:rPr>
                <w:rFonts w:ascii="Times New Roman" w:hAnsi="Times New Roman" w:cs="Times New Roman"/>
                <w:lang w:val="en-GB"/>
              </w:rPr>
            </w:pPr>
            <w:r w:rsidRPr="009A4579">
              <w:rPr>
                <w:rFonts w:ascii="Times New Roman" w:hAnsi="Times New Roman" w:cs="Times New Roman"/>
                <w:lang w:val="en-GB"/>
              </w:rPr>
              <w:t>MeOH</w:t>
            </w:r>
          </w:p>
        </w:tc>
        <w:tc>
          <w:tcPr>
            <w:tcW w:w="2268" w:type="dxa"/>
            <w:tcBorders>
              <w:right w:val="double" w:sz="12" w:space="0" w:color="auto"/>
            </w:tcBorders>
            <w:vAlign w:val="center"/>
          </w:tcPr>
          <w:p w14:paraId="595763A1" w14:textId="09240BAD" w:rsidR="008203B7" w:rsidRPr="00A73FD7" w:rsidRDefault="008203B7" w:rsidP="008203B7">
            <w:pPr>
              <w:jc w:val="center"/>
              <w:rPr>
                <w:rFonts w:ascii="Times New Roman" w:hAnsi="Times New Roman" w:cs="Times New Roman"/>
                <w:lang w:val="en-GB"/>
              </w:rPr>
            </w:pPr>
            <w:r w:rsidRPr="00A73FD7">
              <w:rPr>
                <w:rFonts w:ascii="Times New Roman" w:hAnsi="Times New Roman" w:cs="Times New Roman"/>
                <w:lang w:val="en-GB"/>
              </w:rPr>
              <w:sym w:font="Webdings" w:char="F063"/>
            </w:r>
          </w:p>
        </w:tc>
        <w:tc>
          <w:tcPr>
            <w:tcW w:w="2126" w:type="dxa"/>
            <w:tcBorders>
              <w:left w:val="double" w:sz="12" w:space="0" w:color="auto"/>
            </w:tcBorders>
            <w:vAlign w:val="center"/>
          </w:tcPr>
          <w:p w14:paraId="0896051D" w14:textId="3230461E" w:rsidR="008203B7" w:rsidRPr="00A73FD7" w:rsidRDefault="008203B7" w:rsidP="008203B7">
            <w:pPr>
              <w:contextualSpacing/>
              <w:jc w:val="center"/>
              <w:rPr>
                <w:rFonts w:ascii="Times New Roman" w:hAnsi="Times New Roman" w:cs="Times New Roman"/>
                <w:lang w:val="en-GB"/>
              </w:rPr>
            </w:pPr>
            <w:r w:rsidRPr="00A73FD7">
              <w:rPr>
                <w:rFonts w:ascii="Times New Roman" w:hAnsi="Times New Roman" w:cs="Times New Roman"/>
                <w:lang w:val="en-GB"/>
              </w:rPr>
              <w:sym w:font="Webdings" w:char="F063"/>
            </w:r>
          </w:p>
        </w:tc>
      </w:tr>
      <w:tr w:rsidR="008203B7" w:rsidRPr="009A4579" w14:paraId="008A6BF0" w14:textId="77777777" w:rsidTr="003210A3">
        <w:trPr>
          <w:cantSplit/>
          <w:trHeight w:val="397"/>
        </w:trPr>
        <w:tc>
          <w:tcPr>
            <w:tcW w:w="3969" w:type="dxa"/>
            <w:vAlign w:val="center"/>
          </w:tcPr>
          <w:p w14:paraId="3889C586" w14:textId="74454538" w:rsidR="008203B7" w:rsidRPr="003210A3" w:rsidRDefault="008203B7" w:rsidP="008203B7">
            <w:pPr>
              <w:rPr>
                <w:rFonts w:ascii="Times New Roman" w:hAnsi="Times New Roman" w:cs="Times New Roman"/>
                <w:bCs/>
                <w:lang w:val="en-GB"/>
              </w:rPr>
            </w:pPr>
            <w:r w:rsidRPr="003210A3">
              <w:rPr>
                <w:rFonts w:ascii="Times New Roman" w:hAnsi="Times New Roman" w:cs="Times New Roman"/>
                <w:bCs/>
                <w:lang w:val="en-GB"/>
              </w:rPr>
              <w:t xml:space="preserve">Funnel </w:t>
            </w:r>
          </w:p>
        </w:tc>
        <w:tc>
          <w:tcPr>
            <w:tcW w:w="3189" w:type="dxa"/>
            <w:shd w:val="clear" w:color="auto" w:fill="auto"/>
            <w:vAlign w:val="center"/>
          </w:tcPr>
          <w:p w14:paraId="186B855E" w14:textId="07EBE4A1" w:rsidR="008203B7" w:rsidRPr="009A4579" w:rsidRDefault="008203B7" w:rsidP="008203B7">
            <w:pPr>
              <w:jc w:val="center"/>
              <w:rPr>
                <w:rFonts w:ascii="Times New Roman" w:hAnsi="Times New Roman" w:cs="Times New Roman"/>
                <w:b/>
                <w:lang w:val="en-GB"/>
              </w:rPr>
            </w:pPr>
            <w:r w:rsidRPr="00E05F00">
              <w:rPr>
                <w:rFonts w:ascii="Times New Roman" w:hAnsi="Times New Roman" w:cs="Times New Roman"/>
                <w:bCs/>
                <w:sz w:val="20"/>
                <w:szCs w:val="24"/>
              </w:rPr>
              <w:t>N/A</w:t>
            </w:r>
          </w:p>
        </w:tc>
        <w:tc>
          <w:tcPr>
            <w:tcW w:w="3190" w:type="dxa"/>
            <w:vAlign w:val="center"/>
          </w:tcPr>
          <w:p w14:paraId="6FE818E6" w14:textId="482543B5" w:rsidR="008203B7" w:rsidRPr="009A4579" w:rsidRDefault="008203B7" w:rsidP="008203B7">
            <w:pPr>
              <w:jc w:val="center"/>
              <w:rPr>
                <w:rFonts w:ascii="Times New Roman" w:hAnsi="Times New Roman" w:cs="Times New Roman"/>
                <w:lang w:val="en-GB"/>
              </w:rPr>
            </w:pPr>
            <w:r w:rsidRPr="009A4579">
              <w:rPr>
                <w:rFonts w:ascii="Times New Roman" w:hAnsi="Times New Roman" w:cs="Times New Roman"/>
                <w:bCs/>
                <w:lang w:val="en-GB"/>
              </w:rPr>
              <w:t>AQ. SOLUTIONS</w:t>
            </w:r>
          </w:p>
        </w:tc>
        <w:tc>
          <w:tcPr>
            <w:tcW w:w="2268" w:type="dxa"/>
            <w:tcBorders>
              <w:right w:val="double" w:sz="12" w:space="0" w:color="auto"/>
            </w:tcBorders>
            <w:vAlign w:val="center"/>
          </w:tcPr>
          <w:p w14:paraId="361020C6" w14:textId="00FEC924" w:rsidR="008203B7" w:rsidRPr="00A73FD7" w:rsidRDefault="008203B7" w:rsidP="008203B7">
            <w:pPr>
              <w:jc w:val="center"/>
              <w:rPr>
                <w:rFonts w:ascii="Times New Roman" w:hAnsi="Times New Roman" w:cs="Times New Roman"/>
                <w:lang w:val="en-GB"/>
              </w:rPr>
            </w:pPr>
            <w:r w:rsidRPr="00A73FD7">
              <w:rPr>
                <w:rFonts w:ascii="Times New Roman" w:hAnsi="Times New Roman" w:cs="Times New Roman"/>
                <w:lang w:val="en-GB"/>
              </w:rPr>
              <w:sym w:font="Webdings" w:char="F063"/>
            </w:r>
          </w:p>
        </w:tc>
        <w:tc>
          <w:tcPr>
            <w:tcW w:w="2126" w:type="dxa"/>
            <w:tcBorders>
              <w:left w:val="double" w:sz="12" w:space="0" w:color="auto"/>
            </w:tcBorders>
            <w:vAlign w:val="center"/>
          </w:tcPr>
          <w:p w14:paraId="23C61117" w14:textId="49770E31" w:rsidR="008203B7" w:rsidRPr="00A73FD7" w:rsidRDefault="008203B7" w:rsidP="008203B7">
            <w:pPr>
              <w:contextualSpacing/>
              <w:jc w:val="center"/>
              <w:rPr>
                <w:rFonts w:ascii="Times New Roman" w:hAnsi="Times New Roman" w:cs="Times New Roman"/>
                <w:lang w:val="en-GB"/>
              </w:rPr>
            </w:pPr>
            <w:r w:rsidRPr="00A73FD7">
              <w:rPr>
                <w:rFonts w:ascii="Times New Roman" w:hAnsi="Times New Roman" w:cs="Times New Roman"/>
                <w:lang w:val="en-GB"/>
              </w:rPr>
              <w:sym w:font="Webdings" w:char="F063"/>
            </w:r>
          </w:p>
        </w:tc>
      </w:tr>
      <w:tr w:rsidR="008203B7" w:rsidRPr="009A4579" w14:paraId="6F287CEB" w14:textId="77777777" w:rsidTr="003210A3">
        <w:trPr>
          <w:cantSplit/>
          <w:trHeight w:val="397"/>
        </w:trPr>
        <w:tc>
          <w:tcPr>
            <w:tcW w:w="3969" w:type="dxa"/>
            <w:vAlign w:val="center"/>
          </w:tcPr>
          <w:p w14:paraId="31D72883" w14:textId="05336EB8" w:rsidR="008203B7" w:rsidRPr="003210A3" w:rsidRDefault="008203B7" w:rsidP="008203B7">
            <w:pPr>
              <w:rPr>
                <w:rFonts w:ascii="Times New Roman" w:hAnsi="Times New Roman" w:cs="Times New Roman"/>
                <w:bCs/>
                <w:lang w:val="en-GB"/>
              </w:rPr>
            </w:pPr>
            <w:r w:rsidRPr="003210A3">
              <w:rPr>
                <w:rFonts w:ascii="Times New Roman" w:eastAsia="Times New Roman" w:hAnsi="Times New Roman" w:cs="Times New Roman"/>
                <w:bCs/>
                <w:lang w:val="en-GB" w:eastAsia="et-EE"/>
              </w:rPr>
              <w:t xml:space="preserve">Funnel </w:t>
            </w:r>
          </w:p>
        </w:tc>
        <w:tc>
          <w:tcPr>
            <w:tcW w:w="3189" w:type="dxa"/>
            <w:shd w:val="clear" w:color="auto" w:fill="auto"/>
            <w:vAlign w:val="center"/>
          </w:tcPr>
          <w:p w14:paraId="2639EE9A" w14:textId="3A315FCA" w:rsidR="008203B7" w:rsidRPr="009A4579" w:rsidRDefault="008203B7" w:rsidP="008203B7">
            <w:pPr>
              <w:jc w:val="center"/>
              <w:rPr>
                <w:rFonts w:ascii="Times New Roman" w:hAnsi="Times New Roman" w:cs="Times New Roman"/>
                <w:b/>
                <w:lang w:val="en-GB"/>
              </w:rPr>
            </w:pPr>
            <w:r w:rsidRPr="00E05F00">
              <w:rPr>
                <w:rFonts w:ascii="Times New Roman" w:hAnsi="Times New Roman" w:cs="Times New Roman"/>
                <w:bCs/>
                <w:sz w:val="20"/>
                <w:szCs w:val="24"/>
              </w:rPr>
              <w:t>N/A</w:t>
            </w:r>
          </w:p>
        </w:tc>
        <w:tc>
          <w:tcPr>
            <w:tcW w:w="3190" w:type="dxa"/>
            <w:vAlign w:val="center"/>
          </w:tcPr>
          <w:p w14:paraId="17834897" w14:textId="58A34414" w:rsidR="008203B7" w:rsidRPr="009A4579" w:rsidRDefault="008203B7" w:rsidP="008203B7">
            <w:pPr>
              <w:jc w:val="center"/>
              <w:rPr>
                <w:rFonts w:ascii="Times New Roman" w:hAnsi="Times New Roman" w:cs="Times New Roman"/>
                <w:lang w:val="en-GB"/>
              </w:rPr>
            </w:pPr>
            <w:r w:rsidRPr="009A4579">
              <w:rPr>
                <w:rFonts w:ascii="Times New Roman" w:eastAsia="Times New Roman" w:hAnsi="Times New Roman" w:cs="Times New Roman"/>
                <w:lang w:val="en-GB" w:eastAsia="et-EE"/>
              </w:rPr>
              <w:t>TILE TP.3 reactor</w:t>
            </w:r>
          </w:p>
        </w:tc>
        <w:tc>
          <w:tcPr>
            <w:tcW w:w="2268" w:type="dxa"/>
            <w:tcBorders>
              <w:right w:val="double" w:sz="12" w:space="0" w:color="auto"/>
            </w:tcBorders>
            <w:vAlign w:val="center"/>
          </w:tcPr>
          <w:p w14:paraId="228476A4" w14:textId="77685CC5" w:rsidR="008203B7" w:rsidRPr="00A73FD7" w:rsidRDefault="008203B7" w:rsidP="008203B7">
            <w:pPr>
              <w:jc w:val="center"/>
              <w:rPr>
                <w:rFonts w:ascii="Times New Roman" w:hAnsi="Times New Roman" w:cs="Times New Roman"/>
                <w:lang w:val="en-GB"/>
              </w:rPr>
            </w:pPr>
            <w:r w:rsidRPr="00A73FD7">
              <w:rPr>
                <w:rFonts w:ascii="Times New Roman" w:hAnsi="Times New Roman" w:cs="Times New Roman"/>
                <w:lang w:val="en-GB"/>
              </w:rPr>
              <w:sym w:font="Webdings" w:char="F063"/>
            </w:r>
          </w:p>
        </w:tc>
        <w:tc>
          <w:tcPr>
            <w:tcW w:w="2126" w:type="dxa"/>
            <w:tcBorders>
              <w:left w:val="double" w:sz="12" w:space="0" w:color="auto"/>
            </w:tcBorders>
            <w:vAlign w:val="center"/>
          </w:tcPr>
          <w:p w14:paraId="4EC82461" w14:textId="79BBD73E" w:rsidR="008203B7" w:rsidRPr="00A73FD7" w:rsidRDefault="008203B7" w:rsidP="008203B7">
            <w:pPr>
              <w:contextualSpacing/>
              <w:jc w:val="center"/>
              <w:rPr>
                <w:rFonts w:ascii="Times New Roman" w:hAnsi="Times New Roman" w:cs="Times New Roman"/>
                <w:lang w:val="en-GB"/>
              </w:rPr>
            </w:pPr>
            <w:r w:rsidRPr="00A73FD7">
              <w:rPr>
                <w:rFonts w:ascii="Times New Roman" w:hAnsi="Times New Roman" w:cs="Times New Roman"/>
                <w:lang w:val="en-GB"/>
              </w:rPr>
              <w:sym w:font="Webdings" w:char="F063"/>
            </w:r>
          </w:p>
        </w:tc>
      </w:tr>
      <w:tr w:rsidR="008203B7" w:rsidRPr="009A4579" w14:paraId="0E0D343A" w14:textId="77777777" w:rsidTr="003210A3">
        <w:trPr>
          <w:cantSplit/>
          <w:trHeight w:val="397"/>
        </w:trPr>
        <w:tc>
          <w:tcPr>
            <w:tcW w:w="3969" w:type="dxa"/>
            <w:vAlign w:val="center"/>
          </w:tcPr>
          <w:p w14:paraId="43B3E01E" w14:textId="10D01D52" w:rsidR="008203B7" w:rsidRPr="003210A3" w:rsidRDefault="008203B7" w:rsidP="008203B7">
            <w:pPr>
              <w:rPr>
                <w:rFonts w:ascii="Times New Roman" w:hAnsi="Times New Roman" w:cs="Times New Roman"/>
                <w:bCs/>
                <w:lang w:val="en-GB"/>
              </w:rPr>
            </w:pPr>
            <w:r w:rsidRPr="003210A3">
              <w:rPr>
                <w:rFonts w:ascii="Times New Roman" w:hAnsi="Times New Roman" w:cs="Times New Roman"/>
                <w:bCs/>
                <w:lang w:val="en-GB"/>
              </w:rPr>
              <w:t>Funnel (wide neck)</w:t>
            </w:r>
          </w:p>
        </w:tc>
        <w:tc>
          <w:tcPr>
            <w:tcW w:w="3189" w:type="dxa"/>
            <w:shd w:val="clear" w:color="auto" w:fill="auto"/>
            <w:vAlign w:val="center"/>
          </w:tcPr>
          <w:p w14:paraId="66A9BA9C" w14:textId="13349A5C" w:rsidR="008203B7" w:rsidRPr="009A4579" w:rsidRDefault="008203B7" w:rsidP="008203B7">
            <w:pPr>
              <w:jc w:val="center"/>
              <w:rPr>
                <w:rFonts w:ascii="Times New Roman" w:hAnsi="Times New Roman" w:cs="Times New Roman"/>
                <w:b/>
                <w:lang w:val="en-GB"/>
              </w:rPr>
            </w:pPr>
            <w:r w:rsidRPr="00E05F00">
              <w:rPr>
                <w:rFonts w:ascii="Times New Roman" w:hAnsi="Times New Roman" w:cs="Times New Roman"/>
                <w:bCs/>
                <w:sz w:val="20"/>
                <w:szCs w:val="24"/>
              </w:rPr>
              <w:t>N/A</w:t>
            </w:r>
          </w:p>
        </w:tc>
        <w:tc>
          <w:tcPr>
            <w:tcW w:w="3190" w:type="dxa"/>
            <w:vAlign w:val="center"/>
          </w:tcPr>
          <w:p w14:paraId="1868D91A" w14:textId="0A779E7E" w:rsidR="008203B7" w:rsidRPr="009A4579" w:rsidRDefault="008203B7" w:rsidP="008203B7">
            <w:pPr>
              <w:jc w:val="center"/>
              <w:rPr>
                <w:rFonts w:ascii="Times New Roman" w:hAnsi="Times New Roman" w:cs="Times New Roman"/>
                <w:lang w:val="en-GB"/>
              </w:rPr>
            </w:pPr>
            <w:r w:rsidRPr="009A4579">
              <w:rPr>
                <w:rFonts w:ascii="Times New Roman" w:hAnsi="Times New Roman" w:cs="Times New Roman"/>
                <w:bCs/>
                <w:lang w:val="en-GB"/>
              </w:rPr>
              <w:t>TILE REACTOR</w:t>
            </w:r>
          </w:p>
        </w:tc>
        <w:tc>
          <w:tcPr>
            <w:tcW w:w="2268" w:type="dxa"/>
            <w:tcBorders>
              <w:right w:val="double" w:sz="12" w:space="0" w:color="auto"/>
            </w:tcBorders>
            <w:vAlign w:val="center"/>
          </w:tcPr>
          <w:p w14:paraId="095D798A" w14:textId="363D5218" w:rsidR="008203B7" w:rsidRPr="00A73FD7" w:rsidRDefault="008203B7" w:rsidP="008203B7">
            <w:pPr>
              <w:jc w:val="center"/>
              <w:rPr>
                <w:rFonts w:ascii="Times New Roman" w:hAnsi="Times New Roman" w:cs="Times New Roman"/>
                <w:lang w:val="en-GB"/>
              </w:rPr>
            </w:pPr>
            <w:r w:rsidRPr="00A73FD7">
              <w:rPr>
                <w:rFonts w:ascii="Times New Roman" w:hAnsi="Times New Roman" w:cs="Times New Roman"/>
                <w:lang w:val="en-GB"/>
              </w:rPr>
              <w:sym w:font="Webdings" w:char="F063"/>
            </w:r>
          </w:p>
        </w:tc>
        <w:tc>
          <w:tcPr>
            <w:tcW w:w="2126" w:type="dxa"/>
            <w:tcBorders>
              <w:left w:val="double" w:sz="12" w:space="0" w:color="auto"/>
            </w:tcBorders>
            <w:vAlign w:val="center"/>
          </w:tcPr>
          <w:p w14:paraId="620C545C" w14:textId="69834433" w:rsidR="008203B7" w:rsidRPr="00A73FD7" w:rsidRDefault="008203B7" w:rsidP="008203B7">
            <w:pPr>
              <w:contextualSpacing/>
              <w:jc w:val="center"/>
              <w:rPr>
                <w:rFonts w:ascii="Times New Roman" w:hAnsi="Times New Roman" w:cs="Times New Roman"/>
                <w:lang w:val="en-GB"/>
              </w:rPr>
            </w:pPr>
            <w:r w:rsidRPr="00A73FD7">
              <w:rPr>
                <w:rFonts w:ascii="Times New Roman" w:hAnsi="Times New Roman" w:cs="Times New Roman"/>
                <w:lang w:val="en-GB"/>
              </w:rPr>
              <w:sym w:font="Webdings" w:char="F063"/>
            </w:r>
          </w:p>
        </w:tc>
      </w:tr>
      <w:tr w:rsidR="008203B7" w:rsidRPr="009A4579" w14:paraId="1B2D8E82" w14:textId="77777777" w:rsidTr="003210A3">
        <w:trPr>
          <w:cantSplit/>
          <w:trHeight w:val="397"/>
        </w:trPr>
        <w:tc>
          <w:tcPr>
            <w:tcW w:w="3969" w:type="dxa"/>
            <w:vAlign w:val="center"/>
          </w:tcPr>
          <w:p w14:paraId="42EC675F" w14:textId="1AA6BED5" w:rsidR="008203B7" w:rsidRPr="003210A3" w:rsidRDefault="008203B7" w:rsidP="008203B7">
            <w:pPr>
              <w:rPr>
                <w:rFonts w:ascii="Times New Roman" w:hAnsi="Times New Roman" w:cs="Times New Roman"/>
                <w:bCs/>
                <w:lang w:val="en-GB"/>
              </w:rPr>
            </w:pPr>
            <w:r w:rsidRPr="003210A3">
              <w:rPr>
                <w:rFonts w:ascii="Times New Roman" w:hAnsi="Times New Roman" w:cs="Times New Roman"/>
                <w:bCs/>
                <w:lang w:val="en-GB"/>
              </w:rPr>
              <w:t>Shovel</w:t>
            </w:r>
          </w:p>
        </w:tc>
        <w:tc>
          <w:tcPr>
            <w:tcW w:w="3189" w:type="dxa"/>
            <w:shd w:val="clear" w:color="auto" w:fill="auto"/>
            <w:vAlign w:val="center"/>
          </w:tcPr>
          <w:p w14:paraId="02467152" w14:textId="641263F5" w:rsidR="008203B7" w:rsidRPr="009A4579" w:rsidRDefault="008203B7" w:rsidP="008203B7">
            <w:pPr>
              <w:jc w:val="center"/>
              <w:rPr>
                <w:rFonts w:ascii="Times New Roman" w:hAnsi="Times New Roman" w:cs="Times New Roman"/>
                <w:b/>
                <w:lang w:val="en-GB"/>
              </w:rPr>
            </w:pPr>
            <w:r w:rsidRPr="00E05F00">
              <w:rPr>
                <w:rFonts w:ascii="Times New Roman" w:hAnsi="Times New Roman" w:cs="Times New Roman"/>
                <w:bCs/>
                <w:sz w:val="20"/>
                <w:szCs w:val="24"/>
              </w:rPr>
              <w:t>N/A</w:t>
            </w:r>
          </w:p>
        </w:tc>
        <w:tc>
          <w:tcPr>
            <w:tcW w:w="3190" w:type="dxa"/>
            <w:vAlign w:val="center"/>
          </w:tcPr>
          <w:p w14:paraId="6376070B" w14:textId="62DB2A51" w:rsidR="008203B7" w:rsidRPr="009A4579" w:rsidRDefault="008203B7" w:rsidP="008203B7">
            <w:pPr>
              <w:jc w:val="center"/>
              <w:rPr>
                <w:rFonts w:ascii="Times New Roman" w:hAnsi="Times New Roman" w:cs="Times New Roman"/>
                <w:bCs/>
                <w:lang w:val="en-GB"/>
              </w:rPr>
            </w:pPr>
            <w:r w:rsidRPr="009A4579">
              <w:rPr>
                <w:rFonts w:ascii="Times New Roman" w:hAnsi="Times New Roman" w:cs="Times New Roman"/>
                <w:bCs/>
                <w:lang w:val="en-GB"/>
              </w:rPr>
              <w:t>NaOH</w:t>
            </w:r>
          </w:p>
        </w:tc>
        <w:tc>
          <w:tcPr>
            <w:tcW w:w="2268" w:type="dxa"/>
            <w:tcBorders>
              <w:right w:val="double" w:sz="12" w:space="0" w:color="auto"/>
            </w:tcBorders>
            <w:vAlign w:val="center"/>
          </w:tcPr>
          <w:p w14:paraId="41F909F0" w14:textId="6BDC3E6D" w:rsidR="008203B7" w:rsidRPr="00A73FD7" w:rsidRDefault="008203B7" w:rsidP="008203B7">
            <w:pPr>
              <w:jc w:val="center"/>
              <w:rPr>
                <w:rFonts w:ascii="Times New Roman" w:hAnsi="Times New Roman" w:cs="Times New Roman"/>
                <w:lang w:val="en-GB"/>
              </w:rPr>
            </w:pPr>
            <w:r w:rsidRPr="00A73FD7">
              <w:rPr>
                <w:rFonts w:ascii="Times New Roman" w:hAnsi="Times New Roman" w:cs="Times New Roman"/>
                <w:lang w:val="en-GB"/>
              </w:rPr>
              <w:sym w:font="Webdings" w:char="F063"/>
            </w:r>
          </w:p>
        </w:tc>
        <w:tc>
          <w:tcPr>
            <w:tcW w:w="2126" w:type="dxa"/>
            <w:tcBorders>
              <w:left w:val="double" w:sz="12" w:space="0" w:color="auto"/>
            </w:tcBorders>
            <w:vAlign w:val="center"/>
          </w:tcPr>
          <w:p w14:paraId="09FF1DF9" w14:textId="7B53DCFF" w:rsidR="008203B7" w:rsidRPr="00A73FD7" w:rsidRDefault="008203B7" w:rsidP="008203B7">
            <w:pPr>
              <w:contextualSpacing/>
              <w:jc w:val="center"/>
              <w:rPr>
                <w:rFonts w:ascii="Times New Roman" w:hAnsi="Times New Roman" w:cs="Times New Roman"/>
                <w:lang w:val="en-GB"/>
              </w:rPr>
            </w:pPr>
            <w:r w:rsidRPr="00A73FD7">
              <w:rPr>
                <w:rFonts w:ascii="Times New Roman" w:hAnsi="Times New Roman" w:cs="Times New Roman"/>
                <w:lang w:val="en-GB"/>
              </w:rPr>
              <w:sym w:font="Webdings" w:char="F063"/>
            </w:r>
          </w:p>
        </w:tc>
      </w:tr>
      <w:tr w:rsidR="008203B7" w:rsidRPr="009A4579" w14:paraId="2A30A552" w14:textId="77777777" w:rsidTr="003210A3">
        <w:trPr>
          <w:cantSplit/>
          <w:trHeight w:val="397"/>
        </w:trPr>
        <w:tc>
          <w:tcPr>
            <w:tcW w:w="3969" w:type="dxa"/>
            <w:vAlign w:val="center"/>
          </w:tcPr>
          <w:p w14:paraId="56A3088F" w14:textId="644FE87C" w:rsidR="008203B7" w:rsidRPr="003210A3" w:rsidRDefault="008203B7" w:rsidP="008203B7">
            <w:pPr>
              <w:rPr>
                <w:rFonts w:ascii="Times New Roman" w:hAnsi="Times New Roman" w:cs="Times New Roman"/>
                <w:bCs/>
                <w:lang w:val="en-GB"/>
              </w:rPr>
            </w:pPr>
            <w:r w:rsidRPr="003210A3">
              <w:rPr>
                <w:rFonts w:ascii="Times New Roman" w:hAnsi="Times New Roman" w:cs="Times New Roman"/>
                <w:bCs/>
                <w:lang w:val="en-GB"/>
              </w:rPr>
              <w:t>Scoop</w:t>
            </w:r>
          </w:p>
        </w:tc>
        <w:tc>
          <w:tcPr>
            <w:tcW w:w="3189" w:type="dxa"/>
            <w:shd w:val="clear" w:color="auto" w:fill="auto"/>
            <w:vAlign w:val="center"/>
          </w:tcPr>
          <w:p w14:paraId="478C39AE" w14:textId="3091921C" w:rsidR="008203B7" w:rsidRPr="009A4579" w:rsidRDefault="008203B7" w:rsidP="008203B7">
            <w:pPr>
              <w:jc w:val="center"/>
              <w:rPr>
                <w:rFonts w:ascii="Times New Roman" w:hAnsi="Times New Roman" w:cs="Times New Roman"/>
                <w:b/>
                <w:lang w:val="en-GB"/>
              </w:rPr>
            </w:pPr>
            <w:r w:rsidRPr="00E05F00">
              <w:rPr>
                <w:rFonts w:ascii="Times New Roman" w:hAnsi="Times New Roman" w:cs="Times New Roman"/>
                <w:bCs/>
                <w:sz w:val="20"/>
                <w:szCs w:val="24"/>
              </w:rPr>
              <w:t>N/A</w:t>
            </w:r>
          </w:p>
        </w:tc>
        <w:tc>
          <w:tcPr>
            <w:tcW w:w="3190" w:type="dxa"/>
            <w:vAlign w:val="center"/>
          </w:tcPr>
          <w:p w14:paraId="698D98FB" w14:textId="0CF35898" w:rsidR="008203B7" w:rsidRPr="009A4579" w:rsidRDefault="008203B7" w:rsidP="008203B7">
            <w:pPr>
              <w:jc w:val="center"/>
              <w:rPr>
                <w:rFonts w:ascii="Times New Roman" w:hAnsi="Times New Roman" w:cs="Times New Roman"/>
                <w:bCs/>
                <w:lang w:val="en-GB"/>
              </w:rPr>
            </w:pPr>
            <w:r w:rsidRPr="009A4579">
              <w:rPr>
                <w:rFonts w:ascii="Times New Roman" w:hAnsi="Times New Roman" w:cs="Times New Roman"/>
                <w:bCs/>
                <w:lang w:val="en-GB"/>
              </w:rPr>
              <w:t>TILE IP.2</w:t>
            </w:r>
          </w:p>
        </w:tc>
        <w:tc>
          <w:tcPr>
            <w:tcW w:w="2268" w:type="dxa"/>
            <w:tcBorders>
              <w:right w:val="double" w:sz="12" w:space="0" w:color="auto"/>
            </w:tcBorders>
            <w:vAlign w:val="center"/>
          </w:tcPr>
          <w:p w14:paraId="7832CE0A" w14:textId="5B521726" w:rsidR="008203B7" w:rsidRPr="00A73FD7" w:rsidRDefault="008203B7" w:rsidP="008203B7">
            <w:pPr>
              <w:jc w:val="center"/>
              <w:rPr>
                <w:rFonts w:ascii="Times New Roman" w:hAnsi="Times New Roman" w:cs="Times New Roman"/>
                <w:lang w:val="en-GB"/>
              </w:rPr>
            </w:pPr>
            <w:r w:rsidRPr="00A73FD7">
              <w:rPr>
                <w:rFonts w:ascii="Times New Roman" w:hAnsi="Times New Roman" w:cs="Times New Roman"/>
                <w:lang w:val="en-GB"/>
              </w:rPr>
              <w:sym w:font="Webdings" w:char="F063"/>
            </w:r>
          </w:p>
        </w:tc>
        <w:tc>
          <w:tcPr>
            <w:tcW w:w="2126" w:type="dxa"/>
            <w:tcBorders>
              <w:left w:val="double" w:sz="12" w:space="0" w:color="auto"/>
            </w:tcBorders>
            <w:vAlign w:val="center"/>
          </w:tcPr>
          <w:p w14:paraId="5017554F" w14:textId="774EF806" w:rsidR="008203B7" w:rsidRPr="00A73FD7" w:rsidRDefault="008203B7" w:rsidP="008203B7">
            <w:pPr>
              <w:contextualSpacing/>
              <w:jc w:val="center"/>
              <w:rPr>
                <w:rFonts w:ascii="Times New Roman" w:hAnsi="Times New Roman" w:cs="Times New Roman"/>
                <w:lang w:val="en-GB"/>
              </w:rPr>
            </w:pPr>
            <w:r w:rsidRPr="00A73FD7">
              <w:rPr>
                <w:rFonts w:ascii="Times New Roman" w:hAnsi="Times New Roman" w:cs="Times New Roman"/>
                <w:lang w:val="en-GB"/>
              </w:rPr>
              <w:sym w:font="Webdings" w:char="F063"/>
            </w:r>
          </w:p>
        </w:tc>
      </w:tr>
      <w:tr w:rsidR="008203B7" w:rsidRPr="009A4579" w14:paraId="42433BF3" w14:textId="77777777" w:rsidTr="003210A3">
        <w:trPr>
          <w:cantSplit/>
          <w:trHeight w:val="397"/>
        </w:trPr>
        <w:tc>
          <w:tcPr>
            <w:tcW w:w="3969" w:type="dxa"/>
            <w:vAlign w:val="center"/>
          </w:tcPr>
          <w:p w14:paraId="23DDBDAD" w14:textId="170F60FF" w:rsidR="008203B7" w:rsidRPr="003210A3" w:rsidRDefault="008203B7" w:rsidP="008203B7">
            <w:pPr>
              <w:rPr>
                <w:rFonts w:ascii="Times New Roman" w:hAnsi="Times New Roman" w:cs="Times New Roman"/>
                <w:bCs/>
                <w:lang w:val="en-GB"/>
              </w:rPr>
            </w:pPr>
            <w:r w:rsidRPr="003210A3">
              <w:rPr>
                <w:rFonts w:ascii="Times New Roman" w:hAnsi="Times New Roman" w:cs="Times New Roman"/>
                <w:bCs/>
                <w:lang w:val="en-GB"/>
              </w:rPr>
              <w:t>Washing bottle</w:t>
            </w:r>
          </w:p>
        </w:tc>
        <w:tc>
          <w:tcPr>
            <w:tcW w:w="3189" w:type="dxa"/>
            <w:shd w:val="clear" w:color="auto" w:fill="auto"/>
            <w:vAlign w:val="center"/>
          </w:tcPr>
          <w:p w14:paraId="0CC25910" w14:textId="5B9F096C" w:rsidR="008203B7" w:rsidRPr="009A4579" w:rsidRDefault="008203B7" w:rsidP="008203B7">
            <w:pPr>
              <w:jc w:val="center"/>
              <w:rPr>
                <w:rFonts w:ascii="Times New Roman" w:hAnsi="Times New Roman" w:cs="Times New Roman"/>
                <w:b/>
                <w:lang w:val="en-GB"/>
              </w:rPr>
            </w:pPr>
            <w:r w:rsidRPr="00E05F00">
              <w:rPr>
                <w:rFonts w:ascii="Times New Roman" w:hAnsi="Times New Roman" w:cs="Times New Roman"/>
                <w:bCs/>
                <w:sz w:val="20"/>
                <w:szCs w:val="24"/>
              </w:rPr>
              <w:t>N/A</w:t>
            </w:r>
          </w:p>
        </w:tc>
        <w:tc>
          <w:tcPr>
            <w:tcW w:w="3190" w:type="dxa"/>
            <w:vAlign w:val="center"/>
          </w:tcPr>
          <w:p w14:paraId="16DF6BAB" w14:textId="7C034126" w:rsidR="008203B7" w:rsidRPr="009A4579" w:rsidRDefault="008203B7" w:rsidP="008203B7">
            <w:pPr>
              <w:jc w:val="center"/>
              <w:rPr>
                <w:rFonts w:ascii="Times New Roman" w:hAnsi="Times New Roman" w:cs="Times New Roman"/>
                <w:lang w:val="en-GB"/>
              </w:rPr>
            </w:pPr>
            <w:r w:rsidRPr="009A4579">
              <w:rPr>
                <w:rFonts w:ascii="Times New Roman" w:hAnsi="Times New Roman" w:cs="Times New Roman"/>
                <w:lang w:val="en-GB"/>
              </w:rPr>
              <w:t>MeOH</w:t>
            </w:r>
          </w:p>
        </w:tc>
        <w:tc>
          <w:tcPr>
            <w:tcW w:w="2268" w:type="dxa"/>
            <w:tcBorders>
              <w:right w:val="double" w:sz="12" w:space="0" w:color="auto"/>
            </w:tcBorders>
            <w:vAlign w:val="center"/>
          </w:tcPr>
          <w:p w14:paraId="14324316" w14:textId="2B8DFB9C" w:rsidR="008203B7" w:rsidRPr="00A73FD7" w:rsidRDefault="008203B7" w:rsidP="008203B7">
            <w:pPr>
              <w:jc w:val="center"/>
              <w:rPr>
                <w:rFonts w:ascii="Times New Roman" w:hAnsi="Times New Roman" w:cs="Times New Roman"/>
                <w:lang w:val="en-GB"/>
              </w:rPr>
            </w:pPr>
            <w:r w:rsidRPr="00A73FD7">
              <w:rPr>
                <w:rFonts w:ascii="Times New Roman" w:hAnsi="Times New Roman" w:cs="Times New Roman"/>
                <w:lang w:val="en-GB"/>
              </w:rPr>
              <w:sym w:font="Webdings" w:char="F063"/>
            </w:r>
          </w:p>
        </w:tc>
        <w:tc>
          <w:tcPr>
            <w:tcW w:w="2126" w:type="dxa"/>
            <w:tcBorders>
              <w:left w:val="double" w:sz="12" w:space="0" w:color="auto"/>
            </w:tcBorders>
            <w:vAlign w:val="center"/>
          </w:tcPr>
          <w:p w14:paraId="67444CCD" w14:textId="00FA6C36" w:rsidR="008203B7" w:rsidRPr="00A73FD7" w:rsidRDefault="008203B7" w:rsidP="008203B7">
            <w:pPr>
              <w:contextualSpacing/>
              <w:jc w:val="center"/>
              <w:rPr>
                <w:rFonts w:ascii="Times New Roman" w:hAnsi="Times New Roman" w:cs="Times New Roman"/>
                <w:lang w:val="en-GB"/>
              </w:rPr>
            </w:pPr>
            <w:r w:rsidRPr="00A73FD7">
              <w:rPr>
                <w:rFonts w:ascii="Times New Roman" w:hAnsi="Times New Roman" w:cs="Times New Roman"/>
                <w:lang w:val="en-GB"/>
              </w:rPr>
              <w:sym w:font="Webdings" w:char="F063"/>
            </w:r>
          </w:p>
        </w:tc>
      </w:tr>
      <w:tr w:rsidR="008740D5" w:rsidRPr="009A4579" w14:paraId="531D9819" w14:textId="77777777" w:rsidTr="000656BE">
        <w:trPr>
          <w:cantSplit/>
          <w:trHeight w:val="397"/>
        </w:trPr>
        <w:tc>
          <w:tcPr>
            <w:tcW w:w="3969" w:type="dxa"/>
            <w:vMerge w:val="restart"/>
            <w:vAlign w:val="center"/>
          </w:tcPr>
          <w:p w14:paraId="18B3859F" w14:textId="09638788" w:rsidR="008740D5" w:rsidRPr="003210A3" w:rsidRDefault="008740D5" w:rsidP="008740D5">
            <w:pPr>
              <w:rPr>
                <w:rFonts w:ascii="Times New Roman" w:hAnsi="Times New Roman" w:cs="Times New Roman"/>
                <w:bCs/>
                <w:lang w:val="en-GB"/>
              </w:rPr>
            </w:pPr>
            <w:r w:rsidRPr="003210A3">
              <w:rPr>
                <w:rFonts w:ascii="Times New Roman" w:hAnsi="Times New Roman" w:cs="Times New Roman"/>
                <w:bCs/>
                <w:lang w:val="en-GB"/>
              </w:rPr>
              <w:t xml:space="preserve">Glass trays </w:t>
            </w:r>
          </w:p>
        </w:tc>
        <w:tc>
          <w:tcPr>
            <w:tcW w:w="3189" w:type="dxa"/>
            <w:vMerge w:val="restart"/>
            <w:vAlign w:val="center"/>
          </w:tcPr>
          <w:p w14:paraId="3A19D3E4" w14:textId="04036227" w:rsidR="008740D5" w:rsidRPr="009A4579" w:rsidRDefault="008740D5" w:rsidP="008740D5">
            <w:pPr>
              <w:jc w:val="center"/>
              <w:rPr>
                <w:rFonts w:ascii="Times New Roman" w:hAnsi="Times New Roman" w:cs="Times New Roman"/>
                <w:b/>
                <w:lang w:val="en-GB"/>
              </w:rPr>
            </w:pPr>
            <w:r w:rsidRPr="00E05F00">
              <w:rPr>
                <w:rFonts w:ascii="Times New Roman" w:hAnsi="Times New Roman" w:cs="Times New Roman"/>
                <w:bCs/>
                <w:sz w:val="20"/>
                <w:szCs w:val="24"/>
              </w:rPr>
              <w:t>N/A</w:t>
            </w:r>
          </w:p>
        </w:tc>
        <w:tc>
          <w:tcPr>
            <w:tcW w:w="3190" w:type="dxa"/>
            <w:vAlign w:val="center"/>
          </w:tcPr>
          <w:p w14:paraId="0BE2B556" w14:textId="5735C0DD" w:rsidR="008740D5" w:rsidRPr="009A4579" w:rsidRDefault="008740D5" w:rsidP="008740D5">
            <w:pPr>
              <w:jc w:val="center"/>
              <w:rPr>
                <w:rFonts w:ascii="Times New Roman" w:hAnsi="Times New Roman" w:cs="Times New Roman"/>
                <w:bCs/>
                <w:lang w:val="en-GB"/>
              </w:rPr>
            </w:pPr>
            <w:r w:rsidRPr="009A4579">
              <w:rPr>
                <w:rFonts w:ascii="Times New Roman" w:hAnsi="Times New Roman" w:cs="Times New Roman"/>
                <w:bCs/>
                <w:lang w:val="en-GB"/>
              </w:rPr>
              <w:t>TILE 1</w:t>
            </w:r>
          </w:p>
        </w:tc>
        <w:tc>
          <w:tcPr>
            <w:tcW w:w="2268" w:type="dxa"/>
            <w:tcBorders>
              <w:right w:val="double" w:sz="12" w:space="0" w:color="auto"/>
            </w:tcBorders>
            <w:vAlign w:val="center"/>
          </w:tcPr>
          <w:p w14:paraId="1353601D" w14:textId="2216139C" w:rsidR="008740D5" w:rsidRPr="00A73FD7" w:rsidRDefault="008740D5" w:rsidP="008740D5">
            <w:pPr>
              <w:jc w:val="center"/>
              <w:rPr>
                <w:rFonts w:ascii="Times New Roman" w:hAnsi="Times New Roman" w:cs="Times New Roman"/>
                <w:lang w:val="en-GB"/>
              </w:rPr>
            </w:pPr>
            <w:r w:rsidRPr="00A73FD7">
              <w:rPr>
                <w:rFonts w:ascii="Times New Roman" w:hAnsi="Times New Roman" w:cs="Times New Roman"/>
                <w:lang w:val="en-GB"/>
              </w:rPr>
              <w:sym w:font="Webdings" w:char="F063"/>
            </w:r>
          </w:p>
        </w:tc>
        <w:tc>
          <w:tcPr>
            <w:tcW w:w="2126" w:type="dxa"/>
            <w:tcBorders>
              <w:left w:val="double" w:sz="12" w:space="0" w:color="auto"/>
            </w:tcBorders>
            <w:vAlign w:val="center"/>
          </w:tcPr>
          <w:p w14:paraId="009AF109" w14:textId="43FAFFCB" w:rsidR="008740D5" w:rsidRPr="00A73FD7" w:rsidRDefault="008740D5" w:rsidP="008740D5">
            <w:pPr>
              <w:contextualSpacing/>
              <w:jc w:val="center"/>
              <w:rPr>
                <w:rFonts w:ascii="Times New Roman" w:hAnsi="Times New Roman" w:cs="Times New Roman"/>
                <w:lang w:val="en-GB"/>
              </w:rPr>
            </w:pPr>
            <w:r w:rsidRPr="00A73FD7">
              <w:rPr>
                <w:rFonts w:ascii="Times New Roman" w:hAnsi="Times New Roman" w:cs="Times New Roman"/>
                <w:lang w:val="en-GB"/>
              </w:rPr>
              <w:sym w:font="Webdings" w:char="F063"/>
            </w:r>
          </w:p>
        </w:tc>
      </w:tr>
      <w:tr w:rsidR="008740D5" w:rsidRPr="009A4579" w14:paraId="2F8AB527" w14:textId="77777777" w:rsidTr="003210A3">
        <w:trPr>
          <w:cantSplit/>
          <w:trHeight w:val="397"/>
        </w:trPr>
        <w:tc>
          <w:tcPr>
            <w:tcW w:w="3969" w:type="dxa"/>
            <w:vMerge/>
          </w:tcPr>
          <w:p w14:paraId="3C77BD6D" w14:textId="77777777" w:rsidR="008740D5" w:rsidRPr="009A4579" w:rsidRDefault="008740D5" w:rsidP="008740D5">
            <w:pPr>
              <w:rPr>
                <w:rFonts w:ascii="Times New Roman" w:hAnsi="Times New Roman" w:cs="Times New Roman"/>
                <w:b/>
                <w:lang w:val="en-GB"/>
              </w:rPr>
            </w:pPr>
          </w:p>
        </w:tc>
        <w:tc>
          <w:tcPr>
            <w:tcW w:w="3189" w:type="dxa"/>
            <w:vMerge/>
          </w:tcPr>
          <w:p w14:paraId="58AAE194" w14:textId="77777777" w:rsidR="008740D5" w:rsidRPr="009A4579" w:rsidRDefault="008740D5" w:rsidP="008740D5">
            <w:pPr>
              <w:jc w:val="center"/>
              <w:rPr>
                <w:rFonts w:ascii="Times New Roman" w:hAnsi="Times New Roman" w:cs="Times New Roman"/>
                <w:b/>
                <w:lang w:val="en-GB"/>
              </w:rPr>
            </w:pPr>
          </w:p>
        </w:tc>
        <w:tc>
          <w:tcPr>
            <w:tcW w:w="3190" w:type="dxa"/>
            <w:vAlign w:val="center"/>
          </w:tcPr>
          <w:p w14:paraId="2E9CC295" w14:textId="4434CAC8" w:rsidR="008740D5" w:rsidRPr="009A4579" w:rsidRDefault="008740D5" w:rsidP="008740D5">
            <w:pPr>
              <w:jc w:val="center"/>
              <w:rPr>
                <w:rFonts w:ascii="Times New Roman" w:hAnsi="Times New Roman" w:cs="Times New Roman"/>
                <w:bCs/>
                <w:lang w:val="en-GB"/>
              </w:rPr>
            </w:pPr>
            <w:r w:rsidRPr="009A4579">
              <w:rPr>
                <w:rFonts w:ascii="Times New Roman" w:hAnsi="Times New Roman" w:cs="Times New Roman"/>
                <w:bCs/>
                <w:lang w:val="en-GB"/>
              </w:rPr>
              <w:t>TILE 2</w:t>
            </w:r>
          </w:p>
        </w:tc>
        <w:tc>
          <w:tcPr>
            <w:tcW w:w="2268" w:type="dxa"/>
            <w:tcBorders>
              <w:right w:val="double" w:sz="12" w:space="0" w:color="auto"/>
            </w:tcBorders>
            <w:vAlign w:val="center"/>
          </w:tcPr>
          <w:p w14:paraId="4EE1A379" w14:textId="0F33F5F7" w:rsidR="008740D5" w:rsidRPr="00A73FD7" w:rsidRDefault="008740D5" w:rsidP="008740D5">
            <w:pPr>
              <w:jc w:val="center"/>
              <w:rPr>
                <w:rFonts w:ascii="Times New Roman" w:hAnsi="Times New Roman" w:cs="Times New Roman"/>
                <w:lang w:val="en-GB"/>
              </w:rPr>
            </w:pPr>
            <w:r w:rsidRPr="00A73FD7">
              <w:rPr>
                <w:rFonts w:ascii="Times New Roman" w:hAnsi="Times New Roman" w:cs="Times New Roman"/>
                <w:lang w:val="en-GB"/>
              </w:rPr>
              <w:sym w:font="Webdings" w:char="F063"/>
            </w:r>
          </w:p>
        </w:tc>
        <w:tc>
          <w:tcPr>
            <w:tcW w:w="2126" w:type="dxa"/>
            <w:tcBorders>
              <w:left w:val="double" w:sz="12" w:space="0" w:color="auto"/>
            </w:tcBorders>
            <w:vAlign w:val="center"/>
          </w:tcPr>
          <w:p w14:paraId="41492E86" w14:textId="576FAD0A" w:rsidR="008740D5" w:rsidRPr="00A73FD7" w:rsidRDefault="008740D5" w:rsidP="008740D5">
            <w:pPr>
              <w:contextualSpacing/>
              <w:jc w:val="center"/>
              <w:rPr>
                <w:rFonts w:ascii="Times New Roman" w:hAnsi="Times New Roman" w:cs="Times New Roman"/>
                <w:lang w:val="en-GB"/>
              </w:rPr>
            </w:pPr>
            <w:r w:rsidRPr="00A73FD7">
              <w:rPr>
                <w:rFonts w:ascii="Times New Roman" w:hAnsi="Times New Roman" w:cs="Times New Roman"/>
                <w:lang w:val="en-GB"/>
              </w:rPr>
              <w:sym w:font="Webdings" w:char="F063"/>
            </w:r>
          </w:p>
        </w:tc>
      </w:tr>
      <w:tr w:rsidR="008740D5" w:rsidRPr="009A4579" w14:paraId="16D6A14C" w14:textId="77777777" w:rsidTr="003210A3">
        <w:trPr>
          <w:cantSplit/>
          <w:trHeight w:val="397"/>
        </w:trPr>
        <w:tc>
          <w:tcPr>
            <w:tcW w:w="3969" w:type="dxa"/>
            <w:vMerge/>
          </w:tcPr>
          <w:p w14:paraId="156F58DF" w14:textId="77777777" w:rsidR="008740D5" w:rsidRPr="009A4579" w:rsidRDefault="008740D5" w:rsidP="008740D5">
            <w:pPr>
              <w:rPr>
                <w:rFonts w:ascii="Times New Roman" w:hAnsi="Times New Roman" w:cs="Times New Roman"/>
                <w:b/>
                <w:lang w:val="en-GB"/>
              </w:rPr>
            </w:pPr>
          </w:p>
        </w:tc>
        <w:tc>
          <w:tcPr>
            <w:tcW w:w="3189" w:type="dxa"/>
            <w:vMerge/>
          </w:tcPr>
          <w:p w14:paraId="6BB11B48" w14:textId="77777777" w:rsidR="008740D5" w:rsidRPr="009A4579" w:rsidRDefault="008740D5" w:rsidP="008740D5">
            <w:pPr>
              <w:jc w:val="center"/>
              <w:rPr>
                <w:rFonts w:ascii="Times New Roman" w:hAnsi="Times New Roman" w:cs="Times New Roman"/>
                <w:b/>
                <w:lang w:val="en-GB"/>
              </w:rPr>
            </w:pPr>
          </w:p>
        </w:tc>
        <w:tc>
          <w:tcPr>
            <w:tcW w:w="3190" w:type="dxa"/>
            <w:vAlign w:val="center"/>
          </w:tcPr>
          <w:p w14:paraId="047082CF" w14:textId="38543518" w:rsidR="008740D5" w:rsidRPr="009A4579" w:rsidRDefault="008740D5" w:rsidP="008740D5">
            <w:pPr>
              <w:jc w:val="center"/>
              <w:rPr>
                <w:rFonts w:ascii="Times New Roman" w:hAnsi="Times New Roman" w:cs="Times New Roman"/>
                <w:bCs/>
                <w:lang w:val="en-GB"/>
              </w:rPr>
            </w:pPr>
            <w:r w:rsidRPr="009A4579">
              <w:rPr>
                <w:rFonts w:ascii="Times New Roman" w:hAnsi="Times New Roman" w:cs="Times New Roman"/>
                <w:bCs/>
                <w:lang w:val="en-GB"/>
              </w:rPr>
              <w:t>TILE 3</w:t>
            </w:r>
          </w:p>
        </w:tc>
        <w:tc>
          <w:tcPr>
            <w:tcW w:w="2268" w:type="dxa"/>
            <w:tcBorders>
              <w:right w:val="double" w:sz="12" w:space="0" w:color="auto"/>
            </w:tcBorders>
            <w:vAlign w:val="center"/>
          </w:tcPr>
          <w:p w14:paraId="6B56F72B" w14:textId="724E4E31" w:rsidR="008740D5" w:rsidRPr="00A73FD7" w:rsidRDefault="008740D5" w:rsidP="008740D5">
            <w:pPr>
              <w:jc w:val="center"/>
              <w:rPr>
                <w:rFonts w:ascii="Times New Roman" w:hAnsi="Times New Roman" w:cs="Times New Roman"/>
                <w:lang w:val="en-GB"/>
              </w:rPr>
            </w:pPr>
            <w:r w:rsidRPr="00A73FD7">
              <w:rPr>
                <w:rFonts w:ascii="Times New Roman" w:hAnsi="Times New Roman" w:cs="Times New Roman"/>
                <w:lang w:val="en-GB"/>
              </w:rPr>
              <w:sym w:font="Webdings" w:char="F063"/>
            </w:r>
          </w:p>
        </w:tc>
        <w:tc>
          <w:tcPr>
            <w:tcW w:w="2126" w:type="dxa"/>
            <w:tcBorders>
              <w:left w:val="double" w:sz="12" w:space="0" w:color="auto"/>
            </w:tcBorders>
            <w:vAlign w:val="center"/>
          </w:tcPr>
          <w:p w14:paraId="025520C4" w14:textId="411AADC7" w:rsidR="008740D5" w:rsidRPr="00A73FD7" w:rsidRDefault="008740D5" w:rsidP="008740D5">
            <w:pPr>
              <w:contextualSpacing/>
              <w:jc w:val="center"/>
              <w:rPr>
                <w:rFonts w:ascii="Times New Roman" w:hAnsi="Times New Roman" w:cs="Times New Roman"/>
                <w:lang w:val="en-GB"/>
              </w:rPr>
            </w:pPr>
            <w:r w:rsidRPr="00A73FD7">
              <w:rPr>
                <w:rFonts w:ascii="Times New Roman" w:hAnsi="Times New Roman" w:cs="Times New Roman"/>
                <w:lang w:val="en-GB"/>
              </w:rPr>
              <w:sym w:font="Webdings" w:char="F063"/>
            </w:r>
          </w:p>
        </w:tc>
      </w:tr>
      <w:tr w:rsidR="008740D5" w:rsidRPr="009A4579" w14:paraId="29DBC580" w14:textId="77777777" w:rsidTr="003210A3">
        <w:trPr>
          <w:cantSplit/>
          <w:trHeight w:val="397"/>
        </w:trPr>
        <w:tc>
          <w:tcPr>
            <w:tcW w:w="3969" w:type="dxa"/>
            <w:vMerge/>
          </w:tcPr>
          <w:p w14:paraId="1FFA85A9" w14:textId="77777777" w:rsidR="008740D5" w:rsidRPr="009A4579" w:rsidRDefault="008740D5" w:rsidP="008740D5">
            <w:pPr>
              <w:rPr>
                <w:rFonts w:ascii="Times New Roman" w:hAnsi="Times New Roman" w:cs="Times New Roman"/>
                <w:b/>
                <w:lang w:val="en-GB"/>
              </w:rPr>
            </w:pPr>
          </w:p>
        </w:tc>
        <w:tc>
          <w:tcPr>
            <w:tcW w:w="3189" w:type="dxa"/>
            <w:vMerge/>
          </w:tcPr>
          <w:p w14:paraId="68E66608" w14:textId="77777777" w:rsidR="008740D5" w:rsidRPr="009A4579" w:rsidRDefault="008740D5" w:rsidP="008740D5">
            <w:pPr>
              <w:jc w:val="center"/>
              <w:rPr>
                <w:rFonts w:ascii="Times New Roman" w:hAnsi="Times New Roman" w:cs="Times New Roman"/>
                <w:b/>
                <w:lang w:val="en-GB"/>
              </w:rPr>
            </w:pPr>
          </w:p>
        </w:tc>
        <w:tc>
          <w:tcPr>
            <w:tcW w:w="3190" w:type="dxa"/>
            <w:vAlign w:val="center"/>
          </w:tcPr>
          <w:p w14:paraId="69E51F3D" w14:textId="1185BCC7" w:rsidR="008740D5" w:rsidRPr="009A4579" w:rsidRDefault="008740D5" w:rsidP="008740D5">
            <w:pPr>
              <w:jc w:val="center"/>
              <w:rPr>
                <w:rFonts w:ascii="Times New Roman" w:hAnsi="Times New Roman" w:cs="Times New Roman"/>
                <w:bCs/>
                <w:lang w:val="en-GB"/>
              </w:rPr>
            </w:pPr>
            <w:r w:rsidRPr="009A4579">
              <w:rPr>
                <w:rFonts w:ascii="Times New Roman" w:hAnsi="Times New Roman" w:cs="Times New Roman"/>
                <w:bCs/>
                <w:lang w:val="en-GB"/>
              </w:rPr>
              <w:t>TILE 4</w:t>
            </w:r>
          </w:p>
        </w:tc>
        <w:tc>
          <w:tcPr>
            <w:tcW w:w="2268" w:type="dxa"/>
            <w:tcBorders>
              <w:right w:val="double" w:sz="12" w:space="0" w:color="auto"/>
            </w:tcBorders>
            <w:vAlign w:val="center"/>
          </w:tcPr>
          <w:p w14:paraId="15EC5B4D" w14:textId="37898E6D" w:rsidR="008740D5" w:rsidRPr="00A73FD7" w:rsidRDefault="008740D5" w:rsidP="008740D5">
            <w:pPr>
              <w:jc w:val="center"/>
              <w:rPr>
                <w:rFonts w:ascii="Times New Roman" w:hAnsi="Times New Roman" w:cs="Times New Roman"/>
                <w:lang w:val="en-GB"/>
              </w:rPr>
            </w:pPr>
            <w:r w:rsidRPr="00A73FD7">
              <w:rPr>
                <w:rFonts w:ascii="Times New Roman" w:hAnsi="Times New Roman" w:cs="Times New Roman"/>
                <w:lang w:val="en-GB"/>
              </w:rPr>
              <w:sym w:font="Webdings" w:char="F063"/>
            </w:r>
          </w:p>
        </w:tc>
        <w:tc>
          <w:tcPr>
            <w:tcW w:w="2126" w:type="dxa"/>
            <w:tcBorders>
              <w:left w:val="double" w:sz="12" w:space="0" w:color="auto"/>
            </w:tcBorders>
            <w:vAlign w:val="center"/>
          </w:tcPr>
          <w:p w14:paraId="27776148" w14:textId="3329AAFD" w:rsidR="008740D5" w:rsidRPr="00A73FD7" w:rsidRDefault="008740D5" w:rsidP="008740D5">
            <w:pPr>
              <w:contextualSpacing/>
              <w:jc w:val="center"/>
              <w:rPr>
                <w:rFonts w:ascii="Times New Roman" w:hAnsi="Times New Roman" w:cs="Times New Roman"/>
                <w:lang w:val="en-GB"/>
              </w:rPr>
            </w:pPr>
            <w:r w:rsidRPr="00A73FD7">
              <w:rPr>
                <w:rFonts w:ascii="Times New Roman" w:hAnsi="Times New Roman" w:cs="Times New Roman"/>
                <w:lang w:val="en-GB"/>
              </w:rPr>
              <w:sym w:font="Webdings" w:char="F063"/>
            </w:r>
          </w:p>
        </w:tc>
      </w:tr>
      <w:tr w:rsidR="008740D5" w:rsidRPr="009A4579" w14:paraId="5E5D90FD" w14:textId="77777777" w:rsidTr="003210A3">
        <w:trPr>
          <w:cantSplit/>
          <w:trHeight w:val="397"/>
        </w:trPr>
        <w:tc>
          <w:tcPr>
            <w:tcW w:w="3969" w:type="dxa"/>
            <w:vMerge/>
          </w:tcPr>
          <w:p w14:paraId="15D701D7" w14:textId="77777777" w:rsidR="008740D5" w:rsidRPr="009A4579" w:rsidRDefault="008740D5" w:rsidP="008740D5">
            <w:pPr>
              <w:rPr>
                <w:rFonts w:ascii="Times New Roman" w:hAnsi="Times New Roman" w:cs="Times New Roman"/>
                <w:b/>
                <w:lang w:val="en-GB"/>
              </w:rPr>
            </w:pPr>
          </w:p>
        </w:tc>
        <w:tc>
          <w:tcPr>
            <w:tcW w:w="3189" w:type="dxa"/>
            <w:vMerge/>
          </w:tcPr>
          <w:p w14:paraId="746E5FE2" w14:textId="77777777" w:rsidR="008740D5" w:rsidRPr="009A4579" w:rsidRDefault="008740D5" w:rsidP="008740D5">
            <w:pPr>
              <w:jc w:val="center"/>
              <w:rPr>
                <w:rFonts w:ascii="Times New Roman" w:hAnsi="Times New Roman" w:cs="Times New Roman"/>
                <w:b/>
                <w:lang w:val="en-GB"/>
              </w:rPr>
            </w:pPr>
          </w:p>
        </w:tc>
        <w:tc>
          <w:tcPr>
            <w:tcW w:w="3190" w:type="dxa"/>
            <w:vAlign w:val="center"/>
          </w:tcPr>
          <w:p w14:paraId="49614595" w14:textId="52A7D6B7" w:rsidR="008740D5" w:rsidRPr="009A4579" w:rsidRDefault="008740D5" w:rsidP="008740D5">
            <w:pPr>
              <w:jc w:val="center"/>
              <w:rPr>
                <w:rFonts w:ascii="Times New Roman" w:hAnsi="Times New Roman" w:cs="Times New Roman"/>
                <w:bCs/>
                <w:lang w:val="en-GB"/>
              </w:rPr>
            </w:pPr>
            <w:r w:rsidRPr="009A4579">
              <w:rPr>
                <w:rFonts w:ascii="Times New Roman" w:hAnsi="Times New Roman" w:cs="Times New Roman"/>
                <w:bCs/>
                <w:lang w:val="en-GB"/>
              </w:rPr>
              <w:t>TILE 5</w:t>
            </w:r>
          </w:p>
        </w:tc>
        <w:tc>
          <w:tcPr>
            <w:tcW w:w="2268" w:type="dxa"/>
            <w:tcBorders>
              <w:right w:val="double" w:sz="12" w:space="0" w:color="auto"/>
            </w:tcBorders>
            <w:vAlign w:val="center"/>
          </w:tcPr>
          <w:p w14:paraId="33B72EEF" w14:textId="60917902" w:rsidR="008740D5" w:rsidRPr="00A73FD7" w:rsidRDefault="008740D5" w:rsidP="008740D5">
            <w:pPr>
              <w:jc w:val="center"/>
              <w:rPr>
                <w:rFonts w:ascii="Times New Roman" w:hAnsi="Times New Roman" w:cs="Times New Roman"/>
                <w:lang w:val="en-GB"/>
              </w:rPr>
            </w:pPr>
            <w:r w:rsidRPr="00A73FD7">
              <w:rPr>
                <w:rFonts w:ascii="Times New Roman" w:hAnsi="Times New Roman" w:cs="Times New Roman"/>
                <w:lang w:val="en-GB"/>
              </w:rPr>
              <w:sym w:font="Webdings" w:char="F063"/>
            </w:r>
          </w:p>
        </w:tc>
        <w:tc>
          <w:tcPr>
            <w:tcW w:w="2126" w:type="dxa"/>
            <w:tcBorders>
              <w:left w:val="double" w:sz="12" w:space="0" w:color="auto"/>
            </w:tcBorders>
            <w:vAlign w:val="center"/>
          </w:tcPr>
          <w:p w14:paraId="15905D72" w14:textId="47DC3E68" w:rsidR="008740D5" w:rsidRPr="00A73FD7" w:rsidRDefault="008740D5" w:rsidP="008740D5">
            <w:pPr>
              <w:contextualSpacing/>
              <w:jc w:val="center"/>
              <w:rPr>
                <w:rFonts w:ascii="Times New Roman" w:hAnsi="Times New Roman" w:cs="Times New Roman"/>
                <w:lang w:val="en-GB"/>
              </w:rPr>
            </w:pPr>
            <w:r w:rsidRPr="00A73FD7">
              <w:rPr>
                <w:rFonts w:ascii="Times New Roman" w:hAnsi="Times New Roman" w:cs="Times New Roman"/>
                <w:lang w:val="en-GB"/>
              </w:rPr>
              <w:sym w:font="Webdings" w:char="F063"/>
            </w:r>
          </w:p>
        </w:tc>
      </w:tr>
      <w:tr w:rsidR="008740D5" w:rsidRPr="009A4579" w14:paraId="72C991C1" w14:textId="77777777" w:rsidTr="003210A3">
        <w:trPr>
          <w:cantSplit/>
          <w:trHeight w:val="397"/>
        </w:trPr>
        <w:tc>
          <w:tcPr>
            <w:tcW w:w="3969" w:type="dxa"/>
            <w:vMerge/>
          </w:tcPr>
          <w:p w14:paraId="343BA76C" w14:textId="77777777" w:rsidR="008740D5" w:rsidRPr="009A4579" w:rsidRDefault="008740D5" w:rsidP="008740D5">
            <w:pPr>
              <w:rPr>
                <w:rFonts w:ascii="Times New Roman" w:hAnsi="Times New Roman" w:cs="Times New Roman"/>
                <w:b/>
                <w:lang w:val="en-GB"/>
              </w:rPr>
            </w:pPr>
          </w:p>
        </w:tc>
        <w:tc>
          <w:tcPr>
            <w:tcW w:w="3189" w:type="dxa"/>
            <w:vMerge/>
          </w:tcPr>
          <w:p w14:paraId="6F92B69E" w14:textId="77777777" w:rsidR="008740D5" w:rsidRPr="009A4579" w:rsidRDefault="008740D5" w:rsidP="008740D5">
            <w:pPr>
              <w:jc w:val="center"/>
              <w:rPr>
                <w:rFonts w:ascii="Times New Roman" w:hAnsi="Times New Roman" w:cs="Times New Roman"/>
                <w:b/>
                <w:lang w:val="en-GB"/>
              </w:rPr>
            </w:pPr>
          </w:p>
        </w:tc>
        <w:tc>
          <w:tcPr>
            <w:tcW w:w="3190" w:type="dxa"/>
            <w:vAlign w:val="center"/>
          </w:tcPr>
          <w:p w14:paraId="6A74CA2D" w14:textId="0BE4FBB5" w:rsidR="008740D5" w:rsidRPr="009A4579" w:rsidRDefault="008740D5" w:rsidP="008740D5">
            <w:pPr>
              <w:jc w:val="center"/>
              <w:rPr>
                <w:rFonts w:ascii="Times New Roman" w:hAnsi="Times New Roman" w:cs="Times New Roman"/>
                <w:bCs/>
                <w:lang w:val="en-GB"/>
              </w:rPr>
            </w:pPr>
            <w:r w:rsidRPr="009A4579">
              <w:rPr>
                <w:rFonts w:ascii="Times New Roman" w:hAnsi="Times New Roman" w:cs="Times New Roman"/>
                <w:bCs/>
                <w:lang w:val="en-GB"/>
              </w:rPr>
              <w:t>TILE 6</w:t>
            </w:r>
          </w:p>
        </w:tc>
        <w:tc>
          <w:tcPr>
            <w:tcW w:w="2268" w:type="dxa"/>
            <w:tcBorders>
              <w:right w:val="double" w:sz="12" w:space="0" w:color="auto"/>
            </w:tcBorders>
            <w:vAlign w:val="center"/>
          </w:tcPr>
          <w:p w14:paraId="1D7D0714" w14:textId="6752FF36" w:rsidR="008740D5" w:rsidRPr="00A73FD7" w:rsidRDefault="008740D5" w:rsidP="008740D5">
            <w:pPr>
              <w:jc w:val="center"/>
              <w:rPr>
                <w:rFonts w:ascii="Times New Roman" w:hAnsi="Times New Roman" w:cs="Times New Roman"/>
                <w:lang w:val="en-GB"/>
              </w:rPr>
            </w:pPr>
            <w:r w:rsidRPr="00A73FD7">
              <w:rPr>
                <w:rFonts w:ascii="Times New Roman" w:hAnsi="Times New Roman" w:cs="Times New Roman"/>
                <w:lang w:val="en-GB"/>
              </w:rPr>
              <w:sym w:font="Webdings" w:char="F063"/>
            </w:r>
          </w:p>
        </w:tc>
        <w:tc>
          <w:tcPr>
            <w:tcW w:w="2126" w:type="dxa"/>
            <w:tcBorders>
              <w:left w:val="double" w:sz="12" w:space="0" w:color="auto"/>
            </w:tcBorders>
            <w:vAlign w:val="center"/>
          </w:tcPr>
          <w:p w14:paraId="60853EDD" w14:textId="761595E0" w:rsidR="008740D5" w:rsidRPr="00A73FD7" w:rsidRDefault="008740D5" w:rsidP="008740D5">
            <w:pPr>
              <w:contextualSpacing/>
              <w:jc w:val="center"/>
              <w:rPr>
                <w:rFonts w:ascii="Times New Roman" w:hAnsi="Times New Roman" w:cs="Times New Roman"/>
                <w:lang w:val="en-GB"/>
              </w:rPr>
            </w:pPr>
            <w:r w:rsidRPr="00A73FD7">
              <w:rPr>
                <w:rFonts w:ascii="Times New Roman" w:hAnsi="Times New Roman" w:cs="Times New Roman"/>
                <w:lang w:val="en-GB"/>
              </w:rPr>
              <w:sym w:font="Webdings" w:char="F063"/>
            </w:r>
          </w:p>
        </w:tc>
      </w:tr>
      <w:tr w:rsidR="008740D5" w:rsidRPr="009A4579" w14:paraId="334EAB7D" w14:textId="77777777" w:rsidTr="003210A3">
        <w:trPr>
          <w:cantSplit/>
          <w:trHeight w:val="397"/>
        </w:trPr>
        <w:tc>
          <w:tcPr>
            <w:tcW w:w="3969" w:type="dxa"/>
            <w:vMerge/>
          </w:tcPr>
          <w:p w14:paraId="23382539" w14:textId="77777777" w:rsidR="008740D5" w:rsidRPr="009A4579" w:rsidRDefault="008740D5" w:rsidP="008740D5">
            <w:pPr>
              <w:rPr>
                <w:rFonts w:ascii="Times New Roman" w:hAnsi="Times New Roman" w:cs="Times New Roman"/>
                <w:b/>
                <w:lang w:val="en-GB"/>
              </w:rPr>
            </w:pPr>
          </w:p>
        </w:tc>
        <w:tc>
          <w:tcPr>
            <w:tcW w:w="3189" w:type="dxa"/>
            <w:vMerge/>
          </w:tcPr>
          <w:p w14:paraId="3BF8BCAC" w14:textId="77777777" w:rsidR="008740D5" w:rsidRPr="009A4579" w:rsidRDefault="008740D5" w:rsidP="008740D5">
            <w:pPr>
              <w:jc w:val="center"/>
              <w:rPr>
                <w:rFonts w:ascii="Times New Roman" w:hAnsi="Times New Roman" w:cs="Times New Roman"/>
                <w:b/>
                <w:lang w:val="en-GB"/>
              </w:rPr>
            </w:pPr>
          </w:p>
        </w:tc>
        <w:tc>
          <w:tcPr>
            <w:tcW w:w="3190" w:type="dxa"/>
            <w:vAlign w:val="center"/>
          </w:tcPr>
          <w:p w14:paraId="506AD877" w14:textId="6A98FE55" w:rsidR="008740D5" w:rsidRPr="009A4579" w:rsidRDefault="008740D5" w:rsidP="008740D5">
            <w:pPr>
              <w:jc w:val="center"/>
              <w:rPr>
                <w:rFonts w:ascii="Times New Roman" w:hAnsi="Times New Roman" w:cs="Times New Roman"/>
                <w:bCs/>
                <w:lang w:val="en-GB"/>
              </w:rPr>
            </w:pPr>
            <w:r w:rsidRPr="009A4579">
              <w:rPr>
                <w:rFonts w:ascii="Times New Roman" w:hAnsi="Times New Roman" w:cs="Times New Roman"/>
                <w:bCs/>
                <w:lang w:val="en-GB"/>
              </w:rPr>
              <w:t>TILE 7</w:t>
            </w:r>
          </w:p>
        </w:tc>
        <w:tc>
          <w:tcPr>
            <w:tcW w:w="2268" w:type="dxa"/>
            <w:tcBorders>
              <w:right w:val="double" w:sz="12" w:space="0" w:color="auto"/>
            </w:tcBorders>
            <w:vAlign w:val="center"/>
          </w:tcPr>
          <w:p w14:paraId="2DFF4019" w14:textId="3523BBB8" w:rsidR="008740D5" w:rsidRPr="00A73FD7" w:rsidRDefault="008740D5" w:rsidP="008740D5">
            <w:pPr>
              <w:jc w:val="center"/>
              <w:rPr>
                <w:rFonts w:ascii="Times New Roman" w:hAnsi="Times New Roman" w:cs="Times New Roman"/>
                <w:lang w:val="en-GB"/>
              </w:rPr>
            </w:pPr>
            <w:r w:rsidRPr="00A73FD7">
              <w:rPr>
                <w:rFonts w:ascii="Times New Roman" w:hAnsi="Times New Roman" w:cs="Times New Roman"/>
                <w:lang w:val="en-GB"/>
              </w:rPr>
              <w:sym w:font="Webdings" w:char="F063"/>
            </w:r>
          </w:p>
        </w:tc>
        <w:tc>
          <w:tcPr>
            <w:tcW w:w="2126" w:type="dxa"/>
            <w:tcBorders>
              <w:left w:val="double" w:sz="12" w:space="0" w:color="auto"/>
            </w:tcBorders>
            <w:vAlign w:val="center"/>
          </w:tcPr>
          <w:p w14:paraId="344AC404" w14:textId="36E559BC" w:rsidR="008740D5" w:rsidRPr="00A73FD7" w:rsidRDefault="008740D5" w:rsidP="008740D5">
            <w:pPr>
              <w:contextualSpacing/>
              <w:jc w:val="center"/>
              <w:rPr>
                <w:rFonts w:ascii="Times New Roman" w:hAnsi="Times New Roman" w:cs="Times New Roman"/>
                <w:lang w:val="en-GB"/>
              </w:rPr>
            </w:pPr>
            <w:r w:rsidRPr="00A73FD7">
              <w:rPr>
                <w:rFonts w:ascii="Times New Roman" w:hAnsi="Times New Roman" w:cs="Times New Roman"/>
                <w:lang w:val="en-GB"/>
              </w:rPr>
              <w:sym w:font="Webdings" w:char="F063"/>
            </w:r>
          </w:p>
        </w:tc>
      </w:tr>
      <w:tr w:rsidR="008740D5" w:rsidRPr="009A4579" w14:paraId="7F2D4B38" w14:textId="77777777" w:rsidTr="003210A3">
        <w:trPr>
          <w:cantSplit/>
          <w:trHeight w:val="397"/>
        </w:trPr>
        <w:tc>
          <w:tcPr>
            <w:tcW w:w="3969" w:type="dxa"/>
            <w:vMerge/>
          </w:tcPr>
          <w:p w14:paraId="32C041BD" w14:textId="77777777" w:rsidR="008740D5" w:rsidRPr="009A4579" w:rsidRDefault="008740D5" w:rsidP="008740D5">
            <w:pPr>
              <w:rPr>
                <w:rFonts w:ascii="Times New Roman" w:hAnsi="Times New Roman" w:cs="Times New Roman"/>
                <w:b/>
                <w:lang w:val="en-GB"/>
              </w:rPr>
            </w:pPr>
          </w:p>
        </w:tc>
        <w:tc>
          <w:tcPr>
            <w:tcW w:w="3189" w:type="dxa"/>
            <w:vMerge/>
          </w:tcPr>
          <w:p w14:paraId="14A6B80B" w14:textId="77777777" w:rsidR="008740D5" w:rsidRPr="009A4579" w:rsidRDefault="008740D5" w:rsidP="008740D5">
            <w:pPr>
              <w:jc w:val="center"/>
              <w:rPr>
                <w:rFonts w:ascii="Times New Roman" w:hAnsi="Times New Roman" w:cs="Times New Roman"/>
                <w:b/>
                <w:lang w:val="en-GB"/>
              </w:rPr>
            </w:pPr>
          </w:p>
        </w:tc>
        <w:tc>
          <w:tcPr>
            <w:tcW w:w="3190" w:type="dxa"/>
            <w:vAlign w:val="center"/>
          </w:tcPr>
          <w:p w14:paraId="5AEF434E" w14:textId="0A61E9D5" w:rsidR="008740D5" w:rsidRPr="009A4579" w:rsidRDefault="008740D5" w:rsidP="008740D5">
            <w:pPr>
              <w:jc w:val="center"/>
              <w:rPr>
                <w:rFonts w:ascii="Times New Roman" w:hAnsi="Times New Roman" w:cs="Times New Roman"/>
                <w:bCs/>
                <w:lang w:val="en-GB"/>
              </w:rPr>
            </w:pPr>
            <w:r w:rsidRPr="009A4579">
              <w:rPr>
                <w:rFonts w:ascii="Times New Roman" w:hAnsi="Times New Roman" w:cs="Times New Roman"/>
                <w:bCs/>
                <w:lang w:val="en-GB"/>
              </w:rPr>
              <w:t>TILE 8</w:t>
            </w:r>
          </w:p>
        </w:tc>
        <w:tc>
          <w:tcPr>
            <w:tcW w:w="2268" w:type="dxa"/>
            <w:tcBorders>
              <w:right w:val="double" w:sz="12" w:space="0" w:color="auto"/>
            </w:tcBorders>
            <w:vAlign w:val="center"/>
          </w:tcPr>
          <w:p w14:paraId="27F5E1DA" w14:textId="17B05D9C" w:rsidR="008740D5" w:rsidRPr="00A73FD7" w:rsidRDefault="008740D5" w:rsidP="008740D5">
            <w:pPr>
              <w:jc w:val="center"/>
              <w:rPr>
                <w:rFonts w:ascii="Times New Roman" w:hAnsi="Times New Roman" w:cs="Times New Roman"/>
                <w:lang w:val="en-GB"/>
              </w:rPr>
            </w:pPr>
            <w:r w:rsidRPr="00A73FD7">
              <w:rPr>
                <w:rFonts w:ascii="Times New Roman" w:hAnsi="Times New Roman" w:cs="Times New Roman"/>
                <w:lang w:val="en-GB"/>
              </w:rPr>
              <w:sym w:font="Webdings" w:char="F063"/>
            </w:r>
          </w:p>
        </w:tc>
        <w:tc>
          <w:tcPr>
            <w:tcW w:w="2126" w:type="dxa"/>
            <w:tcBorders>
              <w:left w:val="double" w:sz="12" w:space="0" w:color="auto"/>
            </w:tcBorders>
            <w:vAlign w:val="center"/>
          </w:tcPr>
          <w:p w14:paraId="1EE62BDC" w14:textId="6403FB1E" w:rsidR="008740D5" w:rsidRPr="00A73FD7" w:rsidRDefault="008740D5" w:rsidP="008740D5">
            <w:pPr>
              <w:contextualSpacing/>
              <w:jc w:val="center"/>
              <w:rPr>
                <w:rFonts w:ascii="Times New Roman" w:hAnsi="Times New Roman" w:cs="Times New Roman"/>
                <w:lang w:val="en-GB"/>
              </w:rPr>
            </w:pPr>
            <w:r w:rsidRPr="00A73FD7">
              <w:rPr>
                <w:rFonts w:ascii="Times New Roman" w:hAnsi="Times New Roman" w:cs="Times New Roman"/>
                <w:lang w:val="en-GB"/>
              </w:rPr>
              <w:sym w:font="Webdings" w:char="F063"/>
            </w:r>
          </w:p>
        </w:tc>
      </w:tr>
      <w:tr w:rsidR="008740D5" w:rsidRPr="009A4579" w14:paraId="649347D8" w14:textId="77777777" w:rsidTr="009D2FED">
        <w:trPr>
          <w:cantSplit/>
          <w:trHeight w:val="397"/>
        </w:trPr>
        <w:tc>
          <w:tcPr>
            <w:tcW w:w="14742" w:type="dxa"/>
            <w:gridSpan w:val="5"/>
            <w:shd w:val="clear" w:color="auto" w:fill="F2F2F2" w:themeFill="background1" w:themeFillShade="F2"/>
            <w:vAlign w:val="center"/>
          </w:tcPr>
          <w:p w14:paraId="31033EF7" w14:textId="05418ED6" w:rsidR="008740D5" w:rsidRPr="00A73FD7" w:rsidRDefault="008740D5" w:rsidP="008740D5">
            <w:pPr>
              <w:rPr>
                <w:rFonts w:ascii="Times New Roman" w:hAnsi="Times New Roman" w:cs="Times New Roman"/>
                <w:lang w:val="en-GB"/>
              </w:rPr>
            </w:pPr>
            <w:bookmarkStart w:id="4" w:name="_Hlk143181283"/>
            <w:r w:rsidRPr="00A73FD7">
              <w:rPr>
                <w:rFonts w:ascii="Times New Roman" w:hAnsi="Times New Roman" w:cs="Times New Roman"/>
                <w:b/>
                <w:bCs/>
                <w:szCs w:val="28"/>
                <w:lang w:val="en-GB"/>
              </w:rPr>
              <w:t>OTHER</w:t>
            </w:r>
          </w:p>
        </w:tc>
      </w:tr>
      <w:tr w:rsidR="008740D5" w:rsidRPr="009A4579" w14:paraId="5BCE16A1" w14:textId="77777777" w:rsidTr="003210A3">
        <w:trPr>
          <w:cantSplit/>
          <w:trHeight w:val="397"/>
        </w:trPr>
        <w:tc>
          <w:tcPr>
            <w:tcW w:w="3969" w:type="dxa"/>
            <w:shd w:val="clear" w:color="auto" w:fill="auto"/>
            <w:vAlign w:val="center"/>
          </w:tcPr>
          <w:p w14:paraId="7EB06F82" w14:textId="7B13EC0E" w:rsidR="008740D5" w:rsidRPr="003210A3" w:rsidRDefault="008740D5" w:rsidP="008740D5">
            <w:pPr>
              <w:rPr>
                <w:rFonts w:ascii="Times New Roman" w:hAnsi="Times New Roman" w:cs="Times New Roman"/>
                <w:lang w:val="en-GB"/>
              </w:rPr>
            </w:pPr>
            <w:r w:rsidRPr="003210A3">
              <w:rPr>
                <w:rFonts w:ascii="Times New Roman" w:hAnsi="Times New Roman" w:cs="Times New Roman"/>
                <w:lang w:val="en-GB"/>
              </w:rPr>
              <w:t>Working surfaces</w:t>
            </w:r>
          </w:p>
        </w:tc>
        <w:tc>
          <w:tcPr>
            <w:tcW w:w="3189" w:type="dxa"/>
            <w:shd w:val="clear" w:color="auto" w:fill="auto"/>
            <w:vAlign w:val="center"/>
          </w:tcPr>
          <w:p w14:paraId="51B2D373" w14:textId="46BD5D28" w:rsidR="008740D5" w:rsidRPr="00A73FD7" w:rsidRDefault="008740D5" w:rsidP="008740D5">
            <w:pPr>
              <w:jc w:val="center"/>
              <w:rPr>
                <w:rFonts w:ascii="Times New Roman" w:hAnsi="Times New Roman" w:cs="Times New Roman"/>
                <w:lang w:val="en-GB"/>
              </w:rPr>
            </w:pPr>
            <w:r w:rsidRPr="00E05F00">
              <w:rPr>
                <w:rFonts w:ascii="Times New Roman" w:hAnsi="Times New Roman" w:cs="Times New Roman"/>
                <w:bCs/>
                <w:sz w:val="20"/>
                <w:szCs w:val="24"/>
              </w:rPr>
              <w:t>N/A</w:t>
            </w:r>
          </w:p>
        </w:tc>
        <w:tc>
          <w:tcPr>
            <w:tcW w:w="3190" w:type="dxa"/>
            <w:shd w:val="clear" w:color="auto" w:fill="auto"/>
            <w:vAlign w:val="center"/>
          </w:tcPr>
          <w:p w14:paraId="5466BB1E" w14:textId="3FFA3372" w:rsidR="008740D5" w:rsidRPr="00A73FD7" w:rsidRDefault="008740D5" w:rsidP="008740D5">
            <w:pPr>
              <w:jc w:val="center"/>
              <w:rPr>
                <w:rFonts w:ascii="Times New Roman" w:hAnsi="Times New Roman" w:cs="Times New Roman"/>
                <w:sz w:val="24"/>
                <w:szCs w:val="24"/>
                <w:lang w:val="en-GB"/>
              </w:rPr>
            </w:pPr>
            <w:r w:rsidRPr="00E05F00">
              <w:rPr>
                <w:rFonts w:ascii="Times New Roman" w:hAnsi="Times New Roman" w:cs="Times New Roman"/>
                <w:bCs/>
                <w:sz w:val="20"/>
                <w:szCs w:val="24"/>
              </w:rPr>
              <w:t>N/A</w:t>
            </w:r>
          </w:p>
        </w:tc>
        <w:tc>
          <w:tcPr>
            <w:tcW w:w="2268" w:type="dxa"/>
            <w:tcBorders>
              <w:right w:val="double" w:sz="12" w:space="0" w:color="auto"/>
            </w:tcBorders>
            <w:shd w:val="clear" w:color="auto" w:fill="auto"/>
            <w:vAlign w:val="center"/>
          </w:tcPr>
          <w:p w14:paraId="04254DA9" w14:textId="0579241C" w:rsidR="008740D5" w:rsidRPr="00A73FD7" w:rsidRDefault="008740D5" w:rsidP="008740D5">
            <w:pPr>
              <w:jc w:val="center"/>
              <w:rPr>
                <w:rFonts w:ascii="Times New Roman" w:hAnsi="Times New Roman" w:cs="Times New Roman"/>
                <w:lang w:val="en-GB"/>
              </w:rPr>
            </w:pPr>
            <w:r w:rsidRPr="00A73FD7">
              <w:rPr>
                <w:rFonts w:ascii="Times New Roman" w:hAnsi="Times New Roman" w:cs="Times New Roman"/>
                <w:lang w:val="en-GB"/>
              </w:rPr>
              <w:sym w:font="Webdings" w:char="F063"/>
            </w:r>
          </w:p>
        </w:tc>
        <w:tc>
          <w:tcPr>
            <w:tcW w:w="2126" w:type="dxa"/>
            <w:tcBorders>
              <w:left w:val="double" w:sz="12" w:space="0" w:color="auto"/>
            </w:tcBorders>
            <w:shd w:val="clear" w:color="auto" w:fill="auto"/>
            <w:vAlign w:val="center"/>
          </w:tcPr>
          <w:p w14:paraId="2621051E" w14:textId="136AF1B5" w:rsidR="008740D5" w:rsidRPr="00A73FD7" w:rsidRDefault="008740D5" w:rsidP="008740D5">
            <w:pPr>
              <w:contextualSpacing/>
              <w:jc w:val="center"/>
              <w:rPr>
                <w:rFonts w:ascii="Times New Roman" w:hAnsi="Times New Roman" w:cs="Times New Roman"/>
                <w:lang w:val="en-GB"/>
              </w:rPr>
            </w:pPr>
            <w:r w:rsidRPr="00A73FD7">
              <w:rPr>
                <w:rFonts w:ascii="Times New Roman" w:hAnsi="Times New Roman" w:cs="Times New Roman"/>
                <w:lang w:val="en-GB"/>
              </w:rPr>
              <w:sym w:font="Webdings" w:char="F063"/>
            </w:r>
          </w:p>
        </w:tc>
      </w:tr>
      <w:tr w:rsidR="008740D5" w:rsidRPr="009A4579" w14:paraId="560FF1A0" w14:textId="77777777" w:rsidTr="003210A3">
        <w:trPr>
          <w:cantSplit/>
          <w:trHeight w:val="397"/>
        </w:trPr>
        <w:tc>
          <w:tcPr>
            <w:tcW w:w="3969" w:type="dxa"/>
            <w:shd w:val="clear" w:color="auto" w:fill="auto"/>
            <w:vAlign w:val="center"/>
          </w:tcPr>
          <w:p w14:paraId="01381991" w14:textId="6A3AD850" w:rsidR="008740D5" w:rsidRPr="003210A3" w:rsidRDefault="008740D5" w:rsidP="008740D5">
            <w:pPr>
              <w:rPr>
                <w:rFonts w:ascii="Times New Roman" w:hAnsi="Times New Roman" w:cs="Times New Roman"/>
                <w:lang w:val="en-GB"/>
              </w:rPr>
            </w:pPr>
            <w:r w:rsidRPr="003210A3">
              <w:rPr>
                <w:rFonts w:ascii="Times New Roman" w:hAnsi="Times New Roman" w:cs="Times New Roman"/>
                <w:lang w:val="en-GB"/>
              </w:rPr>
              <w:t>Dry ice</w:t>
            </w:r>
          </w:p>
        </w:tc>
        <w:tc>
          <w:tcPr>
            <w:tcW w:w="3189" w:type="dxa"/>
            <w:shd w:val="clear" w:color="auto" w:fill="auto"/>
            <w:vAlign w:val="center"/>
          </w:tcPr>
          <w:p w14:paraId="603978F6" w14:textId="49DC084E" w:rsidR="008740D5" w:rsidRPr="00A73FD7" w:rsidRDefault="008740D5" w:rsidP="008740D5">
            <w:pPr>
              <w:jc w:val="center"/>
              <w:rPr>
                <w:rFonts w:ascii="Times New Roman" w:hAnsi="Times New Roman" w:cs="Times New Roman"/>
                <w:b/>
                <w:bCs/>
                <w:lang w:val="en-GB"/>
              </w:rPr>
            </w:pPr>
            <w:r w:rsidRPr="00A73FD7">
              <w:rPr>
                <w:rFonts w:ascii="Times New Roman" w:hAnsi="Times New Roman" w:cs="Times New Roman"/>
                <w:lang w:val="en-GB"/>
              </w:rPr>
              <w:t>10 kg</w:t>
            </w:r>
          </w:p>
        </w:tc>
        <w:tc>
          <w:tcPr>
            <w:tcW w:w="3190" w:type="dxa"/>
            <w:shd w:val="clear" w:color="auto" w:fill="auto"/>
            <w:vAlign w:val="center"/>
          </w:tcPr>
          <w:p w14:paraId="17E2526F" w14:textId="4F366E72" w:rsidR="008740D5" w:rsidRPr="00A73FD7" w:rsidRDefault="008740D5" w:rsidP="008740D5">
            <w:pPr>
              <w:jc w:val="center"/>
              <w:rPr>
                <w:rFonts w:ascii="Times New Roman" w:hAnsi="Times New Roman" w:cs="Times New Roman"/>
                <w:sz w:val="24"/>
                <w:szCs w:val="24"/>
                <w:highlight w:val="red"/>
                <w:lang w:val="en-GB"/>
              </w:rPr>
            </w:pPr>
            <w:r w:rsidRPr="00E05F00">
              <w:rPr>
                <w:rFonts w:ascii="Times New Roman" w:hAnsi="Times New Roman" w:cs="Times New Roman"/>
                <w:bCs/>
                <w:sz w:val="20"/>
                <w:szCs w:val="24"/>
              </w:rPr>
              <w:t>N/A</w:t>
            </w:r>
          </w:p>
        </w:tc>
        <w:tc>
          <w:tcPr>
            <w:tcW w:w="2268" w:type="dxa"/>
            <w:tcBorders>
              <w:right w:val="double" w:sz="12" w:space="0" w:color="auto"/>
            </w:tcBorders>
            <w:shd w:val="clear" w:color="auto" w:fill="auto"/>
            <w:vAlign w:val="center"/>
          </w:tcPr>
          <w:p w14:paraId="60811BD4" w14:textId="7637DAD6" w:rsidR="008740D5" w:rsidRPr="00A73FD7" w:rsidRDefault="008740D5" w:rsidP="008740D5">
            <w:pPr>
              <w:jc w:val="center"/>
              <w:rPr>
                <w:rFonts w:ascii="Times New Roman" w:hAnsi="Times New Roman" w:cs="Times New Roman"/>
                <w:lang w:val="en-GB"/>
              </w:rPr>
            </w:pPr>
            <w:r w:rsidRPr="00E05F00">
              <w:rPr>
                <w:rFonts w:ascii="Times New Roman" w:hAnsi="Times New Roman" w:cs="Times New Roman"/>
                <w:bCs/>
                <w:sz w:val="20"/>
                <w:szCs w:val="24"/>
              </w:rPr>
              <w:t>N/A</w:t>
            </w:r>
            <w:r w:rsidRPr="00A73FD7" w:rsidDel="004D4FAA">
              <w:rPr>
                <w:rFonts w:ascii="Times New Roman" w:hAnsi="Times New Roman" w:cs="Times New Roman"/>
                <w:lang w:val="en-GB"/>
              </w:rPr>
              <w:t xml:space="preserve"> </w:t>
            </w:r>
          </w:p>
        </w:tc>
        <w:tc>
          <w:tcPr>
            <w:tcW w:w="2126" w:type="dxa"/>
            <w:tcBorders>
              <w:left w:val="double" w:sz="12" w:space="0" w:color="auto"/>
            </w:tcBorders>
            <w:shd w:val="clear" w:color="auto" w:fill="auto"/>
            <w:vAlign w:val="center"/>
          </w:tcPr>
          <w:p w14:paraId="541573FF" w14:textId="5C3C0B2E" w:rsidR="008740D5" w:rsidRPr="00A73FD7" w:rsidRDefault="008740D5" w:rsidP="008740D5">
            <w:pPr>
              <w:contextualSpacing/>
              <w:jc w:val="center"/>
              <w:rPr>
                <w:rFonts w:ascii="Times New Roman" w:hAnsi="Times New Roman" w:cs="Times New Roman"/>
                <w:lang w:val="en-GB"/>
              </w:rPr>
            </w:pPr>
            <w:r w:rsidRPr="00E05F00">
              <w:rPr>
                <w:rFonts w:ascii="Times New Roman" w:hAnsi="Times New Roman" w:cs="Times New Roman"/>
                <w:bCs/>
                <w:sz w:val="20"/>
                <w:szCs w:val="24"/>
              </w:rPr>
              <w:t>N/A</w:t>
            </w:r>
            <w:r w:rsidRPr="00A73FD7" w:rsidDel="004D4FAA">
              <w:rPr>
                <w:rFonts w:ascii="Times New Roman" w:hAnsi="Times New Roman" w:cs="Times New Roman"/>
                <w:lang w:val="en-GB"/>
              </w:rPr>
              <w:t xml:space="preserve"> </w:t>
            </w:r>
          </w:p>
        </w:tc>
      </w:tr>
      <w:bookmarkEnd w:id="4"/>
      <w:tr w:rsidR="008740D5" w:rsidRPr="009A4579" w14:paraId="78B44281" w14:textId="77777777" w:rsidTr="003210A3">
        <w:trPr>
          <w:cantSplit/>
          <w:trHeight w:val="397"/>
        </w:trPr>
        <w:tc>
          <w:tcPr>
            <w:tcW w:w="3969" w:type="dxa"/>
          </w:tcPr>
          <w:p w14:paraId="06188C32" w14:textId="4D409771" w:rsidR="008740D5" w:rsidRPr="003210A3" w:rsidRDefault="008740D5" w:rsidP="008740D5">
            <w:pPr>
              <w:contextualSpacing/>
              <w:rPr>
                <w:rFonts w:ascii="Times New Roman" w:hAnsi="Times New Roman" w:cs="Times New Roman"/>
                <w:bCs/>
                <w:lang w:val="en-GB"/>
              </w:rPr>
            </w:pPr>
            <w:r w:rsidRPr="003210A3">
              <w:rPr>
                <w:rFonts w:ascii="Times New Roman" w:hAnsi="Times New Roman" w:cs="Times New Roman"/>
                <w:bCs/>
                <w:lang w:val="en-GB"/>
              </w:rPr>
              <w:t>3 x Filtration cloth</w:t>
            </w:r>
          </w:p>
        </w:tc>
        <w:tc>
          <w:tcPr>
            <w:tcW w:w="3189" w:type="dxa"/>
            <w:shd w:val="clear" w:color="auto" w:fill="auto"/>
            <w:vAlign w:val="center"/>
          </w:tcPr>
          <w:p w14:paraId="76C72085" w14:textId="0E1E5F20" w:rsidR="008740D5" w:rsidRPr="00A73FD7" w:rsidRDefault="008740D5" w:rsidP="008740D5">
            <w:pPr>
              <w:jc w:val="center"/>
              <w:rPr>
                <w:rFonts w:ascii="Times New Roman" w:hAnsi="Times New Roman" w:cs="Times New Roman"/>
                <w:lang w:val="en-GB"/>
              </w:rPr>
            </w:pPr>
            <w:r w:rsidRPr="00827F66">
              <w:rPr>
                <w:rFonts w:ascii="Times New Roman" w:hAnsi="Times New Roman" w:cs="Times New Roman"/>
                <w:bCs/>
                <w:lang w:val="en-GB"/>
              </w:rPr>
              <w:t>cut for filter 046-5</w:t>
            </w:r>
          </w:p>
        </w:tc>
        <w:tc>
          <w:tcPr>
            <w:tcW w:w="3190" w:type="dxa"/>
            <w:shd w:val="clear" w:color="auto" w:fill="auto"/>
            <w:vAlign w:val="center"/>
          </w:tcPr>
          <w:p w14:paraId="50377DA9" w14:textId="3AAFF808" w:rsidR="008740D5" w:rsidRPr="003210A3" w:rsidRDefault="008740D5" w:rsidP="008740D5">
            <w:pPr>
              <w:contextualSpacing/>
              <w:jc w:val="center"/>
              <w:rPr>
                <w:rFonts w:ascii="Times New Roman" w:hAnsi="Times New Roman" w:cs="Times New Roman"/>
                <w:sz w:val="20"/>
                <w:szCs w:val="20"/>
                <w:lang w:val="en-GB"/>
              </w:rPr>
            </w:pPr>
            <w:r w:rsidRPr="003210A3">
              <w:rPr>
                <w:rFonts w:ascii="Times New Roman" w:hAnsi="Times New Roman" w:cs="Times New Roman"/>
                <w:sz w:val="20"/>
                <w:szCs w:val="20"/>
                <w:lang w:val="en-GB"/>
              </w:rPr>
              <w:t>Sigma Aldrich, Z104256-5M</w:t>
            </w:r>
            <w:r w:rsidRPr="00A73FD7" w:rsidDel="00636D0F">
              <w:rPr>
                <w:rFonts w:ascii="Times New Roman" w:hAnsi="Times New Roman" w:cs="Times New Roman"/>
                <w:sz w:val="20"/>
                <w:szCs w:val="20"/>
                <w:lang w:val="en-GB"/>
              </w:rPr>
              <w:t xml:space="preserve"> </w:t>
            </w:r>
          </w:p>
        </w:tc>
        <w:tc>
          <w:tcPr>
            <w:tcW w:w="2268" w:type="dxa"/>
            <w:tcBorders>
              <w:right w:val="double" w:sz="12" w:space="0" w:color="auto"/>
            </w:tcBorders>
            <w:shd w:val="clear" w:color="auto" w:fill="auto"/>
            <w:vAlign w:val="center"/>
          </w:tcPr>
          <w:p w14:paraId="7BDC933C" w14:textId="0BCB1863" w:rsidR="008740D5" w:rsidRPr="00A73FD7" w:rsidRDefault="008740D5" w:rsidP="008740D5">
            <w:pPr>
              <w:jc w:val="center"/>
              <w:rPr>
                <w:rFonts w:ascii="Times New Roman" w:hAnsi="Times New Roman" w:cs="Times New Roman"/>
                <w:lang w:val="en-GB"/>
              </w:rPr>
            </w:pPr>
            <w:r w:rsidRPr="00E05F00">
              <w:rPr>
                <w:rFonts w:ascii="Times New Roman" w:hAnsi="Times New Roman" w:cs="Times New Roman"/>
                <w:bCs/>
                <w:sz w:val="20"/>
                <w:szCs w:val="24"/>
              </w:rPr>
              <w:t>N/A</w:t>
            </w:r>
          </w:p>
        </w:tc>
        <w:tc>
          <w:tcPr>
            <w:tcW w:w="2126" w:type="dxa"/>
            <w:tcBorders>
              <w:left w:val="double" w:sz="12" w:space="0" w:color="auto"/>
            </w:tcBorders>
            <w:shd w:val="clear" w:color="auto" w:fill="auto"/>
            <w:vAlign w:val="center"/>
          </w:tcPr>
          <w:p w14:paraId="580952A4" w14:textId="09733A67" w:rsidR="008740D5" w:rsidRPr="00A73FD7" w:rsidRDefault="008740D5" w:rsidP="008740D5">
            <w:pPr>
              <w:contextualSpacing/>
              <w:jc w:val="center"/>
              <w:rPr>
                <w:rFonts w:ascii="Times New Roman" w:hAnsi="Times New Roman" w:cs="Times New Roman"/>
                <w:lang w:val="en-GB"/>
              </w:rPr>
            </w:pPr>
            <w:r w:rsidRPr="00E05F00">
              <w:rPr>
                <w:rFonts w:ascii="Times New Roman" w:hAnsi="Times New Roman" w:cs="Times New Roman"/>
                <w:bCs/>
                <w:sz w:val="20"/>
                <w:szCs w:val="24"/>
              </w:rPr>
              <w:t>N/A</w:t>
            </w:r>
          </w:p>
        </w:tc>
      </w:tr>
      <w:tr w:rsidR="008740D5" w:rsidRPr="009A4579" w14:paraId="781B0B66" w14:textId="77777777" w:rsidTr="003210A3">
        <w:trPr>
          <w:cantSplit/>
          <w:trHeight w:val="397"/>
        </w:trPr>
        <w:tc>
          <w:tcPr>
            <w:tcW w:w="3969" w:type="dxa"/>
          </w:tcPr>
          <w:p w14:paraId="2563BBE7" w14:textId="141B2BEB" w:rsidR="008740D5" w:rsidRPr="003210A3" w:rsidRDefault="008740D5" w:rsidP="008740D5">
            <w:pPr>
              <w:contextualSpacing/>
              <w:rPr>
                <w:rFonts w:ascii="Times New Roman" w:hAnsi="Times New Roman" w:cs="Times New Roman"/>
                <w:bCs/>
                <w:lang w:val="en-GB"/>
              </w:rPr>
            </w:pPr>
            <w:r w:rsidRPr="003210A3">
              <w:rPr>
                <w:rFonts w:ascii="Times New Roman" w:hAnsi="Times New Roman" w:cs="Times New Roman"/>
                <w:bCs/>
                <w:lang w:val="en-GB"/>
              </w:rPr>
              <w:t>Tubing for peristaltic pump</w:t>
            </w:r>
          </w:p>
        </w:tc>
        <w:tc>
          <w:tcPr>
            <w:tcW w:w="3189" w:type="dxa"/>
            <w:shd w:val="clear" w:color="auto" w:fill="auto"/>
            <w:vAlign w:val="center"/>
          </w:tcPr>
          <w:p w14:paraId="7E2C4D47" w14:textId="49333CF1" w:rsidR="008740D5" w:rsidRPr="00A73FD7" w:rsidRDefault="008740D5" w:rsidP="008740D5">
            <w:pPr>
              <w:jc w:val="center"/>
              <w:rPr>
                <w:rFonts w:ascii="Times New Roman" w:hAnsi="Times New Roman" w:cs="Times New Roman"/>
                <w:lang w:val="en-GB"/>
              </w:rPr>
            </w:pPr>
            <w:r w:rsidRPr="00E05F00">
              <w:rPr>
                <w:rFonts w:ascii="Times New Roman" w:hAnsi="Times New Roman" w:cs="Times New Roman"/>
                <w:bCs/>
                <w:sz w:val="20"/>
                <w:szCs w:val="24"/>
              </w:rPr>
              <w:t>N/A</w:t>
            </w:r>
          </w:p>
        </w:tc>
        <w:tc>
          <w:tcPr>
            <w:tcW w:w="3190" w:type="dxa"/>
            <w:vAlign w:val="center"/>
          </w:tcPr>
          <w:p w14:paraId="049D9E20" w14:textId="68F4DE64" w:rsidR="008740D5" w:rsidRPr="00A73FD7" w:rsidRDefault="008740D5" w:rsidP="008740D5">
            <w:pPr>
              <w:contextualSpacing/>
              <w:jc w:val="center"/>
              <w:rPr>
                <w:rFonts w:ascii="Times New Roman" w:hAnsi="Times New Roman" w:cs="Times New Roman"/>
                <w:sz w:val="20"/>
                <w:szCs w:val="20"/>
                <w:lang w:val="en-GB"/>
              </w:rPr>
            </w:pPr>
            <w:r w:rsidRPr="00A73FD7">
              <w:rPr>
                <w:rFonts w:ascii="Times New Roman" w:hAnsi="Times New Roman" w:cs="Times New Roman"/>
                <w:sz w:val="20"/>
                <w:szCs w:val="20"/>
                <w:lang w:val="en-GB"/>
              </w:rPr>
              <w:t>TILE IP.2 solutions</w:t>
            </w:r>
          </w:p>
        </w:tc>
        <w:tc>
          <w:tcPr>
            <w:tcW w:w="2268" w:type="dxa"/>
            <w:tcBorders>
              <w:right w:val="double" w:sz="12" w:space="0" w:color="auto"/>
            </w:tcBorders>
            <w:vAlign w:val="center"/>
          </w:tcPr>
          <w:p w14:paraId="2DC7D285" w14:textId="51660070" w:rsidR="008740D5" w:rsidRPr="00A73FD7" w:rsidRDefault="008740D5" w:rsidP="008740D5">
            <w:pPr>
              <w:jc w:val="center"/>
              <w:rPr>
                <w:rFonts w:ascii="Times New Roman" w:hAnsi="Times New Roman" w:cs="Times New Roman"/>
                <w:lang w:val="en-GB"/>
              </w:rPr>
            </w:pPr>
            <w:r w:rsidRPr="00A73FD7">
              <w:rPr>
                <w:rFonts w:ascii="Times New Roman" w:hAnsi="Times New Roman" w:cs="Times New Roman"/>
                <w:lang w:val="en-GB"/>
              </w:rPr>
              <w:sym w:font="Webdings" w:char="F063"/>
            </w:r>
          </w:p>
        </w:tc>
        <w:tc>
          <w:tcPr>
            <w:tcW w:w="2126" w:type="dxa"/>
            <w:tcBorders>
              <w:left w:val="double" w:sz="12" w:space="0" w:color="auto"/>
            </w:tcBorders>
            <w:vAlign w:val="center"/>
          </w:tcPr>
          <w:p w14:paraId="65E40830" w14:textId="512BADD7" w:rsidR="008740D5" w:rsidRPr="00A73FD7" w:rsidRDefault="008740D5" w:rsidP="008740D5">
            <w:pPr>
              <w:contextualSpacing/>
              <w:jc w:val="center"/>
              <w:rPr>
                <w:rFonts w:ascii="Times New Roman" w:hAnsi="Times New Roman" w:cs="Times New Roman"/>
                <w:lang w:val="en-GB"/>
              </w:rPr>
            </w:pPr>
            <w:r w:rsidRPr="00A73FD7">
              <w:rPr>
                <w:rFonts w:ascii="Times New Roman" w:hAnsi="Times New Roman" w:cs="Times New Roman"/>
                <w:lang w:val="en-GB"/>
              </w:rPr>
              <w:sym w:font="Webdings" w:char="F063"/>
            </w:r>
          </w:p>
        </w:tc>
      </w:tr>
      <w:tr w:rsidR="008740D5" w:rsidRPr="009A4579" w14:paraId="1118E2AF" w14:textId="77777777" w:rsidTr="003210A3">
        <w:trPr>
          <w:cantSplit/>
          <w:trHeight w:val="397"/>
        </w:trPr>
        <w:tc>
          <w:tcPr>
            <w:tcW w:w="3969" w:type="dxa"/>
          </w:tcPr>
          <w:p w14:paraId="550CDDF4" w14:textId="249429E2" w:rsidR="008740D5" w:rsidRPr="003210A3" w:rsidRDefault="008740D5" w:rsidP="008740D5">
            <w:pPr>
              <w:contextualSpacing/>
              <w:rPr>
                <w:rFonts w:ascii="Times New Roman" w:hAnsi="Times New Roman" w:cs="Times New Roman"/>
                <w:bCs/>
                <w:lang w:val="en-GB"/>
              </w:rPr>
            </w:pPr>
            <w:proofErr w:type="spellStart"/>
            <w:r w:rsidRPr="003210A3">
              <w:rPr>
                <w:rFonts w:ascii="Times New Roman" w:hAnsi="Times New Roman" w:cs="Times New Roman"/>
                <w:bCs/>
                <w:lang w:val="en-GB"/>
              </w:rPr>
              <w:lastRenderedPageBreak/>
              <w:t>Norprene</w:t>
            </w:r>
            <w:proofErr w:type="spellEnd"/>
            <w:r w:rsidRPr="003210A3">
              <w:rPr>
                <w:rFonts w:ascii="Times New Roman" w:hAnsi="Times New Roman" w:cs="Times New Roman"/>
                <w:bCs/>
                <w:lang w:val="en-GB"/>
              </w:rPr>
              <w:t xml:space="preserve"> hose</w:t>
            </w:r>
          </w:p>
        </w:tc>
        <w:tc>
          <w:tcPr>
            <w:tcW w:w="3189" w:type="dxa"/>
            <w:shd w:val="clear" w:color="auto" w:fill="auto"/>
            <w:vAlign w:val="center"/>
          </w:tcPr>
          <w:p w14:paraId="69ABCD2E" w14:textId="557362EA" w:rsidR="008740D5" w:rsidRPr="00A73FD7" w:rsidRDefault="008740D5" w:rsidP="008740D5">
            <w:pPr>
              <w:jc w:val="center"/>
              <w:rPr>
                <w:rFonts w:ascii="Times New Roman" w:hAnsi="Times New Roman" w:cs="Times New Roman"/>
                <w:lang w:val="en-GB"/>
              </w:rPr>
            </w:pPr>
            <w:r w:rsidRPr="00E05F00">
              <w:rPr>
                <w:rFonts w:ascii="Times New Roman" w:hAnsi="Times New Roman" w:cs="Times New Roman"/>
                <w:bCs/>
                <w:sz w:val="20"/>
                <w:szCs w:val="24"/>
              </w:rPr>
              <w:t>N/A</w:t>
            </w:r>
          </w:p>
        </w:tc>
        <w:tc>
          <w:tcPr>
            <w:tcW w:w="3190" w:type="dxa"/>
            <w:vAlign w:val="center"/>
          </w:tcPr>
          <w:p w14:paraId="7EEB3AFE" w14:textId="77562CB2" w:rsidR="008740D5" w:rsidRPr="00A73FD7" w:rsidRDefault="008740D5" w:rsidP="008740D5">
            <w:pPr>
              <w:contextualSpacing/>
              <w:jc w:val="center"/>
              <w:rPr>
                <w:rFonts w:ascii="Times New Roman" w:hAnsi="Times New Roman" w:cs="Times New Roman"/>
                <w:sz w:val="20"/>
                <w:szCs w:val="20"/>
                <w:lang w:val="en-GB"/>
              </w:rPr>
            </w:pPr>
            <w:r w:rsidRPr="00A73FD7">
              <w:rPr>
                <w:rFonts w:ascii="Times New Roman" w:hAnsi="Times New Roman" w:cs="Times New Roman"/>
                <w:sz w:val="20"/>
                <w:szCs w:val="20"/>
                <w:lang w:val="en-GB"/>
              </w:rPr>
              <w:t>Tile solvent</w:t>
            </w:r>
          </w:p>
        </w:tc>
        <w:tc>
          <w:tcPr>
            <w:tcW w:w="2268" w:type="dxa"/>
            <w:tcBorders>
              <w:right w:val="double" w:sz="12" w:space="0" w:color="auto"/>
            </w:tcBorders>
            <w:vAlign w:val="center"/>
          </w:tcPr>
          <w:p w14:paraId="214327F3" w14:textId="0DD6AF15" w:rsidR="008740D5" w:rsidRPr="00A73FD7" w:rsidRDefault="008740D5" w:rsidP="008740D5">
            <w:pPr>
              <w:jc w:val="center"/>
              <w:rPr>
                <w:rFonts w:ascii="Times New Roman" w:hAnsi="Times New Roman" w:cs="Times New Roman"/>
                <w:lang w:val="en-GB"/>
              </w:rPr>
            </w:pPr>
            <w:r w:rsidRPr="00A73FD7">
              <w:rPr>
                <w:rFonts w:ascii="Times New Roman" w:hAnsi="Times New Roman" w:cs="Times New Roman"/>
                <w:lang w:val="en-GB"/>
              </w:rPr>
              <w:sym w:font="Webdings" w:char="F063"/>
            </w:r>
          </w:p>
        </w:tc>
        <w:tc>
          <w:tcPr>
            <w:tcW w:w="2126" w:type="dxa"/>
            <w:tcBorders>
              <w:left w:val="double" w:sz="12" w:space="0" w:color="auto"/>
            </w:tcBorders>
            <w:vAlign w:val="center"/>
          </w:tcPr>
          <w:p w14:paraId="28604A8E" w14:textId="0007728D" w:rsidR="008740D5" w:rsidRPr="00A73FD7" w:rsidRDefault="008740D5" w:rsidP="008740D5">
            <w:pPr>
              <w:contextualSpacing/>
              <w:jc w:val="center"/>
              <w:rPr>
                <w:rFonts w:ascii="Times New Roman" w:hAnsi="Times New Roman" w:cs="Times New Roman"/>
                <w:lang w:val="en-GB"/>
              </w:rPr>
            </w:pPr>
            <w:r w:rsidRPr="00A73FD7">
              <w:rPr>
                <w:rFonts w:ascii="Times New Roman" w:hAnsi="Times New Roman" w:cs="Times New Roman"/>
                <w:lang w:val="en-GB"/>
              </w:rPr>
              <w:sym w:font="Webdings" w:char="F063"/>
            </w:r>
          </w:p>
        </w:tc>
      </w:tr>
      <w:tr w:rsidR="008740D5" w:rsidRPr="009A4579" w14:paraId="33898D7E" w14:textId="77777777" w:rsidTr="00382395">
        <w:trPr>
          <w:cantSplit/>
          <w:trHeight w:val="397"/>
        </w:trPr>
        <w:tc>
          <w:tcPr>
            <w:tcW w:w="3969" w:type="dxa"/>
          </w:tcPr>
          <w:p w14:paraId="038F4244" w14:textId="3844E94B" w:rsidR="008740D5" w:rsidRPr="001D3612" w:rsidRDefault="008740D5" w:rsidP="008740D5">
            <w:pPr>
              <w:contextualSpacing/>
              <w:rPr>
                <w:rFonts w:ascii="Times New Roman" w:hAnsi="Times New Roman" w:cs="Times New Roman"/>
                <w:bCs/>
                <w:lang w:val="en-GB"/>
              </w:rPr>
            </w:pPr>
            <w:r>
              <w:rPr>
                <w:rFonts w:ascii="Times New Roman" w:hAnsi="Times New Roman" w:cs="Times New Roman"/>
                <w:bCs/>
                <w:lang w:val="en-GB"/>
              </w:rPr>
              <w:t>PE waste bags</w:t>
            </w:r>
          </w:p>
        </w:tc>
        <w:tc>
          <w:tcPr>
            <w:tcW w:w="3189" w:type="dxa"/>
            <w:shd w:val="clear" w:color="auto" w:fill="auto"/>
            <w:vAlign w:val="center"/>
          </w:tcPr>
          <w:p w14:paraId="29EDDB2F" w14:textId="3566C5D1" w:rsidR="008740D5" w:rsidRPr="00E05F00" w:rsidRDefault="008740D5" w:rsidP="008740D5">
            <w:pPr>
              <w:jc w:val="center"/>
              <w:rPr>
                <w:rFonts w:ascii="Times New Roman" w:hAnsi="Times New Roman" w:cs="Times New Roman"/>
                <w:bCs/>
                <w:sz w:val="20"/>
                <w:szCs w:val="24"/>
              </w:rPr>
            </w:pPr>
            <w:r w:rsidRPr="00E05F00">
              <w:rPr>
                <w:rFonts w:ascii="Times New Roman" w:hAnsi="Times New Roman" w:cs="Times New Roman"/>
                <w:bCs/>
                <w:sz w:val="20"/>
                <w:szCs w:val="24"/>
              </w:rPr>
              <w:t>N/A</w:t>
            </w:r>
          </w:p>
        </w:tc>
        <w:tc>
          <w:tcPr>
            <w:tcW w:w="3190" w:type="dxa"/>
            <w:vAlign w:val="center"/>
          </w:tcPr>
          <w:p w14:paraId="24FE618F" w14:textId="0C133214" w:rsidR="008740D5" w:rsidRPr="00A73FD7" w:rsidRDefault="008740D5" w:rsidP="008740D5">
            <w:pPr>
              <w:contextualSpacing/>
              <w:jc w:val="center"/>
              <w:rPr>
                <w:rFonts w:ascii="Times New Roman" w:hAnsi="Times New Roman" w:cs="Times New Roman"/>
                <w:sz w:val="20"/>
                <w:szCs w:val="20"/>
                <w:lang w:val="en-GB"/>
              </w:rPr>
            </w:pPr>
            <w:r>
              <w:rPr>
                <w:rFonts w:ascii="Times New Roman" w:hAnsi="Times New Roman" w:cs="Times New Roman"/>
                <w:bCs/>
                <w:lang w:val="en-GB"/>
              </w:rPr>
              <w:t xml:space="preserve">Solid waste, </w:t>
            </w:r>
            <w:proofErr w:type="spellStart"/>
            <w:r>
              <w:rPr>
                <w:rFonts w:ascii="Times New Roman" w:hAnsi="Times New Roman" w:cs="Times New Roman"/>
                <w:bCs/>
                <w:lang w:val="en-GB"/>
              </w:rPr>
              <w:t>kategooria</w:t>
            </w:r>
            <w:proofErr w:type="spellEnd"/>
            <w:r>
              <w:rPr>
                <w:rFonts w:ascii="Times New Roman" w:hAnsi="Times New Roman" w:cs="Times New Roman"/>
                <w:bCs/>
                <w:lang w:val="en-GB"/>
              </w:rPr>
              <w:t xml:space="preserve"> 3</w:t>
            </w:r>
          </w:p>
        </w:tc>
        <w:tc>
          <w:tcPr>
            <w:tcW w:w="2268" w:type="dxa"/>
            <w:tcBorders>
              <w:right w:val="double" w:sz="12" w:space="0" w:color="auto"/>
            </w:tcBorders>
            <w:vAlign w:val="center"/>
          </w:tcPr>
          <w:p w14:paraId="4DF1695D" w14:textId="286645BC" w:rsidR="008740D5" w:rsidRPr="00A73FD7" w:rsidRDefault="008740D5" w:rsidP="008740D5">
            <w:pPr>
              <w:jc w:val="center"/>
              <w:rPr>
                <w:rFonts w:ascii="Times New Roman" w:hAnsi="Times New Roman" w:cs="Times New Roman"/>
                <w:lang w:val="en-GB"/>
              </w:rPr>
            </w:pPr>
            <w:r w:rsidRPr="00E05F00">
              <w:rPr>
                <w:rFonts w:ascii="Times New Roman" w:hAnsi="Times New Roman" w:cs="Times New Roman"/>
                <w:bCs/>
                <w:sz w:val="20"/>
                <w:szCs w:val="24"/>
              </w:rPr>
              <w:t>N/A</w:t>
            </w:r>
          </w:p>
        </w:tc>
        <w:tc>
          <w:tcPr>
            <w:tcW w:w="2126" w:type="dxa"/>
            <w:tcBorders>
              <w:left w:val="double" w:sz="12" w:space="0" w:color="auto"/>
            </w:tcBorders>
            <w:vAlign w:val="center"/>
          </w:tcPr>
          <w:p w14:paraId="4163FA63" w14:textId="5381F02E" w:rsidR="008740D5" w:rsidRPr="00A73FD7" w:rsidRDefault="008740D5" w:rsidP="008740D5">
            <w:pPr>
              <w:contextualSpacing/>
              <w:jc w:val="center"/>
              <w:rPr>
                <w:rFonts w:ascii="Times New Roman" w:hAnsi="Times New Roman" w:cs="Times New Roman"/>
                <w:lang w:val="en-GB"/>
              </w:rPr>
            </w:pPr>
            <w:r w:rsidRPr="00E05F00">
              <w:rPr>
                <w:rFonts w:ascii="Times New Roman" w:hAnsi="Times New Roman" w:cs="Times New Roman"/>
                <w:bCs/>
                <w:sz w:val="20"/>
                <w:szCs w:val="24"/>
              </w:rPr>
              <w:t>N/A</w:t>
            </w:r>
          </w:p>
        </w:tc>
      </w:tr>
      <w:tr w:rsidR="008740D5" w:rsidRPr="009A4579" w14:paraId="381A065F" w14:textId="77777777" w:rsidTr="003210A3">
        <w:trPr>
          <w:cantSplit/>
          <w:trHeight w:val="397"/>
        </w:trPr>
        <w:tc>
          <w:tcPr>
            <w:tcW w:w="3969" w:type="dxa"/>
            <w:vAlign w:val="center"/>
          </w:tcPr>
          <w:p w14:paraId="1DD22D28" w14:textId="6A4DD672" w:rsidR="008740D5" w:rsidRPr="0086010D" w:rsidRDefault="008740D5" w:rsidP="008740D5">
            <w:pPr>
              <w:contextualSpacing/>
              <w:rPr>
                <w:rFonts w:ascii="Times New Roman" w:hAnsi="Times New Roman" w:cs="Times New Roman"/>
                <w:bCs/>
                <w:lang w:val="en-GB"/>
              </w:rPr>
            </w:pPr>
            <w:r>
              <w:rPr>
                <w:rFonts w:ascii="Times New Roman" w:hAnsi="Times New Roman" w:cs="Times New Roman"/>
                <w:lang w:val="en-GB"/>
              </w:rPr>
              <w:t xml:space="preserve">8 x </w:t>
            </w:r>
            <w:r w:rsidRPr="004A7945">
              <w:rPr>
                <w:rFonts w:ascii="Times New Roman" w:hAnsi="Times New Roman" w:cs="Times New Roman"/>
                <w:lang w:val="en-GB"/>
              </w:rPr>
              <w:t>PE bag for trays</w:t>
            </w:r>
          </w:p>
        </w:tc>
        <w:tc>
          <w:tcPr>
            <w:tcW w:w="3189" w:type="dxa"/>
            <w:shd w:val="clear" w:color="auto" w:fill="auto"/>
            <w:vAlign w:val="center"/>
          </w:tcPr>
          <w:p w14:paraId="231B2502" w14:textId="2D38EFB6" w:rsidR="008740D5" w:rsidRPr="00E05F00" w:rsidRDefault="008740D5" w:rsidP="008740D5">
            <w:pPr>
              <w:jc w:val="center"/>
              <w:rPr>
                <w:rFonts w:ascii="Times New Roman" w:hAnsi="Times New Roman" w:cs="Times New Roman"/>
                <w:bCs/>
                <w:sz w:val="20"/>
                <w:szCs w:val="24"/>
              </w:rPr>
            </w:pPr>
            <w:r w:rsidRPr="00A73FD7">
              <w:rPr>
                <w:rFonts w:ascii="Times New Roman" w:hAnsi="Times New Roman" w:cs="Times New Roman"/>
                <w:lang w:val="en-GB"/>
              </w:rPr>
              <w:t>360</w:t>
            </w:r>
            <w:r>
              <w:rPr>
                <w:rFonts w:ascii="Times New Roman" w:hAnsi="Times New Roman" w:cs="Times New Roman"/>
                <w:lang w:val="en-GB"/>
              </w:rPr>
              <w:t xml:space="preserve"> </w:t>
            </w:r>
            <w:r w:rsidRPr="00A73FD7">
              <w:rPr>
                <w:rFonts w:ascii="Times New Roman" w:hAnsi="Times New Roman" w:cs="Times New Roman"/>
                <w:lang w:val="en-GB"/>
              </w:rPr>
              <w:t>x</w:t>
            </w:r>
            <w:r>
              <w:rPr>
                <w:rFonts w:ascii="Times New Roman" w:hAnsi="Times New Roman" w:cs="Times New Roman"/>
                <w:lang w:val="en-GB"/>
              </w:rPr>
              <w:t xml:space="preserve"> </w:t>
            </w:r>
            <w:r w:rsidRPr="00A73FD7">
              <w:rPr>
                <w:rFonts w:ascii="Times New Roman" w:hAnsi="Times New Roman" w:cs="Times New Roman"/>
                <w:lang w:val="en-GB"/>
              </w:rPr>
              <w:t>560</w:t>
            </w:r>
            <w:r>
              <w:rPr>
                <w:rFonts w:ascii="Times New Roman" w:hAnsi="Times New Roman" w:cs="Times New Roman"/>
                <w:lang w:val="en-GB"/>
              </w:rPr>
              <w:t xml:space="preserve"> mm</w:t>
            </w:r>
          </w:p>
        </w:tc>
        <w:tc>
          <w:tcPr>
            <w:tcW w:w="3190" w:type="dxa"/>
            <w:vAlign w:val="center"/>
          </w:tcPr>
          <w:p w14:paraId="63679085" w14:textId="056D37DE" w:rsidR="008740D5" w:rsidRPr="00A73FD7" w:rsidRDefault="008740D5" w:rsidP="008740D5">
            <w:pPr>
              <w:contextualSpacing/>
              <w:jc w:val="center"/>
              <w:rPr>
                <w:rFonts w:ascii="Times New Roman" w:hAnsi="Times New Roman" w:cs="Times New Roman"/>
                <w:sz w:val="20"/>
                <w:szCs w:val="20"/>
                <w:lang w:val="en-GB"/>
              </w:rPr>
            </w:pPr>
            <w:r w:rsidRPr="00E05F00">
              <w:rPr>
                <w:rFonts w:ascii="Times New Roman" w:hAnsi="Times New Roman" w:cs="Times New Roman"/>
                <w:bCs/>
                <w:sz w:val="20"/>
                <w:szCs w:val="24"/>
              </w:rPr>
              <w:t>N/A</w:t>
            </w:r>
          </w:p>
        </w:tc>
        <w:tc>
          <w:tcPr>
            <w:tcW w:w="2268" w:type="dxa"/>
            <w:tcBorders>
              <w:right w:val="double" w:sz="12" w:space="0" w:color="auto"/>
            </w:tcBorders>
            <w:vAlign w:val="center"/>
          </w:tcPr>
          <w:p w14:paraId="17203382" w14:textId="1F4B012B" w:rsidR="008740D5" w:rsidRPr="00A73FD7" w:rsidRDefault="008740D5" w:rsidP="008740D5">
            <w:pPr>
              <w:jc w:val="center"/>
              <w:rPr>
                <w:rFonts w:ascii="Times New Roman" w:hAnsi="Times New Roman" w:cs="Times New Roman"/>
                <w:lang w:val="en-GB"/>
              </w:rPr>
            </w:pPr>
            <w:r w:rsidRPr="00E05F00">
              <w:rPr>
                <w:rFonts w:ascii="Times New Roman" w:hAnsi="Times New Roman" w:cs="Times New Roman"/>
                <w:bCs/>
                <w:sz w:val="20"/>
                <w:szCs w:val="24"/>
              </w:rPr>
              <w:t>N/A</w:t>
            </w:r>
          </w:p>
        </w:tc>
        <w:tc>
          <w:tcPr>
            <w:tcW w:w="2126" w:type="dxa"/>
            <w:tcBorders>
              <w:left w:val="double" w:sz="12" w:space="0" w:color="auto"/>
            </w:tcBorders>
            <w:vAlign w:val="center"/>
          </w:tcPr>
          <w:p w14:paraId="4964B900" w14:textId="7ADCC29B" w:rsidR="008740D5" w:rsidRPr="00A73FD7" w:rsidRDefault="008740D5" w:rsidP="008740D5">
            <w:pPr>
              <w:contextualSpacing/>
              <w:jc w:val="center"/>
              <w:rPr>
                <w:rFonts w:ascii="Times New Roman" w:hAnsi="Times New Roman" w:cs="Times New Roman"/>
                <w:lang w:val="en-GB"/>
              </w:rPr>
            </w:pPr>
            <w:r w:rsidRPr="00E05F00">
              <w:rPr>
                <w:rFonts w:ascii="Times New Roman" w:hAnsi="Times New Roman" w:cs="Times New Roman"/>
                <w:bCs/>
                <w:sz w:val="20"/>
                <w:szCs w:val="24"/>
              </w:rPr>
              <w:t>N/A</w:t>
            </w:r>
          </w:p>
        </w:tc>
      </w:tr>
    </w:tbl>
    <w:p w14:paraId="3D928882" w14:textId="77777777" w:rsidR="00382395" w:rsidRDefault="00382395"/>
    <w:tbl>
      <w:tblPr>
        <w:tblStyle w:val="TableGrid"/>
        <w:tblW w:w="14742" w:type="dxa"/>
        <w:tblInd w:w="-5" w:type="dxa"/>
        <w:tblLayout w:type="fixed"/>
        <w:tblLook w:val="04A0" w:firstRow="1" w:lastRow="0" w:firstColumn="1" w:lastColumn="0" w:noHBand="0" w:noVBand="1"/>
      </w:tblPr>
      <w:tblGrid>
        <w:gridCol w:w="3969"/>
        <w:gridCol w:w="3591"/>
        <w:gridCol w:w="3591"/>
        <w:gridCol w:w="3591"/>
      </w:tblGrid>
      <w:tr w:rsidR="008203B7" w:rsidRPr="009A4579" w14:paraId="7BB54E5F" w14:textId="77777777" w:rsidTr="009D2FED">
        <w:trPr>
          <w:cantSplit/>
          <w:trHeight w:val="113"/>
          <w:tblHeader/>
        </w:trPr>
        <w:tc>
          <w:tcPr>
            <w:tcW w:w="14742" w:type="dxa"/>
            <w:gridSpan w:val="4"/>
            <w:shd w:val="clear" w:color="auto" w:fill="D9D9D9" w:themeFill="background1" w:themeFillShade="D9"/>
          </w:tcPr>
          <w:p w14:paraId="77D9DB0C" w14:textId="77777777" w:rsidR="008203B7" w:rsidRPr="00A73FD7" w:rsidRDefault="008203B7" w:rsidP="008203B7">
            <w:pPr>
              <w:contextualSpacing/>
              <w:rPr>
                <w:rFonts w:ascii="Times New Roman" w:hAnsi="Times New Roman" w:cs="Times New Roman"/>
                <w:b/>
                <w:bCs/>
                <w:sz w:val="24"/>
                <w:szCs w:val="24"/>
                <w:lang w:val="en-GB"/>
              </w:rPr>
            </w:pPr>
            <w:r w:rsidRPr="00A73FD7">
              <w:rPr>
                <w:rFonts w:ascii="Times New Roman" w:hAnsi="Times New Roman" w:cs="Times New Roman"/>
                <w:b/>
                <w:bCs/>
                <w:sz w:val="24"/>
                <w:szCs w:val="24"/>
                <w:lang w:val="en-GB"/>
              </w:rPr>
              <w:t>TABLE 3.4 – PACKAGING AND SAMPLING MATERIALS CHECK-LIST</w:t>
            </w:r>
          </w:p>
        </w:tc>
      </w:tr>
      <w:tr w:rsidR="008203B7" w:rsidRPr="009A4579" w14:paraId="11450B40" w14:textId="77777777" w:rsidTr="009D2FED">
        <w:trPr>
          <w:cantSplit/>
          <w:trHeight w:val="504"/>
          <w:tblHeader/>
        </w:trPr>
        <w:tc>
          <w:tcPr>
            <w:tcW w:w="3969" w:type="dxa"/>
            <w:shd w:val="clear" w:color="auto" w:fill="D9D9D9" w:themeFill="background1" w:themeFillShade="D9"/>
            <w:vAlign w:val="center"/>
          </w:tcPr>
          <w:p w14:paraId="758C8BD1" w14:textId="77777777" w:rsidR="008203B7" w:rsidRPr="00A73FD7" w:rsidRDefault="008203B7" w:rsidP="008203B7">
            <w:pPr>
              <w:jc w:val="center"/>
              <w:rPr>
                <w:rFonts w:ascii="Times New Roman" w:hAnsi="Times New Roman" w:cs="Times New Roman"/>
                <w:b/>
                <w:bCs/>
                <w:szCs w:val="28"/>
                <w:lang w:val="en-GB"/>
              </w:rPr>
            </w:pPr>
            <w:r w:rsidRPr="00A73FD7">
              <w:rPr>
                <w:rFonts w:ascii="Times New Roman" w:hAnsi="Times New Roman" w:cs="Times New Roman"/>
                <w:b/>
                <w:bCs/>
                <w:szCs w:val="28"/>
                <w:lang w:val="en-GB"/>
              </w:rPr>
              <w:t>Name</w:t>
            </w:r>
          </w:p>
        </w:tc>
        <w:tc>
          <w:tcPr>
            <w:tcW w:w="3591" w:type="dxa"/>
            <w:shd w:val="clear" w:color="auto" w:fill="D9D9D9" w:themeFill="background1" w:themeFillShade="D9"/>
            <w:vAlign w:val="center"/>
          </w:tcPr>
          <w:p w14:paraId="2BDCD420" w14:textId="77777777" w:rsidR="008203B7" w:rsidRPr="00A73FD7" w:rsidRDefault="008203B7" w:rsidP="008203B7">
            <w:pPr>
              <w:jc w:val="center"/>
              <w:rPr>
                <w:rFonts w:ascii="Times New Roman" w:hAnsi="Times New Roman" w:cs="Times New Roman"/>
                <w:b/>
                <w:bCs/>
                <w:szCs w:val="28"/>
                <w:lang w:val="en-GB"/>
              </w:rPr>
            </w:pPr>
            <w:r w:rsidRPr="00A73FD7">
              <w:rPr>
                <w:rFonts w:ascii="Times New Roman" w:hAnsi="Times New Roman" w:cs="Times New Roman"/>
                <w:b/>
                <w:bCs/>
                <w:szCs w:val="28"/>
                <w:lang w:val="en-GB"/>
              </w:rPr>
              <w:t>Size</w:t>
            </w:r>
          </w:p>
        </w:tc>
        <w:tc>
          <w:tcPr>
            <w:tcW w:w="3591" w:type="dxa"/>
            <w:shd w:val="clear" w:color="auto" w:fill="D9D9D9" w:themeFill="background1" w:themeFillShade="D9"/>
            <w:vAlign w:val="center"/>
          </w:tcPr>
          <w:p w14:paraId="51C2AB90" w14:textId="77777777" w:rsidR="008203B7" w:rsidRPr="00A73FD7" w:rsidRDefault="008203B7" w:rsidP="008203B7">
            <w:pPr>
              <w:jc w:val="center"/>
              <w:rPr>
                <w:rFonts w:ascii="Times New Roman" w:hAnsi="Times New Roman" w:cs="Times New Roman"/>
                <w:b/>
                <w:bCs/>
                <w:szCs w:val="28"/>
                <w:lang w:val="en-GB"/>
              </w:rPr>
            </w:pPr>
            <w:r w:rsidRPr="00A73FD7">
              <w:rPr>
                <w:rFonts w:ascii="Times New Roman" w:hAnsi="Times New Roman" w:cs="Times New Roman"/>
                <w:b/>
                <w:bCs/>
                <w:szCs w:val="28"/>
                <w:lang w:val="en-GB"/>
              </w:rPr>
              <w:t xml:space="preserve">Needed amount </w:t>
            </w:r>
          </w:p>
        </w:tc>
        <w:tc>
          <w:tcPr>
            <w:tcW w:w="3591" w:type="dxa"/>
            <w:shd w:val="clear" w:color="auto" w:fill="D9D9D9" w:themeFill="background1" w:themeFillShade="D9"/>
            <w:vAlign w:val="center"/>
          </w:tcPr>
          <w:p w14:paraId="343C8848" w14:textId="77777777" w:rsidR="008203B7" w:rsidRPr="00A73FD7" w:rsidRDefault="008203B7" w:rsidP="008203B7">
            <w:pPr>
              <w:contextualSpacing/>
              <w:jc w:val="center"/>
              <w:rPr>
                <w:rFonts w:ascii="Times New Roman" w:hAnsi="Times New Roman" w:cs="Times New Roman"/>
                <w:b/>
                <w:bCs/>
                <w:szCs w:val="28"/>
                <w:lang w:val="en-GB"/>
              </w:rPr>
            </w:pPr>
            <w:r w:rsidRPr="00A73FD7">
              <w:rPr>
                <w:rFonts w:ascii="Times New Roman" w:hAnsi="Times New Roman" w:cs="Times New Roman"/>
                <w:b/>
                <w:bCs/>
                <w:szCs w:val="28"/>
                <w:lang w:val="en-GB"/>
              </w:rPr>
              <w:t xml:space="preserve">Received amount </w:t>
            </w:r>
          </w:p>
        </w:tc>
      </w:tr>
      <w:tr w:rsidR="008203B7" w:rsidRPr="009A4579" w14:paraId="7E67182E" w14:textId="77777777" w:rsidTr="009D2FED">
        <w:trPr>
          <w:cantSplit/>
          <w:trHeight w:val="397"/>
        </w:trPr>
        <w:tc>
          <w:tcPr>
            <w:tcW w:w="14742" w:type="dxa"/>
            <w:gridSpan w:val="4"/>
            <w:shd w:val="clear" w:color="auto" w:fill="F2F2F2" w:themeFill="background1" w:themeFillShade="F2"/>
            <w:vAlign w:val="center"/>
          </w:tcPr>
          <w:p w14:paraId="20CD489B" w14:textId="50B0D4B2" w:rsidR="008203B7" w:rsidRPr="00A73FD7" w:rsidRDefault="008203B7" w:rsidP="008203B7">
            <w:pPr>
              <w:rPr>
                <w:rFonts w:ascii="Times New Roman" w:hAnsi="Times New Roman" w:cs="Times New Roman"/>
                <w:b/>
                <w:bCs/>
                <w:szCs w:val="28"/>
                <w:lang w:val="en-GB"/>
              </w:rPr>
            </w:pPr>
            <w:bookmarkStart w:id="5" w:name="_Hlk143181298"/>
            <w:r w:rsidRPr="00A73FD7">
              <w:rPr>
                <w:rFonts w:ascii="Times New Roman" w:hAnsi="Times New Roman" w:cs="Times New Roman"/>
                <w:b/>
                <w:bCs/>
                <w:szCs w:val="28"/>
                <w:lang w:val="en-GB"/>
              </w:rPr>
              <w:t>PACKAGING MATERIALS for product and samples</w:t>
            </w:r>
          </w:p>
        </w:tc>
      </w:tr>
      <w:tr w:rsidR="008203B7" w:rsidRPr="009A4579" w14:paraId="01C9B981" w14:textId="77777777" w:rsidTr="003210A3">
        <w:trPr>
          <w:cantSplit/>
          <w:trHeight w:val="397"/>
        </w:trPr>
        <w:tc>
          <w:tcPr>
            <w:tcW w:w="3969" w:type="dxa"/>
            <w:shd w:val="clear" w:color="auto" w:fill="auto"/>
            <w:vAlign w:val="center"/>
          </w:tcPr>
          <w:p w14:paraId="54178D8D" w14:textId="15049C3D" w:rsidR="008203B7" w:rsidRPr="003210A3" w:rsidRDefault="008203B7" w:rsidP="008203B7">
            <w:pPr>
              <w:rPr>
                <w:rFonts w:ascii="Times New Roman" w:hAnsi="Times New Roman" w:cs="Times New Roman"/>
                <w:sz w:val="20"/>
                <w:szCs w:val="24"/>
                <w:lang w:val="en-GB"/>
              </w:rPr>
            </w:pPr>
            <w:r w:rsidRPr="003210A3">
              <w:rPr>
                <w:rFonts w:ascii="Times New Roman" w:hAnsi="Times New Roman" w:cs="Times New Roman"/>
                <w:lang w:val="en-GB"/>
              </w:rPr>
              <w:t>PE bags for packing final product</w:t>
            </w:r>
          </w:p>
        </w:tc>
        <w:tc>
          <w:tcPr>
            <w:tcW w:w="3591" w:type="dxa"/>
            <w:shd w:val="clear" w:color="auto" w:fill="auto"/>
            <w:vAlign w:val="center"/>
          </w:tcPr>
          <w:p w14:paraId="269E4958" w14:textId="631779DF" w:rsidR="008203B7" w:rsidRPr="003210A3" w:rsidRDefault="00382395" w:rsidP="008203B7">
            <w:pPr>
              <w:jc w:val="center"/>
              <w:rPr>
                <w:rFonts w:ascii="Times New Roman" w:hAnsi="Times New Roman" w:cs="Times New Roman"/>
                <w:b/>
                <w:bCs/>
                <w:lang w:val="en-GB"/>
              </w:rPr>
            </w:pPr>
            <w:r w:rsidRPr="003210A3">
              <w:rPr>
                <w:rFonts w:ascii="Times New Roman" w:hAnsi="Times New Roman" w:cs="Times New Roman"/>
                <w:lang w:val="en-GB"/>
              </w:rPr>
              <w:t>550 x 700 mm</w:t>
            </w:r>
          </w:p>
        </w:tc>
        <w:tc>
          <w:tcPr>
            <w:tcW w:w="3591" w:type="dxa"/>
            <w:shd w:val="clear" w:color="auto" w:fill="auto"/>
            <w:vAlign w:val="center"/>
          </w:tcPr>
          <w:p w14:paraId="217076C2" w14:textId="176EED71" w:rsidR="008203B7" w:rsidRPr="00A73FD7" w:rsidRDefault="008203B7" w:rsidP="008203B7">
            <w:pPr>
              <w:jc w:val="center"/>
              <w:rPr>
                <w:rFonts w:ascii="Times New Roman" w:hAnsi="Times New Roman" w:cs="Times New Roman"/>
                <w:lang w:val="en-GB"/>
              </w:rPr>
            </w:pPr>
            <w:r w:rsidRPr="00A73FD7">
              <w:rPr>
                <w:rFonts w:ascii="Times New Roman" w:hAnsi="Times New Roman" w:cs="Times New Roman"/>
                <w:lang w:val="en-GB"/>
              </w:rPr>
              <w:t>4</w:t>
            </w:r>
          </w:p>
        </w:tc>
        <w:tc>
          <w:tcPr>
            <w:tcW w:w="3591" w:type="dxa"/>
            <w:shd w:val="clear" w:color="auto" w:fill="auto"/>
            <w:vAlign w:val="center"/>
          </w:tcPr>
          <w:p w14:paraId="7288B662" w14:textId="77777777" w:rsidR="008203B7" w:rsidRPr="00A73FD7" w:rsidRDefault="008203B7" w:rsidP="008203B7">
            <w:pPr>
              <w:contextualSpacing/>
              <w:jc w:val="center"/>
              <w:rPr>
                <w:rFonts w:ascii="Times New Roman" w:hAnsi="Times New Roman" w:cs="Times New Roman"/>
                <w:lang w:val="en-GB"/>
              </w:rPr>
            </w:pPr>
          </w:p>
        </w:tc>
      </w:tr>
      <w:bookmarkEnd w:id="5"/>
      <w:tr w:rsidR="00382395" w:rsidRPr="009A4579" w14:paraId="0286ED82" w14:textId="77777777" w:rsidTr="003210A3">
        <w:trPr>
          <w:cantSplit/>
          <w:trHeight w:val="397"/>
        </w:trPr>
        <w:tc>
          <w:tcPr>
            <w:tcW w:w="3969" w:type="dxa"/>
            <w:shd w:val="clear" w:color="auto" w:fill="auto"/>
            <w:vAlign w:val="center"/>
          </w:tcPr>
          <w:p w14:paraId="32DE2C8E" w14:textId="54A91058" w:rsidR="00382395" w:rsidRPr="003210A3" w:rsidRDefault="00382395" w:rsidP="00382395">
            <w:pPr>
              <w:rPr>
                <w:rFonts w:ascii="Times New Roman" w:hAnsi="Times New Roman" w:cs="Times New Roman"/>
                <w:sz w:val="20"/>
                <w:szCs w:val="24"/>
                <w:lang w:val="en-GB"/>
              </w:rPr>
            </w:pPr>
            <w:r w:rsidRPr="003210A3">
              <w:rPr>
                <w:rFonts w:ascii="Times New Roman" w:hAnsi="Times New Roman" w:cs="Times New Roman"/>
                <w:lang w:val="en-GB"/>
              </w:rPr>
              <w:t>Closures</w:t>
            </w:r>
          </w:p>
        </w:tc>
        <w:tc>
          <w:tcPr>
            <w:tcW w:w="3591" w:type="dxa"/>
            <w:shd w:val="clear" w:color="auto" w:fill="auto"/>
            <w:vAlign w:val="center"/>
          </w:tcPr>
          <w:p w14:paraId="10602140" w14:textId="7354EBE7" w:rsidR="00382395" w:rsidRPr="00A73FD7" w:rsidRDefault="00382395" w:rsidP="00382395">
            <w:pPr>
              <w:jc w:val="center"/>
              <w:rPr>
                <w:rFonts w:ascii="Times New Roman" w:hAnsi="Times New Roman" w:cs="Times New Roman"/>
                <w:b/>
                <w:bCs/>
                <w:sz w:val="20"/>
                <w:szCs w:val="24"/>
                <w:lang w:val="en-GB"/>
              </w:rPr>
            </w:pPr>
            <w:r w:rsidRPr="00E05F00">
              <w:rPr>
                <w:rFonts w:ascii="Times New Roman" w:hAnsi="Times New Roman" w:cs="Times New Roman"/>
                <w:bCs/>
                <w:sz w:val="20"/>
                <w:szCs w:val="24"/>
              </w:rPr>
              <w:t>N/A</w:t>
            </w:r>
          </w:p>
        </w:tc>
        <w:tc>
          <w:tcPr>
            <w:tcW w:w="3591" w:type="dxa"/>
            <w:shd w:val="clear" w:color="auto" w:fill="auto"/>
            <w:vAlign w:val="center"/>
          </w:tcPr>
          <w:p w14:paraId="52E860AD" w14:textId="48BF8743" w:rsidR="00382395" w:rsidRPr="00A73FD7" w:rsidRDefault="00382395" w:rsidP="00382395">
            <w:pPr>
              <w:jc w:val="center"/>
              <w:rPr>
                <w:rFonts w:ascii="Times New Roman" w:hAnsi="Times New Roman" w:cs="Times New Roman"/>
                <w:lang w:val="en-GB"/>
              </w:rPr>
            </w:pPr>
            <w:r w:rsidRPr="00A73FD7">
              <w:rPr>
                <w:rFonts w:ascii="Times New Roman" w:hAnsi="Times New Roman" w:cs="Times New Roman"/>
                <w:sz w:val="24"/>
                <w:szCs w:val="24"/>
                <w:lang w:val="en-GB"/>
              </w:rPr>
              <w:t>8</w:t>
            </w:r>
          </w:p>
        </w:tc>
        <w:tc>
          <w:tcPr>
            <w:tcW w:w="3591" w:type="dxa"/>
            <w:shd w:val="clear" w:color="auto" w:fill="auto"/>
            <w:vAlign w:val="center"/>
          </w:tcPr>
          <w:p w14:paraId="37D1B12D" w14:textId="77777777" w:rsidR="00382395" w:rsidRPr="00A73FD7" w:rsidRDefault="00382395" w:rsidP="00382395">
            <w:pPr>
              <w:contextualSpacing/>
              <w:jc w:val="center"/>
              <w:rPr>
                <w:rFonts w:ascii="Times New Roman" w:hAnsi="Times New Roman" w:cs="Times New Roman"/>
                <w:lang w:val="en-GB"/>
              </w:rPr>
            </w:pPr>
          </w:p>
        </w:tc>
      </w:tr>
      <w:tr w:rsidR="00382395" w:rsidRPr="009A4579" w14:paraId="16950504" w14:textId="77777777" w:rsidTr="009D2FED">
        <w:trPr>
          <w:cantSplit/>
          <w:trHeight w:val="397"/>
        </w:trPr>
        <w:tc>
          <w:tcPr>
            <w:tcW w:w="3969" w:type="dxa"/>
            <w:shd w:val="clear" w:color="auto" w:fill="auto"/>
            <w:vAlign w:val="center"/>
          </w:tcPr>
          <w:p w14:paraId="77F63EF6" w14:textId="1D264C3E" w:rsidR="00382395" w:rsidRPr="003210A3" w:rsidRDefault="003F3F2B" w:rsidP="00382395">
            <w:pPr>
              <w:rPr>
                <w:rFonts w:ascii="Times New Roman" w:hAnsi="Times New Roman" w:cs="Times New Roman"/>
                <w:lang w:val="en-GB"/>
              </w:rPr>
            </w:pPr>
            <w:r>
              <w:rPr>
                <w:rFonts w:ascii="Times New Roman" w:hAnsi="Times New Roman" w:cs="Times New Roman"/>
                <w:lang w:val="en-GB"/>
              </w:rPr>
              <w:t>Amber g</w:t>
            </w:r>
            <w:r w:rsidR="00382395" w:rsidRPr="003210A3">
              <w:rPr>
                <w:rFonts w:ascii="Times New Roman" w:hAnsi="Times New Roman" w:cs="Times New Roman"/>
                <w:lang w:val="en-GB"/>
              </w:rPr>
              <w:t>lass vials with screw cap</w:t>
            </w:r>
          </w:p>
        </w:tc>
        <w:tc>
          <w:tcPr>
            <w:tcW w:w="3591" w:type="dxa"/>
            <w:shd w:val="clear" w:color="auto" w:fill="auto"/>
            <w:vAlign w:val="center"/>
          </w:tcPr>
          <w:p w14:paraId="3CDA4D51" w14:textId="6147967A" w:rsidR="00382395" w:rsidRPr="00A73FD7" w:rsidRDefault="00382395" w:rsidP="00382395">
            <w:pPr>
              <w:jc w:val="center"/>
              <w:rPr>
                <w:rFonts w:ascii="Times New Roman" w:hAnsi="Times New Roman" w:cs="Times New Roman"/>
                <w:sz w:val="24"/>
                <w:szCs w:val="24"/>
                <w:lang w:val="en-GB"/>
              </w:rPr>
            </w:pPr>
            <w:r w:rsidRPr="00A73FD7">
              <w:rPr>
                <w:rFonts w:ascii="Times New Roman" w:hAnsi="Times New Roman" w:cs="Times New Roman"/>
                <w:sz w:val="24"/>
                <w:szCs w:val="24"/>
                <w:lang w:val="en-GB"/>
              </w:rPr>
              <w:t>20 m</w:t>
            </w:r>
            <w:r>
              <w:rPr>
                <w:rFonts w:ascii="Times New Roman" w:hAnsi="Times New Roman" w:cs="Times New Roman"/>
                <w:sz w:val="24"/>
                <w:szCs w:val="24"/>
                <w:lang w:val="en-GB"/>
              </w:rPr>
              <w:t>L</w:t>
            </w:r>
          </w:p>
        </w:tc>
        <w:tc>
          <w:tcPr>
            <w:tcW w:w="3591" w:type="dxa"/>
            <w:shd w:val="clear" w:color="auto" w:fill="auto"/>
            <w:vAlign w:val="center"/>
          </w:tcPr>
          <w:p w14:paraId="1DD4F046" w14:textId="1468F66C" w:rsidR="00382395" w:rsidRPr="00A73FD7" w:rsidRDefault="00382395" w:rsidP="00382395">
            <w:pPr>
              <w:jc w:val="center"/>
              <w:rPr>
                <w:rFonts w:ascii="Times New Roman" w:hAnsi="Times New Roman" w:cs="Times New Roman"/>
                <w:sz w:val="24"/>
                <w:szCs w:val="24"/>
                <w:lang w:val="en-GB"/>
              </w:rPr>
            </w:pPr>
            <w:r w:rsidRPr="00A73FD7">
              <w:rPr>
                <w:rFonts w:ascii="Times New Roman" w:hAnsi="Times New Roman" w:cs="Times New Roman"/>
                <w:sz w:val="24"/>
                <w:szCs w:val="24"/>
                <w:lang w:val="en-GB"/>
              </w:rPr>
              <w:t>2</w:t>
            </w:r>
          </w:p>
        </w:tc>
        <w:tc>
          <w:tcPr>
            <w:tcW w:w="3591" w:type="dxa"/>
            <w:shd w:val="clear" w:color="auto" w:fill="auto"/>
            <w:vAlign w:val="center"/>
          </w:tcPr>
          <w:p w14:paraId="0D126AB9" w14:textId="77777777" w:rsidR="00382395" w:rsidRPr="00A73FD7" w:rsidRDefault="00382395" w:rsidP="00382395">
            <w:pPr>
              <w:contextualSpacing/>
              <w:jc w:val="center"/>
              <w:rPr>
                <w:rFonts w:ascii="Times New Roman" w:hAnsi="Times New Roman" w:cs="Times New Roman"/>
                <w:lang w:val="en-GB"/>
              </w:rPr>
            </w:pPr>
          </w:p>
        </w:tc>
      </w:tr>
      <w:tr w:rsidR="00382395" w:rsidRPr="009A4579" w14:paraId="284AD96E" w14:textId="77777777" w:rsidTr="009D2FED">
        <w:trPr>
          <w:cantSplit/>
          <w:trHeight w:val="397"/>
        </w:trPr>
        <w:tc>
          <w:tcPr>
            <w:tcW w:w="14742" w:type="dxa"/>
            <w:gridSpan w:val="4"/>
            <w:shd w:val="clear" w:color="auto" w:fill="F2F2F2" w:themeFill="background1" w:themeFillShade="F2"/>
            <w:vAlign w:val="center"/>
          </w:tcPr>
          <w:p w14:paraId="0D5245C2" w14:textId="77777777" w:rsidR="00382395" w:rsidRPr="00A73FD7" w:rsidRDefault="00382395" w:rsidP="00382395">
            <w:pPr>
              <w:rPr>
                <w:rFonts w:ascii="Times New Roman" w:hAnsi="Times New Roman" w:cs="Times New Roman"/>
                <w:b/>
                <w:bCs/>
                <w:szCs w:val="28"/>
                <w:lang w:val="en-GB"/>
              </w:rPr>
            </w:pPr>
            <w:r w:rsidRPr="00A73FD7">
              <w:rPr>
                <w:rFonts w:ascii="Times New Roman" w:hAnsi="Times New Roman" w:cs="Times New Roman"/>
                <w:b/>
                <w:bCs/>
                <w:szCs w:val="28"/>
                <w:lang w:val="en-GB"/>
              </w:rPr>
              <w:t>LABELS</w:t>
            </w:r>
          </w:p>
        </w:tc>
      </w:tr>
      <w:tr w:rsidR="00382395" w:rsidRPr="009A4579" w14:paraId="2EDB4540" w14:textId="77777777" w:rsidTr="009D2FED">
        <w:trPr>
          <w:cantSplit/>
          <w:trHeight w:val="397"/>
        </w:trPr>
        <w:tc>
          <w:tcPr>
            <w:tcW w:w="3969" w:type="dxa"/>
            <w:shd w:val="clear" w:color="auto" w:fill="auto"/>
            <w:vAlign w:val="center"/>
          </w:tcPr>
          <w:p w14:paraId="5A841309" w14:textId="77777777" w:rsidR="00382395" w:rsidRPr="00A73FD7" w:rsidRDefault="00382395" w:rsidP="00382395">
            <w:pPr>
              <w:rPr>
                <w:rFonts w:ascii="Times New Roman" w:hAnsi="Times New Roman" w:cs="Times New Roman"/>
                <w:sz w:val="20"/>
                <w:szCs w:val="24"/>
                <w:lang w:val="en-GB"/>
              </w:rPr>
            </w:pPr>
            <w:r w:rsidRPr="00A73FD7">
              <w:rPr>
                <w:rFonts w:ascii="Times New Roman" w:hAnsi="Times New Roman" w:cs="Times New Roman"/>
                <w:lang w:val="en-GB"/>
              </w:rPr>
              <w:t>For product</w:t>
            </w:r>
          </w:p>
        </w:tc>
        <w:tc>
          <w:tcPr>
            <w:tcW w:w="3591" w:type="dxa"/>
            <w:shd w:val="clear" w:color="auto" w:fill="auto"/>
            <w:vAlign w:val="center"/>
          </w:tcPr>
          <w:p w14:paraId="17DB392B" w14:textId="457305E9" w:rsidR="00382395" w:rsidRPr="00A73FD7" w:rsidRDefault="00382395" w:rsidP="00382395">
            <w:pPr>
              <w:jc w:val="center"/>
              <w:rPr>
                <w:rFonts w:ascii="Times New Roman" w:hAnsi="Times New Roman" w:cs="Times New Roman"/>
                <w:b/>
                <w:bCs/>
                <w:sz w:val="20"/>
                <w:szCs w:val="24"/>
                <w:lang w:val="en-GB"/>
              </w:rPr>
            </w:pPr>
            <w:r w:rsidRPr="00E05F00">
              <w:rPr>
                <w:rFonts w:ascii="Times New Roman" w:hAnsi="Times New Roman" w:cs="Times New Roman"/>
                <w:bCs/>
                <w:sz w:val="20"/>
                <w:szCs w:val="24"/>
              </w:rPr>
              <w:t>N/A</w:t>
            </w:r>
          </w:p>
        </w:tc>
        <w:tc>
          <w:tcPr>
            <w:tcW w:w="3591" w:type="dxa"/>
            <w:shd w:val="clear" w:color="auto" w:fill="auto"/>
            <w:vAlign w:val="center"/>
          </w:tcPr>
          <w:p w14:paraId="502CF033" w14:textId="31835EB0" w:rsidR="00382395" w:rsidRPr="00A73FD7" w:rsidRDefault="00382395" w:rsidP="00382395">
            <w:pPr>
              <w:jc w:val="center"/>
              <w:rPr>
                <w:rFonts w:ascii="Times New Roman" w:hAnsi="Times New Roman" w:cs="Times New Roman"/>
                <w:lang w:val="en-GB"/>
              </w:rPr>
            </w:pPr>
            <w:r>
              <w:rPr>
                <w:rFonts w:ascii="Times New Roman" w:hAnsi="Times New Roman" w:cs="Times New Roman"/>
                <w:lang w:val="en-GB"/>
              </w:rPr>
              <w:t>2</w:t>
            </w:r>
          </w:p>
        </w:tc>
        <w:tc>
          <w:tcPr>
            <w:tcW w:w="3591" w:type="dxa"/>
            <w:shd w:val="clear" w:color="auto" w:fill="auto"/>
            <w:vAlign w:val="center"/>
          </w:tcPr>
          <w:p w14:paraId="6707BC9A" w14:textId="77777777" w:rsidR="00382395" w:rsidRPr="00A73FD7" w:rsidRDefault="00382395" w:rsidP="00382395">
            <w:pPr>
              <w:contextualSpacing/>
              <w:jc w:val="center"/>
              <w:rPr>
                <w:rFonts w:ascii="Times New Roman" w:hAnsi="Times New Roman" w:cs="Times New Roman"/>
                <w:lang w:val="en-GB"/>
              </w:rPr>
            </w:pPr>
          </w:p>
        </w:tc>
      </w:tr>
      <w:tr w:rsidR="00382395" w:rsidRPr="009A4579" w14:paraId="517EECA4" w14:textId="77777777" w:rsidTr="009D2FED">
        <w:trPr>
          <w:cantSplit/>
          <w:trHeight w:val="397"/>
        </w:trPr>
        <w:tc>
          <w:tcPr>
            <w:tcW w:w="3969" w:type="dxa"/>
            <w:shd w:val="clear" w:color="auto" w:fill="auto"/>
            <w:vAlign w:val="center"/>
          </w:tcPr>
          <w:p w14:paraId="2CFC71E8" w14:textId="77777777" w:rsidR="00382395" w:rsidRPr="00A73FD7" w:rsidRDefault="00382395" w:rsidP="00382395">
            <w:pPr>
              <w:rPr>
                <w:rFonts w:ascii="Times New Roman" w:hAnsi="Times New Roman" w:cs="Times New Roman"/>
                <w:sz w:val="20"/>
                <w:szCs w:val="24"/>
                <w:lang w:val="en-GB"/>
              </w:rPr>
            </w:pPr>
            <w:r w:rsidRPr="00A73FD7">
              <w:rPr>
                <w:rFonts w:ascii="Times New Roman" w:hAnsi="Times New Roman" w:cs="Times New Roman"/>
                <w:lang w:val="en-GB"/>
              </w:rPr>
              <w:t>For samples</w:t>
            </w:r>
          </w:p>
        </w:tc>
        <w:tc>
          <w:tcPr>
            <w:tcW w:w="3591" w:type="dxa"/>
            <w:shd w:val="clear" w:color="auto" w:fill="auto"/>
            <w:vAlign w:val="center"/>
          </w:tcPr>
          <w:p w14:paraId="6BAA99F6" w14:textId="5B573A68" w:rsidR="00382395" w:rsidRPr="00A73FD7" w:rsidRDefault="00382395" w:rsidP="00382395">
            <w:pPr>
              <w:jc w:val="center"/>
              <w:rPr>
                <w:rFonts w:ascii="Times New Roman" w:hAnsi="Times New Roman" w:cs="Times New Roman"/>
                <w:b/>
                <w:bCs/>
                <w:sz w:val="20"/>
                <w:szCs w:val="24"/>
                <w:lang w:val="en-GB"/>
              </w:rPr>
            </w:pPr>
            <w:r w:rsidRPr="00E05F00">
              <w:rPr>
                <w:rFonts w:ascii="Times New Roman" w:hAnsi="Times New Roman" w:cs="Times New Roman"/>
                <w:bCs/>
                <w:sz w:val="20"/>
                <w:szCs w:val="24"/>
              </w:rPr>
              <w:t>N/A</w:t>
            </w:r>
          </w:p>
        </w:tc>
        <w:tc>
          <w:tcPr>
            <w:tcW w:w="3591" w:type="dxa"/>
            <w:shd w:val="clear" w:color="auto" w:fill="auto"/>
            <w:vAlign w:val="center"/>
          </w:tcPr>
          <w:p w14:paraId="0AE1538E" w14:textId="4865F91C" w:rsidR="00382395" w:rsidRPr="00A73FD7" w:rsidRDefault="00382395" w:rsidP="00382395">
            <w:pPr>
              <w:jc w:val="center"/>
              <w:rPr>
                <w:rFonts w:ascii="Times New Roman" w:hAnsi="Times New Roman" w:cs="Times New Roman"/>
                <w:lang w:val="en-GB"/>
              </w:rPr>
            </w:pPr>
            <w:r>
              <w:rPr>
                <w:rFonts w:ascii="Times New Roman" w:hAnsi="Times New Roman" w:cs="Times New Roman"/>
                <w:lang w:val="en-GB"/>
              </w:rPr>
              <w:t>2</w:t>
            </w:r>
          </w:p>
        </w:tc>
        <w:tc>
          <w:tcPr>
            <w:tcW w:w="3591" w:type="dxa"/>
            <w:shd w:val="clear" w:color="auto" w:fill="auto"/>
            <w:vAlign w:val="center"/>
          </w:tcPr>
          <w:p w14:paraId="014F1255" w14:textId="77777777" w:rsidR="00382395" w:rsidRPr="00A73FD7" w:rsidRDefault="00382395" w:rsidP="00382395">
            <w:pPr>
              <w:contextualSpacing/>
              <w:jc w:val="center"/>
              <w:rPr>
                <w:rFonts w:ascii="Times New Roman" w:hAnsi="Times New Roman" w:cs="Times New Roman"/>
                <w:lang w:val="en-GB"/>
              </w:rPr>
            </w:pPr>
          </w:p>
        </w:tc>
      </w:tr>
    </w:tbl>
    <w:p w14:paraId="290C2842" w14:textId="77777777" w:rsidR="008740D5" w:rsidRDefault="008740D5"/>
    <w:tbl>
      <w:tblPr>
        <w:tblStyle w:val="TableGrid"/>
        <w:tblW w:w="14742" w:type="dxa"/>
        <w:tblInd w:w="-5" w:type="dxa"/>
        <w:tblLayout w:type="fixed"/>
        <w:tblLook w:val="04A0" w:firstRow="1" w:lastRow="0" w:firstColumn="1" w:lastColumn="0" w:noHBand="0" w:noVBand="1"/>
      </w:tblPr>
      <w:tblGrid>
        <w:gridCol w:w="3969"/>
        <w:gridCol w:w="3591"/>
        <w:gridCol w:w="3591"/>
        <w:gridCol w:w="3591"/>
      </w:tblGrid>
      <w:tr w:rsidR="00382395" w:rsidRPr="009A4579" w14:paraId="05C4924A" w14:textId="77777777" w:rsidTr="00A661E3">
        <w:trPr>
          <w:trHeight w:val="397"/>
          <w:tblHeader/>
        </w:trPr>
        <w:tc>
          <w:tcPr>
            <w:tcW w:w="14742" w:type="dxa"/>
            <w:gridSpan w:val="4"/>
            <w:shd w:val="clear" w:color="auto" w:fill="D9D9D9" w:themeFill="background1" w:themeFillShade="D9"/>
            <w:vAlign w:val="center"/>
          </w:tcPr>
          <w:p w14:paraId="16062BA2" w14:textId="39AB0A3F" w:rsidR="00382395" w:rsidRPr="00A73FD7" w:rsidRDefault="00382395" w:rsidP="00382395">
            <w:pPr>
              <w:contextualSpacing/>
              <w:rPr>
                <w:rFonts w:ascii="Times New Roman" w:hAnsi="Times New Roman" w:cs="Times New Roman"/>
                <w:b/>
                <w:bCs/>
                <w:szCs w:val="28"/>
                <w:lang w:val="en-GB"/>
              </w:rPr>
            </w:pPr>
            <w:r w:rsidRPr="00A73FD7">
              <w:rPr>
                <w:rFonts w:ascii="Times New Roman" w:hAnsi="Times New Roman" w:cs="Times New Roman"/>
                <w:b/>
                <w:bCs/>
                <w:szCs w:val="28"/>
                <w:lang w:val="en-GB"/>
              </w:rPr>
              <w:t xml:space="preserve">PRODUCT LABEL reconciliation </w:t>
            </w:r>
            <w:r w:rsidRPr="00A73FD7">
              <w:rPr>
                <w:rFonts w:ascii="Times New Roman" w:hAnsi="Times New Roman" w:cs="Times New Roman"/>
                <w:szCs w:val="28"/>
                <w:lang w:val="en-GB"/>
              </w:rPr>
              <w:t>(</w:t>
            </w:r>
            <w:r w:rsidRPr="00A73FD7">
              <w:rPr>
                <w:rFonts w:ascii="Times New Roman" w:hAnsi="Times New Roman" w:cs="Times New Roman"/>
                <w:i/>
                <w:iCs/>
                <w:szCs w:val="28"/>
                <w:lang w:val="en-GB"/>
              </w:rPr>
              <w:t>filled by QA</w:t>
            </w:r>
            <w:r w:rsidRPr="00A73FD7">
              <w:rPr>
                <w:rFonts w:ascii="Times New Roman" w:hAnsi="Times New Roman" w:cs="Times New Roman"/>
                <w:szCs w:val="28"/>
                <w:lang w:val="en-GB"/>
              </w:rPr>
              <w:t>)</w:t>
            </w:r>
          </w:p>
        </w:tc>
      </w:tr>
      <w:tr w:rsidR="00382395" w:rsidRPr="009A4579" w14:paraId="0A830692" w14:textId="77777777" w:rsidTr="007276AE">
        <w:trPr>
          <w:trHeight w:val="397"/>
          <w:tblHeader/>
        </w:trPr>
        <w:tc>
          <w:tcPr>
            <w:tcW w:w="3969" w:type="dxa"/>
            <w:shd w:val="clear" w:color="auto" w:fill="F2F2F2" w:themeFill="background1" w:themeFillShade="F2"/>
            <w:vAlign w:val="center"/>
          </w:tcPr>
          <w:p w14:paraId="612CC958" w14:textId="77777777" w:rsidR="00382395" w:rsidRPr="00A73FD7" w:rsidRDefault="00382395" w:rsidP="00382395">
            <w:pPr>
              <w:rPr>
                <w:rFonts w:ascii="Times New Roman" w:hAnsi="Times New Roman" w:cs="Times New Roman"/>
                <w:b/>
                <w:bCs/>
                <w:lang w:val="en-GB"/>
              </w:rPr>
            </w:pPr>
          </w:p>
        </w:tc>
        <w:tc>
          <w:tcPr>
            <w:tcW w:w="3591" w:type="dxa"/>
            <w:shd w:val="clear" w:color="auto" w:fill="F2F2F2" w:themeFill="background1" w:themeFillShade="F2"/>
            <w:vAlign w:val="center"/>
          </w:tcPr>
          <w:p w14:paraId="0E35121C" w14:textId="77777777" w:rsidR="00382395" w:rsidRPr="00A73FD7" w:rsidRDefault="00382395" w:rsidP="00382395">
            <w:pPr>
              <w:jc w:val="center"/>
              <w:rPr>
                <w:rFonts w:ascii="Times New Roman" w:hAnsi="Times New Roman" w:cs="Times New Roman"/>
                <w:b/>
                <w:bCs/>
                <w:szCs w:val="28"/>
                <w:lang w:val="en-GB"/>
              </w:rPr>
            </w:pPr>
            <w:r w:rsidRPr="00A73FD7">
              <w:rPr>
                <w:rFonts w:ascii="Times New Roman" w:hAnsi="Times New Roman" w:cs="Times New Roman"/>
                <w:b/>
                <w:bCs/>
                <w:szCs w:val="28"/>
                <w:lang w:val="en-GB"/>
              </w:rPr>
              <w:t>Amount</w:t>
            </w:r>
          </w:p>
        </w:tc>
        <w:tc>
          <w:tcPr>
            <w:tcW w:w="3591" w:type="dxa"/>
            <w:shd w:val="clear" w:color="auto" w:fill="F2F2F2" w:themeFill="background1" w:themeFillShade="F2"/>
            <w:vAlign w:val="center"/>
          </w:tcPr>
          <w:p w14:paraId="2504672F" w14:textId="48B83831" w:rsidR="00382395" w:rsidRPr="00A73FD7" w:rsidRDefault="00382395" w:rsidP="00382395">
            <w:pPr>
              <w:jc w:val="center"/>
              <w:rPr>
                <w:rFonts w:ascii="Times New Roman" w:hAnsi="Times New Roman" w:cs="Times New Roman"/>
                <w:b/>
                <w:bCs/>
                <w:szCs w:val="28"/>
                <w:lang w:val="en-GB"/>
              </w:rPr>
            </w:pPr>
            <w:r w:rsidRPr="00A73FD7">
              <w:rPr>
                <w:rFonts w:ascii="Times New Roman" w:hAnsi="Times New Roman" w:cs="Times New Roman"/>
                <w:b/>
                <w:bCs/>
                <w:szCs w:val="28"/>
                <w:lang w:val="en-GB"/>
              </w:rPr>
              <w:t>Replacing/additional labels issued</w:t>
            </w:r>
          </w:p>
        </w:tc>
        <w:tc>
          <w:tcPr>
            <w:tcW w:w="3591" w:type="dxa"/>
            <w:shd w:val="clear" w:color="auto" w:fill="F2F2F2" w:themeFill="background1" w:themeFillShade="F2"/>
            <w:vAlign w:val="center"/>
          </w:tcPr>
          <w:p w14:paraId="34F73397" w14:textId="77777777" w:rsidR="00382395" w:rsidRPr="00A73FD7" w:rsidRDefault="00382395" w:rsidP="00382395">
            <w:pPr>
              <w:jc w:val="center"/>
              <w:rPr>
                <w:rFonts w:ascii="Times New Roman" w:hAnsi="Times New Roman" w:cs="Times New Roman"/>
                <w:b/>
                <w:bCs/>
                <w:szCs w:val="28"/>
                <w:lang w:val="en-GB"/>
              </w:rPr>
            </w:pPr>
            <w:r w:rsidRPr="00A73FD7">
              <w:rPr>
                <w:rFonts w:ascii="Times New Roman" w:hAnsi="Times New Roman" w:cs="Times New Roman"/>
                <w:b/>
                <w:bCs/>
                <w:szCs w:val="28"/>
                <w:lang w:val="en-GB"/>
              </w:rPr>
              <w:t>QA signature</w:t>
            </w:r>
          </w:p>
        </w:tc>
      </w:tr>
      <w:tr w:rsidR="00382395" w:rsidRPr="009A4579" w14:paraId="08D63BB7" w14:textId="77777777" w:rsidTr="007276AE">
        <w:trPr>
          <w:trHeight w:val="397"/>
          <w:tblHeader/>
        </w:trPr>
        <w:tc>
          <w:tcPr>
            <w:tcW w:w="3969" w:type="dxa"/>
            <w:shd w:val="clear" w:color="auto" w:fill="auto"/>
            <w:vAlign w:val="center"/>
          </w:tcPr>
          <w:p w14:paraId="5F9FB2EE" w14:textId="77777777" w:rsidR="00382395" w:rsidRPr="00A73FD7" w:rsidRDefault="00382395" w:rsidP="00382395">
            <w:pPr>
              <w:rPr>
                <w:rFonts w:ascii="Times New Roman" w:hAnsi="Times New Roman" w:cs="Times New Roman"/>
                <w:szCs w:val="28"/>
                <w:lang w:val="en-GB"/>
              </w:rPr>
            </w:pPr>
            <w:r w:rsidRPr="00A73FD7">
              <w:rPr>
                <w:rFonts w:ascii="Times New Roman" w:hAnsi="Times New Roman" w:cs="Times New Roman"/>
                <w:lang w:val="en-GB"/>
              </w:rPr>
              <w:t>Product labels returned to QA</w:t>
            </w:r>
          </w:p>
        </w:tc>
        <w:tc>
          <w:tcPr>
            <w:tcW w:w="3591" w:type="dxa"/>
            <w:shd w:val="clear" w:color="auto" w:fill="auto"/>
            <w:vAlign w:val="center"/>
          </w:tcPr>
          <w:p w14:paraId="0CA02E87" w14:textId="77777777" w:rsidR="00382395" w:rsidRPr="00A73FD7" w:rsidRDefault="00382395" w:rsidP="00382395">
            <w:pPr>
              <w:rPr>
                <w:rFonts w:ascii="Times New Roman" w:hAnsi="Times New Roman" w:cs="Times New Roman"/>
                <w:b/>
                <w:bCs/>
                <w:szCs w:val="28"/>
                <w:lang w:val="en-GB"/>
              </w:rPr>
            </w:pPr>
          </w:p>
        </w:tc>
        <w:tc>
          <w:tcPr>
            <w:tcW w:w="3591" w:type="dxa"/>
            <w:shd w:val="clear" w:color="auto" w:fill="auto"/>
            <w:vAlign w:val="center"/>
          </w:tcPr>
          <w:p w14:paraId="7825B141" w14:textId="2264146B" w:rsidR="00382395" w:rsidRPr="00A73FD7" w:rsidRDefault="00382395" w:rsidP="00382395">
            <w:pPr>
              <w:jc w:val="center"/>
              <w:rPr>
                <w:rFonts w:ascii="Times New Roman" w:hAnsi="Times New Roman" w:cs="Times New Roman"/>
                <w:szCs w:val="28"/>
                <w:lang w:val="en-GB"/>
              </w:rPr>
            </w:pPr>
            <w:r w:rsidRPr="00A73FD7">
              <w:rPr>
                <w:rFonts w:ascii="Times New Roman" w:hAnsi="Times New Roman" w:cs="Times New Roman"/>
                <w:lang w:val="en-GB"/>
              </w:rPr>
              <w:sym w:font="Webdings" w:char="F063"/>
            </w:r>
            <w:r w:rsidRPr="00A73FD7">
              <w:rPr>
                <w:rFonts w:ascii="Times New Roman" w:hAnsi="Times New Roman" w:cs="Times New Roman"/>
                <w:lang w:val="en-GB"/>
              </w:rPr>
              <w:t xml:space="preserve"> </w:t>
            </w:r>
            <w:r w:rsidRPr="00A73FD7">
              <w:rPr>
                <w:rFonts w:ascii="Times New Roman" w:hAnsi="Times New Roman" w:cs="Times New Roman"/>
                <w:szCs w:val="28"/>
                <w:lang w:val="en-GB"/>
              </w:rPr>
              <w:t xml:space="preserve">YES / </w:t>
            </w:r>
            <w:r w:rsidRPr="00A73FD7">
              <w:rPr>
                <w:rFonts w:ascii="Times New Roman" w:hAnsi="Times New Roman" w:cs="Times New Roman"/>
                <w:lang w:val="en-GB"/>
              </w:rPr>
              <w:sym w:font="Webdings" w:char="F063"/>
            </w:r>
            <w:r w:rsidRPr="00A73FD7">
              <w:rPr>
                <w:rFonts w:ascii="Times New Roman" w:hAnsi="Times New Roman" w:cs="Times New Roman"/>
                <w:szCs w:val="28"/>
                <w:lang w:val="en-GB"/>
              </w:rPr>
              <w:t xml:space="preserve"> NO</w:t>
            </w:r>
          </w:p>
        </w:tc>
        <w:tc>
          <w:tcPr>
            <w:tcW w:w="3591" w:type="dxa"/>
          </w:tcPr>
          <w:p w14:paraId="590DFE00" w14:textId="77777777" w:rsidR="00382395" w:rsidRPr="00A73FD7" w:rsidRDefault="00382395" w:rsidP="00382395">
            <w:pPr>
              <w:rPr>
                <w:rFonts w:ascii="Times New Roman" w:hAnsi="Times New Roman" w:cs="Times New Roman"/>
                <w:b/>
                <w:bCs/>
                <w:szCs w:val="28"/>
                <w:lang w:val="en-GB"/>
              </w:rPr>
            </w:pPr>
          </w:p>
        </w:tc>
      </w:tr>
    </w:tbl>
    <w:p w14:paraId="1DBD9CAC" w14:textId="5C042FF4" w:rsidR="00C3682C" w:rsidRPr="00A73FD7" w:rsidRDefault="004A4D7D" w:rsidP="008F1BFB">
      <w:pPr>
        <w:spacing w:before="240" w:after="0" w:line="240" w:lineRule="auto"/>
        <w:rPr>
          <w:rFonts w:ascii="Times New Roman" w:hAnsi="Times New Roman" w:cs="Times New Roman"/>
          <w:lang w:val="en-GB"/>
        </w:rPr>
      </w:pPr>
      <w:r w:rsidRPr="00A73FD7">
        <w:rPr>
          <w:rFonts w:ascii="Times New Roman" w:hAnsi="Times New Roman" w:cs="Times New Roman"/>
          <w:lang w:val="en-GB"/>
        </w:rPr>
        <w:t>QA remarks:</w:t>
      </w:r>
    </w:p>
    <w:p w14:paraId="0E302703" w14:textId="77777777" w:rsidR="00C3682C" w:rsidRPr="00A73FD7" w:rsidRDefault="00C3682C" w:rsidP="00C3682C">
      <w:pPr>
        <w:rPr>
          <w:rFonts w:ascii="Times New Roman" w:hAnsi="Times New Roman" w:cs="Times New Roman"/>
          <w:lang w:val="en-GB"/>
        </w:rPr>
      </w:pPr>
    </w:p>
    <w:p w14:paraId="4BA23573" w14:textId="24EB9B54" w:rsidR="009E1894" w:rsidRPr="00A73FD7" w:rsidRDefault="009E1894" w:rsidP="0005364B">
      <w:pPr>
        <w:spacing w:after="0"/>
        <w:rPr>
          <w:rFonts w:ascii="Times New Roman" w:hAnsi="Times New Roman" w:cs="Times New Roman"/>
          <w:b/>
          <w:sz w:val="24"/>
          <w:szCs w:val="24"/>
          <w:lang w:val="en-GB"/>
        </w:rPr>
        <w:sectPr w:rsidR="009E1894" w:rsidRPr="00A73FD7" w:rsidSect="00902190">
          <w:type w:val="nextColumn"/>
          <w:pgSz w:w="16838" w:h="11906" w:orient="landscape"/>
          <w:pgMar w:top="567" w:right="567" w:bottom="851" w:left="1134" w:header="426" w:footer="101" w:gutter="0"/>
          <w:paperSrc w:first="15" w:other="15"/>
          <w:cols w:space="708"/>
          <w:docGrid w:linePitch="360"/>
        </w:sectPr>
      </w:pPr>
    </w:p>
    <w:p w14:paraId="742AF455" w14:textId="2A5DB3BC" w:rsidR="005C24B4" w:rsidRPr="00A73FD7" w:rsidRDefault="00253D88" w:rsidP="008740D5">
      <w:pPr>
        <w:spacing w:after="0"/>
        <w:ind w:left="-284"/>
        <w:rPr>
          <w:rFonts w:ascii="Times New Roman" w:hAnsi="Times New Roman" w:cs="Times New Roman"/>
          <w:b/>
          <w:szCs w:val="18"/>
          <w:lang w:val="en-GB"/>
        </w:rPr>
      </w:pPr>
      <w:r w:rsidRPr="00A73FD7">
        <w:rPr>
          <w:rFonts w:ascii="Times New Roman" w:hAnsi="Times New Roman" w:cs="Times New Roman"/>
          <w:b/>
          <w:szCs w:val="18"/>
          <w:lang w:val="en-GB"/>
        </w:rPr>
        <w:lastRenderedPageBreak/>
        <w:t>PROCEDURE</w:t>
      </w:r>
    </w:p>
    <w:tbl>
      <w:tblPr>
        <w:tblStyle w:val="TableGrid"/>
        <w:tblW w:w="10632" w:type="dxa"/>
        <w:tblInd w:w="-289" w:type="dxa"/>
        <w:tblLayout w:type="fixed"/>
        <w:tblLook w:val="04A0" w:firstRow="1" w:lastRow="0" w:firstColumn="1" w:lastColumn="0" w:noHBand="0" w:noVBand="1"/>
      </w:tblPr>
      <w:tblGrid>
        <w:gridCol w:w="565"/>
        <w:gridCol w:w="4671"/>
        <w:gridCol w:w="7"/>
        <w:gridCol w:w="102"/>
        <w:gridCol w:w="1315"/>
        <w:gridCol w:w="2693"/>
        <w:gridCol w:w="1279"/>
      </w:tblGrid>
      <w:tr w:rsidR="002856C2" w:rsidRPr="009A4579" w14:paraId="1613E1DF" w14:textId="77777777" w:rsidTr="00F02163">
        <w:trPr>
          <w:cantSplit/>
          <w:trHeight w:val="378"/>
          <w:tblHeader/>
        </w:trPr>
        <w:tc>
          <w:tcPr>
            <w:tcW w:w="566" w:type="dxa"/>
            <w:vMerge w:val="restart"/>
            <w:shd w:val="clear" w:color="auto" w:fill="D9D9D9" w:themeFill="background1" w:themeFillShade="D9"/>
            <w:vAlign w:val="center"/>
          </w:tcPr>
          <w:p w14:paraId="0B901313" w14:textId="77777777" w:rsidR="00731EED" w:rsidRPr="009A4579" w:rsidRDefault="00731EED" w:rsidP="00F47707">
            <w:pPr>
              <w:jc w:val="center"/>
              <w:rPr>
                <w:rFonts w:ascii="Times New Roman" w:hAnsi="Times New Roman" w:cs="Times New Roman"/>
                <w:b/>
                <w:bCs/>
                <w:lang w:val="en-GB"/>
              </w:rPr>
            </w:pPr>
            <w:r w:rsidRPr="009A4579">
              <w:rPr>
                <w:rFonts w:ascii="Times New Roman" w:hAnsi="Times New Roman" w:cs="Times New Roman"/>
                <w:b/>
                <w:bCs/>
                <w:lang w:val="en-GB"/>
              </w:rPr>
              <w:t>No.</w:t>
            </w:r>
          </w:p>
        </w:tc>
        <w:tc>
          <w:tcPr>
            <w:tcW w:w="4672" w:type="dxa"/>
            <w:vMerge w:val="restart"/>
            <w:shd w:val="clear" w:color="auto" w:fill="D9D9D9" w:themeFill="background1" w:themeFillShade="D9"/>
            <w:vAlign w:val="center"/>
          </w:tcPr>
          <w:p w14:paraId="31387E8B" w14:textId="77777777" w:rsidR="00731EED" w:rsidRPr="009A4579" w:rsidRDefault="00731EED" w:rsidP="00F47707">
            <w:pPr>
              <w:jc w:val="center"/>
              <w:rPr>
                <w:rFonts w:ascii="Times New Roman" w:hAnsi="Times New Roman" w:cs="Times New Roman"/>
                <w:b/>
                <w:bCs/>
                <w:lang w:val="en-GB"/>
              </w:rPr>
            </w:pPr>
            <w:r w:rsidRPr="009A4579">
              <w:rPr>
                <w:rFonts w:ascii="Times New Roman" w:hAnsi="Times New Roman" w:cs="Times New Roman"/>
                <w:b/>
                <w:bCs/>
                <w:lang w:val="en-GB"/>
              </w:rPr>
              <w:t>Description</w:t>
            </w:r>
          </w:p>
        </w:tc>
        <w:tc>
          <w:tcPr>
            <w:tcW w:w="4115" w:type="dxa"/>
            <w:gridSpan w:val="4"/>
            <w:shd w:val="clear" w:color="auto" w:fill="D9D9D9" w:themeFill="background1" w:themeFillShade="D9"/>
            <w:vAlign w:val="center"/>
          </w:tcPr>
          <w:p w14:paraId="5F5B6EA4" w14:textId="77777777" w:rsidR="00731EED" w:rsidRPr="009A4579" w:rsidRDefault="00731EED" w:rsidP="00F47707">
            <w:pPr>
              <w:jc w:val="center"/>
              <w:rPr>
                <w:rFonts w:ascii="Times New Roman" w:hAnsi="Times New Roman" w:cs="Times New Roman"/>
                <w:b/>
                <w:bCs/>
                <w:lang w:val="en-GB"/>
              </w:rPr>
            </w:pPr>
            <w:r w:rsidRPr="009A4579">
              <w:rPr>
                <w:rFonts w:ascii="Times New Roman" w:hAnsi="Times New Roman" w:cs="Times New Roman"/>
                <w:b/>
                <w:bCs/>
                <w:lang w:val="en-GB"/>
              </w:rPr>
              <w:t>Parameters</w:t>
            </w:r>
          </w:p>
        </w:tc>
        <w:tc>
          <w:tcPr>
            <w:tcW w:w="1279" w:type="dxa"/>
            <w:vMerge w:val="restart"/>
            <w:tcBorders>
              <w:tr2bl w:val="single" w:sz="4" w:space="0" w:color="auto"/>
            </w:tcBorders>
            <w:shd w:val="clear" w:color="auto" w:fill="D9D9D9" w:themeFill="background1" w:themeFillShade="D9"/>
          </w:tcPr>
          <w:p w14:paraId="51B062BE" w14:textId="77777777" w:rsidR="00731EED" w:rsidRPr="003210A3" w:rsidRDefault="00731EED" w:rsidP="00F47707">
            <w:pPr>
              <w:rPr>
                <w:rFonts w:ascii="Times New Roman" w:hAnsi="Times New Roman" w:cs="Times New Roman"/>
                <w:sz w:val="18"/>
                <w:szCs w:val="18"/>
                <w:lang w:val="en-GB"/>
              </w:rPr>
            </w:pPr>
            <w:r w:rsidRPr="003210A3">
              <w:rPr>
                <w:rFonts w:ascii="Times New Roman" w:hAnsi="Times New Roman" w:cs="Times New Roman"/>
                <w:sz w:val="18"/>
                <w:szCs w:val="18"/>
                <w:lang w:val="en-GB"/>
              </w:rPr>
              <w:t>Operator’s signature</w:t>
            </w:r>
          </w:p>
          <w:p w14:paraId="76C8F2B4" w14:textId="77777777" w:rsidR="00731EED" w:rsidRPr="003210A3" w:rsidRDefault="00731EED" w:rsidP="003210A3">
            <w:pPr>
              <w:ind w:right="-110"/>
              <w:jc w:val="right"/>
              <w:rPr>
                <w:rFonts w:ascii="Times New Roman" w:hAnsi="Times New Roman" w:cs="Times New Roman"/>
                <w:sz w:val="20"/>
                <w:szCs w:val="20"/>
                <w:lang w:val="en-GB"/>
              </w:rPr>
            </w:pPr>
            <w:r w:rsidRPr="003210A3">
              <w:rPr>
                <w:rFonts w:ascii="Times New Roman" w:hAnsi="Times New Roman" w:cs="Times New Roman"/>
                <w:sz w:val="18"/>
                <w:szCs w:val="18"/>
                <w:lang w:val="en-GB"/>
              </w:rPr>
              <w:t>Verifier’s signature</w:t>
            </w:r>
          </w:p>
        </w:tc>
      </w:tr>
      <w:tr w:rsidR="002856C2" w:rsidRPr="009A4579" w14:paraId="4BCA7E89" w14:textId="77777777" w:rsidTr="00F02163">
        <w:trPr>
          <w:cantSplit/>
          <w:trHeight w:val="262"/>
          <w:tblHeader/>
        </w:trPr>
        <w:tc>
          <w:tcPr>
            <w:tcW w:w="566" w:type="dxa"/>
            <w:vMerge/>
            <w:shd w:val="clear" w:color="auto" w:fill="auto"/>
            <w:vAlign w:val="center"/>
          </w:tcPr>
          <w:p w14:paraId="13CCF2DE" w14:textId="77777777" w:rsidR="00731EED" w:rsidRPr="009A4579" w:rsidRDefault="00731EED" w:rsidP="00F47707">
            <w:pPr>
              <w:jc w:val="center"/>
              <w:rPr>
                <w:rFonts w:ascii="Times New Roman" w:hAnsi="Times New Roman" w:cs="Times New Roman"/>
                <w:b/>
                <w:sz w:val="18"/>
                <w:szCs w:val="18"/>
                <w:lang w:val="en-GB"/>
              </w:rPr>
            </w:pPr>
          </w:p>
        </w:tc>
        <w:tc>
          <w:tcPr>
            <w:tcW w:w="4672" w:type="dxa"/>
            <w:vMerge/>
            <w:shd w:val="clear" w:color="auto" w:fill="auto"/>
            <w:vAlign w:val="center"/>
          </w:tcPr>
          <w:p w14:paraId="388DF3BC" w14:textId="77777777" w:rsidR="00731EED" w:rsidRPr="009A4579" w:rsidRDefault="00731EED" w:rsidP="00F47707">
            <w:pPr>
              <w:jc w:val="center"/>
              <w:rPr>
                <w:rFonts w:ascii="Times New Roman" w:hAnsi="Times New Roman" w:cs="Times New Roman"/>
                <w:b/>
                <w:sz w:val="18"/>
                <w:szCs w:val="18"/>
                <w:lang w:val="en-GB"/>
              </w:rPr>
            </w:pPr>
          </w:p>
        </w:tc>
        <w:tc>
          <w:tcPr>
            <w:tcW w:w="1424" w:type="dxa"/>
            <w:gridSpan w:val="3"/>
            <w:shd w:val="clear" w:color="auto" w:fill="D9D9D9" w:themeFill="background1" w:themeFillShade="D9"/>
            <w:vAlign w:val="center"/>
          </w:tcPr>
          <w:p w14:paraId="38CC38E8" w14:textId="77777777" w:rsidR="00731EED" w:rsidRPr="009A4579" w:rsidRDefault="00731EED" w:rsidP="00F47707">
            <w:pPr>
              <w:jc w:val="center"/>
              <w:rPr>
                <w:rFonts w:ascii="Times New Roman" w:hAnsi="Times New Roman" w:cs="Times New Roman"/>
                <w:b/>
                <w:bCs/>
                <w:lang w:val="en-GB"/>
              </w:rPr>
            </w:pPr>
            <w:r w:rsidRPr="009A4579">
              <w:rPr>
                <w:rFonts w:ascii="Times New Roman" w:hAnsi="Times New Roman" w:cs="Times New Roman"/>
                <w:b/>
                <w:bCs/>
                <w:lang w:val="en-GB"/>
              </w:rPr>
              <w:t>Time</w:t>
            </w:r>
          </w:p>
        </w:tc>
        <w:tc>
          <w:tcPr>
            <w:tcW w:w="2691" w:type="dxa"/>
            <w:shd w:val="clear" w:color="auto" w:fill="D9D9D9" w:themeFill="background1" w:themeFillShade="D9"/>
            <w:vAlign w:val="center"/>
          </w:tcPr>
          <w:p w14:paraId="0DAFEC4F" w14:textId="77777777" w:rsidR="00731EED" w:rsidRPr="009A4579" w:rsidRDefault="00731EED" w:rsidP="00F47707">
            <w:pPr>
              <w:jc w:val="center"/>
              <w:rPr>
                <w:rFonts w:ascii="Times New Roman" w:hAnsi="Times New Roman" w:cs="Times New Roman"/>
                <w:b/>
                <w:bCs/>
                <w:lang w:val="en-GB"/>
              </w:rPr>
            </w:pPr>
            <w:r w:rsidRPr="009A4579">
              <w:rPr>
                <w:rFonts w:ascii="Times New Roman" w:hAnsi="Times New Roman" w:cs="Times New Roman"/>
                <w:b/>
                <w:bCs/>
                <w:lang w:val="en-GB"/>
              </w:rPr>
              <w:t>Other</w:t>
            </w:r>
          </w:p>
        </w:tc>
        <w:tc>
          <w:tcPr>
            <w:tcW w:w="1279" w:type="dxa"/>
            <w:vMerge/>
            <w:tcBorders>
              <w:tr2bl w:val="single" w:sz="4" w:space="0" w:color="auto"/>
            </w:tcBorders>
            <w:shd w:val="clear" w:color="auto" w:fill="auto"/>
          </w:tcPr>
          <w:p w14:paraId="310945E0" w14:textId="77777777" w:rsidR="00731EED" w:rsidRPr="009A4579" w:rsidRDefault="00731EED" w:rsidP="00F47707">
            <w:pPr>
              <w:rPr>
                <w:rFonts w:ascii="Times New Roman" w:hAnsi="Times New Roman" w:cs="Times New Roman"/>
                <w:b/>
                <w:sz w:val="18"/>
                <w:szCs w:val="18"/>
                <w:lang w:val="en-GB"/>
              </w:rPr>
            </w:pPr>
          </w:p>
        </w:tc>
      </w:tr>
      <w:tr w:rsidR="00731EED" w:rsidRPr="009A4579" w14:paraId="728CF9BD" w14:textId="77777777" w:rsidTr="00F02163">
        <w:trPr>
          <w:cantSplit/>
          <w:trHeight w:val="1003"/>
        </w:trPr>
        <w:tc>
          <w:tcPr>
            <w:tcW w:w="9353" w:type="dxa"/>
            <w:gridSpan w:val="6"/>
            <w:shd w:val="clear" w:color="auto" w:fill="FFFFFF" w:themeFill="background1"/>
          </w:tcPr>
          <w:p w14:paraId="4DBE8DEA" w14:textId="77777777" w:rsidR="00306838" w:rsidRPr="00E05F00" w:rsidRDefault="00306838" w:rsidP="00306838">
            <w:pPr>
              <w:rPr>
                <w:rFonts w:ascii="Times New Roman" w:hAnsi="Times New Roman" w:cs="Times New Roman"/>
                <w:b/>
                <w:sz w:val="16"/>
                <w:szCs w:val="16"/>
              </w:rPr>
            </w:pPr>
          </w:p>
          <w:p w14:paraId="22572B31" w14:textId="77777777" w:rsidR="00306838" w:rsidRPr="00E05F00" w:rsidRDefault="00306838" w:rsidP="00306838">
            <w:pPr>
              <w:rPr>
                <w:rFonts w:ascii="Times New Roman" w:hAnsi="Times New Roman" w:cs="Times New Roman"/>
                <w:b/>
              </w:rPr>
            </w:pPr>
            <w:r w:rsidRPr="00E05F00">
              <w:rPr>
                <w:rFonts w:ascii="Times New Roman" w:hAnsi="Times New Roman" w:cs="Times New Roman"/>
                <w:b/>
                <w:bCs/>
              </w:rPr>
              <w:t>1</w:t>
            </w:r>
            <w:r w:rsidRPr="00E05F00">
              <w:rPr>
                <w:rFonts w:ascii="Times New Roman" w:hAnsi="Times New Roman" w:cs="Times New Roman"/>
                <w:b/>
                <w:bCs/>
                <w:vertAlign w:val="superscript"/>
              </w:rPr>
              <w:t>st</w:t>
            </w:r>
            <w:r w:rsidRPr="00E05F00">
              <w:rPr>
                <w:rFonts w:ascii="Times New Roman" w:hAnsi="Times New Roman" w:cs="Times New Roman"/>
                <w:b/>
                <w:bCs/>
              </w:rPr>
              <w:t xml:space="preserve"> working day</w:t>
            </w:r>
            <w:r w:rsidRPr="00E05F00">
              <w:rPr>
                <w:rFonts w:ascii="Times New Roman" w:hAnsi="Times New Roman" w:cs="Times New Roman"/>
                <w:b/>
              </w:rPr>
              <w:t xml:space="preserve">              </w:t>
            </w:r>
            <w:r w:rsidRPr="00E05F00">
              <w:rPr>
                <w:b/>
                <w:bCs/>
              </w:rPr>
              <w:t xml:space="preserve">_ _ . _ _ . _ _ _ _   </w:t>
            </w:r>
          </w:p>
          <w:p w14:paraId="0520C0D5" w14:textId="77777777" w:rsidR="00306838" w:rsidRPr="00E05F00" w:rsidRDefault="00306838" w:rsidP="00306838">
            <w:pPr>
              <w:rPr>
                <w:rFonts w:ascii="Times New Roman" w:hAnsi="Times New Roman" w:cs="Times New Roman"/>
                <w:b/>
                <w:sz w:val="16"/>
                <w:szCs w:val="16"/>
              </w:rPr>
            </w:pPr>
          </w:p>
          <w:p w14:paraId="63D051E4" w14:textId="77311CF5" w:rsidR="005C24B4" w:rsidRPr="009A4579" w:rsidRDefault="00306838" w:rsidP="00F47707">
            <w:pPr>
              <w:rPr>
                <w:rFonts w:ascii="Times New Roman" w:hAnsi="Times New Roman" w:cs="Times New Roman"/>
                <w:i/>
                <w:sz w:val="18"/>
                <w:szCs w:val="24"/>
                <w:lang w:val="en-GB"/>
              </w:rPr>
            </w:pPr>
            <w:r w:rsidRPr="00E05F00">
              <w:rPr>
                <w:rFonts w:ascii="Times New Roman" w:hAnsi="Times New Roman" w:cs="Times New Roman"/>
              </w:rPr>
              <w:t>Temperature of room 257-2 has been registered in room logbook.</w:t>
            </w:r>
          </w:p>
        </w:tc>
        <w:tc>
          <w:tcPr>
            <w:tcW w:w="1279" w:type="dxa"/>
            <w:shd w:val="clear" w:color="auto" w:fill="FFFFFF" w:themeFill="background1"/>
          </w:tcPr>
          <w:p w14:paraId="485EA92D" w14:textId="77777777" w:rsidR="005C24B4" w:rsidRPr="009A4579" w:rsidRDefault="005C24B4" w:rsidP="00F47707">
            <w:pPr>
              <w:pStyle w:val="NormalWeb"/>
              <w:spacing w:before="60" w:beforeAutospacing="0" w:after="60" w:afterAutospacing="0"/>
              <w:contextualSpacing/>
              <w:jc w:val="center"/>
              <w:rPr>
                <w:lang w:val="en-GB"/>
              </w:rPr>
            </w:pPr>
          </w:p>
        </w:tc>
      </w:tr>
      <w:tr w:rsidR="002856C2" w:rsidRPr="009A4579" w14:paraId="2006354D" w14:textId="77777777" w:rsidTr="00F02163">
        <w:trPr>
          <w:cantSplit/>
          <w:trHeight w:val="583"/>
        </w:trPr>
        <w:tc>
          <w:tcPr>
            <w:tcW w:w="566" w:type="dxa"/>
            <w:shd w:val="clear" w:color="auto" w:fill="auto"/>
          </w:tcPr>
          <w:p w14:paraId="4611B53E" w14:textId="77777777" w:rsidR="005C24B4" w:rsidRPr="009A4579" w:rsidRDefault="005C24B4" w:rsidP="00B149D2">
            <w:pPr>
              <w:pStyle w:val="ListParagraph"/>
              <w:numPr>
                <w:ilvl w:val="0"/>
                <w:numId w:val="2"/>
              </w:numPr>
              <w:rPr>
                <w:rFonts w:ascii="Times New Roman" w:hAnsi="Times New Roman" w:cs="Times New Roman"/>
                <w:b/>
                <w:lang w:val="en-GB"/>
              </w:rPr>
            </w:pPr>
          </w:p>
        </w:tc>
        <w:tc>
          <w:tcPr>
            <w:tcW w:w="4672" w:type="dxa"/>
            <w:shd w:val="clear" w:color="auto" w:fill="auto"/>
          </w:tcPr>
          <w:p w14:paraId="3062DEB2" w14:textId="35229142" w:rsidR="005C24B4" w:rsidRPr="009A4579" w:rsidRDefault="005C24B4" w:rsidP="00F47707">
            <w:pPr>
              <w:rPr>
                <w:rFonts w:ascii="Times New Roman" w:hAnsi="Times New Roman" w:cs="Times New Roman"/>
                <w:b/>
                <w:lang w:val="en-GB"/>
              </w:rPr>
            </w:pPr>
            <w:r w:rsidRPr="009A4579">
              <w:rPr>
                <w:rFonts w:ascii="Times New Roman" w:hAnsi="Times New Roman" w:cs="Times New Roman"/>
                <w:lang w:val="en-GB"/>
              </w:rPr>
              <w:t>NaOH</w:t>
            </w:r>
            <w:r w:rsidR="00731EED">
              <w:rPr>
                <w:rFonts w:ascii="Times New Roman" w:hAnsi="Times New Roman" w:cs="Times New Roman"/>
                <w:lang w:val="en-GB"/>
              </w:rPr>
              <w:t xml:space="preserve"> </w:t>
            </w:r>
            <w:r w:rsidR="00731EED" w:rsidRPr="009A4579">
              <w:rPr>
                <w:rFonts w:ascii="Times New Roman" w:hAnsi="Times New Roman" w:cs="Times New Roman"/>
                <w:lang w:val="en-GB"/>
              </w:rPr>
              <w:t xml:space="preserve">solution </w:t>
            </w:r>
            <w:r w:rsidR="00731EED">
              <w:rPr>
                <w:rFonts w:ascii="Times New Roman" w:hAnsi="Times New Roman" w:cs="Times New Roman"/>
                <w:lang w:val="en-GB"/>
              </w:rPr>
              <w:t>for scrubber</w:t>
            </w:r>
            <w:r w:rsidRPr="009A4579">
              <w:rPr>
                <w:rFonts w:ascii="Times New Roman" w:hAnsi="Times New Roman" w:cs="Times New Roman"/>
                <w:lang w:val="en-GB"/>
              </w:rPr>
              <w:t xml:space="preserve"> is prepared according to </w:t>
            </w:r>
            <w:r w:rsidRPr="009A4579">
              <w:rPr>
                <w:rFonts w:ascii="Times New Roman" w:hAnsi="Times New Roman" w:cs="Times New Roman"/>
                <w:u w:val="single"/>
                <w:lang w:val="en-GB"/>
              </w:rPr>
              <w:t>Table 1</w:t>
            </w:r>
            <w:r w:rsidR="0030514E">
              <w:rPr>
                <w:rFonts w:ascii="Times New Roman" w:hAnsi="Times New Roman" w:cs="Times New Roman"/>
                <w:u w:val="single"/>
                <w:lang w:val="en-GB"/>
              </w:rPr>
              <w:t>.1</w:t>
            </w:r>
            <w:r w:rsidR="00F049AB" w:rsidRPr="00A73FD7">
              <w:rPr>
                <w:rFonts w:ascii="Times New Roman" w:hAnsi="Times New Roman" w:cs="Times New Roman"/>
                <w:lang w:val="en-GB"/>
              </w:rPr>
              <w:t xml:space="preserve"> and </w:t>
            </w:r>
            <w:r w:rsidR="0030514E">
              <w:rPr>
                <w:rFonts w:ascii="Times New Roman" w:hAnsi="Times New Roman" w:cs="Times New Roman"/>
                <w:lang w:val="en-GB"/>
              </w:rPr>
              <w:t>in</w:t>
            </w:r>
            <w:r w:rsidR="00F049AB" w:rsidRPr="009A4579">
              <w:rPr>
                <w:rFonts w:ascii="Times New Roman" w:hAnsi="Times New Roman" w:cs="Times New Roman"/>
                <w:lang w:val="en-GB"/>
              </w:rPr>
              <w:t xml:space="preserve"> the scrubber 053-1. Scrubber is connected </w:t>
            </w:r>
            <w:r w:rsidR="008E306C">
              <w:rPr>
                <w:rFonts w:ascii="Times New Roman" w:hAnsi="Times New Roman" w:cs="Times New Roman"/>
                <w:lang w:val="en-GB"/>
              </w:rPr>
              <w:t>to the reactor and checked</w:t>
            </w:r>
            <w:r w:rsidR="00F36632">
              <w:rPr>
                <w:rFonts w:ascii="Times New Roman" w:hAnsi="Times New Roman" w:cs="Times New Roman"/>
                <w:lang w:val="en-GB"/>
              </w:rPr>
              <w:t xml:space="preserve"> (done by technical team)</w:t>
            </w:r>
            <w:r w:rsidR="008E306C">
              <w:rPr>
                <w:rFonts w:ascii="Times New Roman" w:hAnsi="Times New Roman" w:cs="Times New Roman"/>
                <w:lang w:val="en-GB"/>
              </w:rPr>
              <w:t>.</w:t>
            </w:r>
          </w:p>
        </w:tc>
        <w:tc>
          <w:tcPr>
            <w:tcW w:w="1424" w:type="dxa"/>
            <w:gridSpan w:val="3"/>
            <w:shd w:val="clear" w:color="auto" w:fill="auto"/>
            <w:vAlign w:val="center"/>
          </w:tcPr>
          <w:p w14:paraId="71B87B9F" w14:textId="77777777" w:rsidR="005C24B4" w:rsidRPr="009A4579" w:rsidRDefault="005C24B4" w:rsidP="00F47707">
            <w:pPr>
              <w:jc w:val="center"/>
              <w:rPr>
                <w:rFonts w:ascii="Times New Roman" w:hAnsi="Times New Roman" w:cs="Times New Roman"/>
                <w:sz w:val="20"/>
                <w:szCs w:val="20"/>
                <w:lang w:val="en-GB"/>
              </w:rPr>
            </w:pPr>
            <w:r w:rsidRPr="009A4579">
              <w:rPr>
                <w:rFonts w:ascii="Times New Roman" w:hAnsi="Times New Roman" w:cs="Times New Roman"/>
                <w:sz w:val="20"/>
                <w:szCs w:val="20"/>
                <w:lang w:val="en-GB"/>
              </w:rPr>
              <w:t>__:__</w:t>
            </w:r>
          </w:p>
        </w:tc>
        <w:tc>
          <w:tcPr>
            <w:tcW w:w="2691" w:type="dxa"/>
            <w:shd w:val="clear" w:color="auto" w:fill="D9D9D9" w:themeFill="background1" w:themeFillShade="D9"/>
          </w:tcPr>
          <w:p w14:paraId="4D6B7C5F" w14:textId="77777777" w:rsidR="005C24B4" w:rsidRPr="009A4579" w:rsidRDefault="005C24B4" w:rsidP="00F47707">
            <w:pPr>
              <w:jc w:val="center"/>
              <w:rPr>
                <w:rFonts w:ascii="Times New Roman" w:hAnsi="Times New Roman" w:cs="Times New Roman"/>
                <w:sz w:val="20"/>
                <w:szCs w:val="20"/>
                <w:lang w:val="en-GB"/>
              </w:rPr>
            </w:pPr>
          </w:p>
        </w:tc>
        <w:tc>
          <w:tcPr>
            <w:tcW w:w="1279" w:type="dxa"/>
            <w:tcBorders>
              <w:bottom w:val="single" w:sz="4" w:space="0" w:color="auto"/>
            </w:tcBorders>
            <w:shd w:val="clear" w:color="auto" w:fill="auto"/>
          </w:tcPr>
          <w:p w14:paraId="2F8F1ADC" w14:textId="77777777" w:rsidR="005C24B4" w:rsidRPr="009A4579" w:rsidRDefault="005C24B4" w:rsidP="00F47707">
            <w:pPr>
              <w:rPr>
                <w:rFonts w:ascii="Times New Roman" w:hAnsi="Times New Roman" w:cs="Times New Roman"/>
                <w:b/>
                <w:lang w:val="en-GB"/>
              </w:rPr>
            </w:pPr>
          </w:p>
        </w:tc>
      </w:tr>
      <w:tr w:rsidR="00F02163" w:rsidRPr="009A4579" w14:paraId="7C0F656C" w14:textId="77777777" w:rsidTr="00F02163">
        <w:trPr>
          <w:cantSplit/>
        </w:trPr>
        <w:tc>
          <w:tcPr>
            <w:tcW w:w="566" w:type="dxa"/>
            <w:shd w:val="clear" w:color="auto" w:fill="auto"/>
          </w:tcPr>
          <w:p w14:paraId="29379A79" w14:textId="77777777" w:rsidR="005C24B4" w:rsidRPr="009A4579" w:rsidRDefault="005C24B4" w:rsidP="00B149D2">
            <w:pPr>
              <w:pStyle w:val="ListParagraph"/>
              <w:numPr>
                <w:ilvl w:val="0"/>
                <w:numId w:val="2"/>
              </w:numPr>
              <w:rPr>
                <w:rFonts w:ascii="Times New Roman" w:hAnsi="Times New Roman" w:cs="Times New Roman"/>
                <w:b/>
                <w:lang w:val="en-GB"/>
              </w:rPr>
            </w:pPr>
          </w:p>
        </w:tc>
        <w:tc>
          <w:tcPr>
            <w:tcW w:w="4672" w:type="dxa"/>
            <w:shd w:val="clear" w:color="auto" w:fill="auto"/>
          </w:tcPr>
          <w:p w14:paraId="552DE315" w14:textId="3F853BE6" w:rsidR="005C24B4" w:rsidRPr="009A4579" w:rsidRDefault="005C24B4" w:rsidP="00F47707">
            <w:pPr>
              <w:rPr>
                <w:rFonts w:ascii="Times New Roman" w:hAnsi="Times New Roman" w:cs="Times New Roman"/>
                <w:bCs/>
                <w:lang w:val="en-GB"/>
              </w:rPr>
            </w:pPr>
            <w:r w:rsidRPr="009A4579">
              <w:rPr>
                <w:rFonts w:ascii="Times New Roman" w:hAnsi="Times New Roman" w:cs="Times New Roman"/>
                <w:bCs/>
                <w:lang w:val="en-GB"/>
              </w:rPr>
              <w:t xml:space="preserve">The reactor </w:t>
            </w:r>
            <w:r w:rsidR="007879AD">
              <w:rPr>
                <w:rFonts w:ascii="Times New Roman" w:hAnsi="Times New Roman" w:cs="Times New Roman"/>
                <w:bCs/>
                <w:lang w:val="en-GB"/>
              </w:rPr>
              <w:t>002-17</w:t>
            </w:r>
            <w:r w:rsidRPr="009A4579">
              <w:rPr>
                <w:rFonts w:ascii="Times New Roman" w:hAnsi="Times New Roman" w:cs="Times New Roman"/>
                <w:bCs/>
                <w:lang w:val="en-GB"/>
              </w:rPr>
              <w:t xml:space="preserve"> and thermostat </w:t>
            </w:r>
            <w:r w:rsidR="007879AD">
              <w:rPr>
                <w:rFonts w:ascii="Times New Roman" w:hAnsi="Times New Roman" w:cs="Times New Roman"/>
                <w:bCs/>
                <w:lang w:val="en-GB"/>
              </w:rPr>
              <w:t>011-22</w:t>
            </w:r>
            <w:r w:rsidRPr="009A4579">
              <w:rPr>
                <w:rFonts w:ascii="Times New Roman" w:hAnsi="Times New Roman" w:cs="Times New Roman"/>
                <w:bCs/>
                <w:lang w:val="en-GB"/>
              </w:rPr>
              <w:t xml:space="preserve"> are checked to be ready for work. Stirrer drive </w:t>
            </w:r>
            <w:r w:rsidR="00A420CB">
              <w:rPr>
                <w:rFonts w:ascii="Times New Roman" w:hAnsi="Times New Roman" w:cs="Times New Roman"/>
                <w:bCs/>
                <w:lang w:val="en-GB"/>
              </w:rPr>
              <w:t xml:space="preserve">021-30 </w:t>
            </w:r>
            <w:r w:rsidRPr="009A4579">
              <w:rPr>
                <w:rFonts w:ascii="Times New Roman" w:hAnsi="Times New Roman" w:cs="Times New Roman"/>
                <w:bCs/>
                <w:lang w:val="en-GB"/>
              </w:rPr>
              <w:t>is installed.</w:t>
            </w:r>
          </w:p>
          <w:p w14:paraId="5C6D6F46" w14:textId="77777777" w:rsidR="005C24B4" w:rsidRPr="009A4579" w:rsidRDefault="005C24B4" w:rsidP="00F47707">
            <w:pPr>
              <w:rPr>
                <w:rFonts w:ascii="Times New Roman" w:hAnsi="Times New Roman" w:cs="Times New Roman"/>
                <w:bCs/>
                <w:lang w:val="en-GB"/>
              </w:rPr>
            </w:pPr>
          </w:p>
          <w:p w14:paraId="6D52B7AE" w14:textId="77777777" w:rsidR="005C24B4" w:rsidRPr="009A4579" w:rsidRDefault="005C24B4" w:rsidP="00F47707">
            <w:pPr>
              <w:rPr>
                <w:rFonts w:ascii="Times New Roman" w:hAnsi="Times New Roman" w:cs="Times New Roman"/>
                <w:bCs/>
                <w:lang w:val="en-GB"/>
              </w:rPr>
            </w:pPr>
            <w:r w:rsidRPr="009A4579">
              <w:rPr>
                <w:rFonts w:ascii="Times New Roman" w:hAnsi="Times New Roman" w:cs="Times New Roman"/>
                <w:bCs/>
                <w:lang w:val="en-GB"/>
              </w:rPr>
              <w:t>On lid (clockwise):</w:t>
            </w:r>
          </w:p>
          <w:p w14:paraId="195D7397" w14:textId="77777777" w:rsidR="005C24B4" w:rsidRPr="009A4579" w:rsidRDefault="005C24B4" w:rsidP="00B149D2">
            <w:pPr>
              <w:pStyle w:val="ListParagraph"/>
              <w:numPr>
                <w:ilvl w:val="0"/>
                <w:numId w:val="3"/>
              </w:numPr>
              <w:rPr>
                <w:rFonts w:ascii="Times New Roman" w:hAnsi="Times New Roman" w:cs="Times New Roman"/>
                <w:bCs/>
                <w:lang w:val="en-GB"/>
              </w:rPr>
            </w:pPr>
            <w:r w:rsidRPr="009A4579">
              <w:rPr>
                <w:rFonts w:ascii="Times New Roman" w:hAnsi="Times New Roman" w:cs="Times New Roman"/>
                <w:bCs/>
                <w:lang w:val="en-GB"/>
              </w:rPr>
              <w:t>Reflux condenser on ball ground joint</w:t>
            </w:r>
          </w:p>
          <w:p w14:paraId="3128388E" w14:textId="77777777" w:rsidR="005C24B4" w:rsidRPr="009A4579" w:rsidRDefault="005C24B4" w:rsidP="00B149D2">
            <w:pPr>
              <w:pStyle w:val="ListParagraph"/>
              <w:numPr>
                <w:ilvl w:val="0"/>
                <w:numId w:val="3"/>
              </w:numPr>
              <w:rPr>
                <w:rFonts w:ascii="Times New Roman" w:hAnsi="Times New Roman" w:cs="Times New Roman"/>
                <w:bCs/>
                <w:lang w:val="en-GB"/>
              </w:rPr>
            </w:pPr>
            <w:r w:rsidRPr="009A4579">
              <w:rPr>
                <w:rFonts w:ascii="Times New Roman" w:hAnsi="Times New Roman" w:cs="Times New Roman"/>
                <w:bCs/>
                <w:lang w:val="en-GB"/>
              </w:rPr>
              <w:t>60 mm flange port (with lid)</w:t>
            </w:r>
          </w:p>
          <w:p w14:paraId="6F0E6B1C" w14:textId="672DA287" w:rsidR="005C24B4" w:rsidRPr="009A4579" w:rsidRDefault="005C24B4" w:rsidP="00B149D2">
            <w:pPr>
              <w:pStyle w:val="ListParagraph"/>
              <w:numPr>
                <w:ilvl w:val="0"/>
                <w:numId w:val="3"/>
              </w:numPr>
              <w:rPr>
                <w:rFonts w:ascii="Times New Roman" w:hAnsi="Times New Roman" w:cs="Times New Roman"/>
                <w:bCs/>
                <w:lang w:val="en-GB"/>
              </w:rPr>
            </w:pPr>
            <w:r w:rsidRPr="009A4579">
              <w:rPr>
                <w:rFonts w:ascii="Times New Roman" w:hAnsi="Times New Roman" w:cs="Times New Roman"/>
                <w:bCs/>
                <w:lang w:val="en-GB"/>
              </w:rPr>
              <w:t>Valve</w:t>
            </w:r>
            <w:r w:rsidR="00334E1A" w:rsidRPr="009A4579">
              <w:rPr>
                <w:rFonts w:ascii="Times New Roman" w:hAnsi="Times New Roman" w:cs="Times New Roman"/>
                <w:bCs/>
                <w:lang w:val="en-GB"/>
              </w:rPr>
              <w:t xml:space="preserve"> (loading of solvents).</w:t>
            </w:r>
          </w:p>
          <w:p w14:paraId="173014F9" w14:textId="7557BDC5" w:rsidR="005C24B4" w:rsidRPr="009A4579" w:rsidRDefault="005C24B4" w:rsidP="00B149D2">
            <w:pPr>
              <w:pStyle w:val="ListParagraph"/>
              <w:numPr>
                <w:ilvl w:val="0"/>
                <w:numId w:val="3"/>
              </w:numPr>
              <w:rPr>
                <w:rFonts w:ascii="Times New Roman" w:hAnsi="Times New Roman" w:cs="Times New Roman"/>
                <w:bCs/>
                <w:lang w:val="en-GB"/>
              </w:rPr>
            </w:pPr>
            <w:r w:rsidRPr="009A4579">
              <w:rPr>
                <w:rFonts w:ascii="Times New Roman" w:hAnsi="Times New Roman" w:cs="Times New Roman"/>
                <w:bCs/>
                <w:lang w:val="en-GB"/>
              </w:rPr>
              <w:t xml:space="preserve">Thermometer </w:t>
            </w:r>
            <w:r w:rsidR="00E434F8">
              <w:rPr>
                <w:rFonts w:ascii="Times New Roman" w:hAnsi="Times New Roman" w:cs="Times New Roman"/>
                <w:bCs/>
                <w:lang w:val="en-GB"/>
              </w:rPr>
              <w:t>003-209</w:t>
            </w:r>
          </w:p>
          <w:p w14:paraId="2AA15B6A" w14:textId="77777777" w:rsidR="005C24B4" w:rsidRPr="009A4579" w:rsidRDefault="005C24B4" w:rsidP="00B149D2">
            <w:pPr>
              <w:pStyle w:val="ListParagraph"/>
              <w:numPr>
                <w:ilvl w:val="0"/>
                <w:numId w:val="3"/>
              </w:numPr>
              <w:rPr>
                <w:rFonts w:ascii="Times New Roman" w:hAnsi="Times New Roman" w:cs="Times New Roman"/>
                <w:bCs/>
                <w:lang w:val="en-GB"/>
              </w:rPr>
            </w:pPr>
            <w:r w:rsidRPr="009A4579">
              <w:rPr>
                <w:rFonts w:ascii="Times New Roman" w:hAnsi="Times New Roman" w:cs="Times New Roman"/>
                <w:bCs/>
                <w:lang w:val="en-GB"/>
              </w:rPr>
              <w:t>Valve (unused in process, closed)</w:t>
            </w:r>
          </w:p>
          <w:p w14:paraId="0B3CCBE0" w14:textId="77777777" w:rsidR="005C24B4" w:rsidRPr="009A4579" w:rsidRDefault="005C24B4" w:rsidP="00B149D2">
            <w:pPr>
              <w:pStyle w:val="ListParagraph"/>
              <w:numPr>
                <w:ilvl w:val="0"/>
                <w:numId w:val="3"/>
              </w:numPr>
              <w:rPr>
                <w:rFonts w:ascii="Times New Roman" w:hAnsi="Times New Roman" w:cs="Times New Roman"/>
                <w:bCs/>
                <w:lang w:val="en-GB"/>
              </w:rPr>
            </w:pPr>
            <w:r w:rsidRPr="009A4579">
              <w:rPr>
                <w:rFonts w:ascii="Times New Roman" w:hAnsi="Times New Roman" w:cs="Times New Roman"/>
                <w:bCs/>
                <w:lang w:val="en-GB"/>
              </w:rPr>
              <w:t>Overpressure release valve</w:t>
            </w:r>
          </w:p>
          <w:p w14:paraId="36660619" w14:textId="77777777" w:rsidR="005C24B4" w:rsidRPr="009A4579" w:rsidRDefault="005C24B4" w:rsidP="00F47707">
            <w:pPr>
              <w:rPr>
                <w:rFonts w:ascii="Times New Roman" w:hAnsi="Times New Roman" w:cs="Times New Roman"/>
                <w:bCs/>
                <w:lang w:val="en-GB"/>
              </w:rPr>
            </w:pPr>
          </w:p>
          <w:p w14:paraId="0304CFFE" w14:textId="77777777" w:rsidR="005C24B4" w:rsidRPr="009A4579" w:rsidRDefault="005C24B4" w:rsidP="00F47707">
            <w:pPr>
              <w:rPr>
                <w:rFonts w:ascii="Times New Roman" w:hAnsi="Times New Roman" w:cs="Times New Roman"/>
                <w:bCs/>
                <w:lang w:val="en-GB"/>
              </w:rPr>
            </w:pPr>
            <w:r w:rsidRPr="009A4579">
              <w:rPr>
                <w:rFonts w:ascii="Times New Roman" w:hAnsi="Times New Roman" w:cs="Times New Roman"/>
                <w:bCs/>
                <w:lang w:val="en-GB"/>
              </w:rPr>
              <w:t xml:space="preserve">Liquid dosage system – </w:t>
            </w:r>
            <w:r w:rsidRPr="009A4579">
              <w:rPr>
                <w:rFonts w:ascii="Times New Roman" w:hAnsi="Times New Roman" w:cs="Times New Roman"/>
                <w:b/>
                <w:bCs/>
                <w:lang w:val="en-GB"/>
              </w:rPr>
              <w:t>disconnected</w:t>
            </w:r>
            <w:r w:rsidRPr="009A4579">
              <w:rPr>
                <w:rFonts w:ascii="Times New Roman" w:hAnsi="Times New Roman" w:cs="Times New Roman"/>
                <w:bCs/>
                <w:lang w:val="en-GB"/>
              </w:rPr>
              <w:t>, not in use:</w:t>
            </w:r>
          </w:p>
          <w:p w14:paraId="6AABEDC1" w14:textId="77777777" w:rsidR="005C24B4" w:rsidRPr="009A4579" w:rsidRDefault="005C24B4" w:rsidP="00B149D2">
            <w:pPr>
              <w:pStyle w:val="ListParagraph"/>
              <w:numPr>
                <w:ilvl w:val="0"/>
                <w:numId w:val="4"/>
              </w:numPr>
              <w:rPr>
                <w:rFonts w:ascii="Times New Roman" w:hAnsi="Times New Roman" w:cs="Times New Roman"/>
                <w:bCs/>
                <w:lang w:val="en-GB"/>
              </w:rPr>
            </w:pPr>
            <w:r w:rsidRPr="009A4579">
              <w:rPr>
                <w:rFonts w:ascii="Times New Roman" w:hAnsi="Times New Roman" w:cs="Times New Roman"/>
                <w:bCs/>
                <w:lang w:val="en-GB"/>
              </w:rPr>
              <w:t>Dropping funnel</w:t>
            </w:r>
          </w:p>
          <w:p w14:paraId="60CD04F1" w14:textId="77777777" w:rsidR="005C24B4" w:rsidRPr="009A4579" w:rsidRDefault="005C24B4" w:rsidP="00B149D2">
            <w:pPr>
              <w:pStyle w:val="ListParagraph"/>
              <w:numPr>
                <w:ilvl w:val="0"/>
                <w:numId w:val="4"/>
              </w:numPr>
              <w:rPr>
                <w:rFonts w:ascii="Times New Roman" w:hAnsi="Times New Roman" w:cs="Times New Roman"/>
                <w:bCs/>
                <w:lang w:val="en-GB"/>
              </w:rPr>
            </w:pPr>
            <w:r w:rsidRPr="009A4579">
              <w:rPr>
                <w:rFonts w:ascii="Times New Roman" w:hAnsi="Times New Roman" w:cs="Times New Roman"/>
                <w:bCs/>
                <w:lang w:val="en-GB"/>
              </w:rPr>
              <w:t>Rubber hose for filling (attached to filling valve of funnel)</w:t>
            </w:r>
          </w:p>
          <w:p w14:paraId="34437DC0" w14:textId="421818E4" w:rsidR="005C24B4" w:rsidRPr="009A4579" w:rsidRDefault="005C24B4" w:rsidP="00B149D2">
            <w:pPr>
              <w:pStyle w:val="ListParagraph"/>
              <w:numPr>
                <w:ilvl w:val="0"/>
                <w:numId w:val="4"/>
              </w:numPr>
              <w:rPr>
                <w:rFonts w:ascii="Times New Roman" w:hAnsi="Times New Roman" w:cs="Times New Roman"/>
                <w:bCs/>
                <w:lang w:val="en-GB"/>
              </w:rPr>
            </w:pPr>
            <w:r w:rsidRPr="009A4579">
              <w:rPr>
                <w:rFonts w:ascii="Times New Roman" w:hAnsi="Times New Roman" w:cs="Times New Roman"/>
                <w:bCs/>
                <w:lang w:val="en-GB"/>
              </w:rPr>
              <w:t xml:space="preserve">PTFE tube </w:t>
            </w:r>
            <w:r w:rsidR="00DD62D3">
              <w:rPr>
                <w:rFonts w:ascii="Times New Roman" w:hAnsi="Times New Roman" w:cs="Times New Roman"/>
                <w:bCs/>
                <w:lang w:val="en-GB"/>
              </w:rPr>
              <w:t>–</w:t>
            </w:r>
            <w:r w:rsidRPr="009A4579">
              <w:rPr>
                <w:rFonts w:ascii="Times New Roman" w:hAnsi="Times New Roman" w:cs="Times New Roman"/>
                <w:bCs/>
                <w:lang w:val="en-GB"/>
              </w:rPr>
              <w:t xml:space="preserve"> removed</w:t>
            </w:r>
          </w:p>
          <w:p w14:paraId="1C3BED51" w14:textId="317FB314" w:rsidR="005C24B4" w:rsidRPr="009A4579" w:rsidRDefault="005C24B4" w:rsidP="00B149D2">
            <w:pPr>
              <w:pStyle w:val="ListParagraph"/>
              <w:numPr>
                <w:ilvl w:val="0"/>
                <w:numId w:val="4"/>
              </w:numPr>
              <w:rPr>
                <w:rFonts w:ascii="Times New Roman" w:hAnsi="Times New Roman" w:cs="Times New Roman"/>
                <w:bCs/>
                <w:lang w:val="en-GB"/>
              </w:rPr>
            </w:pPr>
            <w:r w:rsidRPr="009A4579">
              <w:rPr>
                <w:rFonts w:ascii="Times New Roman" w:hAnsi="Times New Roman" w:cs="Times New Roman"/>
                <w:bCs/>
                <w:lang w:val="en-GB"/>
              </w:rPr>
              <w:t xml:space="preserve">Pressure balance tubing </w:t>
            </w:r>
            <w:r w:rsidR="00DD62D3">
              <w:rPr>
                <w:rFonts w:ascii="Times New Roman" w:hAnsi="Times New Roman" w:cs="Times New Roman"/>
                <w:bCs/>
                <w:lang w:val="en-GB"/>
              </w:rPr>
              <w:t>–</w:t>
            </w:r>
            <w:r w:rsidRPr="009A4579">
              <w:rPr>
                <w:rFonts w:ascii="Times New Roman" w:hAnsi="Times New Roman" w:cs="Times New Roman"/>
                <w:bCs/>
                <w:lang w:val="en-GB"/>
              </w:rPr>
              <w:t xml:space="preserve"> removed</w:t>
            </w:r>
          </w:p>
          <w:p w14:paraId="420C099A" w14:textId="77777777" w:rsidR="005C24B4" w:rsidRPr="009A4579" w:rsidRDefault="005C24B4" w:rsidP="00F47707">
            <w:pPr>
              <w:rPr>
                <w:rFonts w:ascii="Times New Roman" w:hAnsi="Times New Roman" w:cs="Times New Roman"/>
                <w:bCs/>
                <w:lang w:val="en-GB"/>
              </w:rPr>
            </w:pPr>
          </w:p>
          <w:p w14:paraId="62D9363B" w14:textId="0B05CE5A" w:rsidR="005C24B4" w:rsidRPr="009A4579" w:rsidRDefault="005C24B4" w:rsidP="00F47707">
            <w:pPr>
              <w:rPr>
                <w:rFonts w:ascii="Times New Roman" w:hAnsi="Times New Roman" w:cs="Times New Roman"/>
                <w:bCs/>
                <w:lang w:val="en-GB"/>
              </w:rPr>
            </w:pPr>
            <w:r w:rsidRPr="009A4579">
              <w:rPr>
                <w:rFonts w:ascii="Times New Roman" w:hAnsi="Times New Roman" w:cs="Times New Roman"/>
                <w:bCs/>
                <w:lang w:val="en-GB"/>
              </w:rPr>
              <w:t>20 L receiver</w:t>
            </w:r>
            <w:r w:rsidR="008E306C">
              <w:rPr>
                <w:rFonts w:ascii="Times New Roman" w:hAnsi="Times New Roman" w:cs="Times New Roman"/>
                <w:bCs/>
                <w:lang w:val="en-GB"/>
              </w:rPr>
              <w:t xml:space="preserve"> is </w:t>
            </w:r>
            <w:r w:rsidR="008E306C" w:rsidRPr="003210A3">
              <w:rPr>
                <w:rFonts w:ascii="Times New Roman" w:hAnsi="Times New Roman" w:cs="Times New Roman"/>
                <w:b/>
                <w:lang w:val="en-GB"/>
              </w:rPr>
              <w:t>disconnected</w:t>
            </w:r>
            <w:r w:rsidR="008E306C">
              <w:rPr>
                <w:rFonts w:ascii="Times New Roman" w:hAnsi="Times New Roman" w:cs="Times New Roman"/>
                <w:bCs/>
                <w:lang w:val="en-GB"/>
              </w:rPr>
              <w:t>, not in use</w:t>
            </w:r>
            <w:r w:rsidRPr="009A4579">
              <w:rPr>
                <w:rFonts w:ascii="Times New Roman" w:hAnsi="Times New Roman" w:cs="Times New Roman"/>
                <w:bCs/>
                <w:lang w:val="en-GB"/>
              </w:rPr>
              <w:t>:</w:t>
            </w:r>
          </w:p>
          <w:p w14:paraId="6E79D8A9" w14:textId="77777777" w:rsidR="005C24B4" w:rsidRPr="009A4579" w:rsidRDefault="005C24B4" w:rsidP="00B149D2">
            <w:pPr>
              <w:pStyle w:val="ListParagraph"/>
              <w:numPr>
                <w:ilvl w:val="0"/>
                <w:numId w:val="5"/>
              </w:numPr>
              <w:rPr>
                <w:rFonts w:ascii="Times New Roman" w:hAnsi="Times New Roman" w:cs="Times New Roman"/>
                <w:bCs/>
                <w:lang w:val="en-GB"/>
              </w:rPr>
            </w:pPr>
            <w:r w:rsidRPr="009A4579">
              <w:rPr>
                <w:rFonts w:ascii="Times New Roman" w:hAnsi="Times New Roman" w:cs="Times New Roman"/>
                <w:bCs/>
                <w:lang w:val="en-GB"/>
              </w:rPr>
              <w:t>Distillate receiving line – connected, valve on condenser – CLOSED;</w:t>
            </w:r>
          </w:p>
          <w:p w14:paraId="7D9C56EA" w14:textId="77E2DDC9" w:rsidR="005C24B4" w:rsidRPr="003210A3" w:rsidRDefault="005C24B4" w:rsidP="008E306C">
            <w:pPr>
              <w:pStyle w:val="ListParagraph"/>
              <w:numPr>
                <w:ilvl w:val="0"/>
                <w:numId w:val="5"/>
              </w:numPr>
              <w:rPr>
                <w:rFonts w:ascii="Times New Roman" w:hAnsi="Times New Roman" w:cs="Times New Roman"/>
                <w:bCs/>
                <w:lang w:val="en-GB"/>
              </w:rPr>
            </w:pPr>
            <w:r w:rsidRPr="009A4579">
              <w:rPr>
                <w:rFonts w:ascii="Times New Roman" w:hAnsi="Times New Roman" w:cs="Times New Roman"/>
                <w:bCs/>
                <w:lang w:val="en-GB"/>
              </w:rPr>
              <w:t xml:space="preserve">Upper valve – </w:t>
            </w:r>
            <w:r w:rsidR="008E306C">
              <w:rPr>
                <w:rFonts w:ascii="Times New Roman" w:hAnsi="Times New Roman" w:cs="Times New Roman"/>
                <w:bCs/>
                <w:lang w:val="en-GB"/>
              </w:rPr>
              <w:t>is CLOSED;</w:t>
            </w:r>
          </w:p>
        </w:tc>
        <w:tc>
          <w:tcPr>
            <w:tcW w:w="4115" w:type="dxa"/>
            <w:gridSpan w:val="4"/>
            <w:shd w:val="clear" w:color="auto" w:fill="auto"/>
          </w:tcPr>
          <w:p w14:paraId="71BF5A86" w14:textId="55636A9E" w:rsidR="005C24B4" w:rsidRPr="009A4579" w:rsidRDefault="005C24B4" w:rsidP="00F47707">
            <w:pPr>
              <w:pStyle w:val="NormalWeb"/>
              <w:rPr>
                <w:lang w:val="en-GB" w:eastAsia="en-US"/>
              </w:rPr>
            </w:pPr>
            <w:r w:rsidRPr="009A4579">
              <w:rPr>
                <w:sz w:val="20"/>
                <w:szCs w:val="20"/>
                <w:lang w:val="en-GB" w:eastAsia="en-US"/>
              </w:rPr>
              <w:t>The stirrer is in correct position and connected to the motor. Upon switching on the motor, the stirrer revolves in a stable manner:</w:t>
            </w:r>
            <w:r w:rsidRPr="009A4579">
              <w:rPr>
                <w:sz w:val="18"/>
                <w:szCs w:val="18"/>
                <w:lang w:val="en-GB" w:eastAsia="en-US"/>
              </w:rPr>
              <w:t xml:space="preserve"> </w:t>
            </w:r>
            <w:r w:rsidRPr="009A4579">
              <w:rPr>
                <w:lang w:val="en-GB" w:eastAsia="en-US"/>
              </w:rPr>
              <w:sym w:font="Webdings" w:char="F063"/>
            </w:r>
          </w:p>
          <w:p w14:paraId="5500A8E9" w14:textId="6D2A92FF" w:rsidR="005C24B4" w:rsidRPr="009A4579" w:rsidRDefault="005C24B4" w:rsidP="00F47707">
            <w:pPr>
              <w:pStyle w:val="NormalWeb"/>
              <w:rPr>
                <w:rFonts w:eastAsia="Symbol"/>
                <w:b/>
                <w:bCs/>
                <w:sz w:val="18"/>
                <w:szCs w:val="18"/>
                <w:lang w:val="en-GB" w:eastAsia="en-US"/>
              </w:rPr>
            </w:pPr>
            <w:r w:rsidRPr="009A4579">
              <w:rPr>
                <w:sz w:val="20"/>
                <w:szCs w:val="20"/>
                <w:lang w:val="en-GB" w:eastAsia="en-US"/>
              </w:rPr>
              <w:t xml:space="preserve">The thermostat is </w:t>
            </w:r>
            <w:proofErr w:type="gramStart"/>
            <w:r w:rsidRPr="009A4579">
              <w:rPr>
                <w:sz w:val="20"/>
                <w:szCs w:val="20"/>
                <w:lang w:val="en-GB" w:eastAsia="en-US"/>
              </w:rPr>
              <w:t>connected</w:t>
            </w:r>
            <w:proofErr w:type="gramEnd"/>
            <w:r w:rsidRPr="009A4579">
              <w:rPr>
                <w:sz w:val="20"/>
                <w:szCs w:val="20"/>
                <w:lang w:val="en-GB" w:eastAsia="en-US"/>
              </w:rPr>
              <w:t xml:space="preserve"> and level of liquid is sufficient (recom</w:t>
            </w:r>
            <w:r w:rsidRPr="009A4579">
              <w:rPr>
                <w:sz w:val="20"/>
                <w:szCs w:val="20"/>
                <w:lang w:val="en-GB" w:eastAsia="en-US"/>
              </w:rPr>
              <w:softHyphen/>
              <w:t>mended: medium level):</w:t>
            </w:r>
            <w:r w:rsidR="00B82D75">
              <w:rPr>
                <w:sz w:val="20"/>
                <w:szCs w:val="20"/>
                <w:lang w:val="en-GB" w:eastAsia="en-US"/>
              </w:rPr>
              <w:t xml:space="preserve"> </w:t>
            </w:r>
            <w:r w:rsidRPr="009A4579">
              <w:rPr>
                <w:lang w:val="en-GB" w:eastAsia="en-US"/>
              </w:rPr>
              <w:sym w:font="Webdings" w:char="F063"/>
            </w:r>
            <w:r w:rsidRPr="009A4579">
              <w:rPr>
                <w:sz w:val="18"/>
                <w:szCs w:val="18"/>
                <w:lang w:val="en-GB" w:eastAsia="en-US"/>
              </w:rPr>
              <w:t xml:space="preserve"> </w:t>
            </w:r>
          </w:p>
          <w:p w14:paraId="155CD195" w14:textId="28729052" w:rsidR="005C24B4" w:rsidRPr="009A4579" w:rsidRDefault="005C24B4" w:rsidP="00F47707">
            <w:pPr>
              <w:pStyle w:val="NormalWeb"/>
              <w:rPr>
                <w:lang w:val="en-GB" w:eastAsia="en-US"/>
              </w:rPr>
            </w:pPr>
            <w:r w:rsidRPr="009A4579">
              <w:rPr>
                <w:sz w:val="20"/>
                <w:szCs w:val="20"/>
                <w:lang w:val="en-GB" w:eastAsia="en-US"/>
              </w:rPr>
              <w:t>HTF piping is checked, no leaks are detected</w:t>
            </w:r>
            <w:r w:rsidRPr="009A4579">
              <w:rPr>
                <w:sz w:val="18"/>
                <w:szCs w:val="18"/>
                <w:lang w:val="en-GB" w:eastAsia="en-US"/>
              </w:rPr>
              <w:t>:</w:t>
            </w:r>
            <w:r w:rsidR="00B82D75">
              <w:rPr>
                <w:sz w:val="18"/>
                <w:szCs w:val="18"/>
                <w:lang w:val="en-GB" w:eastAsia="en-US"/>
              </w:rPr>
              <w:t xml:space="preserve"> </w:t>
            </w:r>
            <w:r w:rsidRPr="009A4579">
              <w:rPr>
                <w:lang w:val="en-GB" w:eastAsia="en-US"/>
              </w:rPr>
              <w:sym w:font="Webdings" w:char="F063"/>
            </w:r>
          </w:p>
          <w:p w14:paraId="24E0F9ED" w14:textId="77777777" w:rsidR="005C24B4" w:rsidRPr="009A4579" w:rsidRDefault="005C24B4" w:rsidP="00F47707">
            <w:pPr>
              <w:pStyle w:val="NormalWeb"/>
              <w:rPr>
                <w:b/>
                <w:bCs/>
                <w:sz w:val="18"/>
                <w:szCs w:val="18"/>
                <w:lang w:val="en-GB" w:eastAsia="en-US"/>
              </w:rPr>
            </w:pPr>
            <w:r w:rsidRPr="009A4579">
              <w:rPr>
                <w:sz w:val="20"/>
                <w:szCs w:val="20"/>
                <w:lang w:val="en-GB" w:eastAsia="en-US"/>
              </w:rPr>
              <w:t>The reactor is visually clean:</w:t>
            </w:r>
            <w:r w:rsidRPr="009A4579">
              <w:rPr>
                <w:lang w:val="en-GB" w:eastAsia="en-US"/>
              </w:rPr>
              <w:t xml:space="preserve"> </w:t>
            </w:r>
            <w:r w:rsidRPr="009A4579">
              <w:rPr>
                <w:lang w:val="en-GB" w:eastAsia="en-US"/>
              </w:rPr>
              <w:sym w:font="Webdings" w:char="F063"/>
            </w:r>
          </w:p>
          <w:p w14:paraId="65E0C6CC" w14:textId="2617FEFB" w:rsidR="005C24B4" w:rsidRPr="009A4579" w:rsidRDefault="005C24B4" w:rsidP="00F47707">
            <w:pPr>
              <w:pStyle w:val="NormalWeb"/>
              <w:rPr>
                <w:sz w:val="18"/>
                <w:szCs w:val="18"/>
                <w:lang w:val="en-GB" w:eastAsia="en-US"/>
              </w:rPr>
            </w:pPr>
            <w:r w:rsidRPr="009A4579">
              <w:rPr>
                <w:sz w:val="20"/>
                <w:szCs w:val="20"/>
                <w:lang w:val="en-GB" w:eastAsia="en-US"/>
              </w:rPr>
              <w:t xml:space="preserve">Thermometer </w:t>
            </w:r>
            <w:r w:rsidR="00E434F8">
              <w:rPr>
                <w:sz w:val="20"/>
                <w:szCs w:val="20"/>
                <w:lang w:val="en-GB" w:eastAsia="en-US"/>
              </w:rPr>
              <w:t>003-209</w:t>
            </w:r>
            <w:r w:rsidRPr="009A4579">
              <w:rPr>
                <w:sz w:val="20"/>
                <w:szCs w:val="20"/>
                <w:lang w:val="en-GB" w:eastAsia="en-US"/>
              </w:rPr>
              <w:t xml:space="preserve"> is in the correct position:</w:t>
            </w:r>
            <w:r w:rsidRPr="009A4579">
              <w:rPr>
                <w:sz w:val="18"/>
                <w:szCs w:val="18"/>
                <w:lang w:val="en-GB" w:eastAsia="en-US"/>
              </w:rPr>
              <w:t xml:space="preserve"> </w:t>
            </w:r>
            <w:r w:rsidRPr="009A4579">
              <w:rPr>
                <w:lang w:val="en-GB" w:eastAsia="en-US"/>
              </w:rPr>
              <w:sym w:font="Webdings" w:char="F063"/>
            </w:r>
          </w:p>
          <w:p w14:paraId="7B3767CF" w14:textId="17FF882B" w:rsidR="005C24B4" w:rsidRPr="009A4579" w:rsidRDefault="005C24B4" w:rsidP="00F47707">
            <w:pPr>
              <w:pStyle w:val="NormalWeb"/>
              <w:rPr>
                <w:lang w:val="en-GB" w:eastAsia="en-US"/>
              </w:rPr>
            </w:pPr>
            <w:r w:rsidRPr="009A4579">
              <w:rPr>
                <w:sz w:val="20"/>
                <w:szCs w:val="20"/>
                <w:lang w:val="en-GB" w:eastAsia="en-US"/>
              </w:rPr>
              <w:t>Bottom valve of the reactor and closed:</w:t>
            </w:r>
            <w:r w:rsidRPr="009A4579">
              <w:rPr>
                <w:sz w:val="18"/>
                <w:szCs w:val="18"/>
                <w:lang w:val="en-GB" w:eastAsia="en-US"/>
              </w:rPr>
              <w:t xml:space="preserve"> </w:t>
            </w:r>
            <w:r w:rsidRPr="009A4579">
              <w:rPr>
                <w:lang w:val="en-GB" w:eastAsia="en-US"/>
              </w:rPr>
              <w:sym w:font="Webdings" w:char="F063"/>
            </w:r>
          </w:p>
          <w:p w14:paraId="17965907" w14:textId="43416A94" w:rsidR="005C24B4" w:rsidRPr="009A4579" w:rsidRDefault="005C24B4" w:rsidP="00F47707">
            <w:pPr>
              <w:pStyle w:val="NormalWeb"/>
              <w:rPr>
                <w:rFonts w:eastAsia="Symbol"/>
                <w:b/>
                <w:bCs/>
                <w:sz w:val="18"/>
                <w:szCs w:val="18"/>
                <w:lang w:val="en-GB" w:eastAsia="en-US"/>
              </w:rPr>
            </w:pPr>
            <w:r w:rsidRPr="009A4579">
              <w:rPr>
                <w:sz w:val="20"/>
                <w:szCs w:val="20"/>
                <w:lang w:val="en-GB" w:eastAsia="en-US"/>
              </w:rPr>
              <w:t>Condenser is installed, tap water connected:</w:t>
            </w:r>
            <w:r w:rsidR="00B82D75">
              <w:rPr>
                <w:sz w:val="18"/>
                <w:szCs w:val="18"/>
                <w:lang w:val="en-GB" w:eastAsia="en-US"/>
              </w:rPr>
              <w:t xml:space="preserve"> </w:t>
            </w:r>
            <w:r w:rsidRPr="009A4579">
              <w:rPr>
                <w:lang w:val="en-GB" w:eastAsia="en-US"/>
              </w:rPr>
              <w:sym w:font="Webdings" w:char="F063"/>
            </w:r>
          </w:p>
          <w:p w14:paraId="65F9AABA" w14:textId="7281851C" w:rsidR="005C24B4" w:rsidRPr="009A4579" w:rsidRDefault="005C24B4" w:rsidP="00F47707">
            <w:pPr>
              <w:pStyle w:val="NormalWeb"/>
              <w:rPr>
                <w:rFonts w:eastAsia="Symbol"/>
                <w:b/>
                <w:bCs/>
                <w:sz w:val="18"/>
                <w:szCs w:val="18"/>
                <w:lang w:val="en-GB" w:eastAsia="en-US"/>
              </w:rPr>
            </w:pPr>
            <w:r w:rsidRPr="009A4579">
              <w:rPr>
                <w:sz w:val="20"/>
                <w:szCs w:val="20"/>
                <w:lang w:val="en-GB" w:eastAsia="en-US"/>
              </w:rPr>
              <w:t xml:space="preserve">Reactor is grounded: </w:t>
            </w:r>
            <w:r w:rsidRPr="009A4579">
              <w:rPr>
                <w:lang w:val="en-GB" w:eastAsia="en-US"/>
              </w:rPr>
              <w:sym w:font="Webdings" w:char="F063"/>
            </w:r>
          </w:p>
          <w:p w14:paraId="410B189B" w14:textId="77777777" w:rsidR="005C24B4" w:rsidRPr="009A4579" w:rsidRDefault="005C24B4" w:rsidP="00F47707">
            <w:pPr>
              <w:pStyle w:val="NormalWeb"/>
              <w:spacing w:before="280" w:after="0"/>
              <w:rPr>
                <w:sz w:val="18"/>
                <w:szCs w:val="18"/>
                <w:lang w:val="en-GB"/>
              </w:rPr>
            </w:pPr>
            <w:r w:rsidRPr="009A4579">
              <w:rPr>
                <w:sz w:val="20"/>
                <w:szCs w:val="20"/>
                <w:lang w:val="en-GB" w:eastAsia="en-US"/>
              </w:rPr>
              <w:t xml:space="preserve">Checking is finished:     </w:t>
            </w:r>
            <w:r w:rsidRPr="009A4579">
              <w:rPr>
                <w:sz w:val="22"/>
                <w:szCs w:val="22"/>
                <w:lang w:val="en-GB" w:eastAsia="en-US"/>
              </w:rPr>
              <w:t>__:__</w:t>
            </w:r>
          </w:p>
        </w:tc>
        <w:tc>
          <w:tcPr>
            <w:tcW w:w="1279" w:type="dxa"/>
            <w:tcBorders>
              <w:tr2bl w:val="single" w:sz="4" w:space="0" w:color="auto"/>
            </w:tcBorders>
            <w:shd w:val="clear" w:color="auto" w:fill="auto"/>
          </w:tcPr>
          <w:p w14:paraId="61BBC8B3" w14:textId="77777777" w:rsidR="005C24B4" w:rsidRPr="009A4579" w:rsidRDefault="005C24B4" w:rsidP="00F47707">
            <w:pPr>
              <w:rPr>
                <w:rFonts w:ascii="Times New Roman" w:hAnsi="Times New Roman" w:cs="Times New Roman"/>
                <w:b/>
                <w:lang w:val="en-GB"/>
              </w:rPr>
            </w:pPr>
          </w:p>
        </w:tc>
      </w:tr>
      <w:tr w:rsidR="002856C2" w:rsidRPr="009A4579" w14:paraId="13A18877" w14:textId="77777777" w:rsidTr="00F02163">
        <w:trPr>
          <w:cantSplit/>
        </w:trPr>
        <w:tc>
          <w:tcPr>
            <w:tcW w:w="566" w:type="dxa"/>
            <w:shd w:val="clear" w:color="auto" w:fill="auto"/>
          </w:tcPr>
          <w:p w14:paraId="75B2DDBC" w14:textId="77777777" w:rsidR="005C24B4" w:rsidRPr="009A4579" w:rsidRDefault="005C24B4" w:rsidP="00B149D2">
            <w:pPr>
              <w:pStyle w:val="ListParagraph"/>
              <w:numPr>
                <w:ilvl w:val="0"/>
                <w:numId w:val="2"/>
              </w:numPr>
              <w:rPr>
                <w:rFonts w:ascii="Times New Roman" w:hAnsi="Times New Roman" w:cs="Times New Roman"/>
                <w:b/>
                <w:lang w:val="en-GB"/>
              </w:rPr>
            </w:pPr>
          </w:p>
        </w:tc>
        <w:tc>
          <w:tcPr>
            <w:tcW w:w="4672" w:type="dxa"/>
            <w:shd w:val="clear" w:color="auto" w:fill="auto"/>
          </w:tcPr>
          <w:p w14:paraId="69F17F16" w14:textId="167787F7" w:rsidR="005C24B4" w:rsidRPr="009A4579" w:rsidRDefault="005C24B4" w:rsidP="00F47707">
            <w:pPr>
              <w:spacing w:after="60"/>
              <w:rPr>
                <w:rFonts w:ascii="Times New Roman" w:hAnsi="Times New Roman" w:cs="Times New Roman"/>
                <w:lang w:val="en-GB"/>
              </w:rPr>
            </w:pPr>
            <w:r w:rsidRPr="00A73FD7">
              <w:rPr>
                <w:rFonts w:ascii="Times New Roman" w:hAnsi="Times New Roman" w:cs="Times New Roman"/>
                <w:b/>
                <w:lang w:val="en-GB"/>
              </w:rPr>
              <w:t>MeOH for reaction</w:t>
            </w:r>
            <w:r w:rsidRPr="009A4579">
              <w:rPr>
                <w:rFonts w:ascii="Times New Roman" w:hAnsi="Times New Roman" w:cs="Times New Roman"/>
                <w:bCs/>
                <w:lang w:val="en-GB"/>
              </w:rPr>
              <w:t xml:space="preserve"> is measured on balances </w:t>
            </w:r>
            <w:r w:rsidR="00E41408" w:rsidRPr="009A4579">
              <w:rPr>
                <w:rFonts w:ascii="Times New Roman" w:hAnsi="Times New Roman" w:cs="Times New Roman"/>
                <w:bCs/>
                <w:lang w:val="en-GB"/>
              </w:rPr>
              <w:t>007-44</w:t>
            </w:r>
            <w:r w:rsidRPr="009A4579">
              <w:rPr>
                <w:rFonts w:ascii="Times New Roman" w:hAnsi="Times New Roman" w:cs="Times New Roman"/>
                <w:bCs/>
                <w:lang w:val="en-GB"/>
              </w:rPr>
              <w:t xml:space="preserve"> using tare function and charged </w:t>
            </w:r>
            <w:r w:rsidR="008E306C" w:rsidRPr="009A4579">
              <w:rPr>
                <w:rFonts w:ascii="Times New Roman" w:hAnsi="Times New Roman" w:cs="Times New Roman"/>
                <w:bCs/>
                <w:lang w:val="en-GB"/>
              </w:rPr>
              <w:t>into</w:t>
            </w:r>
            <w:r w:rsidRPr="009A4579">
              <w:rPr>
                <w:rFonts w:ascii="Times New Roman" w:hAnsi="Times New Roman" w:cs="Times New Roman"/>
                <w:bCs/>
                <w:lang w:val="en-GB"/>
              </w:rPr>
              <w:t xml:space="preserve"> reactor using funnel </w:t>
            </w:r>
            <w:r w:rsidR="00B82D75">
              <w:rPr>
                <w:rFonts w:ascii="Times New Roman" w:hAnsi="Times New Roman" w:cs="Times New Roman"/>
                <w:bCs/>
                <w:lang w:val="en-GB"/>
              </w:rPr>
              <w:t>‘</w:t>
            </w:r>
            <w:r w:rsidRPr="009A4579">
              <w:rPr>
                <w:rFonts w:ascii="Times New Roman" w:hAnsi="Times New Roman" w:cs="Times New Roman"/>
                <w:bCs/>
                <w:lang w:val="en-GB"/>
              </w:rPr>
              <w:t>TILE TP.3 reactor</w:t>
            </w:r>
            <w:r w:rsidR="00B82D75">
              <w:rPr>
                <w:rFonts w:ascii="Times New Roman" w:hAnsi="Times New Roman" w:cs="Times New Roman"/>
                <w:bCs/>
                <w:lang w:val="en-GB"/>
              </w:rPr>
              <w:t>’</w:t>
            </w:r>
            <w:r w:rsidRPr="009A4579">
              <w:rPr>
                <w:rFonts w:ascii="Times New Roman" w:hAnsi="Times New Roman" w:cs="Times New Roman"/>
                <w:bCs/>
                <w:lang w:val="en-GB"/>
              </w:rPr>
              <w:t xml:space="preserve"> though 60 mm flange port. Some MeOH (</w:t>
            </w:r>
            <w:r w:rsidR="00DD62D3">
              <w:rPr>
                <w:rFonts w:ascii="Times New Roman" w:hAnsi="Times New Roman" w:cs="Times New Roman"/>
                <w:bCs/>
                <w:lang w:val="en-GB"/>
              </w:rPr>
              <w:t>2 x 2.</w:t>
            </w:r>
            <w:r w:rsidRPr="009A4579">
              <w:rPr>
                <w:rFonts w:ascii="Times New Roman" w:hAnsi="Times New Roman" w:cs="Times New Roman"/>
                <w:bCs/>
                <w:lang w:val="en-GB"/>
              </w:rPr>
              <w:t>5 kg from required amount</w:t>
            </w:r>
            <w:r w:rsidR="00445E2A">
              <w:rPr>
                <w:rFonts w:ascii="Times New Roman" w:hAnsi="Times New Roman" w:cs="Times New Roman"/>
                <w:bCs/>
                <w:lang w:val="en-GB"/>
              </w:rPr>
              <w:t>,</w:t>
            </w:r>
            <w:r w:rsidR="00DD62D3">
              <w:rPr>
                <w:rFonts w:ascii="Times New Roman" w:hAnsi="Times New Roman" w:cs="Times New Roman"/>
                <w:bCs/>
                <w:lang w:val="en-GB"/>
              </w:rPr>
              <w:t xml:space="preserve"> into 2 jugs </w:t>
            </w:r>
            <w:r w:rsidR="00445E2A">
              <w:rPr>
                <w:rFonts w:ascii="Times New Roman" w:hAnsi="Times New Roman" w:cs="Times New Roman"/>
                <w:bCs/>
                <w:lang w:val="en-GB"/>
              </w:rPr>
              <w:t>‘</w:t>
            </w:r>
            <w:r w:rsidR="00DD62D3">
              <w:rPr>
                <w:rFonts w:ascii="Times New Roman" w:hAnsi="Times New Roman" w:cs="Times New Roman"/>
                <w:bCs/>
                <w:lang w:val="en-GB"/>
              </w:rPr>
              <w:t>Tile solvent</w:t>
            </w:r>
            <w:r w:rsidR="00445E2A">
              <w:rPr>
                <w:rFonts w:ascii="Times New Roman" w:hAnsi="Times New Roman" w:cs="Times New Roman"/>
                <w:bCs/>
                <w:lang w:val="en-GB"/>
              </w:rPr>
              <w:t>s’</w:t>
            </w:r>
            <w:r w:rsidRPr="009A4579">
              <w:rPr>
                <w:rFonts w:ascii="Times New Roman" w:hAnsi="Times New Roman" w:cs="Times New Roman"/>
                <w:bCs/>
                <w:lang w:val="en-GB"/>
              </w:rPr>
              <w:t>) is left for rinsing.</w:t>
            </w:r>
          </w:p>
          <w:p w14:paraId="70A570B1" w14:textId="77777777" w:rsidR="005C24B4" w:rsidRPr="009A4579" w:rsidRDefault="005C24B4" w:rsidP="00F47707">
            <w:pPr>
              <w:spacing w:after="60"/>
              <w:rPr>
                <w:rFonts w:ascii="Times New Roman" w:hAnsi="Times New Roman" w:cs="Times New Roman"/>
                <w:bCs/>
                <w:sz w:val="16"/>
                <w:szCs w:val="16"/>
                <w:lang w:val="en-GB"/>
              </w:rPr>
            </w:pPr>
          </w:p>
          <w:p w14:paraId="08797B61" w14:textId="4AC30D59" w:rsidR="005C24B4" w:rsidRPr="008740D5" w:rsidRDefault="00445E2A" w:rsidP="006D59CD">
            <w:pPr>
              <w:rPr>
                <w:rFonts w:ascii="Times New Roman" w:hAnsi="Times New Roman" w:cs="Times New Roman"/>
                <w:b/>
                <w:bCs/>
                <w:lang w:val="en-GB"/>
              </w:rPr>
            </w:pPr>
            <w:r w:rsidRPr="00445E2A">
              <w:rPr>
                <w:rFonts w:ascii="Times New Roman" w:hAnsi="Times New Roman" w:cs="Times New Roman"/>
                <w:b/>
                <w:bCs/>
                <w:highlight w:val="yellow"/>
              </w:rPr>
              <w:t>Specified loading</w:t>
            </w:r>
            <w:r w:rsidRPr="00445E2A">
              <w:rPr>
                <w:rFonts w:ascii="Times New Roman" w:hAnsi="Times New Roman" w:cs="Times New Roman"/>
                <w:b/>
                <w:bCs/>
              </w:rPr>
              <w:t xml:space="preserve">:   </w:t>
            </w:r>
            <w:r w:rsidR="006D59CD" w:rsidRPr="006D59CD">
              <w:rPr>
                <w:rFonts w:ascii="Times New Roman" w:hAnsi="Times New Roman" w:cs="Times New Roman"/>
                <w:b/>
                <w:bCs/>
              </w:rPr>
              <w:t>33.32 kg</w:t>
            </w:r>
            <w:r w:rsidR="006D59CD">
              <w:rPr>
                <w:rFonts w:ascii="Times New Roman" w:hAnsi="Times New Roman" w:cs="Times New Roman"/>
                <w:b/>
                <w:bCs/>
              </w:rPr>
              <w:t xml:space="preserve"> </w:t>
            </w:r>
            <w:r w:rsidR="006D59CD" w:rsidRPr="006D59CD">
              <w:rPr>
                <w:rFonts w:ascii="Times New Roman" w:hAnsi="Times New Roman" w:cs="Times New Roman"/>
                <w:b/>
                <w:bCs/>
              </w:rPr>
              <w:t>( 33.12  - 33.52 kg)</w:t>
            </w:r>
          </w:p>
        </w:tc>
        <w:tc>
          <w:tcPr>
            <w:tcW w:w="1424" w:type="dxa"/>
            <w:gridSpan w:val="3"/>
            <w:shd w:val="clear" w:color="auto" w:fill="auto"/>
            <w:vAlign w:val="center"/>
          </w:tcPr>
          <w:p w14:paraId="377EDBD4" w14:textId="77777777" w:rsidR="005C24B4" w:rsidRPr="009A4579" w:rsidRDefault="005C24B4" w:rsidP="00F47707">
            <w:pPr>
              <w:pStyle w:val="NormalWeb"/>
              <w:spacing w:before="280" w:after="0"/>
              <w:jc w:val="center"/>
              <w:rPr>
                <w:b/>
                <w:bCs/>
                <w:sz w:val="18"/>
                <w:szCs w:val="18"/>
                <w:lang w:val="en-GB"/>
              </w:rPr>
            </w:pPr>
            <w:r w:rsidRPr="009A4579">
              <w:rPr>
                <w:lang w:val="en-GB"/>
              </w:rPr>
              <w:t>__:__</w:t>
            </w:r>
          </w:p>
        </w:tc>
        <w:tc>
          <w:tcPr>
            <w:tcW w:w="2691" w:type="dxa"/>
            <w:shd w:val="clear" w:color="auto" w:fill="auto"/>
            <w:vAlign w:val="center"/>
          </w:tcPr>
          <w:p w14:paraId="16342E18" w14:textId="0C749BFB" w:rsidR="006D71C5" w:rsidRPr="003210A3" w:rsidRDefault="006D71C5" w:rsidP="003210A3">
            <w:pPr>
              <w:pStyle w:val="NormalWeb"/>
              <w:spacing w:before="280" w:after="0"/>
              <w:jc w:val="center"/>
              <w:rPr>
                <w:sz w:val="20"/>
                <w:szCs w:val="20"/>
                <w:lang w:val="en-GB"/>
              </w:rPr>
            </w:pPr>
            <w:r w:rsidRPr="003210A3">
              <w:rPr>
                <w:sz w:val="20"/>
                <w:szCs w:val="20"/>
                <w:lang w:val="en-GB"/>
              </w:rPr>
              <w:t>Warehouse code:</w:t>
            </w:r>
          </w:p>
          <w:p w14:paraId="127263D6" w14:textId="4B897E03" w:rsidR="006D71C5" w:rsidRPr="003210A3" w:rsidRDefault="006D71C5" w:rsidP="003210A3">
            <w:pPr>
              <w:pStyle w:val="NormalWeb"/>
              <w:spacing w:before="280" w:after="0"/>
              <w:jc w:val="center"/>
              <w:rPr>
                <w:sz w:val="20"/>
                <w:szCs w:val="20"/>
                <w:lang w:val="en-GB"/>
              </w:rPr>
            </w:pPr>
            <w:r w:rsidRPr="003210A3">
              <w:rPr>
                <w:sz w:val="20"/>
                <w:szCs w:val="20"/>
                <w:lang w:val="en-GB"/>
              </w:rPr>
              <w:t>……………………</w:t>
            </w:r>
          </w:p>
          <w:p w14:paraId="18C43892" w14:textId="7C424A95" w:rsidR="005C24B4" w:rsidRPr="003210A3" w:rsidRDefault="005C24B4" w:rsidP="003210A3">
            <w:pPr>
              <w:pStyle w:val="NormalWeb"/>
              <w:spacing w:before="280" w:after="0"/>
              <w:jc w:val="center"/>
              <w:rPr>
                <w:sz w:val="20"/>
                <w:szCs w:val="20"/>
                <w:lang w:val="en-GB"/>
              </w:rPr>
            </w:pPr>
            <w:r w:rsidRPr="003210A3">
              <w:rPr>
                <w:sz w:val="20"/>
                <w:szCs w:val="20"/>
                <w:lang w:val="en-GB"/>
              </w:rPr>
              <w:t>Charged mass:</w:t>
            </w:r>
          </w:p>
          <w:p w14:paraId="3ABB09BD" w14:textId="77777777" w:rsidR="005C24B4" w:rsidRPr="003210A3" w:rsidRDefault="005C24B4" w:rsidP="003210A3">
            <w:pPr>
              <w:pStyle w:val="NormalWeb"/>
              <w:spacing w:before="280" w:after="0"/>
              <w:jc w:val="center"/>
              <w:rPr>
                <w:sz w:val="20"/>
                <w:szCs w:val="20"/>
                <w:lang w:val="en-GB"/>
              </w:rPr>
            </w:pPr>
            <w:r w:rsidRPr="003210A3">
              <w:rPr>
                <w:sz w:val="20"/>
                <w:szCs w:val="20"/>
                <w:lang w:val="en-GB"/>
              </w:rPr>
              <w:t>. . . . . . . +. . . . . . . +</w:t>
            </w:r>
          </w:p>
          <w:p w14:paraId="34716330" w14:textId="77777777" w:rsidR="005C24B4" w:rsidRPr="003210A3" w:rsidRDefault="005C24B4" w:rsidP="003210A3">
            <w:pPr>
              <w:pStyle w:val="NormalWeb"/>
              <w:spacing w:before="280" w:after="0"/>
              <w:jc w:val="center"/>
              <w:rPr>
                <w:sz w:val="20"/>
                <w:szCs w:val="20"/>
                <w:lang w:val="en-GB"/>
              </w:rPr>
            </w:pPr>
            <w:r w:rsidRPr="003210A3">
              <w:rPr>
                <w:sz w:val="20"/>
                <w:szCs w:val="20"/>
                <w:lang w:val="en-GB"/>
              </w:rPr>
              <w:t>+. . . . . . . +. . . . . . . +</w:t>
            </w:r>
          </w:p>
          <w:p w14:paraId="7CF705DF" w14:textId="77777777" w:rsidR="005C24B4" w:rsidRPr="003210A3" w:rsidRDefault="005C24B4" w:rsidP="003210A3">
            <w:pPr>
              <w:pStyle w:val="NormalWeb"/>
              <w:spacing w:before="280" w:after="0"/>
              <w:jc w:val="center"/>
              <w:rPr>
                <w:sz w:val="20"/>
                <w:szCs w:val="20"/>
                <w:lang w:val="en-GB"/>
              </w:rPr>
            </w:pPr>
            <w:r w:rsidRPr="003210A3">
              <w:rPr>
                <w:sz w:val="20"/>
                <w:szCs w:val="20"/>
                <w:lang w:val="en-GB"/>
              </w:rPr>
              <w:t>+. . . . . . . +. . . . . . . =</w:t>
            </w:r>
          </w:p>
          <w:p w14:paraId="2BA92942" w14:textId="77777777" w:rsidR="005C24B4" w:rsidRPr="009A4579" w:rsidRDefault="005C24B4" w:rsidP="003210A3">
            <w:pPr>
              <w:pStyle w:val="NormalWeb"/>
              <w:spacing w:before="280" w:after="0"/>
              <w:jc w:val="center"/>
              <w:rPr>
                <w:b/>
                <w:bCs/>
                <w:sz w:val="18"/>
                <w:szCs w:val="18"/>
                <w:lang w:val="en-GB"/>
              </w:rPr>
            </w:pPr>
            <w:r w:rsidRPr="003210A3">
              <w:rPr>
                <w:sz w:val="20"/>
                <w:szCs w:val="20"/>
                <w:lang w:val="en-GB"/>
              </w:rPr>
              <w:t>=…………….  kg</w:t>
            </w:r>
          </w:p>
        </w:tc>
        <w:tc>
          <w:tcPr>
            <w:tcW w:w="1279" w:type="dxa"/>
            <w:tcBorders>
              <w:tr2bl w:val="single" w:sz="4" w:space="0" w:color="auto"/>
            </w:tcBorders>
            <w:shd w:val="clear" w:color="auto" w:fill="auto"/>
          </w:tcPr>
          <w:p w14:paraId="13A09C86" w14:textId="77777777" w:rsidR="005C24B4" w:rsidRPr="009A4579" w:rsidRDefault="005C24B4" w:rsidP="00F47707">
            <w:pPr>
              <w:pStyle w:val="NormalWeb"/>
              <w:spacing w:before="280" w:after="0"/>
              <w:rPr>
                <w:b/>
                <w:lang w:val="en-GB"/>
              </w:rPr>
            </w:pPr>
          </w:p>
        </w:tc>
      </w:tr>
      <w:tr w:rsidR="00F02163" w:rsidRPr="009A4579" w14:paraId="172ECE81" w14:textId="77777777" w:rsidTr="00F02163">
        <w:trPr>
          <w:cantSplit/>
        </w:trPr>
        <w:tc>
          <w:tcPr>
            <w:tcW w:w="566" w:type="dxa"/>
            <w:shd w:val="clear" w:color="auto" w:fill="auto"/>
          </w:tcPr>
          <w:p w14:paraId="36FCF128" w14:textId="77777777" w:rsidR="005C24B4" w:rsidRPr="009A4579" w:rsidRDefault="005C24B4" w:rsidP="00B149D2">
            <w:pPr>
              <w:pStyle w:val="ListParagraph"/>
              <w:numPr>
                <w:ilvl w:val="0"/>
                <w:numId w:val="2"/>
              </w:numPr>
              <w:rPr>
                <w:rFonts w:ascii="Times New Roman" w:hAnsi="Times New Roman" w:cs="Times New Roman"/>
                <w:b/>
                <w:lang w:val="en-GB"/>
              </w:rPr>
            </w:pPr>
          </w:p>
        </w:tc>
        <w:tc>
          <w:tcPr>
            <w:tcW w:w="4672" w:type="dxa"/>
            <w:shd w:val="clear" w:color="auto" w:fill="auto"/>
          </w:tcPr>
          <w:p w14:paraId="20BC60A7" w14:textId="363ACAE5" w:rsidR="005C24B4" w:rsidRPr="009A4579" w:rsidRDefault="005C24B4" w:rsidP="00F47707">
            <w:pPr>
              <w:rPr>
                <w:rFonts w:ascii="Times New Roman" w:hAnsi="Times New Roman" w:cs="Times New Roman"/>
                <w:bCs/>
                <w:lang w:val="en-GB"/>
              </w:rPr>
            </w:pPr>
            <w:r w:rsidRPr="009A4579">
              <w:rPr>
                <w:rFonts w:ascii="Times New Roman" w:hAnsi="Times New Roman" w:cs="Times New Roman"/>
                <w:bCs/>
                <w:lang w:val="en-GB"/>
              </w:rPr>
              <w:t>Stirring is started. Suggested setting is 150</w:t>
            </w:r>
            <w:r w:rsidR="00445E2A">
              <w:rPr>
                <w:rFonts w:ascii="Times New Roman" w:hAnsi="Times New Roman" w:cs="Times New Roman"/>
                <w:bCs/>
                <w:lang w:val="en-GB"/>
              </w:rPr>
              <w:noBreakHyphen/>
            </w:r>
            <w:r w:rsidRPr="009A4579">
              <w:rPr>
                <w:rFonts w:ascii="Times New Roman" w:hAnsi="Times New Roman" w:cs="Times New Roman"/>
                <w:bCs/>
                <w:lang w:val="en-GB"/>
              </w:rPr>
              <w:t>180 RPM</w:t>
            </w:r>
            <w:r w:rsidR="006D71C5" w:rsidRPr="009A4579">
              <w:rPr>
                <w:rFonts w:ascii="Times New Roman" w:hAnsi="Times New Roman" w:cs="Times New Roman"/>
                <w:bCs/>
                <w:lang w:val="en-GB"/>
              </w:rPr>
              <w:t xml:space="preserve"> (recommended).</w:t>
            </w:r>
          </w:p>
        </w:tc>
        <w:tc>
          <w:tcPr>
            <w:tcW w:w="1424" w:type="dxa"/>
            <w:gridSpan w:val="3"/>
            <w:shd w:val="clear" w:color="auto" w:fill="auto"/>
            <w:vAlign w:val="center"/>
          </w:tcPr>
          <w:p w14:paraId="75D4A754" w14:textId="77777777" w:rsidR="005C24B4" w:rsidRPr="009A4579" w:rsidRDefault="005C24B4" w:rsidP="00F47707">
            <w:pPr>
              <w:pStyle w:val="NormalWeb"/>
              <w:spacing w:before="280" w:after="0"/>
              <w:jc w:val="center"/>
              <w:rPr>
                <w:b/>
                <w:bCs/>
                <w:sz w:val="18"/>
                <w:szCs w:val="18"/>
                <w:lang w:val="en-GB"/>
              </w:rPr>
            </w:pPr>
            <w:r w:rsidRPr="009A4579">
              <w:rPr>
                <w:lang w:val="en-GB"/>
              </w:rPr>
              <w:t>__:__</w:t>
            </w:r>
          </w:p>
        </w:tc>
        <w:tc>
          <w:tcPr>
            <w:tcW w:w="2691" w:type="dxa"/>
            <w:shd w:val="clear" w:color="auto" w:fill="auto"/>
            <w:vAlign w:val="center"/>
          </w:tcPr>
          <w:p w14:paraId="7A243859" w14:textId="4A6C2E0A" w:rsidR="005C24B4" w:rsidRPr="003210A3" w:rsidRDefault="005C24B4" w:rsidP="003210A3">
            <w:pPr>
              <w:pStyle w:val="NormalWeb"/>
              <w:spacing w:before="280" w:after="0"/>
              <w:jc w:val="center"/>
              <w:rPr>
                <w:sz w:val="20"/>
                <w:szCs w:val="20"/>
                <w:lang w:val="en-GB"/>
              </w:rPr>
            </w:pPr>
            <w:r w:rsidRPr="003210A3">
              <w:rPr>
                <w:sz w:val="20"/>
                <w:szCs w:val="20"/>
                <w:lang w:val="en-GB"/>
              </w:rPr>
              <w:t>Stirring setting:</w:t>
            </w:r>
          </w:p>
          <w:p w14:paraId="5A92B1D4" w14:textId="77777777" w:rsidR="005C24B4" w:rsidRPr="009A4579" w:rsidRDefault="005C24B4" w:rsidP="003210A3">
            <w:pPr>
              <w:pStyle w:val="NormalWeb"/>
              <w:spacing w:before="280" w:after="0"/>
              <w:jc w:val="center"/>
              <w:rPr>
                <w:b/>
                <w:bCs/>
                <w:sz w:val="18"/>
                <w:szCs w:val="18"/>
                <w:lang w:val="en-GB"/>
              </w:rPr>
            </w:pPr>
            <w:r w:rsidRPr="003210A3">
              <w:rPr>
                <w:sz w:val="20"/>
                <w:szCs w:val="20"/>
                <w:lang w:val="en-GB"/>
              </w:rPr>
              <w:t>…………….. RPM</w:t>
            </w:r>
          </w:p>
        </w:tc>
        <w:tc>
          <w:tcPr>
            <w:tcW w:w="1279" w:type="dxa"/>
            <w:shd w:val="clear" w:color="auto" w:fill="auto"/>
          </w:tcPr>
          <w:p w14:paraId="48BD09D3" w14:textId="77777777" w:rsidR="005C24B4" w:rsidRPr="009A4579" w:rsidRDefault="005C24B4" w:rsidP="00F47707">
            <w:pPr>
              <w:pStyle w:val="NormalWeb"/>
              <w:spacing w:before="280" w:after="0"/>
              <w:rPr>
                <w:b/>
                <w:lang w:val="en-GB"/>
              </w:rPr>
            </w:pPr>
          </w:p>
        </w:tc>
      </w:tr>
      <w:tr w:rsidR="002856C2" w:rsidRPr="009A4579" w14:paraId="1799764D" w14:textId="77777777" w:rsidTr="00F02163">
        <w:trPr>
          <w:cantSplit/>
        </w:trPr>
        <w:tc>
          <w:tcPr>
            <w:tcW w:w="566" w:type="dxa"/>
            <w:shd w:val="clear" w:color="auto" w:fill="auto"/>
          </w:tcPr>
          <w:p w14:paraId="79B4DF16" w14:textId="77777777" w:rsidR="005C24B4" w:rsidRPr="009A4579" w:rsidRDefault="005C24B4" w:rsidP="00B149D2">
            <w:pPr>
              <w:pStyle w:val="ListParagraph"/>
              <w:numPr>
                <w:ilvl w:val="0"/>
                <w:numId w:val="2"/>
              </w:numPr>
              <w:rPr>
                <w:rFonts w:ascii="Times New Roman" w:hAnsi="Times New Roman" w:cs="Times New Roman"/>
                <w:b/>
                <w:lang w:val="en-GB"/>
              </w:rPr>
            </w:pPr>
          </w:p>
        </w:tc>
        <w:tc>
          <w:tcPr>
            <w:tcW w:w="4672" w:type="dxa"/>
            <w:shd w:val="clear" w:color="auto" w:fill="auto"/>
          </w:tcPr>
          <w:p w14:paraId="2ADF3FFC" w14:textId="6C677C41" w:rsidR="005C24B4" w:rsidRPr="009A4579" w:rsidRDefault="005C24B4" w:rsidP="00F47707">
            <w:pPr>
              <w:spacing w:after="60"/>
              <w:rPr>
                <w:rFonts w:ascii="Times New Roman" w:hAnsi="Times New Roman" w:cs="Times New Roman"/>
                <w:bCs/>
                <w:lang w:val="en-GB"/>
              </w:rPr>
            </w:pPr>
            <w:r w:rsidRPr="00A73FD7">
              <w:rPr>
                <w:rFonts w:ascii="Times New Roman" w:hAnsi="Times New Roman" w:cs="Times New Roman"/>
                <w:b/>
                <w:lang w:val="en-GB"/>
              </w:rPr>
              <w:t>CuBr</w:t>
            </w:r>
            <w:r w:rsidRPr="00A73FD7">
              <w:rPr>
                <w:rFonts w:ascii="Times New Roman" w:hAnsi="Times New Roman" w:cs="Times New Roman"/>
                <w:b/>
                <w:vertAlign w:val="subscript"/>
                <w:lang w:val="en-GB"/>
              </w:rPr>
              <w:t>2</w:t>
            </w:r>
            <w:r w:rsidRPr="009A4579">
              <w:rPr>
                <w:rFonts w:ascii="Times New Roman" w:hAnsi="Times New Roman" w:cs="Times New Roman"/>
                <w:bCs/>
                <w:lang w:val="en-GB"/>
              </w:rPr>
              <w:t xml:space="preserve"> is weighed on balance </w:t>
            </w:r>
            <w:r w:rsidR="00E41408" w:rsidRPr="009A4579">
              <w:rPr>
                <w:rFonts w:ascii="Times New Roman" w:hAnsi="Times New Roman" w:cs="Times New Roman"/>
                <w:bCs/>
                <w:lang w:val="en-GB"/>
              </w:rPr>
              <w:t>007-44</w:t>
            </w:r>
            <w:r w:rsidRPr="009A4579">
              <w:rPr>
                <w:rFonts w:ascii="Times New Roman" w:hAnsi="Times New Roman" w:cs="Times New Roman"/>
                <w:bCs/>
                <w:lang w:val="en-GB"/>
              </w:rPr>
              <w:t xml:space="preserve"> in portions into </w:t>
            </w:r>
            <w:r w:rsidR="00223305">
              <w:rPr>
                <w:rFonts w:ascii="Times New Roman" w:hAnsi="Times New Roman" w:cs="Times New Roman"/>
                <w:bCs/>
                <w:lang w:val="en-GB"/>
              </w:rPr>
              <w:t>5</w:t>
            </w:r>
            <w:r w:rsidR="00223305" w:rsidRPr="009A4579">
              <w:rPr>
                <w:rFonts w:ascii="Times New Roman" w:hAnsi="Times New Roman" w:cs="Times New Roman"/>
                <w:bCs/>
                <w:lang w:val="en-GB"/>
              </w:rPr>
              <w:t xml:space="preserve">L </w:t>
            </w:r>
            <w:r w:rsidRPr="009A4579">
              <w:rPr>
                <w:rFonts w:ascii="Times New Roman" w:hAnsi="Times New Roman" w:cs="Times New Roman"/>
                <w:bCs/>
                <w:lang w:val="en-GB"/>
              </w:rPr>
              <w:t xml:space="preserve">jug </w:t>
            </w:r>
            <w:r w:rsidR="00445E2A">
              <w:rPr>
                <w:rFonts w:ascii="Times New Roman" w:hAnsi="Times New Roman" w:cs="Times New Roman"/>
                <w:bCs/>
                <w:lang w:val="en-GB"/>
              </w:rPr>
              <w:t>‘</w:t>
            </w:r>
            <w:r w:rsidR="002E68BC">
              <w:rPr>
                <w:rFonts w:ascii="Times New Roman" w:hAnsi="Times New Roman" w:cs="Times New Roman"/>
                <w:bCs/>
                <w:lang w:val="en-GB"/>
              </w:rPr>
              <w:t xml:space="preserve">Tile </w:t>
            </w:r>
            <w:proofErr w:type="gramStart"/>
            <w:r w:rsidR="002E68BC">
              <w:rPr>
                <w:rFonts w:ascii="Times New Roman" w:hAnsi="Times New Roman" w:cs="Times New Roman"/>
                <w:bCs/>
                <w:lang w:val="en-GB"/>
              </w:rPr>
              <w:t>reagents’</w:t>
            </w:r>
            <w:proofErr w:type="gramEnd"/>
            <w:r w:rsidRPr="009A4579">
              <w:rPr>
                <w:rFonts w:ascii="Times New Roman" w:hAnsi="Times New Roman" w:cs="Times New Roman"/>
                <w:bCs/>
                <w:lang w:val="en-GB"/>
              </w:rPr>
              <w:t xml:space="preserve">. Material is charged into reactor using funnel </w:t>
            </w:r>
            <w:r w:rsidR="00445E2A">
              <w:rPr>
                <w:rFonts w:ascii="Times New Roman" w:hAnsi="Times New Roman" w:cs="Times New Roman"/>
                <w:bCs/>
                <w:lang w:val="en-GB"/>
              </w:rPr>
              <w:t>‘</w:t>
            </w:r>
            <w:r w:rsidRPr="009A4579">
              <w:rPr>
                <w:rFonts w:ascii="Times New Roman" w:hAnsi="Times New Roman" w:cs="Times New Roman"/>
                <w:bCs/>
                <w:lang w:val="en-GB"/>
              </w:rPr>
              <w:t>TILE TP.3 reactor</w:t>
            </w:r>
            <w:r w:rsidR="00445E2A">
              <w:rPr>
                <w:rFonts w:ascii="Times New Roman" w:hAnsi="Times New Roman" w:cs="Times New Roman"/>
                <w:bCs/>
                <w:lang w:val="en-GB"/>
              </w:rPr>
              <w:t>’</w:t>
            </w:r>
            <w:r w:rsidRPr="009A4579">
              <w:rPr>
                <w:rFonts w:ascii="Times New Roman" w:hAnsi="Times New Roman" w:cs="Times New Roman"/>
                <w:bCs/>
                <w:lang w:val="en-GB"/>
              </w:rPr>
              <w:t>.</w:t>
            </w:r>
          </w:p>
          <w:p w14:paraId="51A67D17" w14:textId="77777777" w:rsidR="005C24B4" w:rsidRPr="009A4579" w:rsidRDefault="005C24B4" w:rsidP="00F47707">
            <w:pPr>
              <w:spacing w:after="60"/>
              <w:rPr>
                <w:rFonts w:ascii="Times New Roman" w:hAnsi="Times New Roman" w:cs="Times New Roman"/>
                <w:b/>
                <w:lang w:val="en-GB"/>
              </w:rPr>
            </w:pPr>
            <w:r w:rsidRPr="009A4579">
              <w:rPr>
                <w:rFonts w:ascii="Times New Roman" w:hAnsi="Times New Roman" w:cs="Times New Roman"/>
                <w:b/>
                <w:lang w:val="en-GB"/>
              </w:rPr>
              <w:t>Caution: material is heavy and corrosive!</w:t>
            </w:r>
          </w:p>
          <w:p w14:paraId="7B19AD53" w14:textId="77777777" w:rsidR="005C24B4" w:rsidRPr="009A4579" w:rsidRDefault="005C24B4" w:rsidP="00F47707">
            <w:pPr>
              <w:spacing w:after="60"/>
              <w:rPr>
                <w:rFonts w:ascii="Times New Roman" w:hAnsi="Times New Roman" w:cs="Times New Roman"/>
                <w:bCs/>
                <w:sz w:val="16"/>
                <w:szCs w:val="16"/>
                <w:lang w:val="en-GB"/>
              </w:rPr>
            </w:pPr>
          </w:p>
          <w:p w14:paraId="2928D029" w14:textId="0F9C8A7A" w:rsidR="005C24B4" w:rsidRPr="009A4579" w:rsidRDefault="009642CC" w:rsidP="006D59CD">
            <w:pPr>
              <w:spacing w:after="60"/>
              <w:rPr>
                <w:rFonts w:ascii="Times New Roman" w:hAnsi="Times New Roman" w:cs="Times New Roman"/>
                <w:bCs/>
                <w:lang w:val="en-GB"/>
              </w:rPr>
            </w:pPr>
            <w:r w:rsidRPr="003210A3">
              <w:rPr>
                <w:rFonts w:ascii="Times New Roman" w:hAnsi="Times New Roman" w:cs="Times New Roman"/>
                <w:b/>
                <w:bCs/>
                <w:highlight w:val="yellow"/>
                <w:lang w:val="en-GB"/>
              </w:rPr>
              <w:t>Specified loading:</w:t>
            </w:r>
            <w:r w:rsidRPr="009642CC">
              <w:rPr>
                <w:rFonts w:ascii="Times New Roman" w:hAnsi="Times New Roman" w:cs="Times New Roman"/>
                <w:b/>
                <w:bCs/>
                <w:lang w:val="en-GB"/>
              </w:rPr>
              <w:t xml:space="preserve"> </w:t>
            </w:r>
            <w:r w:rsidR="006D59CD" w:rsidRPr="006D59CD">
              <w:rPr>
                <w:rFonts w:ascii="Times New Roman" w:hAnsi="Times New Roman" w:cs="Times New Roman"/>
                <w:b/>
                <w:bCs/>
                <w:lang w:val="en-GB"/>
              </w:rPr>
              <w:t>26.46 kg</w:t>
            </w:r>
            <w:r w:rsidR="006D59CD">
              <w:rPr>
                <w:rFonts w:ascii="Times New Roman" w:hAnsi="Times New Roman" w:cs="Times New Roman"/>
                <w:b/>
                <w:bCs/>
                <w:lang w:val="en-GB"/>
              </w:rPr>
              <w:t xml:space="preserve"> </w:t>
            </w:r>
            <w:r w:rsidR="006D59CD" w:rsidRPr="006D59CD">
              <w:rPr>
                <w:rFonts w:ascii="Times New Roman" w:hAnsi="Times New Roman" w:cs="Times New Roman"/>
                <w:b/>
                <w:bCs/>
                <w:lang w:val="en-GB"/>
              </w:rPr>
              <w:t>( 26.06  -  26.86 kg)</w:t>
            </w:r>
          </w:p>
        </w:tc>
        <w:tc>
          <w:tcPr>
            <w:tcW w:w="1424" w:type="dxa"/>
            <w:gridSpan w:val="3"/>
            <w:shd w:val="clear" w:color="auto" w:fill="auto"/>
            <w:vAlign w:val="center"/>
          </w:tcPr>
          <w:p w14:paraId="1AA66148" w14:textId="77777777" w:rsidR="005C24B4" w:rsidRPr="009A4579" w:rsidRDefault="005C24B4" w:rsidP="00F47707">
            <w:pPr>
              <w:jc w:val="center"/>
              <w:rPr>
                <w:rFonts w:ascii="Times New Roman" w:hAnsi="Times New Roman" w:cs="Times New Roman"/>
                <w:lang w:val="en-GB"/>
              </w:rPr>
            </w:pPr>
            <w:r w:rsidRPr="009A4579">
              <w:rPr>
                <w:rFonts w:ascii="Times New Roman" w:hAnsi="Times New Roman" w:cs="Times New Roman"/>
                <w:lang w:val="en-GB"/>
              </w:rPr>
              <w:t>__:__</w:t>
            </w:r>
          </w:p>
        </w:tc>
        <w:tc>
          <w:tcPr>
            <w:tcW w:w="2691" w:type="dxa"/>
            <w:shd w:val="clear" w:color="auto" w:fill="auto"/>
            <w:vAlign w:val="center"/>
          </w:tcPr>
          <w:p w14:paraId="7785E6AF" w14:textId="77777777" w:rsidR="006D71C5" w:rsidRPr="003210A3" w:rsidRDefault="006D71C5" w:rsidP="003210A3">
            <w:pPr>
              <w:pStyle w:val="NormalWeb"/>
              <w:spacing w:before="280" w:after="0"/>
              <w:jc w:val="center"/>
              <w:rPr>
                <w:sz w:val="20"/>
                <w:szCs w:val="20"/>
                <w:lang w:val="en-GB"/>
              </w:rPr>
            </w:pPr>
            <w:r w:rsidRPr="003210A3">
              <w:rPr>
                <w:sz w:val="20"/>
                <w:szCs w:val="20"/>
                <w:lang w:val="en-GB"/>
              </w:rPr>
              <w:t>Warehouse code:</w:t>
            </w:r>
          </w:p>
          <w:p w14:paraId="222E74C2" w14:textId="1A61637A" w:rsidR="006D71C5" w:rsidRPr="003210A3" w:rsidRDefault="006D71C5" w:rsidP="003210A3">
            <w:pPr>
              <w:pStyle w:val="NormalWeb"/>
              <w:spacing w:before="280" w:after="0"/>
              <w:jc w:val="center"/>
              <w:rPr>
                <w:sz w:val="20"/>
                <w:szCs w:val="20"/>
                <w:lang w:val="en-GB"/>
              </w:rPr>
            </w:pPr>
            <w:r w:rsidRPr="003210A3">
              <w:rPr>
                <w:sz w:val="20"/>
                <w:szCs w:val="20"/>
                <w:lang w:val="en-GB"/>
              </w:rPr>
              <w:t>……………………</w:t>
            </w:r>
          </w:p>
          <w:p w14:paraId="7BEECE7C" w14:textId="626D9D0A" w:rsidR="005C24B4" w:rsidRPr="003210A3" w:rsidRDefault="005C24B4" w:rsidP="003210A3">
            <w:pPr>
              <w:pStyle w:val="NormalWeb"/>
              <w:spacing w:before="280" w:after="0"/>
              <w:jc w:val="center"/>
              <w:rPr>
                <w:sz w:val="20"/>
                <w:szCs w:val="20"/>
                <w:lang w:val="en-GB"/>
              </w:rPr>
            </w:pPr>
            <w:r w:rsidRPr="003210A3">
              <w:rPr>
                <w:sz w:val="20"/>
                <w:szCs w:val="20"/>
                <w:lang w:val="en-GB"/>
              </w:rPr>
              <w:t>Charged mass:</w:t>
            </w:r>
          </w:p>
          <w:p w14:paraId="13746841" w14:textId="77777777" w:rsidR="005C24B4" w:rsidRPr="003210A3" w:rsidRDefault="005C24B4" w:rsidP="003210A3">
            <w:pPr>
              <w:pStyle w:val="NormalWeb"/>
              <w:spacing w:before="280" w:after="0"/>
              <w:jc w:val="center"/>
              <w:rPr>
                <w:sz w:val="20"/>
                <w:szCs w:val="20"/>
                <w:lang w:val="en-GB"/>
              </w:rPr>
            </w:pPr>
            <w:r w:rsidRPr="003210A3">
              <w:rPr>
                <w:sz w:val="20"/>
                <w:szCs w:val="20"/>
                <w:lang w:val="en-GB"/>
              </w:rPr>
              <w:t>. . . . . . . +. . . . . . . +</w:t>
            </w:r>
          </w:p>
          <w:p w14:paraId="73D04D2B" w14:textId="77777777" w:rsidR="005C24B4" w:rsidRPr="003210A3" w:rsidRDefault="005C24B4" w:rsidP="003210A3">
            <w:pPr>
              <w:pStyle w:val="NormalWeb"/>
              <w:spacing w:before="280" w:after="0"/>
              <w:jc w:val="center"/>
              <w:rPr>
                <w:sz w:val="20"/>
                <w:szCs w:val="20"/>
                <w:lang w:val="en-GB"/>
              </w:rPr>
            </w:pPr>
            <w:r w:rsidRPr="003210A3">
              <w:rPr>
                <w:sz w:val="20"/>
                <w:szCs w:val="20"/>
                <w:lang w:val="en-GB"/>
              </w:rPr>
              <w:t>+. . . . . . . +. . . . . . . +</w:t>
            </w:r>
          </w:p>
          <w:p w14:paraId="192D565F" w14:textId="77777777" w:rsidR="005C24B4" w:rsidRPr="003210A3" w:rsidRDefault="005C24B4" w:rsidP="003210A3">
            <w:pPr>
              <w:pStyle w:val="NormalWeb"/>
              <w:spacing w:before="280" w:after="0"/>
              <w:jc w:val="center"/>
              <w:rPr>
                <w:sz w:val="20"/>
                <w:szCs w:val="20"/>
                <w:lang w:val="en-GB"/>
              </w:rPr>
            </w:pPr>
            <w:r w:rsidRPr="003210A3">
              <w:rPr>
                <w:sz w:val="20"/>
                <w:szCs w:val="20"/>
                <w:lang w:val="en-GB"/>
              </w:rPr>
              <w:t>+. . . . . . . +. . . . . . . =</w:t>
            </w:r>
          </w:p>
          <w:p w14:paraId="7B5735C7" w14:textId="77777777" w:rsidR="005C24B4" w:rsidRPr="009A4579" w:rsidRDefault="005C24B4" w:rsidP="003210A3">
            <w:pPr>
              <w:pStyle w:val="NormalWeb"/>
              <w:spacing w:before="280" w:after="0"/>
              <w:jc w:val="center"/>
              <w:rPr>
                <w:b/>
                <w:bCs/>
                <w:sz w:val="18"/>
                <w:szCs w:val="18"/>
                <w:lang w:val="en-GB"/>
              </w:rPr>
            </w:pPr>
            <w:r w:rsidRPr="003210A3">
              <w:rPr>
                <w:sz w:val="20"/>
                <w:szCs w:val="20"/>
                <w:lang w:val="en-GB"/>
              </w:rPr>
              <w:t>=…………….  kg</w:t>
            </w:r>
          </w:p>
        </w:tc>
        <w:tc>
          <w:tcPr>
            <w:tcW w:w="1279" w:type="dxa"/>
            <w:tcBorders>
              <w:bottom w:val="single" w:sz="4" w:space="0" w:color="auto"/>
              <w:tr2bl w:val="single" w:sz="4" w:space="0" w:color="auto"/>
            </w:tcBorders>
            <w:shd w:val="clear" w:color="auto" w:fill="auto"/>
          </w:tcPr>
          <w:p w14:paraId="5BB70721" w14:textId="77777777" w:rsidR="005C24B4" w:rsidRPr="009A4579" w:rsidRDefault="005C24B4" w:rsidP="00F47707">
            <w:pPr>
              <w:pStyle w:val="NormalWeb"/>
              <w:spacing w:before="280" w:after="0"/>
              <w:rPr>
                <w:b/>
                <w:lang w:val="en-GB"/>
              </w:rPr>
            </w:pPr>
          </w:p>
        </w:tc>
      </w:tr>
      <w:tr w:rsidR="002856C2" w:rsidRPr="009A4579" w14:paraId="291ABC2B" w14:textId="77777777" w:rsidTr="00F02163">
        <w:trPr>
          <w:cantSplit/>
          <w:trHeight w:val="692"/>
        </w:trPr>
        <w:tc>
          <w:tcPr>
            <w:tcW w:w="566" w:type="dxa"/>
            <w:shd w:val="clear" w:color="auto" w:fill="auto"/>
          </w:tcPr>
          <w:p w14:paraId="755C1E5E" w14:textId="77777777" w:rsidR="005C24B4" w:rsidRPr="009A4579" w:rsidRDefault="005C24B4" w:rsidP="00B149D2">
            <w:pPr>
              <w:pStyle w:val="ListParagraph"/>
              <w:numPr>
                <w:ilvl w:val="0"/>
                <w:numId w:val="2"/>
              </w:numPr>
              <w:rPr>
                <w:rFonts w:ascii="Times New Roman" w:hAnsi="Times New Roman" w:cs="Times New Roman"/>
                <w:b/>
                <w:lang w:val="en-GB"/>
              </w:rPr>
            </w:pPr>
          </w:p>
        </w:tc>
        <w:tc>
          <w:tcPr>
            <w:tcW w:w="4672" w:type="dxa"/>
            <w:shd w:val="clear" w:color="auto" w:fill="auto"/>
          </w:tcPr>
          <w:p w14:paraId="6A05F767" w14:textId="0D1FA5DB" w:rsidR="005C24B4" w:rsidRPr="009A4579" w:rsidRDefault="005C24B4" w:rsidP="00F47707">
            <w:pPr>
              <w:rPr>
                <w:rFonts w:ascii="Times New Roman" w:hAnsi="Times New Roman" w:cs="Times New Roman"/>
                <w:b/>
                <w:lang w:val="en-GB"/>
              </w:rPr>
            </w:pPr>
            <w:r w:rsidRPr="009A4579">
              <w:rPr>
                <w:rFonts w:ascii="Times New Roman" w:hAnsi="Times New Roman" w:cs="Times New Roman"/>
                <w:bCs/>
                <w:lang w:val="en-GB"/>
              </w:rPr>
              <w:t xml:space="preserve">Funnel </w:t>
            </w:r>
            <w:r w:rsidR="00445E2A">
              <w:rPr>
                <w:rFonts w:ascii="Times New Roman" w:hAnsi="Times New Roman" w:cs="Times New Roman"/>
                <w:bCs/>
                <w:lang w:val="en-GB"/>
              </w:rPr>
              <w:t>‘</w:t>
            </w:r>
            <w:r w:rsidRPr="009A4579">
              <w:rPr>
                <w:rFonts w:ascii="Times New Roman" w:hAnsi="Times New Roman" w:cs="Times New Roman"/>
                <w:bCs/>
                <w:lang w:val="en-GB"/>
              </w:rPr>
              <w:t>TILE TP.3 reactor</w:t>
            </w:r>
            <w:r w:rsidR="00445E2A">
              <w:rPr>
                <w:rFonts w:ascii="Times New Roman" w:hAnsi="Times New Roman" w:cs="Times New Roman"/>
                <w:bCs/>
                <w:lang w:val="en-GB"/>
              </w:rPr>
              <w:t>’</w:t>
            </w:r>
            <w:r w:rsidRPr="009A4579">
              <w:rPr>
                <w:rFonts w:ascii="Times New Roman" w:hAnsi="Times New Roman" w:cs="Times New Roman"/>
                <w:bCs/>
                <w:lang w:val="en-GB"/>
              </w:rPr>
              <w:t xml:space="preserve">, jug </w:t>
            </w:r>
            <w:r w:rsidR="00445E2A">
              <w:rPr>
                <w:rFonts w:ascii="Times New Roman" w:hAnsi="Times New Roman" w:cs="Times New Roman"/>
                <w:bCs/>
                <w:lang w:val="en-GB"/>
              </w:rPr>
              <w:t>‘</w:t>
            </w:r>
            <w:r w:rsidR="002E68BC">
              <w:rPr>
                <w:rFonts w:ascii="Times New Roman" w:hAnsi="Times New Roman" w:cs="Times New Roman"/>
                <w:bCs/>
                <w:lang w:val="en-GB"/>
              </w:rPr>
              <w:t>Tile reagent</w:t>
            </w:r>
            <w:r w:rsidR="00445E2A">
              <w:rPr>
                <w:rFonts w:ascii="Times New Roman" w:hAnsi="Times New Roman" w:cs="Times New Roman"/>
                <w:bCs/>
                <w:lang w:val="en-GB"/>
              </w:rPr>
              <w:t>’</w:t>
            </w:r>
            <w:r w:rsidRPr="009A4579">
              <w:rPr>
                <w:rFonts w:ascii="Times New Roman" w:hAnsi="Times New Roman" w:cs="Times New Roman"/>
                <w:bCs/>
                <w:lang w:val="en-GB"/>
              </w:rPr>
              <w:t xml:space="preserve"> and walls </w:t>
            </w:r>
            <w:r w:rsidR="002E68BC">
              <w:rPr>
                <w:rFonts w:ascii="Times New Roman" w:hAnsi="Times New Roman" w:cs="Times New Roman"/>
                <w:bCs/>
                <w:lang w:val="en-GB"/>
              </w:rPr>
              <w:t xml:space="preserve">of reactor </w:t>
            </w:r>
            <w:r w:rsidRPr="009A4579">
              <w:rPr>
                <w:rFonts w:ascii="Times New Roman" w:hAnsi="Times New Roman" w:cs="Times New Roman"/>
                <w:bCs/>
                <w:lang w:val="en-GB"/>
              </w:rPr>
              <w:t xml:space="preserve">are rinsed with </w:t>
            </w:r>
            <w:r w:rsidR="001F2A6B">
              <w:rPr>
                <w:rFonts w:ascii="Times New Roman" w:hAnsi="Times New Roman" w:cs="Times New Roman"/>
                <w:b/>
                <w:lang w:val="en-GB"/>
              </w:rPr>
              <w:t xml:space="preserve">2.0 - </w:t>
            </w:r>
            <w:r w:rsidR="00223305">
              <w:rPr>
                <w:rFonts w:ascii="Times New Roman" w:hAnsi="Times New Roman" w:cs="Times New Roman"/>
                <w:b/>
                <w:bCs/>
                <w:lang w:val="en-GB"/>
              </w:rPr>
              <w:t>2.5</w:t>
            </w:r>
            <w:r w:rsidRPr="009A4579">
              <w:rPr>
                <w:rFonts w:ascii="Times New Roman" w:hAnsi="Times New Roman" w:cs="Times New Roman"/>
                <w:b/>
                <w:bCs/>
                <w:lang w:val="en-GB"/>
              </w:rPr>
              <w:t xml:space="preserve"> kg</w:t>
            </w:r>
            <w:r w:rsidRPr="009A4579">
              <w:rPr>
                <w:rFonts w:ascii="Times New Roman" w:hAnsi="Times New Roman" w:cs="Times New Roman"/>
                <w:bCs/>
                <w:lang w:val="en-GB"/>
              </w:rPr>
              <w:t xml:space="preserve"> of MeOH for reaction</w:t>
            </w:r>
            <w:r w:rsidR="00445E2A">
              <w:rPr>
                <w:rFonts w:ascii="Times New Roman" w:hAnsi="Times New Roman" w:cs="Times New Roman"/>
                <w:bCs/>
                <w:lang w:val="en-GB"/>
              </w:rPr>
              <w:t xml:space="preserve"> (from jug ‘TILE solvents’)</w:t>
            </w:r>
            <w:r w:rsidRPr="009A4579">
              <w:rPr>
                <w:rFonts w:ascii="Times New Roman" w:hAnsi="Times New Roman" w:cs="Times New Roman"/>
                <w:bCs/>
                <w:lang w:val="en-GB"/>
              </w:rPr>
              <w:t xml:space="preserve"> </w:t>
            </w:r>
            <w:r w:rsidR="00445E2A">
              <w:rPr>
                <w:rFonts w:ascii="Times New Roman" w:hAnsi="Times New Roman" w:cs="Times New Roman"/>
                <w:bCs/>
                <w:lang w:val="en-GB"/>
              </w:rPr>
              <w:t>to remove</w:t>
            </w:r>
            <w:r w:rsidR="00445E2A" w:rsidRPr="009A4579">
              <w:rPr>
                <w:rFonts w:ascii="Times New Roman" w:hAnsi="Times New Roman" w:cs="Times New Roman"/>
                <w:bCs/>
                <w:lang w:val="en-GB"/>
              </w:rPr>
              <w:t xml:space="preserve"> </w:t>
            </w:r>
            <w:r w:rsidRPr="009A4579">
              <w:rPr>
                <w:rFonts w:ascii="Times New Roman" w:hAnsi="Times New Roman" w:cs="Times New Roman"/>
                <w:bCs/>
                <w:lang w:val="en-GB"/>
              </w:rPr>
              <w:t>traces of CuBr</w:t>
            </w:r>
            <w:r w:rsidRPr="009A4579">
              <w:rPr>
                <w:rFonts w:ascii="Times New Roman" w:hAnsi="Times New Roman" w:cs="Times New Roman"/>
                <w:bCs/>
                <w:vertAlign w:val="subscript"/>
                <w:lang w:val="en-GB"/>
              </w:rPr>
              <w:t>2</w:t>
            </w:r>
            <w:r w:rsidRPr="009A4579">
              <w:rPr>
                <w:rFonts w:ascii="Times New Roman" w:hAnsi="Times New Roman" w:cs="Times New Roman"/>
                <w:bCs/>
                <w:lang w:val="en-GB"/>
              </w:rPr>
              <w:t>.</w:t>
            </w:r>
          </w:p>
        </w:tc>
        <w:tc>
          <w:tcPr>
            <w:tcW w:w="1424" w:type="dxa"/>
            <w:gridSpan w:val="3"/>
            <w:shd w:val="clear" w:color="auto" w:fill="auto"/>
            <w:vAlign w:val="center"/>
          </w:tcPr>
          <w:p w14:paraId="01F122FB" w14:textId="77777777" w:rsidR="005C24B4" w:rsidRPr="009A4579" w:rsidRDefault="005C24B4" w:rsidP="00F47707">
            <w:pPr>
              <w:jc w:val="center"/>
              <w:rPr>
                <w:rFonts w:ascii="Times New Roman" w:hAnsi="Times New Roman" w:cs="Times New Roman"/>
                <w:lang w:val="en-GB"/>
              </w:rPr>
            </w:pPr>
            <w:r w:rsidRPr="009A4579">
              <w:rPr>
                <w:rFonts w:ascii="Times New Roman" w:hAnsi="Times New Roman" w:cs="Times New Roman"/>
                <w:lang w:val="en-GB"/>
              </w:rPr>
              <w:t>__:__</w:t>
            </w:r>
          </w:p>
        </w:tc>
        <w:tc>
          <w:tcPr>
            <w:tcW w:w="2691" w:type="dxa"/>
            <w:shd w:val="clear" w:color="auto" w:fill="D9D9D9" w:themeFill="background1" w:themeFillShade="D9"/>
            <w:vAlign w:val="center"/>
          </w:tcPr>
          <w:p w14:paraId="603935DE" w14:textId="43BB817E" w:rsidR="00525630" w:rsidRPr="003210A3" w:rsidRDefault="00525630" w:rsidP="003210A3">
            <w:pPr>
              <w:pStyle w:val="NormalWeb"/>
              <w:spacing w:before="280" w:after="0"/>
              <w:jc w:val="center"/>
              <w:rPr>
                <w:sz w:val="18"/>
                <w:szCs w:val="18"/>
                <w:lang w:val="en-GB"/>
              </w:rPr>
            </w:pPr>
          </w:p>
        </w:tc>
        <w:tc>
          <w:tcPr>
            <w:tcW w:w="1279" w:type="dxa"/>
            <w:tcBorders>
              <w:tr2bl w:val="nil"/>
            </w:tcBorders>
            <w:shd w:val="clear" w:color="auto" w:fill="auto"/>
          </w:tcPr>
          <w:p w14:paraId="0DD46B08" w14:textId="77777777" w:rsidR="005C24B4" w:rsidRPr="009A4579" w:rsidRDefault="005C24B4" w:rsidP="00F47707">
            <w:pPr>
              <w:pStyle w:val="NormalWeb"/>
              <w:spacing w:before="280" w:after="0"/>
              <w:rPr>
                <w:b/>
                <w:lang w:val="en-GB"/>
              </w:rPr>
            </w:pPr>
          </w:p>
        </w:tc>
      </w:tr>
      <w:tr w:rsidR="002856C2" w:rsidRPr="009A4579" w14:paraId="24DC4BA1" w14:textId="77777777" w:rsidTr="00F02163">
        <w:trPr>
          <w:cantSplit/>
        </w:trPr>
        <w:tc>
          <w:tcPr>
            <w:tcW w:w="566" w:type="dxa"/>
            <w:shd w:val="clear" w:color="auto" w:fill="auto"/>
          </w:tcPr>
          <w:p w14:paraId="01B1822F" w14:textId="77777777" w:rsidR="005C24B4" w:rsidRPr="009A4579" w:rsidRDefault="005C24B4" w:rsidP="00B149D2">
            <w:pPr>
              <w:pStyle w:val="ListParagraph"/>
              <w:numPr>
                <w:ilvl w:val="0"/>
                <w:numId w:val="2"/>
              </w:numPr>
              <w:rPr>
                <w:rFonts w:ascii="Times New Roman" w:hAnsi="Times New Roman" w:cs="Times New Roman"/>
                <w:b/>
                <w:lang w:val="en-GB"/>
              </w:rPr>
            </w:pPr>
          </w:p>
        </w:tc>
        <w:tc>
          <w:tcPr>
            <w:tcW w:w="4672" w:type="dxa"/>
            <w:shd w:val="clear" w:color="auto" w:fill="auto"/>
          </w:tcPr>
          <w:p w14:paraId="11DC0045" w14:textId="25E8D917" w:rsidR="005C24B4" w:rsidRPr="009A4579" w:rsidRDefault="00445E2A" w:rsidP="00F47707">
            <w:pPr>
              <w:rPr>
                <w:rFonts w:ascii="Times New Roman" w:hAnsi="Times New Roman" w:cs="Times New Roman"/>
                <w:lang w:val="en-GB"/>
              </w:rPr>
            </w:pPr>
            <w:r>
              <w:rPr>
                <w:rFonts w:ascii="Times New Roman" w:hAnsi="Times New Roman" w:cs="Times New Roman"/>
                <w:b/>
                <w:bCs/>
                <w:lang w:val="en-GB"/>
              </w:rPr>
              <w:t xml:space="preserve">TILE </w:t>
            </w:r>
            <w:r w:rsidR="005C24B4" w:rsidRPr="00A73FD7">
              <w:rPr>
                <w:rFonts w:ascii="Times New Roman" w:hAnsi="Times New Roman" w:cs="Times New Roman"/>
                <w:b/>
                <w:bCs/>
                <w:lang w:val="en-GB"/>
              </w:rPr>
              <w:t>IP.1 purified</w:t>
            </w:r>
            <w:r w:rsidR="005C24B4" w:rsidRPr="009A4579">
              <w:rPr>
                <w:rFonts w:ascii="Times New Roman" w:hAnsi="Times New Roman" w:cs="Times New Roman"/>
                <w:lang w:val="en-GB"/>
              </w:rPr>
              <w:t xml:space="preserve"> is charged into reactor trough 60 mm flange port directly from </w:t>
            </w:r>
            <w:proofErr w:type="spellStart"/>
            <w:r w:rsidR="005C24B4" w:rsidRPr="009A4579">
              <w:rPr>
                <w:rFonts w:ascii="Times New Roman" w:hAnsi="Times New Roman" w:cs="Times New Roman"/>
                <w:lang w:val="en-GB"/>
              </w:rPr>
              <w:t>it`s</w:t>
            </w:r>
            <w:proofErr w:type="spellEnd"/>
            <w:r w:rsidR="005C24B4" w:rsidRPr="009A4579">
              <w:rPr>
                <w:rFonts w:ascii="Times New Roman" w:hAnsi="Times New Roman" w:cs="Times New Roman"/>
                <w:lang w:val="en-GB"/>
              </w:rPr>
              <w:t xml:space="preserve"> original tare using funnel </w:t>
            </w:r>
            <w:r>
              <w:rPr>
                <w:rFonts w:ascii="Times New Roman" w:hAnsi="Times New Roman" w:cs="Times New Roman"/>
                <w:bCs/>
                <w:lang w:val="en-GB"/>
              </w:rPr>
              <w:t>‘</w:t>
            </w:r>
            <w:r w:rsidR="005C24B4" w:rsidRPr="009A4579">
              <w:rPr>
                <w:rFonts w:ascii="Times New Roman" w:hAnsi="Times New Roman" w:cs="Times New Roman"/>
                <w:bCs/>
                <w:lang w:val="en-GB"/>
              </w:rPr>
              <w:t>TILE TP.3 reactor</w:t>
            </w:r>
            <w:r>
              <w:rPr>
                <w:rFonts w:ascii="Times New Roman" w:hAnsi="Times New Roman" w:cs="Times New Roman"/>
                <w:bCs/>
                <w:lang w:val="en-GB"/>
              </w:rPr>
              <w:t>’</w:t>
            </w:r>
            <w:r w:rsidR="005C24B4" w:rsidRPr="009A4579">
              <w:rPr>
                <w:rFonts w:ascii="Times New Roman" w:hAnsi="Times New Roman" w:cs="Times New Roman"/>
                <w:bCs/>
                <w:lang w:val="en-GB"/>
              </w:rPr>
              <w:t>.</w:t>
            </w:r>
          </w:p>
          <w:p w14:paraId="40031D94" w14:textId="77777777" w:rsidR="005C24B4" w:rsidRPr="009A4579" w:rsidRDefault="005C24B4" w:rsidP="00F47707">
            <w:pPr>
              <w:rPr>
                <w:rFonts w:ascii="Times New Roman" w:hAnsi="Times New Roman" w:cs="Times New Roman"/>
                <w:b/>
                <w:lang w:val="en-GB"/>
              </w:rPr>
            </w:pPr>
          </w:p>
          <w:p w14:paraId="52927E52" w14:textId="77777777" w:rsidR="005C24B4" w:rsidRPr="009A4579" w:rsidRDefault="005C24B4" w:rsidP="00F47707">
            <w:pPr>
              <w:rPr>
                <w:rFonts w:ascii="Times New Roman" w:hAnsi="Times New Roman" w:cs="Times New Roman"/>
                <w:b/>
                <w:lang w:val="en-GB"/>
              </w:rPr>
            </w:pPr>
          </w:p>
          <w:p w14:paraId="19BD7435" w14:textId="0E773E45" w:rsidR="005C24B4" w:rsidRPr="009A4579" w:rsidRDefault="009642CC" w:rsidP="006D59CD">
            <w:pPr>
              <w:rPr>
                <w:rFonts w:ascii="Times New Roman" w:hAnsi="Times New Roman" w:cs="Times New Roman"/>
                <w:b/>
                <w:bCs/>
                <w:lang w:val="en-GB"/>
              </w:rPr>
            </w:pPr>
            <w:r w:rsidRPr="00524DA2">
              <w:rPr>
                <w:rFonts w:ascii="Times New Roman" w:hAnsi="Times New Roman" w:cs="Times New Roman"/>
                <w:b/>
                <w:bCs/>
                <w:highlight w:val="yellow"/>
                <w:lang w:val="en-GB"/>
              </w:rPr>
              <w:t>Specified loading:</w:t>
            </w:r>
            <w:r w:rsidRPr="009642CC">
              <w:rPr>
                <w:rFonts w:ascii="Times New Roman" w:hAnsi="Times New Roman" w:cs="Times New Roman"/>
                <w:b/>
                <w:bCs/>
                <w:lang w:val="en-GB"/>
              </w:rPr>
              <w:t xml:space="preserve"> </w:t>
            </w:r>
            <w:r w:rsidR="006D59CD" w:rsidRPr="006D59CD">
              <w:rPr>
                <w:rFonts w:ascii="Times New Roman" w:hAnsi="Times New Roman" w:cs="Times New Roman"/>
                <w:b/>
                <w:bCs/>
                <w:lang w:val="en-GB"/>
              </w:rPr>
              <w:t>9.80 kg</w:t>
            </w:r>
            <w:r w:rsidR="006D59CD">
              <w:rPr>
                <w:rFonts w:ascii="Times New Roman" w:hAnsi="Times New Roman" w:cs="Times New Roman"/>
                <w:b/>
                <w:bCs/>
                <w:lang w:val="en-GB"/>
              </w:rPr>
              <w:t xml:space="preserve"> </w:t>
            </w:r>
            <w:r w:rsidR="006D59CD" w:rsidRPr="006D59CD">
              <w:rPr>
                <w:rFonts w:ascii="Times New Roman" w:hAnsi="Times New Roman" w:cs="Times New Roman"/>
                <w:b/>
                <w:bCs/>
                <w:lang w:val="en-GB"/>
              </w:rPr>
              <w:t>( 9.75  -  9.85 kg)</w:t>
            </w:r>
          </w:p>
        </w:tc>
        <w:tc>
          <w:tcPr>
            <w:tcW w:w="1424" w:type="dxa"/>
            <w:gridSpan w:val="3"/>
            <w:shd w:val="clear" w:color="auto" w:fill="auto"/>
            <w:vAlign w:val="center"/>
          </w:tcPr>
          <w:p w14:paraId="141FE355" w14:textId="77777777" w:rsidR="005C24B4" w:rsidRPr="009A4579" w:rsidRDefault="005C24B4" w:rsidP="00F47707">
            <w:pPr>
              <w:jc w:val="center"/>
              <w:rPr>
                <w:rFonts w:ascii="Times New Roman" w:hAnsi="Times New Roman" w:cs="Times New Roman"/>
                <w:lang w:val="en-GB"/>
              </w:rPr>
            </w:pPr>
            <w:r w:rsidRPr="009A4579">
              <w:rPr>
                <w:rFonts w:ascii="Times New Roman" w:hAnsi="Times New Roman" w:cs="Times New Roman"/>
                <w:lang w:val="en-GB"/>
              </w:rPr>
              <w:t>__:__</w:t>
            </w:r>
          </w:p>
        </w:tc>
        <w:tc>
          <w:tcPr>
            <w:tcW w:w="2691" w:type="dxa"/>
            <w:shd w:val="clear" w:color="auto" w:fill="auto"/>
            <w:vAlign w:val="center"/>
          </w:tcPr>
          <w:p w14:paraId="1ED2FDD5" w14:textId="77777777" w:rsidR="006D71C5" w:rsidRPr="003210A3" w:rsidRDefault="006D71C5" w:rsidP="003210A3">
            <w:pPr>
              <w:pStyle w:val="NormalWeb"/>
              <w:spacing w:before="280" w:after="0"/>
              <w:jc w:val="center"/>
              <w:rPr>
                <w:sz w:val="20"/>
                <w:szCs w:val="20"/>
                <w:lang w:val="en-GB"/>
              </w:rPr>
            </w:pPr>
            <w:r w:rsidRPr="003210A3">
              <w:rPr>
                <w:sz w:val="20"/>
                <w:szCs w:val="20"/>
                <w:lang w:val="en-GB"/>
              </w:rPr>
              <w:t>Warehouse code:</w:t>
            </w:r>
          </w:p>
          <w:p w14:paraId="6E4B4421" w14:textId="7234A946" w:rsidR="006D71C5" w:rsidRPr="003210A3" w:rsidRDefault="006D71C5" w:rsidP="003210A3">
            <w:pPr>
              <w:pStyle w:val="NormalWeb"/>
              <w:spacing w:before="280" w:after="0"/>
              <w:jc w:val="center"/>
              <w:rPr>
                <w:sz w:val="20"/>
                <w:szCs w:val="20"/>
                <w:lang w:val="en-GB"/>
              </w:rPr>
            </w:pPr>
            <w:r w:rsidRPr="003210A3">
              <w:rPr>
                <w:sz w:val="20"/>
                <w:szCs w:val="20"/>
                <w:lang w:val="en-GB"/>
              </w:rPr>
              <w:t>……………………</w:t>
            </w:r>
          </w:p>
          <w:p w14:paraId="2660F1B2" w14:textId="65865A83" w:rsidR="005C24B4" w:rsidRPr="003210A3" w:rsidRDefault="005C24B4" w:rsidP="003210A3">
            <w:pPr>
              <w:pStyle w:val="NormalWeb"/>
              <w:spacing w:before="280" w:after="0"/>
              <w:jc w:val="center"/>
              <w:rPr>
                <w:sz w:val="20"/>
                <w:szCs w:val="20"/>
                <w:lang w:val="en-GB"/>
              </w:rPr>
            </w:pPr>
            <w:r w:rsidRPr="003210A3">
              <w:rPr>
                <w:sz w:val="20"/>
                <w:szCs w:val="20"/>
                <w:lang w:val="en-GB"/>
              </w:rPr>
              <w:t>Gross weight</w:t>
            </w:r>
          </w:p>
          <w:p w14:paraId="70250DE1" w14:textId="77777777" w:rsidR="005C24B4" w:rsidRPr="003210A3" w:rsidRDefault="005C24B4" w:rsidP="003210A3">
            <w:pPr>
              <w:pStyle w:val="NormalWeb"/>
              <w:spacing w:before="280" w:after="0"/>
              <w:jc w:val="center"/>
              <w:rPr>
                <w:sz w:val="20"/>
                <w:szCs w:val="20"/>
                <w:lang w:val="en-GB"/>
              </w:rPr>
            </w:pPr>
            <w:r w:rsidRPr="003210A3">
              <w:rPr>
                <w:sz w:val="20"/>
                <w:szCs w:val="20"/>
                <w:lang w:val="en-GB"/>
              </w:rPr>
              <w:t>………………………. kg</w:t>
            </w:r>
          </w:p>
          <w:p w14:paraId="5892773C" w14:textId="0490F959" w:rsidR="005C24B4" w:rsidRPr="003210A3" w:rsidRDefault="005C24B4" w:rsidP="003210A3">
            <w:pPr>
              <w:pStyle w:val="NormalWeb"/>
              <w:spacing w:before="280" w:after="0"/>
              <w:jc w:val="center"/>
              <w:rPr>
                <w:sz w:val="20"/>
                <w:szCs w:val="20"/>
                <w:lang w:val="en-GB"/>
              </w:rPr>
            </w:pPr>
            <w:r w:rsidRPr="003210A3">
              <w:rPr>
                <w:sz w:val="20"/>
                <w:szCs w:val="20"/>
                <w:lang w:val="en-GB"/>
              </w:rPr>
              <w:t>Weight of canister after discharging</w:t>
            </w:r>
            <w:r w:rsidR="00445E2A" w:rsidRPr="003210A3">
              <w:rPr>
                <w:sz w:val="20"/>
                <w:szCs w:val="20"/>
                <w:lang w:val="en-GB"/>
              </w:rPr>
              <w:t xml:space="preserve"> TILE</w:t>
            </w:r>
            <w:r w:rsidRPr="003210A3">
              <w:rPr>
                <w:sz w:val="20"/>
                <w:szCs w:val="20"/>
                <w:lang w:val="en-GB"/>
              </w:rPr>
              <w:t xml:space="preserve"> IP.1 purified</w:t>
            </w:r>
          </w:p>
          <w:p w14:paraId="05F51470" w14:textId="77777777" w:rsidR="005C24B4" w:rsidRPr="003210A3" w:rsidRDefault="005C24B4" w:rsidP="003210A3">
            <w:pPr>
              <w:pStyle w:val="NormalWeb"/>
              <w:spacing w:before="280" w:after="0"/>
              <w:jc w:val="center"/>
              <w:rPr>
                <w:sz w:val="20"/>
                <w:szCs w:val="20"/>
                <w:lang w:val="en-GB"/>
              </w:rPr>
            </w:pPr>
            <w:r w:rsidRPr="003210A3">
              <w:rPr>
                <w:sz w:val="20"/>
                <w:szCs w:val="20"/>
                <w:lang w:val="en-GB"/>
              </w:rPr>
              <w:t>………………………. kg</w:t>
            </w:r>
          </w:p>
          <w:p w14:paraId="261DC5C9" w14:textId="16A740C2" w:rsidR="005C24B4" w:rsidRPr="003210A3" w:rsidRDefault="005C24B4" w:rsidP="003210A3">
            <w:pPr>
              <w:pStyle w:val="NormalWeb"/>
              <w:spacing w:before="280" w:after="0"/>
              <w:jc w:val="center"/>
              <w:rPr>
                <w:sz w:val="20"/>
                <w:szCs w:val="20"/>
                <w:lang w:val="en-GB"/>
              </w:rPr>
            </w:pPr>
            <w:r w:rsidRPr="003210A3">
              <w:rPr>
                <w:sz w:val="20"/>
                <w:szCs w:val="20"/>
                <w:lang w:val="en-GB"/>
              </w:rPr>
              <w:t>Charged amount of</w:t>
            </w:r>
            <w:r w:rsidR="00445E2A" w:rsidRPr="003210A3">
              <w:rPr>
                <w:sz w:val="20"/>
                <w:szCs w:val="20"/>
                <w:lang w:val="en-GB"/>
              </w:rPr>
              <w:t xml:space="preserve"> TILE</w:t>
            </w:r>
            <w:r w:rsidRPr="003210A3">
              <w:rPr>
                <w:sz w:val="20"/>
                <w:szCs w:val="20"/>
                <w:lang w:val="en-GB"/>
              </w:rPr>
              <w:t xml:space="preserve"> IP.1 purified</w:t>
            </w:r>
            <w:r w:rsidR="00FA2477">
              <w:rPr>
                <w:sz w:val="20"/>
                <w:szCs w:val="20"/>
                <w:lang w:val="en-GB"/>
              </w:rPr>
              <w:t xml:space="preserve">, </w:t>
            </w:r>
            <m:oMath>
              <m:sSub>
                <m:sSubPr>
                  <m:ctrlPr>
                    <w:rPr>
                      <w:rFonts w:ascii="Cambria Math" w:hAnsi="Cambria Math"/>
                      <w:lang w:val="en-GB"/>
                    </w:rPr>
                  </m:ctrlPr>
                </m:sSubPr>
                <m:e>
                  <m:r>
                    <w:rPr>
                      <w:rFonts w:ascii="Cambria Math" w:hAnsi="Cambria Math"/>
                      <w:lang w:val="en-GB"/>
                    </w:rPr>
                    <m:t>m</m:t>
                  </m:r>
                </m:e>
                <m:sub>
                  <m:r>
                    <w:rPr>
                      <w:rFonts w:ascii="Cambria Math" w:hAnsi="Cambria Math"/>
                      <w:lang w:val="en-GB"/>
                    </w:rPr>
                    <m:t>IP.1 purified</m:t>
                  </m:r>
                </m:sub>
              </m:sSub>
            </m:oMath>
            <w:r w:rsidRPr="003210A3">
              <w:rPr>
                <w:sz w:val="20"/>
                <w:szCs w:val="20"/>
                <w:lang w:val="en-GB"/>
              </w:rPr>
              <w:t>:</w:t>
            </w:r>
          </w:p>
          <w:p w14:paraId="5F39733B" w14:textId="77777777" w:rsidR="005C24B4" w:rsidRPr="003210A3" w:rsidRDefault="005C24B4" w:rsidP="003210A3">
            <w:pPr>
              <w:pStyle w:val="NormalWeb"/>
              <w:spacing w:before="280" w:after="0"/>
              <w:jc w:val="center"/>
              <w:rPr>
                <w:sz w:val="18"/>
                <w:szCs w:val="18"/>
                <w:lang w:val="en-GB"/>
              </w:rPr>
            </w:pPr>
            <w:r w:rsidRPr="003210A3">
              <w:rPr>
                <w:sz w:val="20"/>
                <w:szCs w:val="20"/>
                <w:lang w:val="en-GB"/>
              </w:rPr>
              <w:t>………………………. kg</w:t>
            </w:r>
          </w:p>
        </w:tc>
        <w:tc>
          <w:tcPr>
            <w:tcW w:w="1279" w:type="dxa"/>
            <w:tcBorders>
              <w:bottom w:val="single" w:sz="4" w:space="0" w:color="auto"/>
              <w:tr2bl w:val="single" w:sz="4" w:space="0" w:color="auto"/>
            </w:tcBorders>
            <w:shd w:val="clear" w:color="auto" w:fill="auto"/>
          </w:tcPr>
          <w:p w14:paraId="3A0675A7" w14:textId="77777777" w:rsidR="005C24B4" w:rsidRPr="009A4579" w:rsidRDefault="005C24B4" w:rsidP="00F47707">
            <w:pPr>
              <w:pStyle w:val="NormalWeb"/>
              <w:spacing w:before="280" w:after="0"/>
              <w:rPr>
                <w:b/>
                <w:lang w:val="en-GB"/>
              </w:rPr>
            </w:pPr>
          </w:p>
        </w:tc>
      </w:tr>
      <w:tr w:rsidR="002856C2" w:rsidRPr="009A4579" w14:paraId="7E5E2B82" w14:textId="77777777" w:rsidTr="00F02163">
        <w:trPr>
          <w:cantSplit/>
        </w:trPr>
        <w:tc>
          <w:tcPr>
            <w:tcW w:w="566" w:type="dxa"/>
            <w:shd w:val="clear" w:color="auto" w:fill="auto"/>
          </w:tcPr>
          <w:p w14:paraId="324E2FAA" w14:textId="77777777" w:rsidR="005C24B4" w:rsidRPr="009A4579" w:rsidRDefault="005C24B4" w:rsidP="00B149D2">
            <w:pPr>
              <w:pStyle w:val="ListParagraph"/>
              <w:numPr>
                <w:ilvl w:val="0"/>
                <w:numId w:val="2"/>
              </w:numPr>
              <w:rPr>
                <w:rFonts w:ascii="Times New Roman" w:hAnsi="Times New Roman" w:cs="Times New Roman"/>
                <w:b/>
                <w:lang w:val="en-GB"/>
              </w:rPr>
            </w:pPr>
          </w:p>
        </w:tc>
        <w:tc>
          <w:tcPr>
            <w:tcW w:w="4672" w:type="dxa"/>
            <w:shd w:val="clear" w:color="auto" w:fill="auto"/>
          </w:tcPr>
          <w:p w14:paraId="08B561C1" w14:textId="0CCAF9F1" w:rsidR="005C24B4" w:rsidRPr="003210A3" w:rsidRDefault="005C24B4" w:rsidP="00525630">
            <w:pPr>
              <w:rPr>
                <w:rFonts w:ascii="Times New Roman" w:hAnsi="Times New Roman" w:cs="Times New Roman"/>
                <w:bCs/>
                <w:strike/>
                <w:lang w:val="en-GB"/>
              </w:rPr>
            </w:pPr>
            <w:r w:rsidRPr="009A4579">
              <w:rPr>
                <w:rFonts w:ascii="Times New Roman" w:hAnsi="Times New Roman" w:cs="Times New Roman"/>
                <w:bCs/>
                <w:lang w:val="en-GB"/>
              </w:rPr>
              <w:t xml:space="preserve">Funnel </w:t>
            </w:r>
            <w:r w:rsidR="00445E2A">
              <w:rPr>
                <w:rFonts w:ascii="Times New Roman" w:hAnsi="Times New Roman" w:cs="Times New Roman"/>
                <w:bCs/>
                <w:lang w:val="en-GB"/>
              </w:rPr>
              <w:t>‘</w:t>
            </w:r>
            <w:r w:rsidRPr="009A4579">
              <w:rPr>
                <w:rFonts w:ascii="Times New Roman" w:hAnsi="Times New Roman" w:cs="Times New Roman"/>
                <w:bCs/>
                <w:lang w:val="en-GB"/>
              </w:rPr>
              <w:t>TILE TP.3 reactor</w:t>
            </w:r>
            <w:r w:rsidR="00445E2A">
              <w:rPr>
                <w:rFonts w:ascii="Times New Roman" w:hAnsi="Times New Roman" w:cs="Times New Roman"/>
                <w:bCs/>
                <w:lang w:val="en-GB"/>
              </w:rPr>
              <w:t>’</w:t>
            </w:r>
            <w:r w:rsidRPr="009A4579">
              <w:rPr>
                <w:rFonts w:ascii="Times New Roman" w:hAnsi="Times New Roman" w:cs="Times New Roman"/>
                <w:bCs/>
                <w:lang w:val="en-GB"/>
              </w:rPr>
              <w:t xml:space="preserve"> and walls are rinsed with </w:t>
            </w:r>
            <w:r w:rsidR="001F2A6B" w:rsidRPr="003210A3">
              <w:rPr>
                <w:rFonts w:ascii="Times New Roman" w:hAnsi="Times New Roman" w:cs="Times New Roman"/>
                <w:b/>
                <w:lang w:val="en-GB"/>
              </w:rPr>
              <w:t>2.0 -</w:t>
            </w:r>
            <w:r w:rsidR="001F2A6B">
              <w:rPr>
                <w:rFonts w:ascii="Times New Roman" w:hAnsi="Times New Roman" w:cs="Times New Roman"/>
                <w:bCs/>
                <w:lang w:val="en-GB"/>
              </w:rPr>
              <w:t xml:space="preserve"> </w:t>
            </w:r>
            <w:r w:rsidR="00223305">
              <w:rPr>
                <w:rFonts w:ascii="Times New Roman" w:hAnsi="Times New Roman" w:cs="Times New Roman"/>
                <w:b/>
                <w:bCs/>
                <w:lang w:val="en-GB"/>
              </w:rPr>
              <w:t>2.5</w:t>
            </w:r>
            <w:r w:rsidRPr="009A4579">
              <w:rPr>
                <w:rFonts w:ascii="Times New Roman" w:hAnsi="Times New Roman" w:cs="Times New Roman"/>
                <w:b/>
                <w:bCs/>
                <w:lang w:val="en-GB"/>
              </w:rPr>
              <w:t xml:space="preserve"> kg </w:t>
            </w:r>
            <w:r w:rsidRPr="009A4579">
              <w:rPr>
                <w:rFonts w:ascii="Times New Roman" w:hAnsi="Times New Roman" w:cs="Times New Roman"/>
                <w:bCs/>
                <w:lang w:val="en-GB"/>
              </w:rPr>
              <w:t>of MeOH for reaction</w:t>
            </w:r>
            <w:r w:rsidR="00445E2A">
              <w:rPr>
                <w:rFonts w:ascii="Times New Roman" w:hAnsi="Times New Roman" w:cs="Times New Roman"/>
                <w:bCs/>
                <w:lang w:val="en-GB"/>
              </w:rPr>
              <w:t xml:space="preserve"> (from jug ‘TILE solvents’)</w:t>
            </w:r>
            <w:r w:rsidRPr="009A4579">
              <w:rPr>
                <w:rFonts w:ascii="Times New Roman" w:hAnsi="Times New Roman" w:cs="Times New Roman"/>
                <w:bCs/>
                <w:lang w:val="en-GB"/>
              </w:rPr>
              <w:t xml:space="preserve">. </w:t>
            </w:r>
          </w:p>
        </w:tc>
        <w:tc>
          <w:tcPr>
            <w:tcW w:w="1424" w:type="dxa"/>
            <w:gridSpan w:val="3"/>
            <w:shd w:val="clear" w:color="auto" w:fill="auto"/>
            <w:vAlign w:val="center"/>
          </w:tcPr>
          <w:p w14:paraId="3173E0C9" w14:textId="77777777" w:rsidR="005C24B4" w:rsidRPr="009A4579" w:rsidRDefault="005C24B4" w:rsidP="00F47707">
            <w:pPr>
              <w:jc w:val="center"/>
              <w:rPr>
                <w:rFonts w:ascii="Times New Roman" w:hAnsi="Times New Roman" w:cs="Times New Roman"/>
                <w:lang w:val="en-GB"/>
              </w:rPr>
            </w:pPr>
            <w:r w:rsidRPr="009A4579">
              <w:rPr>
                <w:rFonts w:ascii="Times New Roman" w:hAnsi="Times New Roman" w:cs="Times New Roman"/>
                <w:lang w:val="en-GB"/>
              </w:rPr>
              <w:t>__:__</w:t>
            </w:r>
          </w:p>
        </w:tc>
        <w:tc>
          <w:tcPr>
            <w:tcW w:w="2691" w:type="dxa"/>
            <w:shd w:val="clear" w:color="auto" w:fill="D9D9D9" w:themeFill="background1" w:themeFillShade="D9"/>
            <w:vAlign w:val="center"/>
          </w:tcPr>
          <w:p w14:paraId="173B43A4" w14:textId="583170AE" w:rsidR="005C24B4" w:rsidRPr="003210A3" w:rsidRDefault="005C24B4" w:rsidP="003210A3">
            <w:pPr>
              <w:pStyle w:val="NormalWeb"/>
              <w:spacing w:before="280" w:after="0"/>
              <w:jc w:val="center"/>
              <w:rPr>
                <w:sz w:val="18"/>
                <w:szCs w:val="18"/>
                <w:lang w:val="en-GB"/>
              </w:rPr>
            </w:pPr>
          </w:p>
        </w:tc>
        <w:tc>
          <w:tcPr>
            <w:tcW w:w="1279" w:type="dxa"/>
            <w:tcBorders>
              <w:tr2bl w:val="nil"/>
            </w:tcBorders>
            <w:shd w:val="clear" w:color="auto" w:fill="auto"/>
          </w:tcPr>
          <w:p w14:paraId="579EB3A2" w14:textId="77777777" w:rsidR="005C24B4" w:rsidRPr="009A4579" w:rsidRDefault="005C24B4" w:rsidP="00F47707">
            <w:pPr>
              <w:pStyle w:val="NormalWeb"/>
              <w:spacing w:before="280" w:after="0"/>
              <w:rPr>
                <w:b/>
                <w:lang w:val="en-GB"/>
              </w:rPr>
            </w:pPr>
          </w:p>
        </w:tc>
      </w:tr>
      <w:tr w:rsidR="002856C2" w:rsidRPr="009A4579" w14:paraId="3D4927FB" w14:textId="77777777" w:rsidTr="00F02163">
        <w:trPr>
          <w:cantSplit/>
          <w:trHeight w:val="477"/>
        </w:trPr>
        <w:tc>
          <w:tcPr>
            <w:tcW w:w="566" w:type="dxa"/>
            <w:shd w:val="clear" w:color="auto" w:fill="auto"/>
          </w:tcPr>
          <w:p w14:paraId="7DB81C60" w14:textId="77777777" w:rsidR="005C24B4" w:rsidRPr="009A4579" w:rsidRDefault="005C24B4" w:rsidP="00B149D2">
            <w:pPr>
              <w:pStyle w:val="ListParagraph"/>
              <w:numPr>
                <w:ilvl w:val="0"/>
                <w:numId w:val="2"/>
              </w:numPr>
              <w:rPr>
                <w:rFonts w:ascii="Times New Roman" w:hAnsi="Times New Roman" w:cs="Times New Roman"/>
                <w:b/>
                <w:lang w:val="en-GB"/>
              </w:rPr>
            </w:pPr>
          </w:p>
        </w:tc>
        <w:tc>
          <w:tcPr>
            <w:tcW w:w="4672" w:type="dxa"/>
            <w:shd w:val="clear" w:color="auto" w:fill="auto"/>
          </w:tcPr>
          <w:p w14:paraId="1B257C59" w14:textId="77777777" w:rsidR="005C24B4" w:rsidRPr="009A4579" w:rsidRDefault="005C24B4" w:rsidP="00F47707">
            <w:pPr>
              <w:rPr>
                <w:rFonts w:ascii="Times New Roman" w:hAnsi="Times New Roman" w:cs="Times New Roman"/>
                <w:bCs/>
                <w:lang w:val="en-GB"/>
              </w:rPr>
            </w:pPr>
            <w:r w:rsidRPr="009A4579">
              <w:rPr>
                <w:rFonts w:ascii="Times New Roman" w:hAnsi="Times New Roman" w:cs="Times New Roman"/>
                <w:bCs/>
                <w:lang w:val="en-GB"/>
              </w:rPr>
              <w:t>60 mm flange port is closed with cover.</w:t>
            </w:r>
          </w:p>
        </w:tc>
        <w:tc>
          <w:tcPr>
            <w:tcW w:w="1424" w:type="dxa"/>
            <w:gridSpan w:val="3"/>
            <w:shd w:val="clear" w:color="auto" w:fill="auto"/>
            <w:vAlign w:val="center"/>
          </w:tcPr>
          <w:p w14:paraId="08202459" w14:textId="77777777" w:rsidR="005C24B4" w:rsidRPr="009A4579" w:rsidRDefault="005C24B4" w:rsidP="00F47707">
            <w:pPr>
              <w:jc w:val="center"/>
              <w:rPr>
                <w:rFonts w:ascii="Times New Roman" w:hAnsi="Times New Roman" w:cs="Times New Roman"/>
                <w:lang w:val="en-GB"/>
              </w:rPr>
            </w:pPr>
            <w:r w:rsidRPr="009A4579">
              <w:rPr>
                <w:rFonts w:ascii="Times New Roman" w:hAnsi="Times New Roman" w:cs="Times New Roman"/>
                <w:lang w:val="en-GB"/>
              </w:rPr>
              <w:t>__:__</w:t>
            </w:r>
          </w:p>
        </w:tc>
        <w:tc>
          <w:tcPr>
            <w:tcW w:w="2691" w:type="dxa"/>
            <w:shd w:val="clear" w:color="auto" w:fill="D9D9D9" w:themeFill="background1" w:themeFillShade="D9"/>
          </w:tcPr>
          <w:p w14:paraId="541F1EC8" w14:textId="77777777" w:rsidR="005C24B4" w:rsidRPr="009A4579" w:rsidRDefault="005C24B4" w:rsidP="00F47707">
            <w:pPr>
              <w:pStyle w:val="NormalWeb"/>
              <w:spacing w:before="280" w:after="0"/>
              <w:rPr>
                <w:b/>
                <w:bCs/>
                <w:sz w:val="18"/>
                <w:szCs w:val="18"/>
                <w:lang w:val="en-GB"/>
              </w:rPr>
            </w:pPr>
          </w:p>
        </w:tc>
        <w:tc>
          <w:tcPr>
            <w:tcW w:w="1279" w:type="dxa"/>
            <w:shd w:val="clear" w:color="auto" w:fill="auto"/>
          </w:tcPr>
          <w:p w14:paraId="48ECBE31" w14:textId="77777777" w:rsidR="005C24B4" w:rsidRPr="009A4579" w:rsidRDefault="005C24B4" w:rsidP="00F47707">
            <w:pPr>
              <w:pStyle w:val="NormalWeb"/>
              <w:spacing w:before="280" w:after="0"/>
              <w:rPr>
                <w:b/>
                <w:lang w:val="en-GB"/>
              </w:rPr>
            </w:pPr>
          </w:p>
        </w:tc>
      </w:tr>
      <w:tr w:rsidR="00F02163" w:rsidRPr="009A4579" w14:paraId="0B4C0ED1" w14:textId="77777777" w:rsidTr="00F02163">
        <w:trPr>
          <w:cantSplit/>
          <w:trHeight w:val="830"/>
        </w:trPr>
        <w:tc>
          <w:tcPr>
            <w:tcW w:w="566" w:type="dxa"/>
            <w:shd w:val="clear" w:color="auto" w:fill="auto"/>
          </w:tcPr>
          <w:p w14:paraId="47512CEE" w14:textId="77777777" w:rsidR="00E829DC" w:rsidRPr="009A4579" w:rsidRDefault="00E829DC" w:rsidP="00E829DC">
            <w:pPr>
              <w:pStyle w:val="ListParagraph"/>
              <w:numPr>
                <w:ilvl w:val="0"/>
                <w:numId w:val="2"/>
              </w:numPr>
              <w:rPr>
                <w:rFonts w:ascii="Times New Roman" w:hAnsi="Times New Roman" w:cs="Times New Roman"/>
                <w:b/>
                <w:lang w:val="en-GB"/>
              </w:rPr>
            </w:pPr>
          </w:p>
        </w:tc>
        <w:tc>
          <w:tcPr>
            <w:tcW w:w="4672" w:type="dxa"/>
            <w:shd w:val="clear" w:color="auto" w:fill="auto"/>
          </w:tcPr>
          <w:p w14:paraId="43F01ED2" w14:textId="6FF8CC8E" w:rsidR="00E829DC" w:rsidRPr="009A4579" w:rsidRDefault="00E829DC" w:rsidP="00E829DC">
            <w:pPr>
              <w:rPr>
                <w:rFonts w:ascii="Times New Roman" w:hAnsi="Times New Roman" w:cs="Times New Roman"/>
                <w:bCs/>
                <w:lang w:val="en-GB"/>
              </w:rPr>
            </w:pPr>
            <w:r w:rsidRPr="009A4579">
              <w:rPr>
                <w:rFonts w:ascii="Times New Roman" w:hAnsi="Times New Roman" w:cs="Times New Roman"/>
                <w:bCs/>
                <w:lang w:val="en-GB"/>
              </w:rPr>
              <w:t>Scrubber is started</w:t>
            </w:r>
          </w:p>
        </w:tc>
        <w:tc>
          <w:tcPr>
            <w:tcW w:w="1424" w:type="dxa"/>
            <w:gridSpan w:val="3"/>
            <w:shd w:val="clear" w:color="auto" w:fill="auto"/>
            <w:vAlign w:val="center"/>
          </w:tcPr>
          <w:p w14:paraId="6DDB26BE" w14:textId="7CA8DD71" w:rsidR="00E829DC" w:rsidRPr="009A4579" w:rsidRDefault="00E829DC" w:rsidP="00E829DC">
            <w:pPr>
              <w:pStyle w:val="NormalWeb"/>
              <w:spacing w:before="280" w:after="0"/>
              <w:jc w:val="center"/>
              <w:rPr>
                <w:b/>
                <w:bCs/>
                <w:sz w:val="18"/>
                <w:szCs w:val="18"/>
                <w:lang w:val="en-GB"/>
              </w:rPr>
            </w:pPr>
            <w:r w:rsidRPr="009A4579">
              <w:rPr>
                <w:sz w:val="22"/>
                <w:szCs w:val="22"/>
                <w:lang w:val="en-GB"/>
              </w:rPr>
              <w:t>__:__</w:t>
            </w:r>
          </w:p>
        </w:tc>
        <w:tc>
          <w:tcPr>
            <w:tcW w:w="2691" w:type="dxa"/>
            <w:shd w:val="clear" w:color="auto" w:fill="auto"/>
            <w:vAlign w:val="center"/>
          </w:tcPr>
          <w:p w14:paraId="0533054E" w14:textId="7C78858D" w:rsidR="00E829DC" w:rsidRPr="003210A3" w:rsidRDefault="00E829DC" w:rsidP="00445E2A">
            <w:pPr>
              <w:pStyle w:val="NormalWeb"/>
              <w:spacing w:before="280" w:after="0"/>
              <w:jc w:val="center"/>
              <w:rPr>
                <w:sz w:val="20"/>
                <w:szCs w:val="20"/>
                <w:lang w:val="en-GB"/>
              </w:rPr>
            </w:pPr>
            <w:r w:rsidRPr="003210A3">
              <w:rPr>
                <w:sz w:val="20"/>
                <w:szCs w:val="20"/>
                <w:lang w:val="en-GB"/>
              </w:rPr>
              <w:t xml:space="preserve">Scrubber is ON and functioning </w:t>
            </w:r>
            <w:r w:rsidR="00445E2A" w:rsidRPr="009A4579">
              <w:rPr>
                <w:lang w:val="en-GB" w:eastAsia="en-US"/>
              </w:rPr>
              <w:sym w:font="Webdings" w:char="F063"/>
            </w:r>
          </w:p>
        </w:tc>
        <w:tc>
          <w:tcPr>
            <w:tcW w:w="1279" w:type="dxa"/>
            <w:shd w:val="clear" w:color="auto" w:fill="auto"/>
          </w:tcPr>
          <w:p w14:paraId="115F2CF3" w14:textId="77777777" w:rsidR="00E829DC" w:rsidRPr="009A4579" w:rsidRDefault="00E829DC" w:rsidP="00E829DC">
            <w:pPr>
              <w:pStyle w:val="NormalWeb"/>
              <w:spacing w:before="280" w:after="0"/>
              <w:rPr>
                <w:b/>
                <w:lang w:val="en-GB"/>
              </w:rPr>
            </w:pPr>
          </w:p>
        </w:tc>
      </w:tr>
      <w:tr w:rsidR="00F02163" w:rsidRPr="009A4579" w14:paraId="3DED840A" w14:textId="77777777" w:rsidTr="00F02163">
        <w:trPr>
          <w:cantSplit/>
        </w:trPr>
        <w:tc>
          <w:tcPr>
            <w:tcW w:w="566" w:type="dxa"/>
            <w:shd w:val="clear" w:color="auto" w:fill="auto"/>
          </w:tcPr>
          <w:p w14:paraId="7FE125AA" w14:textId="77777777" w:rsidR="005C24B4" w:rsidRPr="009A4579" w:rsidRDefault="005C24B4" w:rsidP="00B149D2">
            <w:pPr>
              <w:pStyle w:val="ListParagraph"/>
              <w:numPr>
                <w:ilvl w:val="0"/>
                <w:numId w:val="2"/>
              </w:numPr>
              <w:rPr>
                <w:rFonts w:ascii="Times New Roman" w:hAnsi="Times New Roman" w:cs="Times New Roman"/>
                <w:b/>
                <w:lang w:val="en-GB"/>
              </w:rPr>
            </w:pPr>
          </w:p>
        </w:tc>
        <w:tc>
          <w:tcPr>
            <w:tcW w:w="4672" w:type="dxa"/>
            <w:shd w:val="clear" w:color="auto" w:fill="auto"/>
          </w:tcPr>
          <w:p w14:paraId="479D6209" w14:textId="6D4F8A15" w:rsidR="005C24B4" w:rsidRPr="009A4579" w:rsidRDefault="005C24B4" w:rsidP="00F47707">
            <w:pPr>
              <w:rPr>
                <w:rFonts w:ascii="Times New Roman" w:hAnsi="Times New Roman" w:cs="Times New Roman"/>
                <w:bCs/>
                <w:lang w:val="en-GB"/>
              </w:rPr>
            </w:pPr>
            <w:r w:rsidRPr="009A4579">
              <w:rPr>
                <w:rFonts w:ascii="Times New Roman" w:hAnsi="Times New Roman" w:cs="Times New Roman"/>
                <w:bCs/>
                <w:lang w:val="en-GB"/>
              </w:rPr>
              <w:t xml:space="preserve">Thermostat </w:t>
            </w:r>
            <w:r w:rsidR="007879AD">
              <w:rPr>
                <w:rFonts w:ascii="Times New Roman" w:hAnsi="Times New Roman" w:cs="Times New Roman"/>
                <w:bCs/>
                <w:lang w:val="en-GB"/>
              </w:rPr>
              <w:t>011-22</w:t>
            </w:r>
            <w:r w:rsidRPr="009A4579">
              <w:rPr>
                <w:rFonts w:ascii="Times New Roman" w:hAnsi="Times New Roman" w:cs="Times New Roman"/>
                <w:bCs/>
                <w:lang w:val="en-GB"/>
              </w:rPr>
              <w:t xml:space="preserve"> is switched on, temperature of the HTF is set to 70</w:t>
            </w:r>
            <w:r w:rsidRPr="009A4579">
              <w:rPr>
                <w:rFonts w:ascii="Times New Roman" w:hAnsi="Times New Roman" w:cs="Times New Roman"/>
                <w:bCs/>
                <w:vertAlign w:val="superscript"/>
                <w:lang w:val="en-GB"/>
              </w:rPr>
              <w:t xml:space="preserve"> </w:t>
            </w:r>
            <w:proofErr w:type="spellStart"/>
            <w:r w:rsidRPr="009A4579">
              <w:rPr>
                <w:rFonts w:ascii="Times New Roman" w:hAnsi="Times New Roman" w:cs="Times New Roman"/>
                <w:bCs/>
                <w:vertAlign w:val="superscript"/>
                <w:lang w:val="en-GB"/>
              </w:rPr>
              <w:t>o</w:t>
            </w:r>
            <w:r w:rsidRPr="009A4579">
              <w:rPr>
                <w:rFonts w:ascii="Times New Roman" w:hAnsi="Times New Roman" w:cs="Times New Roman"/>
                <w:bCs/>
                <w:lang w:val="en-GB"/>
              </w:rPr>
              <w:t>C.</w:t>
            </w:r>
            <w:proofErr w:type="spellEnd"/>
            <w:r w:rsidRPr="009A4579">
              <w:rPr>
                <w:rFonts w:ascii="Times New Roman" w:hAnsi="Times New Roman" w:cs="Times New Roman"/>
                <w:bCs/>
                <w:lang w:val="en-GB"/>
              </w:rPr>
              <w:t xml:space="preserve"> </w:t>
            </w:r>
          </w:p>
        </w:tc>
        <w:tc>
          <w:tcPr>
            <w:tcW w:w="1424" w:type="dxa"/>
            <w:gridSpan w:val="3"/>
            <w:shd w:val="clear" w:color="auto" w:fill="auto"/>
            <w:vAlign w:val="center"/>
          </w:tcPr>
          <w:p w14:paraId="16BCE591" w14:textId="77777777" w:rsidR="005C24B4" w:rsidRPr="009A4579" w:rsidRDefault="005C24B4" w:rsidP="00F47707">
            <w:pPr>
              <w:pStyle w:val="NormalWeb"/>
              <w:spacing w:before="280" w:after="0"/>
              <w:jc w:val="center"/>
              <w:rPr>
                <w:b/>
                <w:bCs/>
                <w:sz w:val="18"/>
                <w:szCs w:val="18"/>
                <w:lang w:val="en-GB"/>
              </w:rPr>
            </w:pPr>
            <w:r w:rsidRPr="009A4579">
              <w:rPr>
                <w:sz w:val="22"/>
                <w:szCs w:val="22"/>
                <w:lang w:val="en-GB"/>
              </w:rPr>
              <w:t>__:__</w:t>
            </w:r>
          </w:p>
        </w:tc>
        <w:tc>
          <w:tcPr>
            <w:tcW w:w="2691" w:type="dxa"/>
            <w:shd w:val="clear" w:color="auto" w:fill="auto"/>
            <w:vAlign w:val="center"/>
          </w:tcPr>
          <w:p w14:paraId="67BFB853" w14:textId="3E8BE3A3" w:rsidR="005C24B4" w:rsidRPr="003210A3" w:rsidRDefault="005C24B4" w:rsidP="003210A3">
            <w:pPr>
              <w:pStyle w:val="NormalWeb"/>
              <w:spacing w:line="276" w:lineRule="auto"/>
              <w:jc w:val="center"/>
              <w:rPr>
                <w:sz w:val="20"/>
                <w:szCs w:val="20"/>
                <w:lang w:val="en-GB"/>
              </w:rPr>
            </w:pPr>
            <w:r w:rsidRPr="003210A3">
              <w:rPr>
                <w:sz w:val="20"/>
                <w:szCs w:val="20"/>
                <w:lang w:val="en-GB"/>
              </w:rPr>
              <w:t>Temperature setting:</w:t>
            </w:r>
          </w:p>
          <w:p w14:paraId="3C5CCC24" w14:textId="3D755398" w:rsidR="005C24B4" w:rsidRPr="003210A3" w:rsidRDefault="005C24B4" w:rsidP="00445E2A">
            <w:pPr>
              <w:pStyle w:val="NormalWeb"/>
              <w:spacing w:after="0" w:afterAutospacing="0" w:line="276" w:lineRule="auto"/>
              <w:jc w:val="center"/>
              <w:rPr>
                <w:sz w:val="20"/>
                <w:szCs w:val="20"/>
                <w:lang w:val="en-GB"/>
              </w:rPr>
            </w:pPr>
            <w:r w:rsidRPr="003210A3">
              <w:rPr>
                <w:sz w:val="20"/>
                <w:szCs w:val="20"/>
                <w:lang w:val="en-GB"/>
              </w:rPr>
              <w:t xml:space="preserve">……….   </w:t>
            </w:r>
            <w:proofErr w:type="spellStart"/>
            <w:r w:rsidRPr="003210A3">
              <w:rPr>
                <w:sz w:val="20"/>
                <w:szCs w:val="20"/>
                <w:vertAlign w:val="superscript"/>
                <w:lang w:val="en-GB"/>
              </w:rPr>
              <w:t>o</w:t>
            </w:r>
            <w:r w:rsidRPr="003210A3">
              <w:rPr>
                <w:sz w:val="20"/>
                <w:szCs w:val="20"/>
                <w:lang w:val="en-GB"/>
              </w:rPr>
              <w:t>C</w:t>
            </w:r>
            <w:proofErr w:type="spellEnd"/>
          </w:p>
        </w:tc>
        <w:tc>
          <w:tcPr>
            <w:tcW w:w="1279" w:type="dxa"/>
            <w:shd w:val="clear" w:color="auto" w:fill="auto"/>
          </w:tcPr>
          <w:p w14:paraId="4F10432A" w14:textId="77777777" w:rsidR="005C24B4" w:rsidRPr="009A4579" w:rsidRDefault="005C24B4" w:rsidP="00F47707">
            <w:pPr>
              <w:pStyle w:val="NormalWeb"/>
              <w:spacing w:before="280" w:after="0"/>
              <w:rPr>
                <w:b/>
                <w:lang w:val="en-GB"/>
              </w:rPr>
            </w:pPr>
          </w:p>
        </w:tc>
      </w:tr>
      <w:tr w:rsidR="00F02163" w:rsidRPr="009A4579" w14:paraId="4CBAD4E0" w14:textId="77777777" w:rsidTr="00F02163">
        <w:trPr>
          <w:cantSplit/>
        </w:trPr>
        <w:tc>
          <w:tcPr>
            <w:tcW w:w="566" w:type="dxa"/>
            <w:shd w:val="clear" w:color="auto" w:fill="auto"/>
          </w:tcPr>
          <w:p w14:paraId="5BEF4F0B" w14:textId="77777777" w:rsidR="005C24B4" w:rsidRPr="009A4579" w:rsidRDefault="005C24B4" w:rsidP="00B149D2">
            <w:pPr>
              <w:pStyle w:val="ListParagraph"/>
              <w:numPr>
                <w:ilvl w:val="0"/>
                <w:numId w:val="2"/>
              </w:numPr>
              <w:rPr>
                <w:rFonts w:ascii="Times New Roman" w:hAnsi="Times New Roman" w:cs="Times New Roman"/>
                <w:b/>
                <w:lang w:val="en-GB"/>
              </w:rPr>
            </w:pPr>
          </w:p>
        </w:tc>
        <w:tc>
          <w:tcPr>
            <w:tcW w:w="4672" w:type="dxa"/>
            <w:shd w:val="clear" w:color="auto" w:fill="auto"/>
          </w:tcPr>
          <w:p w14:paraId="06B849EB" w14:textId="1F712D75" w:rsidR="005C24B4" w:rsidRPr="009A4579" w:rsidRDefault="005C24B4" w:rsidP="00F47707">
            <w:pPr>
              <w:rPr>
                <w:rFonts w:ascii="Times New Roman" w:hAnsi="Times New Roman" w:cs="Times New Roman"/>
                <w:lang w:val="en-GB"/>
              </w:rPr>
            </w:pPr>
            <w:r w:rsidRPr="009A4579">
              <w:rPr>
                <w:rFonts w:ascii="Times New Roman" w:hAnsi="Times New Roman" w:cs="Times New Roman"/>
                <w:bCs/>
                <w:lang w:val="en-GB"/>
              </w:rPr>
              <w:t xml:space="preserve">Heating of reaction mixture is started. Target: temperature of reaction mixture +60…+64⁰C (reading of thermometer </w:t>
            </w:r>
            <w:r w:rsidR="00E434F8">
              <w:rPr>
                <w:rFonts w:ascii="Times New Roman" w:hAnsi="Times New Roman" w:cs="Times New Roman"/>
                <w:bCs/>
                <w:lang w:val="en-GB"/>
              </w:rPr>
              <w:t>003-209</w:t>
            </w:r>
            <w:r w:rsidRPr="009A4579">
              <w:rPr>
                <w:rFonts w:ascii="Times New Roman" w:hAnsi="Times New Roman" w:cs="Times New Roman"/>
                <w:bCs/>
                <w:lang w:val="en-GB"/>
              </w:rPr>
              <w:t>)</w:t>
            </w:r>
          </w:p>
        </w:tc>
        <w:tc>
          <w:tcPr>
            <w:tcW w:w="1424" w:type="dxa"/>
            <w:gridSpan w:val="3"/>
            <w:shd w:val="clear" w:color="auto" w:fill="auto"/>
            <w:vAlign w:val="center"/>
          </w:tcPr>
          <w:p w14:paraId="66F86594" w14:textId="77777777" w:rsidR="005C24B4" w:rsidRPr="003210A3" w:rsidRDefault="005C24B4" w:rsidP="00F47707">
            <w:pPr>
              <w:pStyle w:val="NormalWeb"/>
              <w:spacing w:beforeAutospacing="0" w:after="0"/>
              <w:jc w:val="center"/>
              <w:rPr>
                <w:sz w:val="22"/>
                <w:szCs w:val="22"/>
                <w:lang w:val="en-GB"/>
              </w:rPr>
            </w:pPr>
            <w:r w:rsidRPr="003210A3">
              <w:rPr>
                <w:sz w:val="22"/>
                <w:szCs w:val="22"/>
                <w:lang w:val="en-GB"/>
              </w:rPr>
              <w:t>Heating started:</w:t>
            </w:r>
          </w:p>
          <w:p w14:paraId="625DDB38" w14:textId="77777777" w:rsidR="005C24B4" w:rsidRPr="00AB03A4" w:rsidRDefault="005C24B4" w:rsidP="00F47707">
            <w:pPr>
              <w:pStyle w:val="NormalWeb"/>
              <w:spacing w:beforeAutospacing="0" w:after="0"/>
              <w:jc w:val="center"/>
              <w:rPr>
                <w:sz w:val="22"/>
                <w:szCs w:val="22"/>
                <w:lang w:val="en-GB"/>
              </w:rPr>
            </w:pPr>
            <w:r w:rsidRPr="00AB03A4">
              <w:rPr>
                <w:sz w:val="22"/>
                <w:szCs w:val="22"/>
                <w:lang w:val="en-GB"/>
              </w:rPr>
              <w:t>__:__</w:t>
            </w:r>
          </w:p>
          <w:p w14:paraId="45AFE83B" w14:textId="77777777" w:rsidR="005C24B4" w:rsidRPr="003210A3" w:rsidRDefault="005C24B4" w:rsidP="00F47707">
            <w:pPr>
              <w:pStyle w:val="NormalWeb"/>
              <w:spacing w:beforeAutospacing="0" w:after="0"/>
              <w:jc w:val="center"/>
              <w:rPr>
                <w:sz w:val="22"/>
                <w:szCs w:val="22"/>
                <w:lang w:val="en-GB"/>
              </w:rPr>
            </w:pPr>
            <w:r w:rsidRPr="003210A3">
              <w:rPr>
                <w:sz w:val="22"/>
                <w:szCs w:val="22"/>
                <w:lang w:val="en-GB"/>
              </w:rPr>
              <w:t>Target achieved:</w:t>
            </w:r>
          </w:p>
          <w:p w14:paraId="086D0710" w14:textId="77777777" w:rsidR="005C24B4" w:rsidRPr="003210A3" w:rsidRDefault="005C24B4" w:rsidP="003210A3">
            <w:pPr>
              <w:pStyle w:val="NormalWeb"/>
              <w:spacing w:after="120" w:afterAutospacing="0"/>
              <w:jc w:val="center"/>
              <w:rPr>
                <w:sz w:val="20"/>
                <w:szCs w:val="20"/>
                <w:lang w:val="en-GB"/>
              </w:rPr>
            </w:pPr>
            <w:r w:rsidRPr="00AB03A4">
              <w:rPr>
                <w:sz w:val="22"/>
                <w:szCs w:val="22"/>
                <w:lang w:val="en-GB"/>
              </w:rPr>
              <w:t>__:__</w:t>
            </w:r>
          </w:p>
        </w:tc>
        <w:tc>
          <w:tcPr>
            <w:tcW w:w="2691" w:type="dxa"/>
            <w:shd w:val="clear" w:color="auto" w:fill="auto"/>
            <w:vAlign w:val="center"/>
          </w:tcPr>
          <w:p w14:paraId="59B4AC4E" w14:textId="75FABD28" w:rsidR="005C24B4" w:rsidRPr="003210A3" w:rsidRDefault="005C24B4" w:rsidP="003210A3">
            <w:pPr>
              <w:pStyle w:val="NormalWeb"/>
              <w:jc w:val="center"/>
              <w:rPr>
                <w:sz w:val="20"/>
                <w:szCs w:val="20"/>
                <w:lang w:val="en-GB"/>
              </w:rPr>
            </w:pPr>
            <w:r w:rsidRPr="003210A3">
              <w:rPr>
                <w:sz w:val="20"/>
                <w:szCs w:val="20"/>
                <w:lang w:val="en-GB"/>
              </w:rPr>
              <w:t>Achieved temperature:</w:t>
            </w:r>
          </w:p>
          <w:p w14:paraId="03430EB9" w14:textId="77777777" w:rsidR="005C24B4" w:rsidRPr="003210A3" w:rsidRDefault="005C24B4" w:rsidP="003210A3">
            <w:pPr>
              <w:pStyle w:val="NormalWeb"/>
              <w:jc w:val="center"/>
              <w:rPr>
                <w:sz w:val="20"/>
                <w:szCs w:val="20"/>
                <w:lang w:val="en-GB"/>
              </w:rPr>
            </w:pPr>
          </w:p>
          <w:p w14:paraId="78F1C6BE" w14:textId="47EA7A78" w:rsidR="005C24B4" w:rsidRPr="003210A3" w:rsidRDefault="005C24B4" w:rsidP="003210A3">
            <w:pPr>
              <w:pStyle w:val="NormalWeb"/>
              <w:jc w:val="center"/>
              <w:rPr>
                <w:sz w:val="20"/>
                <w:szCs w:val="20"/>
                <w:lang w:val="en-GB"/>
              </w:rPr>
            </w:pPr>
            <w:r w:rsidRPr="003210A3">
              <w:rPr>
                <w:sz w:val="20"/>
                <w:szCs w:val="20"/>
                <w:lang w:val="en-GB"/>
              </w:rPr>
              <w:t>…</w:t>
            </w:r>
            <w:r w:rsidR="00AB03A4">
              <w:rPr>
                <w:sz w:val="20"/>
                <w:szCs w:val="20"/>
                <w:lang w:val="en-GB"/>
              </w:rPr>
              <w:t>……</w:t>
            </w:r>
            <w:r w:rsidRPr="003210A3">
              <w:rPr>
                <w:sz w:val="20"/>
                <w:szCs w:val="20"/>
                <w:lang w:val="en-GB"/>
              </w:rPr>
              <w:t xml:space="preserve"> </w:t>
            </w:r>
            <w:proofErr w:type="spellStart"/>
            <w:r w:rsidRPr="003210A3">
              <w:rPr>
                <w:sz w:val="20"/>
                <w:szCs w:val="20"/>
                <w:vertAlign w:val="superscript"/>
                <w:lang w:val="en-GB"/>
              </w:rPr>
              <w:t>o</w:t>
            </w:r>
            <w:r w:rsidRPr="003210A3">
              <w:rPr>
                <w:sz w:val="20"/>
                <w:szCs w:val="20"/>
                <w:lang w:val="en-GB"/>
              </w:rPr>
              <w:t>C</w:t>
            </w:r>
            <w:proofErr w:type="spellEnd"/>
          </w:p>
        </w:tc>
        <w:tc>
          <w:tcPr>
            <w:tcW w:w="1279" w:type="dxa"/>
            <w:shd w:val="clear" w:color="auto" w:fill="auto"/>
          </w:tcPr>
          <w:p w14:paraId="6E625098" w14:textId="77777777" w:rsidR="005C24B4" w:rsidRPr="009A4579" w:rsidRDefault="005C24B4" w:rsidP="00F47707">
            <w:pPr>
              <w:pStyle w:val="NormalWeb"/>
              <w:spacing w:before="280" w:after="0"/>
              <w:rPr>
                <w:b/>
                <w:lang w:val="en-GB"/>
              </w:rPr>
            </w:pPr>
          </w:p>
        </w:tc>
      </w:tr>
      <w:tr w:rsidR="002856C2" w:rsidRPr="009A4579" w14:paraId="5BF1267B" w14:textId="77777777" w:rsidTr="00F02163">
        <w:trPr>
          <w:cantSplit/>
        </w:trPr>
        <w:tc>
          <w:tcPr>
            <w:tcW w:w="566" w:type="dxa"/>
            <w:shd w:val="clear" w:color="auto" w:fill="auto"/>
          </w:tcPr>
          <w:p w14:paraId="36856061" w14:textId="77777777" w:rsidR="005C24B4" w:rsidRPr="009A4579" w:rsidRDefault="005C24B4" w:rsidP="00B149D2">
            <w:pPr>
              <w:pStyle w:val="ListParagraph"/>
              <w:numPr>
                <w:ilvl w:val="0"/>
                <w:numId w:val="2"/>
              </w:numPr>
              <w:rPr>
                <w:rFonts w:ascii="Times New Roman" w:hAnsi="Times New Roman" w:cs="Times New Roman"/>
                <w:b/>
                <w:lang w:val="en-GB"/>
              </w:rPr>
            </w:pPr>
          </w:p>
        </w:tc>
        <w:tc>
          <w:tcPr>
            <w:tcW w:w="4672" w:type="dxa"/>
            <w:shd w:val="clear" w:color="auto" w:fill="auto"/>
          </w:tcPr>
          <w:p w14:paraId="63DA8F72" w14:textId="61C72895" w:rsidR="005C24B4" w:rsidRPr="009A4579" w:rsidRDefault="005C24B4" w:rsidP="00F47707">
            <w:pPr>
              <w:rPr>
                <w:rFonts w:ascii="Times New Roman" w:hAnsi="Times New Roman" w:cs="Times New Roman"/>
                <w:bCs/>
                <w:lang w:val="en-GB"/>
              </w:rPr>
            </w:pPr>
            <w:r w:rsidRPr="009A4579">
              <w:rPr>
                <w:rFonts w:ascii="Times New Roman" w:hAnsi="Times New Roman" w:cs="Times New Roman"/>
                <w:bCs/>
                <w:lang w:val="en-GB"/>
              </w:rPr>
              <w:t xml:space="preserve">The goal is to achieve mild reflux of MeOH, while directing the vapours (HBr) </w:t>
            </w:r>
            <w:r w:rsidR="004D4FAA" w:rsidRPr="009A4579">
              <w:rPr>
                <w:rFonts w:ascii="Times New Roman" w:hAnsi="Times New Roman" w:cs="Times New Roman"/>
                <w:bCs/>
                <w:lang w:val="en-GB"/>
              </w:rPr>
              <w:t>into</w:t>
            </w:r>
            <w:r w:rsidRPr="009A4579">
              <w:rPr>
                <w:rFonts w:ascii="Times New Roman" w:hAnsi="Times New Roman" w:cs="Times New Roman"/>
                <w:bCs/>
                <w:lang w:val="en-GB"/>
              </w:rPr>
              <w:t xml:space="preserve"> scrubber. There should be active bubbling in scrubber</w:t>
            </w:r>
            <w:r w:rsidR="00AB03A4">
              <w:rPr>
                <w:rFonts w:ascii="Times New Roman" w:hAnsi="Times New Roman" w:cs="Times New Roman"/>
                <w:bCs/>
                <w:lang w:val="en-GB"/>
              </w:rPr>
              <w:t>.</w:t>
            </w:r>
          </w:p>
        </w:tc>
        <w:tc>
          <w:tcPr>
            <w:tcW w:w="1424" w:type="dxa"/>
            <w:gridSpan w:val="3"/>
            <w:shd w:val="clear" w:color="auto" w:fill="auto"/>
            <w:vAlign w:val="center"/>
          </w:tcPr>
          <w:p w14:paraId="52BDF609" w14:textId="77777777" w:rsidR="005C24B4" w:rsidRPr="009A4579" w:rsidRDefault="005C24B4" w:rsidP="00F47707">
            <w:pPr>
              <w:pStyle w:val="NormalWeb"/>
              <w:spacing w:before="280" w:after="0"/>
              <w:jc w:val="center"/>
              <w:rPr>
                <w:b/>
                <w:bCs/>
                <w:sz w:val="18"/>
                <w:szCs w:val="18"/>
                <w:lang w:val="en-GB"/>
              </w:rPr>
            </w:pPr>
            <w:r w:rsidRPr="009A4579">
              <w:rPr>
                <w:sz w:val="22"/>
                <w:szCs w:val="22"/>
                <w:lang w:val="en-GB"/>
              </w:rPr>
              <w:t>__:__</w:t>
            </w:r>
          </w:p>
        </w:tc>
        <w:tc>
          <w:tcPr>
            <w:tcW w:w="2691" w:type="dxa"/>
            <w:shd w:val="clear" w:color="auto" w:fill="D9D9D9" w:themeFill="background1" w:themeFillShade="D9"/>
            <w:vAlign w:val="center"/>
          </w:tcPr>
          <w:p w14:paraId="3AEB2467" w14:textId="21CC5DDD" w:rsidR="005C24B4" w:rsidRPr="009A4579" w:rsidRDefault="005C24B4" w:rsidP="00F47707">
            <w:pPr>
              <w:pStyle w:val="NormalWeb"/>
              <w:spacing w:before="280" w:after="0"/>
              <w:jc w:val="center"/>
              <w:rPr>
                <w:b/>
                <w:bCs/>
                <w:sz w:val="18"/>
                <w:szCs w:val="18"/>
                <w:lang w:val="en-GB"/>
              </w:rPr>
            </w:pPr>
          </w:p>
        </w:tc>
        <w:tc>
          <w:tcPr>
            <w:tcW w:w="1279" w:type="dxa"/>
            <w:shd w:val="clear" w:color="auto" w:fill="auto"/>
          </w:tcPr>
          <w:p w14:paraId="69E0462D" w14:textId="77777777" w:rsidR="005C24B4" w:rsidRPr="009A4579" w:rsidRDefault="005C24B4" w:rsidP="00F47707">
            <w:pPr>
              <w:pStyle w:val="NormalWeb"/>
              <w:spacing w:before="280" w:after="0"/>
              <w:rPr>
                <w:b/>
                <w:lang w:val="en-GB"/>
              </w:rPr>
            </w:pPr>
          </w:p>
        </w:tc>
      </w:tr>
      <w:tr w:rsidR="002856C2" w:rsidRPr="009A4579" w14:paraId="627088E4" w14:textId="77777777" w:rsidTr="00F02163">
        <w:trPr>
          <w:cantSplit/>
        </w:trPr>
        <w:tc>
          <w:tcPr>
            <w:tcW w:w="566" w:type="dxa"/>
            <w:shd w:val="clear" w:color="auto" w:fill="auto"/>
          </w:tcPr>
          <w:p w14:paraId="4D5E195F" w14:textId="77777777" w:rsidR="005C24B4" w:rsidRPr="009A4579" w:rsidRDefault="005C24B4" w:rsidP="00B149D2">
            <w:pPr>
              <w:pStyle w:val="ListParagraph"/>
              <w:numPr>
                <w:ilvl w:val="0"/>
                <w:numId w:val="2"/>
              </w:numPr>
              <w:rPr>
                <w:rFonts w:ascii="Times New Roman" w:hAnsi="Times New Roman" w:cs="Times New Roman"/>
                <w:b/>
                <w:lang w:val="en-GB"/>
              </w:rPr>
            </w:pPr>
          </w:p>
        </w:tc>
        <w:tc>
          <w:tcPr>
            <w:tcW w:w="4672" w:type="dxa"/>
            <w:shd w:val="clear" w:color="auto" w:fill="auto"/>
          </w:tcPr>
          <w:p w14:paraId="2E001F70" w14:textId="77777777" w:rsidR="005C24B4" w:rsidRPr="009A4579" w:rsidRDefault="005C24B4" w:rsidP="00F47707">
            <w:pPr>
              <w:rPr>
                <w:rFonts w:ascii="Times New Roman" w:hAnsi="Times New Roman" w:cs="Times New Roman"/>
                <w:bCs/>
                <w:lang w:val="en-GB"/>
              </w:rPr>
            </w:pPr>
            <w:r w:rsidRPr="009A4579">
              <w:rPr>
                <w:rFonts w:ascii="Times New Roman" w:hAnsi="Times New Roman" w:cs="Times New Roman"/>
                <w:bCs/>
                <w:lang w:val="en-GB"/>
              </w:rPr>
              <w:t xml:space="preserve">Heating of reaction mixture is continued for 2.5…3.5 hours. Suggested stirring rate setting is 150-180 RPM. Temperature of reaction mixture should be in range </w:t>
            </w:r>
            <w:r w:rsidRPr="009A4579">
              <w:rPr>
                <w:rFonts w:ascii="Times New Roman" w:hAnsi="Times New Roman" w:cs="Times New Roman"/>
                <w:b/>
                <w:lang w:val="en-GB"/>
              </w:rPr>
              <w:t>+60…+64⁰C.</w:t>
            </w:r>
            <w:r w:rsidRPr="009A4579">
              <w:rPr>
                <w:rFonts w:ascii="Times New Roman" w:hAnsi="Times New Roman" w:cs="Times New Roman"/>
                <w:bCs/>
                <w:lang w:val="en-GB"/>
              </w:rPr>
              <w:t xml:space="preserve"> Mild reflux of MeOH is expected.</w:t>
            </w:r>
          </w:p>
          <w:p w14:paraId="55C2E1EE" w14:textId="58455D78" w:rsidR="005C24B4" w:rsidRPr="009A4579" w:rsidRDefault="005C24B4" w:rsidP="00F47707">
            <w:pPr>
              <w:rPr>
                <w:rFonts w:ascii="Times New Roman" w:hAnsi="Times New Roman" w:cs="Times New Roman"/>
                <w:bCs/>
                <w:lang w:val="en-GB"/>
              </w:rPr>
            </w:pPr>
            <w:r w:rsidRPr="009A4579">
              <w:rPr>
                <w:rFonts w:ascii="Times New Roman" w:hAnsi="Times New Roman" w:cs="Times New Roman"/>
                <w:bCs/>
                <w:lang w:val="en-GB"/>
              </w:rPr>
              <w:t xml:space="preserve">Performance of reactor is recorded in </w:t>
            </w:r>
            <w:r w:rsidRPr="009A4579">
              <w:rPr>
                <w:rFonts w:ascii="Times New Roman" w:hAnsi="Times New Roman" w:cs="Times New Roman"/>
                <w:bCs/>
                <w:u w:val="single"/>
                <w:lang w:val="en-GB"/>
              </w:rPr>
              <w:t>Table 4</w:t>
            </w:r>
            <w:r w:rsidRPr="009A4579">
              <w:rPr>
                <w:rFonts w:ascii="Times New Roman" w:hAnsi="Times New Roman" w:cs="Times New Roman"/>
                <w:bCs/>
                <w:lang w:val="en-GB"/>
              </w:rPr>
              <w:t xml:space="preserve"> every </w:t>
            </w:r>
            <w:r w:rsidR="00223305">
              <w:rPr>
                <w:rFonts w:ascii="Times New Roman" w:hAnsi="Times New Roman" w:cs="Times New Roman"/>
                <w:bCs/>
                <w:lang w:val="en-GB"/>
              </w:rPr>
              <w:t>30</w:t>
            </w:r>
            <w:r w:rsidRPr="009A4579">
              <w:rPr>
                <w:rFonts w:ascii="Times New Roman" w:hAnsi="Times New Roman" w:cs="Times New Roman"/>
                <w:bCs/>
                <w:lang w:val="en-GB"/>
              </w:rPr>
              <w:t>-</w:t>
            </w:r>
            <w:r w:rsidR="00223305">
              <w:rPr>
                <w:rFonts w:ascii="Times New Roman" w:hAnsi="Times New Roman" w:cs="Times New Roman"/>
                <w:bCs/>
                <w:lang w:val="en-GB"/>
              </w:rPr>
              <w:t>35</w:t>
            </w:r>
            <w:r w:rsidR="00223305" w:rsidRPr="009A4579">
              <w:rPr>
                <w:rFonts w:ascii="Times New Roman" w:hAnsi="Times New Roman" w:cs="Times New Roman"/>
                <w:bCs/>
                <w:lang w:val="en-GB"/>
              </w:rPr>
              <w:t xml:space="preserve"> </w:t>
            </w:r>
            <w:r w:rsidRPr="009A4579">
              <w:rPr>
                <w:rFonts w:ascii="Times New Roman" w:hAnsi="Times New Roman" w:cs="Times New Roman"/>
                <w:bCs/>
                <w:lang w:val="en-GB"/>
              </w:rPr>
              <w:t>min.</w:t>
            </w:r>
          </w:p>
          <w:p w14:paraId="306243EC" w14:textId="77777777" w:rsidR="005C24B4" w:rsidRPr="009A4579" w:rsidRDefault="005C24B4" w:rsidP="00F47707">
            <w:pPr>
              <w:rPr>
                <w:rFonts w:ascii="Times New Roman" w:hAnsi="Times New Roman" w:cs="Times New Roman"/>
                <w:bCs/>
                <w:lang w:val="en-GB"/>
              </w:rPr>
            </w:pPr>
            <w:r w:rsidRPr="009A4579">
              <w:rPr>
                <w:rFonts w:ascii="Times New Roman" w:hAnsi="Times New Roman" w:cs="Times New Roman"/>
                <w:bCs/>
                <w:lang w:val="en-GB"/>
              </w:rPr>
              <w:t xml:space="preserve">Expected behaviour of reaction mixture: slowly turning from </w:t>
            </w:r>
            <w:proofErr w:type="gramStart"/>
            <w:r w:rsidRPr="009A4579">
              <w:rPr>
                <w:rFonts w:ascii="Times New Roman" w:hAnsi="Times New Roman" w:cs="Times New Roman"/>
                <w:bCs/>
                <w:lang w:val="en-GB"/>
              </w:rPr>
              <w:t>dark-green</w:t>
            </w:r>
            <w:proofErr w:type="gramEnd"/>
            <w:r w:rsidRPr="009A4579">
              <w:rPr>
                <w:rFonts w:ascii="Times New Roman" w:hAnsi="Times New Roman" w:cs="Times New Roman"/>
                <w:bCs/>
                <w:lang w:val="en-GB"/>
              </w:rPr>
              <w:t xml:space="preserve"> to more transparent green, formation of off-white precipitate (heavy, near the bottom).</w:t>
            </w:r>
          </w:p>
        </w:tc>
        <w:tc>
          <w:tcPr>
            <w:tcW w:w="1424" w:type="dxa"/>
            <w:gridSpan w:val="3"/>
            <w:shd w:val="clear" w:color="auto" w:fill="auto"/>
            <w:vAlign w:val="center"/>
          </w:tcPr>
          <w:p w14:paraId="44D4941E" w14:textId="77777777" w:rsidR="005C24B4" w:rsidRPr="003210A3" w:rsidRDefault="005C24B4" w:rsidP="00F47707">
            <w:pPr>
              <w:jc w:val="center"/>
              <w:rPr>
                <w:rFonts w:ascii="Times New Roman" w:hAnsi="Times New Roman" w:cs="Times New Roman"/>
                <w:lang w:val="en-GB"/>
              </w:rPr>
            </w:pPr>
            <w:r w:rsidRPr="003210A3">
              <w:rPr>
                <w:rFonts w:ascii="Times New Roman" w:hAnsi="Times New Roman" w:cs="Times New Roman"/>
                <w:lang w:val="en-GB"/>
              </w:rPr>
              <w:t>Start</w:t>
            </w:r>
          </w:p>
          <w:p w14:paraId="2A432581" w14:textId="77777777" w:rsidR="005C24B4" w:rsidRPr="003210A3" w:rsidRDefault="005C24B4" w:rsidP="00F47707">
            <w:pPr>
              <w:jc w:val="center"/>
              <w:rPr>
                <w:rFonts w:ascii="Times New Roman" w:hAnsi="Times New Roman" w:cs="Times New Roman"/>
                <w:lang w:val="en-GB"/>
              </w:rPr>
            </w:pPr>
          </w:p>
          <w:p w14:paraId="6D02A133" w14:textId="77777777" w:rsidR="005C24B4" w:rsidRPr="003210A3" w:rsidRDefault="005C24B4" w:rsidP="00F47707">
            <w:pPr>
              <w:jc w:val="center"/>
              <w:rPr>
                <w:rFonts w:ascii="Times New Roman" w:hAnsi="Times New Roman" w:cs="Times New Roman"/>
                <w:lang w:val="en-GB"/>
              </w:rPr>
            </w:pPr>
            <w:r w:rsidRPr="003210A3">
              <w:rPr>
                <w:rFonts w:ascii="Times New Roman" w:hAnsi="Times New Roman" w:cs="Times New Roman"/>
                <w:lang w:val="en-GB"/>
              </w:rPr>
              <w:t>__:__</w:t>
            </w:r>
          </w:p>
          <w:p w14:paraId="18EF0B7B" w14:textId="77777777" w:rsidR="005C24B4" w:rsidRPr="003210A3" w:rsidRDefault="005C24B4" w:rsidP="00F47707">
            <w:pPr>
              <w:jc w:val="center"/>
              <w:rPr>
                <w:rFonts w:ascii="Times New Roman" w:hAnsi="Times New Roman" w:cs="Times New Roman"/>
                <w:lang w:val="en-GB"/>
              </w:rPr>
            </w:pPr>
          </w:p>
          <w:p w14:paraId="25981B2B" w14:textId="77777777" w:rsidR="005C24B4" w:rsidRPr="003210A3" w:rsidRDefault="005C24B4" w:rsidP="00F47707">
            <w:pPr>
              <w:jc w:val="center"/>
              <w:rPr>
                <w:rFonts w:ascii="Times New Roman" w:hAnsi="Times New Roman" w:cs="Times New Roman"/>
                <w:lang w:val="en-GB"/>
              </w:rPr>
            </w:pPr>
          </w:p>
          <w:p w14:paraId="5756FDE9" w14:textId="77777777" w:rsidR="005C24B4" w:rsidRPr="003210A3" w:rsidRDefault="005C24B4" w:rsidP="00F47707">
            <w:pPr>
              <w:jc w:val="center"/>
              <w:rPr>
                <w:rFonts w:ascii="Times New Roman" w:hAnsi="Times New Roman" w:cs="Times New Roman"/>
                <w:lang w:val="en-GB"/>
              </w:rPr>
            </w:pPr>
            <w:r w:rsidRPr="003210A3">
              <w:rPr>
                <w:rFonts w:ascii="Times New Roman" w:hAnsi="Times New Roman" w:cs="Times New Roman"/>
                <w:lang w:val="en-GB"/>
              </w:rPr>
              <w:t>Finish</w:t>
            </w:r>
          </w:p>
          <w:p w14:paraId="3F57C3D0" w14:textId="77777777" w:rsidR="005C24B4" w:rsidRPr="003210A3" w:rsidRDefault="005C24B4" w:rsidP="00F47707">
            <w:pPr>
              <w:jc w:val="center"/>
              <w:rPr>
                <w:rFonts w:ascii="Times New Roman" w:hAnsi="Times New Roman" w:cs="Times New Roman"/>
                <w:lang w:val="en-GB"/>
              </w:rPr>
            </w:pPr>
          </w:p>
          <w:p w14:paraId="24FFD92E" w14:textId="77777777" w:rsidR="005C24B4" w:rsidRPr="009A4579" w:rsidRDefault="005C24B4" w:rsidP="00F47707">
            <w:pPr>
              <w:jc w:val="center"/>
              <w:rPr>
                <w:rFonts w:ascii="Times New Roman" w:hAnsi="Times New Roman" w:cs="Times New Roman"/>
                <w:sz w:val="18"/>
                <w:szCs w:val="18"/>
                <w:lang w:val="en-GB"/>
              </w:rPr>
            </w:pPr>
            <w:r w:rsidRPr="003210A3">
              <w:rPr>
                <w:rFonts w:ascii="Times New Roman" w:hAnsi="Times New Roman" w:cs="Times New Roman"/>
                <w:lang w:val="en-GB"/>
              </w:rPr>
              <w:t>__:__</w:t>
            </w:r>
          </w:p>
        </w:tc>
        <w:tc>
          <w:tcPr>
            <w:tcW w:w="2691" w:type="dxa"/>
            <w:shd w:val="clear" w:color="auto" w:fill="D9D9D9" w:themeFill="background1" w:themeFillShade="D9"/>
          </w:tcPr>
          <w:p w14:paraId="063B92A8" w14:textId="70025A83" w:rsidR="005C24B4" w:rsidRPr="009A4579" w:rsidRDefault="005C24B4" w:rsidP="00F47707">
            <w:pPr>
              <w:pStyle w:val="NormalWeb"/>
              <w:spacing w:before="280" w:after="0"/>
              <w:rPr>
                <w:b/>
                <w:bCs/>
                <w:sz w:val="18"/>
                <w:szCs w:val="18"/>
                <w:lang w:val="en-GB"/>
              </w:rPr>
            </w:pPr>
          </w:p>
        </w:tc>
        <w:tc>
          <w:tcPr>
            <w:tcW w:w="1279" w:type="dxa"/>
            <w:shd w:val="clear" w:color="auto" w:fill="auto"/>
          </w:tcPr>
          <w:p w14:paraId="3675DB73" w14:textId="77777777" w:rsidR="005C24B4" w:rsidRPr="009A4579" w:rsidRDefault="005C24B4" w:rsidP="00F47707">
            <w:pPr>
              <w:rPr>
                <w:rFonts w:ascii="Times New Roman" w:hAnsi="Times New Roman" w:cs="Times New Roman"/>
                <w:b/>
                <w:lang w:val="en-GB"/>
              </w:rPr>
            </w:pPr>
          </w:p>
        </w:tc>
      </w:tr>
      <w:tr w:rsidR="00306838" w:rsidRPr="009A4579" w14:paraId="6D68F875" w14:textId="77777777" w:rsidTr="00F02163">
        <w:trPr>
          <w:cantSplit/>
        </w:trPr>
        <w:tc>
          <w:tcPr>
            <w:tcW w:w="10632" w:type="dxa"/>
            <w:gridSpan w:val="7"/>
            <w:shd w:val="clear" w:color="auto" w:fill="auto"/>
          </w:tcPr>
          <w:tbl>
            <w:tblPr>
              <w:tblW w:w="103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35"/>
              <w:gridCol w:w="794"/>
              <w:gridCol w:w="794"/>
              <w:gridCol w:w="795"/>
              <w:gridCol w:w="794"/>
              <w:gridCol w:w="795"/>
              <w:gridCol w:w="794"/>
              <w:gridCol w:w="794"/>
              <w:gridCol w:w="795"/>
              <w:gridCol w:w="794"/>
              <w:gridCol w:w="795"/>
            </w:tblGrid>
            <w:tr w:rsidR="00C25247" w:rsidRPr="009A4579" w14:paraId="466D4AAC" w14:textId="77777777" w:rsidTr="00525630">
              <w:trPr>
                <w:cantSplit/>
                <w:trHeight w:val="285"/>
              </w:trPr>
              <w:tc>
                <w:tcPr>
                  <w:tcW w:w="10379" w:type="dxa"/>
                  <w:gridSpan w:val="11"/>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7D307108" w14:textId="77777777" w:rsidR="00C25247" w:rsidRPr="00A73FD7" w:rsidRDefault="00C25247" w:rsidP="00C25247">
                  <w:pPr>
                    <w:spacing w:after="0" w:line="240" w:lineRule="auto"/>
                    <w:rPr>
                      <w:rFonts w:ascii="Times New Roman" w:eastAsia="SimSun" w:hAnsi="Times New Roman" w:cs="Times New Roman"/>
                      <w:b/>
                      <w:sz w:val="20"/>
                      <w:szCs w:val="20"/>
                      <w:lang w:val="en-GB" w:eastAsia="en-GB"/>
                    </w:rPr>
                  </w:pPr>
                  <w:r w:rsidRPr="00A73FD7">
                    <w:rPr>
                      <w:rFonts w:ascii="Times New Roman" w:eastAsia="SimSun" w:hAnsi="Times New Roman" w:cs="Times New Roman"/>
                      <w:b/>
                      <w:sz w:val="20"/>
                      <w:szCs w:val="20"/>
                      <w:lang w:val="en-GB" w:eastAsia="en-GB"/>
                    </w:rPr>
                    <w:t>TABLE 4</w:t>
                  </w:r>
                  <w:r w:rsidRPr="00A73FD7">
                    <w:rPr>
                      <w:rFonts w:ascii="Times New Roman" w:hAnsi="Times New Roman" w:cs="Times New Roman"/>
                      <w:b/>
                      <w:sz w:val="20"/>
                      <w:szCs w:val="20"/>
                      <w:lang w:val="en-GB"/>
                    </w:rPr>
                    <w:t xml:space="preserve"> - REACTION</w:t>
                  </w:r>
                </w:p>
              </w:tc>
            </w:tr>
            <w:tr w:rsidR="00C25247" w:rsidRPr="009A4579" w14:paraId="7394A3C0" w14:textId="77777777" w:rsidTr="00525630">
              <w:trPr>
                <w:cantSplit/>
                <w:trHeight w:val="512"/>
              </w:trPr>
              <w:tc>
                <w:tcPr>
                  <w:tcW w:w="2435" w:type="dxa"/>
                  <w:tcBorders>
                    <w:top w:val="single" w:sz="4" w:space="0" w:color="000000"/>
                    <w:left w:val="single" w:sz="4" w:space="0" w:color="000000"/>
                    <w:bottom w:val="single" w:sz="4" w:space="0" w:color="000000"/>
                    <w:right w:val="single" w:sz="4" w:space="0" w:color="000000"/>
                  </w:tcBorders>
                  <w:shd w:val="clear" w:color="auto" w:fill="auto"/>
                </w:tcPr>
                <w:p w14:paraId="69D6919B" w14:textId="77777777" w:rsidR="00C25247" w:rsidRPr="00525630" w:rsidRDefault="00C25247" w:rsidP="00C25247">
                  <w:pPr>
                    <w:spacing w:after="0" w:line="240" w:lineRule="auto"/>
                    <w:rPr>
                      <w:rFonts w:ascii="Times New Roman" w:eastAsia="SimSun" w:hAnsi="Times New Roman" w:cs="Times New Roman"/>
                      <w:lang w:val="en-GB" w:eastAsia="en-GB"/>
                    </w:rPr>
                  </w:pPr>
                  <w:r w:rsidRPr="00525630">
                    <w:rPr>
                      <w:rFonts w:ascii="Times New Roman" w:eastAsia="SimSun" w:hAnsi="Times New Roman" w:cs="Times New Roman"/>
                      <w:lang w:val="en-GB" w:eastAsia="en-GB"/>
                    </w:rPr>
                    <w:t xml:space="preserve">Time </w:t>
                  </w:r>
                </w:p>
                <w:p w14:paraId="679CE171" w14:textId="77777777" w:rsidR="00C25247" w:rsidRPr="00525630" w:rsidRDefault="00C25247" w:rsidP="00C25247">
                  <w:pPr>
                    <w:spacing w:after="0" w:line="240" w:lineRule="auto"/>
                    <w:rPr>
                      <w:rFonts w:ascii="Times New Roman" w:eastAsia="SimSun" w:hAnsi="Times New Roman" w:cs="Times New Roman"/>
                      <w:lang w:val="en-GB" w:eastAsia="en-GB"/>
                    </w:rPr>
                  </w:pPr>
                  <w:r w:rsidRPr="00525630">
                    <w:rPr>
                      <w:rFonts w:ascii="Times New Roman" w:eastAsia="SimSun" w:hAnsi="Times New Roman" w:cs="Times New Roman"/>
                      <w:lang w:val="en-GB" w:eastAsia="en-GB"/>
                    </w:rPr>
                    <w:t>(HH:MM)</w:t>
                  </w:r>
                </w:p>
              </w:tc>
              <w:tc>
                <w:tcPr>
                  <w:tcW w:w="7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678895" w14:textId="77777777" w:rsidR="00C25247" w:rsidRPr="009A4579" w:rsidRDefault="00C25247" w:rsidP="003210A3">
                  <w:pPr>
                    <w:spacing w:after="0" w:line="240" w:lineRule="auto"/>
                    <w:jc w:val="center"/>
                    <w:rPr>
                      <w:rFonts w:ascii="Times New Roman" w:eastAsia="SimSun" w:hAnsi="Times New Roman" w:cs="Times New Roman"/>
                      <w:b/>
                      <w:sz w:val="20"/>
                      <w:szCs w:val="20"/>
                      <w:lang w:val="en-GB" w:eastAsia="en-GB"/>
                    </w:rPr>
                  </w:pPr>
                  <w:r w:rsidRPr="009A4579">
                    <w:rPr>
                      <w:rFonts w:ascii="Times New Roman" w:hAnsi="Times New Roman" w:cs="Times New Roman"/>
                      <w:sz w:val="20"/>
                      <w:szCs w:val="20"/>
                      <w:lang w:val="en-GB"/>
                    </w:rPr>
                    <w:t>__:__</w:t>
                  </w:r>
                </w:p>
              </w:tc>
              <w:tc>
                <w:tcPr>
                  <w:tcW w:w="7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8EE0D6" w14:textId="77777777" w:rsidR="00C25247" w:rsidRPr="009A4579" w:rsidRDefault="00C25247" w:rsidP="003210A3">
                  <w:pPr>
                    <w:spacing w:after="0" w:line="240" w:lineRule="auto"/>
                    <w:jc w:val="center"/>
                    <w:rPr>
                      <w:rFonts w:ascii="Times New Roman" w:eastAsia="SimSun" w:hAnsi="Times New Roman" w:cs="Times New Roman"/>
                      <w:b/>
                      <w:sz w:val="20"/>
                      <w:szCs w:val="20"/>
                      <w:lang w:val="en-GB" w:eastAsia="en-GB"/>
                    </w:rPr>
                  </w:pPr>
                  <w:r w:rsidRPr="009A4579">
                    <w:rPr>
                      <w:rFonts w:ascii="Times New Roman" w:hAnsi="Times New Roman" w:cs="Times New Roman"/>
                      <w:sz w:val="20"/>
                      <w:szCs w:val="20"/>
                      <w:lang w:val="en-GB"/>
                    </w:rPr>
                    <w:t>__:__</w:t>
                  </w:r>
                </w:p>
              </w:tc>
              <w:tc>
                <w:tcPr>
                  <w:tcW w:w="79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04B16A" w14:textId="77777777" w:rsidR="00C25247" w:rsidRPr="009A4579" w:rsidRDefault="00C25247" w:rsidP="003210A3">
                  <w:pPr>
                    <w:spacing w:after="0" w:line="240" w:lineRule="auto"/>
                    <w:jc w:val="center"/>
                    <w:rPr>
                      <w:rFonts w:ascii="Times New Roman" w:eastAsia="SimSun" w:hAnsi="Times New Roman" w:cs="Times New Roman"/>
                      <w:b/>
                      <w:sz w:val="20"/>
                      <w:szCs w:val="20"/>
                      <w:lang w:val="en-GB" w:eastAsia="en-GB"/>
                    </w:rPr>
                  </w:pPr>
                  <w:r w:rsidRPr="009A4579">
                    <w:rPr>
                      <w:rFonts w:ascii="Times New Roman" w:hAnsi="Times New Roman" w:cs="Times New Roman"/>
                      <w:sz w:val="20"/>
                      <w:szCs w:val="20"/>
                      <w:lang w:val="en-GB"/>
                    </w:rPr>
                    <w:t>__:__</w:t>
                  </w:r>
                </w:p>
              </w:tc>
              <w:tc>
                <w:tcPr>
                  <w:tcW w:w="7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D6078F" w14:textId="77777777" w:rsidR="00C25247" w:rsidRPr="009A4579" w:rsidRDefault="00C25247" w:rsidP="003210A3">
                  <w:pPr>
                    <w:spacing w:after="0" w:line="240" w:lineRule="auto"/>
                    <w:jc w:val="center"/>
                    <w:rPr>
                      <w:rFonts w:ascii="Times New Roman" w:eastAsia="SimSun" w:hAnsi="Times New Roman" w:cs="Times New Roman"/>
                      <w:b/>
                      <w:sz w:val="20"/>
                      <w:szCs w:val="20"/>
                      <w:lang w:val="en-GB" w:eastAsia="en-GB"/>
                    </w:rPr>
                  </w:pPr>
                  <w:r w:rsidRPr="009A4579">
                    <w:rPr>
                      <w:rFonts w:ascii="Times New Roman" w:hAnsi="Times New Roman" w:cs="Times New Roman"/>
                      <w:sz w:val="20"/>
                      <w:szCs w:val="20"/>
                      <w:lang w:val="en-GB"/>
                    </w:rPr>
                    <w:t>__:__</w:t>
                  </w:r>
                </w:p>
              </w:tc>
              <w:tc>
                <w:tcPr>
                  <w:tcW w:w="79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5D2F39" w14:textId="77777777" w:rsidR="00C25247" w:rsidRPr="009A4579" w:rsidRDefault="00C25247" w:rsidP="003210A3">
                  <w:pPr>
                    <w:spacing w:after="0" w:line="240" w:lineRule="auto"/>
                    <w:jc w:val="center"/>
                    <w:rPr>
                      <w:rFonts w:ascii="Times New Roman" w:eastAsia="SimSun" w:hAnsi="Times New Roman" w:cs="Times New Roman"/>
                      <w:b/>
                      <w:sz w:val="20"/>
                      <w:szCs w:val="20"/>
                      <w:lang w:val="en-GB" w:eastAsia="en-GB"/>
                    </w:rPr>
                  </w:pPr>
                  <w:r w:rsidRPr="009A4579">
                    <w:rPr>
                      <w:rFonts w:ascii="Times New Roman" w:hAnsi="Times New Roman" w:cs="Times New Roman"/>
                      <w:sz w:val="20"/>
                      <w:szCs w:val="20"/>
                      <w:lang w:val="en-GB"/>
                    </w:rPr>
                    <w:t>__:__</w:t>
                  </w:r>
                </w:p>
              </w:tc>
              <w:tc>
                <w:tcPr>
                  <w:tcW w:w="7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8D5129" w14:textId="77777777" w:rsidR="00C25247" w:rsidRPr="009A4579" w:rsidRDefault="00C25247" w:rsidP="003210A3">
                  <w:pPr>
                    <w:spacing w:after="0" w:line="240" w:lineRule="auto"/>
                    <w:jc w:val="center"/>
                    <w:rPr>
                      <w:rFonts w:ascii="Times New Roman" w:eastAsia="SimSun" w:hAnsi="Times New Roman" w:cs="Times New Roman"/>
                      <w:b/>
                      <w:sz w:val="20"/>
                      <w:szCs w:val="20"/>
                      <w:lang w:val="en-GB" w:eastAsia="en-GB"/>
                    </w:rPr>
                  </w:pPr>
                  <w:r w:rsidRPr="009A4579">
                    <w:rPr>
                      <w:rFonts w:ascii="Times New Roman" w:hAnsi="Times New Roman" w:cs="Times New Roman"/>
                      <w:sz w:val="20"/>
                      <w:szCs w:val="20"/>
                      <w:lang w:val="en-GB"/>
                    </w:rPr>
                    <w:t>__:__</w:t>
                  </w:r>
                </w:p>
              </w:tc>
              <w:tc>
                <w:tcPr>
                  <w:tcW w:w="7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18246B" w14:textId="77777777" w:rsidR="00C25247" w:rsidRPr="009A4579" w:rsidRDefault="00C25247" w:rsidP="003210A3">
                  <w:pPr>
                    <w:spacing w:after="0" w:line="240" w:lineRule="auto"/>
                    <w:jc w:val="center"/>
                    <w:rPr>
                      <w:rFonts w:ascii="Times New Roman" w:eastAsia="SimSun" w:hAnsi="Times New Roman" w:cs="Times New Roman"/>
                      <w:b/>
                      <w:sz w:val="20"/>
                      <w:szCs w:val="20"/>
                      <w:lang w:val="en-GB" w:eastAsia="en-GB"/>
                    </w:rPr>
                  </w:pPr>
                  <w:r w:rsidRPr="009A4579">
                    <w:rPr>
                      <w:rFonts w:ascii="Times New Roman" w:hAnsi="Times New Roman" w:cs="Times New Roman"/>
                      <w:sz w:val="20"/>
                      <w:szCs w:val="20"/>
                      <w:lang w:val="en-GB"/>
                    </w:rPr>
                    <w:t>__:__</w:t>
                  </w:r>
                </w:p>
              </w:tc>
              <w:tc>
                <w:tcPr>
                  <w:tcW w:w="79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8DA86F" w14:textId="77777777" w:rsidR="00C25247" w:rsidRPr="009A4579" w:rsidRDefault="00C25247" w:rsidP="003210A3">
                  <w:pPr>
                    <w:spacing w:after="0" w:line="240" w:lineRule="auto"/>
                    <w:jc w:val="center"/>
                    <w:rPr>
                      <w:rFonts w:ascii="Times New Roman" w:hAnsi="Times New Roman" w:cs="Times New Roman"/>
                      <w:sz w:val="20"/>
                      <w:szCs w:val="20"/>
                      <w:lang w:val="en-GB"/>
                    </w:rPr>
                  </w:pPr>
                  <w:r w:rsidRPr="009A4579">
                    <w:rPr>
                      <w:rFonts w:ascii="Times New Roman" w:hAnsi="Times New Roman" w:cs="Times New Roman"/>
                      <w:sz w:val="20"/>
                      <w:szCs w:val="20"/>
                      <w:lang w:val="en-GB"/>
                    </w:rPr>
                    <w:t>__:__</w:t>
                  </w:r>
                </w:p>
              </w:tc>
              <w:tc>
                <w:tcPr>
                  <w:tcW w:w="7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0583E3" w14:textId="77777777" w:rsidR="00C25247" w:rsidRPr="009A4579" w:rsidRDefault="00C25247" w:rsidP="003210A3">
                  <w:pPr>
                    <w:spacing w:after="0" w:line="240" w:lineRule="auto"/>
                    <w:jc w:val="center"/>
                    <w:rPr>
                      <w:rFonts w:ascii="Times New Roman" w:hAnsi="Times New Roman" w:cs="Times New Roman"/>
                      <w:sz w:val="20"/>
                      <w:szCs w:val="20"/>
                      <w:lang w:val="en-GB"/>
                    </w:rPr>
                  </w:pPr>
                  <w:r w:rsidRPr="009A4579">
                    <w:rPr>
                      <w:rFonts w:ascii="Times New Roman" w:hAnsi="Times New Roman" w:cs="Times New Roman"/>
                      <w:sz w:val="20"/>
                      <w:szCs w:val="20"/>
                      <w:lang w:val="en-GB"/>
                    </w:rPr>
                    <w:t>__:__</w:t>
                  </w:r>
                </w:p>
              </w:tc>
              <w:tc>
                <w:tcPr>
                  <w:tcW w:w="79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2A3088" w14:textId="77777777" w:rsidR="00C25247" w:rsidRPr="009A4579" w:rsidRDefault="00C25247" w:rsidP="003210A3">
                  <w:pPr>
                    <w:spacing w:after="0" w:line="240" w:lineRule="auto"/>
                    <w:jc w:val="center"/>
                    <w:rPr>
                      <w:rFonts w:ascii="Times New Roman" w:hAnsi="Times New Roman" w:cs="Times New Roman"/>
                      <w:sz w:val="20"/>
                      <w:szCs w:val="20"/>
                      <w:lang w:val="en-GB"/>
                    </w:rPr>
                  </w:pPr>
                  <w:r w:rsidRPr="009A4579">
                    <w:rPr>
                      <w:rFonts w:ascii="Times New Roman" w:hAnsi="Times New Roman" w:cs="Times New Roman"/>
                      <w:sz w:val="20"/>
                      <w:szCs w:val="20"/>
                      <w:lang w:val="en-GB"/>
                    </w:rPr>
                    <w:t>__:__</w:t>
                  </w:r>
                </w:p>
              </w:tc>
            </w:tr>
            <w:tr w:rsidR="00C25247" w:rsidRPr="009A4579" w14:paraId="1D3E9EC0" w14:textId="77777777" w:rsidTr="00525630">
              <w:trPr>
                <w:cantSplit/>
                <w:trHeight w:val="512"/>
              </w:trPr>
              <w:tc>
                <w:tcPr>
                  <w:tcW w:w="2435" w:type="dxa"/>
                  <w:tcBorders>
                    <w:top w:val="single" w:sz="4" w:space="0" w:color="000000"/>
                    <w:left w:val="single" w:sz="4" w:space="0" w:color="000000"/>
                    <w:bottom w:val="single" w:sz="4" w:space="0" w:color="000000"/>
                    <w:right w:val="single" w:sz="4" w:space="0" w:color="000000"/>
                  </w:tcBorders>
                  <w:shd w:val="clear" w:color="auto" w:fill="auto"/>
                </w:tcPr>
                <w:p w14:paraId="285AEE7E" w14:textId="77777777" w:rsidR="00C25247" w:rsidRPr="00525630" w:rsidRDefault="00C25247" w:rsidP="00C25247">
                  <w:pPr>
                    <w:spacing w:after="0"/>
                    <w:ind w:right="-108"/>
                    <w:rPr>
                      <w:rFonts w:ascii="Times New Roman" w:hAnsi="Times New Roman" w:cs="Times New Roman"/>
                      <w:lang w:val="en-GB"/>
                    </w:rPr>
                  </w:pPr>
                  <w:r w:rsidRPr="00525630">
                    <w:rPr>
                      <w:rFonts w:ascii="Times New Roman" w:hAnsi="Times New Roman" w:cs="Times New Roman"/>
                      <w:lang w:val="en-GB"/>
                    </w:rPr>
                    <w:t xml:space="preserve">Thermostat setting, </w:t>
                  </w:r>
                  <w:proofErr w:type="spellStart"/>
                  <w:r w:rsidRPr="00525630">
                    <w:rPr>
                      <w:rFonts w:ascii="Times New Roman" w:hAnsi="Times New Roman" w:cs="Times New Roman"/>
                      <w:vertAlign w:val="superscript"/>
                      <w:lang w:val="en-GB"/>
                    </w:rPr>
                    <w:t>o</w:t>
                  </w:r>
                  <w:r w:rsidRPr="00525630">
                    <w:rPr>
                      <w:rFonts w:ascii="Times New Roman" w:hAnsi="Times New Roman" w:cs="Times New Roman"/>
                      <w:lang w:val="en-GB"/>
                    </w:rPr>
                    <w:t>C</w:t>
                  </w:r>
                  <w:proofErr w:type="spellEnd"/>
                </w:p>
              </w:tc>
              <w:tc>
                <w:tcPr>
                  <w:tcW w:w="794" w:type="dxa"/>
                  <w:tcBorders>
                    <w:top w:val="single" w:sz="4" w:space="0" w:color="000000"/>
                    <w:left w:val="single" w:sz="4" w:space="0" w:color="000000"/>
                    <w:bottom w:val="single" w:sz="4" w:space="0" w:color="000000"/>
                    <w:right w:val="single" w:sz="4" w:space="0" w:color="000000"/>
                  </w:tcBorders>
                  <w:shd w:val="clear" w:color="auto" w:fill="auto"/>
                </w:tcPr>
                <w:p w14:paraId="437C276C" w14:textId="77777777" w:rsidR="00C25247" w:rsidRPr="009A4579" w:rsidRDefault="00C25247" w:rsidP="00C25247">
                  <w:pPr>
                    <w:spacing w:after="0" w:line="240" w:lineRule="auto"/>
                    <w:rPr>
                      <w:rFonts w:ascii="Times New Roman" w:eastAsia="SimSun" w:hAnsi="Times New Roman" w:cs="Times New Roman"/>
                      <w:b/>
                      <w:sz w:val="20"/>
                      <w:szCs w:val="20"/>
                      <w:lang w:val="en-GB" w:eastAsia="en-GB"/>
                    </w:rPr>
                  </w:pPr>
                </w:p>
              </w:tc>
              <w:tc>
                <w:tcPr>
                  <w:tcW w:w="794" w:type="dxa"/>
                  <w:tcBorders>
                    <w:top w:val="single" w:sz="4" w:space="0" w:color="000000"/>
                    <w:left w:val="single" w:sz="4" w:space="0" w:color="000000"/>
                    <w:bottom w:val="single" w:sz="4" w:space="0" w:color="000000"/>
                    <w:right w:val="single" w:sz="4" w:space="0" w:color="000000"/>
                  </w:tcBorders>
                  <w:shd w:val="clear" w:color="auto" w:fill="auto"/>
                </w:tcPr>
                <w:p w14:paraId="0D01374C" w14:textId="77777777" w:rsidR="00C25247" w:rsidRPr="009A4579" w:rsidRDefault="00C25247" w:rsidP="00C25247">
                  <w:pPr>
                    <w:spacing w:after="0" w:line="240" w:lineRule="auto"/>
                    <w:rPr>
                      <w:rFonts w:ascii="Times New Roman" w:eastAsia="SimSun" w:hAnsi="Times New Roman" w:cs="Times New Roman"/>
                      <w:b/>
                      <w:sz w:val="20"/>
                      <w:szCs w:val="20"/>
                      <w:lang w:val="en-GB" w:eastAsia="en-GB"/>
                    </w:rPr>
                  </w:pPr>
                </w:p>
              </w:tc>
              <w:tc>
                <w:tcPr>
                  <w:tcW w:w="795" w:type="dxa"/>
                  <w:tcBorders>
                    <w:top w:val="single" w:sz="4" w:space="0" w:color="000000"/>
                    <w:left w:val="single" w:sz="4" w:space="0" w:color="000000"/>
                    <w:bottom w:val="single" w:sz="4" w:space="0" w:color="000000"/>
                    <w:right w:val="single" w:sz="4" w:space="0" w:color="000000"/>
                  </w:tcBorders>
                  <w:shd w:val="clear" w:color="auto" w:fill="auto"/>
                </w:tcPr>
                <w:p w14:paraId="02B32904" w14:textId="77777777" w:rsidR="00C25247" w:rsidRPr="009A4579" w:rsidRDefault="00C25247" w:rsidP="00C25247">
                  <w:pPr>
                    <w:spacing w:after="0" w:line="240" w:lineRule="auto"/>
                    <w:rPr>
                      <w:rFonts w:ascii="Times New Roman" w:eastAsia="SimSun" w:hAnsi="Times New Roman" w:cs="Times New Roman"/>
                      <w:b/>
                      <w:sz w:val="20"/>
                      <w:szCs w:val="20"/>
                      <w:lang w:val="en-GB" w:eastAsia="en-GB"/>
                    </w:rPr>
                  </w:pPr>
                </w:p>
              </w:tc>
              <w:tc>
                <w:tcPr>
                  <w:tcW w:w="794" w:type="dxa"/>
                  <w:tcBorders>
                    <w:top w:val="single" w:sz="4" w:space="0" w:color="000000"/>
                    <w:left w:val="single" w:sz="4" w:space="0" w:color="000000"/>
                    <w:bottom w:val="single" w:sz="4" w:space="0" w:color="000000"/>
                    <w:right w:val="single" w:sz="4" w:space="0" w:color="000000"/>
                  </w:tcBorders>
                  <w:shd w:val="clear" w:color="auto" w:fill="auto"/>
                </w:tcPr>
                <w:p w14:paraId="2E394017" w14:textId="77777777" w:rsidR="00C25247" w:rsidRPr="009A4579" w:rsidRDefault="00C25247" w:rsidP="00C25247">
                  <w:pPr>
                    <w:spacing w:after="0" w:line="240" w:lineRule="auto"/>
                    <w:rPr>
                      <w:rFonts w:ascii="Times New Roman" w:eastAsia="SimSun" w:hAnsi="Times New Roman" w:cs="Times New Roman"/>
                      <w:b/>
                      <w:sz w:val="20"/>
                      <w:szCs w:val="20"/>
                      <w:lang w:val="en-GB" w:eastAsia="en-GB"/>
                    </w:rPr>
                  </w:pPr>
                </w:p>
              </w:tc>
              <w:tc>
                <w:tcPr>
                  <w:tcW w:w="795" w:type="dxa"/>
                  <w:tcBorders>
                    <w:top w:val="single" w:sz="4" w:space="0" w:color="000000"/>
                    <w:left w:val="single" w:sz="4" w:space="0" w:color="000000"/>
                    <w:bottom w:val="single" w:sz="4" w:space="0" w:color="000000"/>
                    <w:right w:val="single" w:sz="4" w:space="0" w:color="000000"/>
                  </w:tcBorders>
                  <w:shd w:val="clear" w:color="auto" w:fill="auto"/>
                </w:tcPr>
                <w:p w14:paraId="655C90B1" w14:textId="77777777" w:rsidR="00C25247" w:rsidRPr="009A4579" w:rsidRDefault="00C25247" w:rsidP="00C25247">
                  <w:pPr>
                    <w:spacing w:after="0" w:line="240" w:lineRule="auto"/>
                    <w:rPr>
                      <w:rFonts w:ascii="Times New Roman" w:eastAsia="SimSun" w:hAnsi="Times New Roman" w:cs="Times New Roman"/>
                      <w:b/>
                      <w:sz w:val="20"/>
                      <w:szCs w:val="20"/>
                      <w:lang w:val="en-GB" w:eastAsia="en-GB"/>
                    </w:rPr>
                  </w:pPr>
                </w:p>
              </w:tc>
              <w:tc>
                <w:tcPr>
                  <w:tcW w:w="794" w:type="dxa"/>
                  <w:tcBorders>
                    <w:top w:val="single" w:sz="4" w:space="0" w:color="000000"/>
                    <w:left w:val="single" w:sz="4" w:space="0" w:color="000000"/>
                    <w:bottom w:val="single" w:sz="4" w:space="0" w:color="000000"/>
                    <w:right w:val="single" w:sz="4" w:space="0" w:color="000000"/>
                  </w:tcBorders>
                  <w:shd w:val="clear" w:color="auto" w:fill="auto"/>
                </w:tcPr>
                <w:p w14:paraId="2B27BB15" w14:textId="77777777" w:rsidR="00C25247" w:rsidRPr="009A4579" w:rsidRDefault="00C25247" w:rsidP="00C25247">
                  <w:pPr>
                    <w:spacing w:after="0" w:line="240" w:lineRule="auto"/>
                    <w:rPr>
                      <w:rFonts w:ascii="Times New Roman" w:eastAsia="SimSun" w:hAnsi="Times New Roman" w:cs="Times New Roman"/>
                      <w:b/>
                      <w:sz w:val="20"/>
                      <w:szCs w:val="20"/>
                      <w:lang w:val="en-GB" w:eastAsia="en-GB"/>
                    </w:rPr>
                  </w:pPr>
                </w:p>
              </w:tc>
              <w:tc>
                <w:tcPr>
                  <w:tcW w:w="794" w:type="dxa"/>
                  <w:tcBorders>
                    <w:top w:val="single" w:sz="4" w:space="0" w:color="000000"/>
                    <w:left w:val="single" w:sz="4" w:space="0" w:color="000000"/>
                    <w:bottom w:val="single" w:sz="4" w:space="0" w:color="000000"/>
                    <w:right w:val="single" w:sz="4" w:space="0" w:color="000000"/>
                  </w:tcBorders>
                  <w:shd w:val="clear" w:color="auto" w:fill="auto"/>
                </w:tcPr>
                <w:p w14:paraId="2E40D3DF" w14:textId="77777777" w:rsidR="00C25247" w:rsidRPr="009A4579" w:rsidRDefault="00C25247" w:rsidP="00C25247">
                  <w:pPr>
                    <w:spacing w:after="0" w:line="240" w:lineRule="auto"/>
                    <w:rPr>
                      <w:rFonts w:ascii="Times New Roman" w:eastAsia="SimSun" w:hAnsi="Times New Roman" w:cs="Times New Roman"/>
                      <w:b/>
                      <w:sz w:val="20"/>
                      <w:szCs w:val="20"/>
                      <w:lang w:val="en-GB" w:eastAsia="en-GB"/>
                    </w:rPr>
                  </w:pPr>
                </w:p>
              </w:tc>
              <w:tc>
                <w:tcPr>
                  <w:tcW w:w="795" w:type="dxa"/>
                  <w:tcBorders>
                    <w:top w:val="single" w:sz="4" w:space="0" w:color="000000"/>
                    <w:left w:val="single" w:sz="4" w:space="0" w:color="000000"/>
                    <w:bottom w:val="single" w:sz="4" w:space="0" w:color="000000"/>
                    <w:right w:val="single" w:sz="4" w:space="0" w:color="000000"/>
                  </w:tcBorders>
                  <w:shd w:val="clear" w:color="auto" w:fill="auto"/>
                </w:tcPr>
                <w:p w14:paraId="080CD12E" w14:textId="77777777" w:rsidR="00C25247" w:rsidRPr="009A4579" w:rsidRDefault="00C25247" w:rsidP="00C25247">
                  <w:pPr>
                    <w:spacing w:after="0" w:line="240" w:lineRule="auto"/>
                    <w:rPr>
                      <w:rFonts w:ascii="Times New Roman" w:eastAsia="SimSun" w:hAnsi="Times New Roman" w:cs="Times New Roman"/>
                      <w:b/>
                      <w:sz w:val="20"/>
                      <w:szCs w:val="20"/>
                      <w:lang w:val="en-GB" w:eastAsia="en-GB"/>
                    </w:rPr>
                  </w:pPr>
                </w:p>
              </w:tc>
              <w:tc>
                <w:tcPr>
                  <w:tcW w:w="794" w:type="dxa"/>
                  <w:tcBorders>
                    <w:top w:val="single" w:sz="4" w:space="0" w:color="000000"/>
                    <w:left w:val="single" w:sz="4" w:space="0" w:color="000000"/>
                    <w:bottom w:val="single" w:sz="4" w:space="0" w:color="000000"/>
                    <w:right w:val="single" w:sz="4" w:space="0" w:color="000000"/>
                  </w:tcBorders>
                  <w:shd w:val="clear" w:color="auto" w:fill="auto"/>
                </w:tcPr>
                <w:p w14:paraId="6EC189E8" w14:textId="77777777" w:rsidR="00C25247" w:rsidRPr="009A4579" w:rsidRDefault="00C25247" w:rsidP="00C25247">
                  <w:pPr>
                    <w:spacing w:after="0" w:line="240" w:lineRule="auto"/>
                    <w:rPr>
                      <w:rFonts w:ascii="Times New Roman" w:eastAsia="SimSun" w:hAnsi="Times New Roman" w:cs="Times New Roman"/>
                      <w:b/>
                      <w:sz w:val="20"/>
                      <w:szCs w:val="20"/>
                      <w:lang w:val="en-GB" w:eastAsia="en-GB"/>
                    </w:rPr>
                  </w:pPr>
                </w:p>
              </w:tc>
              <w:tc>
                <w:tcPr>
                  <w:tcW w:w="795" w:type="dxa"/>
                  <w:tcBorders>
                    <w:top w:val="single" w:sz="4" w:space="0" w:color="000000"/>
                    <w:left w:val="single" w:sz="4" w:space="0" w:color="000000"/>
                    <w:bottom w:val="single" w:sz="4" w:space="0" w:color="000000"/>
                    <w:right w:val="single" w:sz="4" w:space="0" w:color="000000"/>
                  </w:tcBorders>
                  <w:shd w:val="clear" w:color="auto" w:fill="auto"/>
                </w:tcPr>
                <w:p w14:paraId="11D46BF7" w14:textId="77777777" w:rsidR="00C25247" w:rsidRPr="009A4579" w:rsidRDefault="00C25247" w:rsidP="00C25247">
                  <w:pPr>
                    <w:spacing w:after="0" w:line="240" w:lineRule="auto"/>
                    <w:rPr>
                      <w:rFonts w:ascii="Times New Roman" w:eastAsia="SimSun" w:hAnsi="Times New Roman" w:cs="Times New Roman"/>
                      <w:b/>
                      <w:sz w:val="20"/>
                      <w:szCs w:val="20"/>
                      <w:lang w:val="en-GB" w:eastAsia="en-GB"/>
                    </w:rPr>
                  </w:pPr>
                </w:p>
              </w:tc>
            </w:tr>
            <w:tr w:rsidR="00C25247" w:rsidRPr="009A4579" w14:paraId="2815F09D" w14:textId="77777777" w:rsidTr="00525630">
              <w:trPr>
                <w:cantSplit/>
                <w:trHeight w:val="512"/>
              </w:trPr>
              <w:tc>
                <w:tcPr>
                  <w:tcW w:w="2435" w:type="dxa"/>
                  <w:tcBorders>
                    <w:top w:val="single" w:sz="4" w:space="0" w:color="000000"/>
                    <w:left w:val="single" w:sz="4" w:space="0" w:color="000000"/>
                    <w:bottom w:val="single" w:sz="4" w:space="0" w:color="000000"/>
                    <w:right w:val="single" w:sz="4" w:space="0" w:color="000000"/>
                  </w:tcBorders>
                  <w:shd w:val="clear" w:color="auto" w:fill="auto"/>
                </w:tcPr>
                <w:p w14:paraId="065CF230" w14:textId="1EE38AC7" w:rsidR="00C25247" w:rsidRPr="00525630" w:rsidRDefault="00C25247" w:rsidP="00C25247">
                  <w:pPr>
                    <w:spacing w:after="0"/>
                    <w:ind w:right="-108"/>
                    <w:rPr>
                      <w:rFonts w:ascii="Times New Roman" w:hAnsi="Times New Roman" w:cs="Times New Roman"/>
                      <w:lang w:val="en-GB"/>
                    </w:rPr>
                  </w:pPr>
                  <w:r w:rsidRPr="00525630">
                    <w:rPr>
                      <w:rFonts w:ascii="Times New Roman" w:hAnsi="Times New Roman" w:cs="Times New Roman"/>
                      <w:lang w:val="en-GB"/>
                    </w:rPr>
                    <w:t>Reaction mixture temperature (</w:t>
                  </w:r>
                  <w:r w:rsidR="00E434F8" w:rsidRPr="00525630">
                    <w:rPr>
                      <w:rFonts w:ascii="Times New Roman" w:hAnsi="Times New Roman" w:cs="Times New Roman"/>
                      <w:lang w:val="en-GB"/>
                    </w:rPr>
                    <w:t>003</w:t>
                  </w:r>
                  <w:r w:rsidR="00AB03A4" w:rsidRPr="00525630">
                    <w:rPr>
                      <w:rFonts w:ascii="Times New Roman" w:hAnsi="Times New Roman" w:cs="Times New Roman"/>
                      <w:lang w:val="en-GB"/>
                    </w:rPr>
                    <w:noBreakHyphen/>
                  </w:r>
                  <w:r w:rsidR="00E434F8" w:rsidRPr="00525630">
                    <w:rPr>
                      <w:rFonts w:ascii="Times New Roman" w:hAnsi="Times New Roman" w:cs="Times New Roman"/>
                      <w:lang w:val="en-GB"/>
                    </w:rPr>
                    <w:t>209</w:t>
                  </w:r>
                  <w:r w:rsidRPr="00525630">
                    <w:rPr>
                      <w:rFonts w:ascii="Times New Roman" w:hAnsi="Times New Roman" w:cs="Times New Roman"/>
                      <w:lang w:val="en-GB"/>
                    </w:rPr>
                    <w:t xml:space="preserve"> reading), </w:t>
                  </w:r>
                  <w:proofErr w:type="spellStart"/>
                  <w:r w:rsidRPr="00525630">
                    <w:rPr>
                      <w:rFonts w:ascii="Times New Roman" w:hAnsi="Times New Roman" w:cs="Times New Roman"/>
                      <w:vertAlign w:val="superscript"/>
                      <w:lang w:val="en-GB"/>
                    </w:rPr>
                    <w:t>o</w:t>
                  </w:r>
                  <w:r w:rsidRPr="00525630">
                    <w:rPr>
                      <w:rFonts w:ascii="Times New Roman" w:hAnsi="Times New Roman" w:cs="Times New Roman"/>
                      <w:lang w:val="en-GB"/>
                    </w:rPr>
                    <w:t>C</w:t>
                  </w:r>
                  <w:proofErr w:type="spellEnd"/>
                </w:p>
              </w:tc>
              <w:tc>
                <w:tcPr>
                  <w:tcW w:w="794" w:type="dxa"/>
                  <w:tcBorders>
                    <w:top w:val="single" w:sz="4" w:space="0" w:color="000000"/>
                    <w:left w:val="single" w:sz="4" w:space="0" w:color="000000"/>
                    <w:bottom w:val="single" w:sz="4" w:space="0" w:color="000000"/>
                    <w:right w:val="single" w:sz="4" w:space="0" w:color="000000"/>
                  </w:tcBorders>
                  <w:shd w:val="clear" w:color="auto" w:fill="auto"/>
                </w:tcPr>
                <w:p w14:paraId="36C3C506" w14:textId="77777777" w:rsidR="00C25247" w:rsidRPr="009A4579" w:rsidRDefault="00C25247" w:rsidP="00C25247">
                  <w:pPr>
                    <w:spacing w:after="0" w:line="240" w:lineRule="auto"/>
                    <w:rPr>
                      <w:rFonts w:ascii="Times New Roman" w:eastAsia="SimSun" w:hAnsi="Times New Roman" w:cs="Times New Roman"/>
                      <w:b/>
                      <w:sz w:val="20"/>
                      <w:szCs w:val="20"/>
                      <w:lang w:val="en-GB" w:eastAsia="en-GB"/>
                    </w:rPr>
                  </w:pPr>
                </w:p>
              </w:tc>
              <w:tc>
                <w:tcPr>
                  <w:tcW w:w="794" w:type="dxa"/>
                  <w:tcBorders>
                    <w:top w:val="single" w:sz="4" w:space="0" w:color="000000"/>
                    <w:left w:val="single" w:sz="4" w:space="0" w:color="000000"/>
                    <w:bottom w:val="single" w:sz="4" w:space="0" w:color="000000"/>
                    <w:right w:val="single" w:sz="4" w:space="0" w:color="000000"/>
                  </w:tcBorders>
                  <w:shd w:val="clear" w:color="auto" w:fill="auto"/>
                </w:tcPr>
                <w:p w14:paraId="0F6A49C1" w14:textId="77777777" w:rsidR="00C25247" w:rsidRPr="009A4579" w:rsidRDefault="00C25247" w:rsidP="00C25247">
                  <w:pPr>
                    <w:spacing w:after="0" w:line="240" w:lineRule="auto"/>
                    <w:rPr>
                      <w:rFonts w:ascii="Times New Roman" w:eastAsia="SimSun" w:hAnsi="Times New Roman" w:cs="Times New Roman"/>
                      <w:b/>
                      <w:sz w:val="20"/>
                      <w:szCs w:val="20"/>
                      <w:lang w:val="en-GB" w:eastAsia="en-GB"/>
                    </w:rPr>
                  </w:pPr>
                </w:p>
              </w:tc>
              <w:tc>
                <w:tcPr>
                  <w:tcW w:w="795" w:type="dxa"/>
                  <w:tcBorders>
                    <w:top w:val="single" w:sz="4" w:space="0" w:color="000000"/>
                    <w:left w:val="single" w:sz="4" w:space="0" w:color="000000"/>
                    <w:bottom w:val="single" w:sz="4" w:space="0" w:color="000000"/>
                    <w:right w:val="single" w:sz="4" w:space="0" w:color="000000"/>
                  </w:tcBorders>
                  <w:shd w:val="clear" w:color="auto" w:fill="auto"/>
                </w:tcPr>
                <w:p w14:paraId="7B9C2B08" w14:textId="77777777" w:rsidR="00C25247" w:rsidRPr="009A4579" w:rsidRDefault="00C25247" w:rsidP="00C25247">
                  <w:pPr>
                    <w:spacing w:after="0" w:line="240" w:lineRule="auto"/>
                    <w:rPr>
                      <w:rFonts w:ascii="Times New Roman" w:eastAsia="SimSun" w:hAnsi="Times New Roman" w:cs="Times New Roman"/>
                      <w:b/>
                      <w:sz w:val="20"/>
                      <w:szCs w:val="20"/>
                      <w:lang w:val="en-GB" w:eastAsia="en-GB"/>
                    </w:rPr>
                  </w:pPr>
                </w:p>
              </w:tc>
              <w:tc>
                <w:tcPr>
                  <w:tcW w:w="794" w:type="dxa"/>
                  <w:tcBorders>
                    <w:top w:val="single" w:sz="4" w:space="0" w:color="000000"/>
                    <w:left w:val="single" w:sz="4" w:space="0" w:color="000000"/>
                    <w:bottom w:val="single" w:sz="4" w:space="0" w:color="000000"/>
                    <w:right w:val="single" w:sz="4" w:space="0" w:color="000000"/>
                  </w:tcBorders>
                  <w:shd w:val="clear" w:color="auto" w:fill="auto"/>
                </w:tcPr>
                <w:p w14:paraId="312BBB68" w14:textId="77777777" w:rsidR="00C25247" w:rsidRPr="009A4579" w:rsidRDefault="00C25247" w:rsidP="00C25247">
                  <w:pPr>
                    <w:spacing w:after="0" w:line="240" w:lineRule="auto"/>
                    <w:rPr>
                      <w:rFonts w:ascii="Times New Roman" w:eastAsia="SimSun" w:hAnsi="Times New Roman" w:cs="Times New Roman"/>
                      <w:b/>
                      <w:sz w:val="20"/>
                      <w:szCs w:val="20"/>
                      <w:lang w:val="en-GB" w:eastAsia="en-GB"/>
                    </w:rPr>
                  </w:pPr>
                </w:p>
              </w:tc>
              <w:tc>
                <w:tcPr>
                  <w:tcW w:w="795" w:type="dxa"/>
                  <w:tcBorders>
                    <w:top w:val="single" w:sz="4" w:space="0" w:color="000000"/>
                    <w:left w:val="single" w:sz="4" w:space="0" w:color="000000"/>
                    <w:bottom w:val="single" w:sz="4" w:space="0" w:color="000000"/>
                    <w:right w:val="single" w:sz="4" w:space="0" w:color="000000"/>
                  </w:tcBorders>
                  <w:shd w:val="clear" w:color="auto" w:fill="auto"/>
                </w:tcPr>
                <w:p w14:paraId="75C15507" w14:textId="77777777" w:rsidR="00C25247" w:rsidRPr="009A4579" w:rsidRDefault="00C25247" w:rsidP="00C25247">
                  <w:pPr>
                    <w:spacing w:after="0" w:line="240" w:lineRule="auto"/>
                    <w:rPr>
                      <w:rFonts w:ascii="Times New Roman" w:eastAsia="SimSun" w:hAnsi="Times New Roman" w:cs="Times New Roman"/>
                      <w:b/>
                      <w:sz w:val="20"/>
                      <w:szCs w:val="20"/>
                      <w:lang w:val="en-GB" w:eastAsia="en-GB"/>
                    </w:rPr>
                  </w:pPr>
                </w:p>
              </w:tc>
              <w:tc>
                <w:tcPr>
                  <w:tcW w:w="794" w:type="dxa"/>
                  <w:tcBorders>
                    <w:top w:val="single" w:sz="4" w:space="0" w:color="000000"/>
                    <w:left w:val="single" w:sz="4" w:space="0" w:color="000000"/>
                    <w:bottom w:val="single" w:sz="4" w:space="0" w:color="000000"/>
                    <w:right w:val="single" w:sz="4" w:space="0" w:color="000000"/>
                  </w:tcBorders>
                  <w:shd w:val="clear" w:color="auto" w:fill="auto"/>
                </w:tcPr>
                <w:p w14:paraId="14E7DBFE" w14:textId="77777777" w:rsidR="00C25247" w:rsidRPr="009A4579" w:rsidRDefault="00C25247" w:rsidP="00C25247">
                  <w:pPr>
                    <w:spacing w:after="0" w:line="240" w:lineRule="auto"/>
                    <w:rPr>
                      <w:rFonts w:ascii="Times New Roman" w:eastAsia="SimSun" w:hAnsi="Times New Roman" w:cs="Times New Roman"/>
                      <w:b/>
                      <w:sz w:val="20"/>
                      <w:szCs w:val="20"/>
                      <w:lang w:val="en-GB" w:eastAsia="en-GB"/>
                    </w:rPr>
                  </w:pPr>
                </w:p>
              </w:tc>
              <w:tc>
                <w:tcPr>
                  <w:tcW w:w="794" w:type="dxa"/>
                  <w:tcBorders>
                    <w:top w:val="single" w:sz="4" w:space="0" w:color="000000"/>
                    <w:left w:val="single" w:sz="4" w:space="0" w:color="000000"/>
                    <w:bottom w:val="single" w:sz="4" w:space="0" w:color="000000"/>
                    <w:right w:val="single" w:sz="4" w:space="0" w:color="000000"/>
                  </w:tcBorders>
                  <w:shd w:val="clear" w:color="auto" w:fill="auto"/>
                </w:tcPr>
                <w:p w14:paraId="1DEF48DC" w14:textId="77777777" w:rsidR="00C25247" w:rsidRPr="009A4579" w:rsidRDefault="00C25247" w:rsidP="00C25247">
                  <w:pPr>
                    <w:spacing w:after="0" w:line="240" w:lineRule="auto"/>
                    <w:rPr>
                      <w:rFonts w:ascii="Times New Roman" w:eastAsia="SimSun" w:hAnsi="Times New Roman" w:cs="Times New Roman"/>
                      <w:b/>
                      <w:sz w:val="20"/>
                      <w:szCs w:val="20"/>
                      <w:lang w:val="en-GB" w:eastAsia="en-GB"/>
                    </w:rPr>
                  </w:pPr>
                </w:p>
              </w:tc>
              <w:tc>
                <w:tcPr>
                  <w:tcW w:w="795" w:type="dxa"/>
                  <w:tcBorders>
                    <w:top w:val="single" w:sz="4" w:space="0" w:color="000000"/>
                    <w:left w:val="single" w:sz="4" w:space="0" w:color="000000"/>
                    <w:bottom w:val="single" w:sz="4" w:space="0" w:color="000000"/>
                    <w:right w:val="single" w:sz="4" w:space="0" w:color="000000"/>
                  </w:tcBorders>
                  <w:shd w:val="clear" w:color="auto" w:fill="auto"/>
                </w:tcPr>
                <w:p w14:paraId="7FCAF27D" w14:textId="77777777" w:rsidR="00C25247" w:rsidRPr="009A4579" w:rsidRDefault="00C25247" w:rsidP="00C25247">
                  <w:pPr>
                    <w:spacing w:after="0" w:line="240" w:lineRule="auto"/>
                    <w:rPr>
                      <w:rFonts w:ascii="Times New Roman" w:eastAsia="SimSun" w:hAnsi="Times New Roman" w:cs="Times New Roman"/>
                      <w:b/>
                      <w:sz w:val="20"/>
                      <w:szCs w:val="20"/>
                      <w:lang w:val="en-GB" w:eastAsia="en-GB"/>
                    </w:rPr>
                  </w:pPr>
                </w:p>
              </w:tc>
              <w:tc>
                <w:tcPr>
                  <w:tcW w:w="794" w:type="dxa"/>
                  <w:tcBorders>
                    <w:top w:val="single" w:sz="4" w:space="0" w:color="000000"/>
                    <w:left w:val="single" w:sz="4" w:space="0" w:color="000000"/>
                    <w:bottom w:val="single" w:sz="4" w:space="0" w:color="000000"/>
                    <w:right w:val="single" w:sz="4" w:space="0" w:color="000000"/>
                  </w:tcBorders>
                  <w:shd w:val="clear" w:color="auto" w:fill="auto"/>
                </w:tcPr>
                <w:p w14:paraId="27C5AC0F" w14:textId="77777777" w:rsidR="00C25247" w:rsidRPr="009A4579" w:rsidRDefault="00C25247" w:rsidP="00C25247">
                  <w:pPr>
                    <w:spacing w:after="0" w:line="240" w:lineRule="auto"/>
                    <w:rPr>
                      <w:rFonts w:ascii="Times New Roman" w:eastAsia="SimSun" w:hAnsi="Times New Roman" w:cs="Times New Roman"/>
                      <w:b/>
                      <w:sz w:val="20"/>
                      <w:szCs w:val="20"/>
                      <w:lang w:val="en-GB" w:eastAsia="en-GB"/>
                    </w:rPr>
                  </w:pPr>
                </w:p>
              </w:tc>
              <w:tc>
                <w:tcPr>
                  <w:tcW w:w="795" w:type="dxa"/>
                  <w:tcBorders>
                    <w:top w:val="single" w:sz="4" w:space="0" w:color="000000"/>
                    <w:left w:val="single" w:sz="4" w:space="0" w:color="000000"/>
                    <w:bottom w:val="single" w:sz="4" w:space="0" w:color="000000"/>
                    <w:right w:val="single" w:sz="4" w:space="0" w:color="000000"/>
                  </w:tcBorders>
                  <w:shd w:val="clear" w:color="auto" w:fill="auto"/>
                </w:tcPr>
                <w:p w14:paraId="65667EA8" w14:textId="77777777" w:rsidR="00C25247" w:rsidRPr="009A4579" w:rsidRDefault="00C25247" w:rsidP="00C25247">
                  <w:pPr>
                    <w:spacing w:after="0" w:line="240" w:lineRule="auto"/>
                    <w:rPr>
                      <w:rFonts w:ascii="Times New Roman" w:eastAsia="SimSun" w:hAnsi="Times New Roman" w:cs="Times New Roman"/>
                      <w:b/>
                      <w:sz w:val="20"/>
                      <w:szCs w:val="20"/>
                      <w:lang w:val="en-GB" w:eastAsia="en-GB"/>
                    </w:rPr>
                  </w:pPr>
                </w:p>
              </w:tc>
            </w:tr>
            <w:tr w:rsidR="00C25247" w:rsidRPr="009A4579" w14:paraId="418D4C64" w14:textId="77777777" w:rsidTr="00525630">
              <w:trPr>
                <w:cantSplit/>
                <w:trHeight w:val="512"/>
              </w:trPr>
              <w:tc>
                <w:tcPr>
                  <w:tcW w:w="24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BC7AFE" w14:textId="1A4FA67F" w:rsidR="00C25247" w:rsidRPr="00525630" w:rsidRDefault="00C25247" w:rsidP="00C25247">
                  <w:pPr>
                    <w:spacing w:after="0" w:line="240" w:lineRule="auto"/>
                    <w:rPr>
                      <w:rFonts w:ascii="Times New Roman" w:eastAsia="SimSun" w:hAnsi="Times New Roman" w:cs="Times New Roman"/>
                      <w:lang w:val="en-GB" w:eastAsia="en-GB"/>
                    </w:rPr>
                  </w:pPr>
                  <w:r w:rsidRPr="00525630">
                    <w:rPr>
                      <w:rFonts w:ascii="Times New Roman" w:eastAsia="SimSun" w:hAnsi="Times New Roman" w:cs="Times New Roman"/>
                      <w:lang w:val="en-GB" w:eastAsia="en-GB"/>
                    </w:rPr>
                    <w:t xml:space="preserve">Stirring rate </w:t>
                  </w:r>
                  <w:r w:rsidR="00AB03A4" w:rsidRPr="00525630">
                    <w:rPr>
                      <w:rFonts w:ascii="Times New Roman" w:eastAsia="SimSun" w:hAnsi="Times New Roman" w:cs="Times New Roman"/>
                      <w:lang w:val="en-GB" w:eastAsia="en-GB"/>
                    </w:rPr>
                    <w:t xml:space="preserve">of </w:t>
                  </w:r>
                  <w:r w:rsidR="007879AD" w:rsidRPr="00525630">
                    <w:rPr>
                      <w:rFonts w:ascii="Times New Roman" w:eastAsia="SimSun" w:hAnsi="Times New Roman" w:cs="Times New Roman"/>
                      <w:lang w:val="en-GB" w:eastAsia="en-GB"/>
                    </w:rPr>
                    <w:t>021-30</w:t>
                  </w:r>
                </w:p>
              </w:tc>
              <w:tc>
                <w:tcPr>
                  <w:tcW w:w="794" w:type="dxa"/>
                  <w:tcBorders>
                    <w:top w:val="single" w:sz="4" w:space="0" w:color="000000"/>
                    <w:left w:val="single" w:sz="4" w:space="0" w:color="000000"/>
                    <w:bottom w:val="single" w:sz="4" w:space="0" w:color="000000"/>
                    <w:right w:val="single" w:sz="4" w:space="0" w:color="000000"/>
                  </w:tcBorders>
                  <w:shd w:val="clear" w:color="auto" w:fill="auto"/>
                </w:tcPr>
                <w:p w14:paraId="15C758D0" w14:textId="77777777" w:rsidR="00C25247" w:rsidRPr="009A4579" w:rsidRDefault="00C25247" w:rsidP="00C25247">
                  <w:pPr>
                    <w:spacing w:after="0" w:line="240" w:lineRule="auto"/>
                    <w:rPr>
                      <w:rFonts w:ascii="Times New Roman" w:eastAsia="SimSun" w:hAnsi="Times New Roman" w:cs="Times New Roman"/>
                      <w:b/>
                      <w:sz w:val="20"/>
                      <w:szCs w:val="20"/>
                      <w:lang w:val="en-GB" w:eastAsia="en-GB"/>
                    </w:rPr>
                  </w:pPr>
                </w:p>
              </w:tc>
              <w:tc>
                <w:tcPr>
                  <w:tcW w:w="794" w:type="dxa"/>
                  <w:tcBorders>
                    <w:top w:val="single" w:sz="4" w:space="0" w:color="000000"/>
                    <w:left w:val="single" w:sz="4" w:space="0" w:color="000000"/>
                    <w:bottom w:val="single" w:sz="4" w:space="0" w:color="000000"/>
                    <w:right w:val="single" w:sz="4" w:space="0" w:color="000000"/>
                  </w:tcBorders>
                  <w:shd w:val="clear" w:color="auto" w:fill="auto"/>
                </w:tcPr>
                <w:p w14:paraId="1BA6E4D4" w14:textId="77777777" w:rsidR="00C25247" w:rsidRPr="009A4579" w:rsidRDefault="00C25247" w:rsidP="00C25247">
                  <w:pPr>
                    <w:spacing w:after="0" w:line="240" w:lineRule="auto"/>
                    <w:rPr>
                      <w:rFonts w:ascii="Times New Roman" w:eastAsia="SimSun" w:hAnsi="Times New Roman" w:cs="Times New Roman"/>
                      <w:b/>
                      <w:sz w:val="20"/>
                      <w:szCs w:val="20"/>
                      <w:lang w:val="en-GB" w:eastAsia="en-GB"/>
                    </w:rPr>
                  </w:pPr>
                </w:p>
              </w:tc>
              <w:tc>
                <w:tcPr>
                  <w:tcW w:w="795" w:type="dxa"/>
                  <w:tcBorders>
                    <w:top w:val="single" w:sz="4" w:space="0" w:color="000000"/>
                    <w:left w:val="single" w:sz="4" w:space="0" w:color="000000"/>
                    <w:bottom w:val="single" w:sz="4" w:space="0" w:color="000000"/>
                    <w:right w:val="single" w:sz="4" w:space="0" w:color="000000"/>
                  </w:tcBorders>
                  <w:shd w:val="clear" w:color="auto" w:fill="auto"/>
                </w:tcPr>
                <w:p w14:paraId="6CA55482" w14:textId="77777777" w:rsidR="00C25247" w:rsidRPr="009A4579" w:rsidRDefault="00C25247" w:rsidP="00C25247">
                  <w:pPr>
                    <w:spacing w:after="0" w:line="240" w:lineRule="auto"/>
                    <w:rPr>
                      <w:rFonts w:ascii="Times New Roman" w:eastAsia="SimSun" w:hAnsi="Times New Roman" w:cs="Times New Roman"/>
                      <w:b/>
                      <w:sz w:val="20"/>
                      <w:szCs w:val="20"/>
                      <w:lang w:val="en-GB" w:eastAsia="en-GB"/>
                    </w:rPr>
                  </w:pPr>
                </w:p>
              </w:tc>
              <w:tc>
                <w:tcPr>
                  <w:tcW w:w="794" w:type="dxa"/>
                  <w:tcBorders>
                    <w:top w:val="single" w:sz="4" w:space="0" w:color="000000"/>
                    <w:left w:val="single" w:sz="4" w:space="0" w:color="000000"/>
                    <w:bottom w:val="single" w:sz="4" w:space="0" w:color="000000"/>
                    <w:right w:val="single" w:sz="4" w:space="0" w:color="000000"/>
                  </w:tcBorders>
                  <w:shd w:val="clear" w:color="auto" w:fill="auto"/>
                </w:tcPr>
                <w:p w14:paraId="1DA7E19C" w14:textId="77777777" w:rsidR="00C25247" w:rsidRPr="009A4579" w:rsidRDefault="00C25247" w:rsidP="00C25247">
                  <w:pPr>
                    <w:spacing w:after="0" w:line="240" w:lineRule="auto"/>
                    <w:rPr>
                      <w:rFonts w:ascii="Times New Roman" w:eastAsia="SimSun" w:hAnsi="Times New Roman" w:cs="Times New Roman"/>
                      <w:b/>
                      <w:sz w:val="20"/>
                      <w:szCs w:val="20"/>
                      <w:lang w:val="en-GB" w:eastAsia="en-GB"/>
                    </w:rPr>
                  </w:pPr>
                </w:p>
              </w:tc>
              <w:tc>
                <w:tcPr>
                  <w:tcW w:w="795" w:type="dxa"/>
                  <w:tcBorders>
                    <w:top w:val="single" w:sz="4" w:space="0" w:color="000000"/>
                    <w:left w:val="single" w:sz="4" w:space="0" w:color="000000"/>
                    <w:bottom w:val="single" w:sz="4" w:space="0" w:color="000000"/>
                    <w:right w:val="single" w:sz="4" w:space="0" w:color="000000"/>
                  </w:tcBorders>
                  <w:shd w:val="clear" w:color="auto" w:fill="auto"/>
                </w:tcPr>
                <w:p w14:paraId="4C86E42E" w14:textId="77777777" w:rsidR="00C25247" w:rsidRPr="009A4579" w:rsidRDefault="00C25247" w:rsidP="00C25247">
                  <w:pPr>
                    <w:spacing w:after="0" w:line="240" w:lineRule="auto"/>
                    <w:rPr>
                      <w:rFonts w:ascii="Times New Roman" w:eastAsia="SimSun" w:hAnsi="Times New Roman" w:cs="Times New Roman"/>
                      <w:b/>
                      <w:sz w:val="20"/>
                      <w:szCs w:val="20"/>
                      <w:lang w:val="en-GB" w:eastAsia="en-GB"/>
                    </w:rPr>
                  </w:pPr>
                </w:p>
              </w:tc>
              <w:tc>
                <w:tcPr>
                  <w:tcW w:w="794" w:type="dxa"/>
                  <w:tcBorders>
                    <w:top w:val="single" w:sz="4" w:space="0" w:color="000000"/>
                    <w:left w:val="single" w:sz="4" w:space="0" w:color="000000"/>
                    <w:bottom w:val="single" w:sz="4" w:space="0" w:color="000000"/>
                    <w:right w:val="single" w:sz="4" w:space="0" w:color="000000"/>
                  </w:tcBorders>
                  <w:shd w:val="clear" w:color="auto" w:fill="auto"/>
                </w:tcPr>
                <w:p w14:paraId="6DEC8FA0" w14:textId="77777777" w:rsidR="00C25247" w:rsidRPr="009A4579" w:rsidRDefault="00C25247" w:rsidP="00C25247">
                  <w:pPr>
                    <w:spacing w:after="0" w:line="240" w:lineRule="auto"/>
                    <w:rPr>
                      <w:rFonts w:ascii="Times New Roman" w:eastAsia="SimSun" w:hAnsi="Times New Roman" w:cs="Times New Roman"/>
                      <w:b/>
                      <w:sz w:val="20"/>
                      <w:szCs w:val="20"/>
                      <w:lang w:val="en-GB" w:eastAsia="en-GB"/>
                    </w:rPr>
                  </w:pPr>
                </w:p>
              </w:tc>
              <w:tc>
                <w:tcPr>
                  <w:tcW w:w="794" w:type="dxa"/>
                  <w:tcBorders>
                    <w:top w:val="single" w:sz="4" w:space="0" w:color="000000"/>
                    <w:left w:val="single" w:sz="4" w:space="0" w:color="000000"/>
                    <w:bottom w:val="single" w:sz="4" w:space="0" w:color="000000"/>
                    <w:right w:val="single" w:sz="4" w:space="0" w:color="000000"/>
                  </w:tcBorders>
                  <w:shd w:val="clear" w:color="auto" w:fill="auto"/>
                </w:tcPr>
                <w:p w14:paraId="274EE1F1" w14:textId="77777777" w:rsidR="00C25247" w:rsidRPr="009A4579" w:rsidRDefault="00C25247" w:rsidP="00C25247">
                  <w:pPr>
                    <w:spacing w:after="0" w:line="240" w:lineRule="auto"/>
                    <w:rPr>
                      <w:rFonts w:ascii="Times New Roman" w:eastAsia="SimSun" w:hAnsi="Times New Roman" w:cs="Times New Roman"/>
                      <w:b/>
                      <w:sz w:val="20"/>
                      <w:szCs w:val="20"/>
                      <w:lang w:val="en-GB" w:eastAsia="en-GB"/>
                    </w:rPr>
                  </w:pPr>
                </w:p>
              </w:tc>
              <w:tc>
                <w:tcPr>
                  <w:tcW w:w="795" w:type="dxa"/>
                  <w:tcBorders>
                    <w:top w:val="single" w:sz="4" w:space="0" w:color="000000"/>
                    <w:left w:val="single" w:sz="4" w:space="0" w:color="000000"/>
                    <w:bottom w:val="single" w:sz="4" w:space="0" w:color="000000"/>
                    <w:right w:val="single" w:sz="4" w:space="0" w:color="000000"/>
                  </w:tcBorders>
                  <w:shd w:val="clear" w:color="auto" w:fill="auto"/>
                </w:tcPr>
                <w:p w14:paraId="183E94EC" w14:textId="77777777" w:rsidR="00C25247" w:rsidRPr="009A4579" w:rsidRDefault="00C25247" w:rsidP="00C25247">
                  <w:pPr>
                    <w:spacing w:after="0" w:line="240" w:lineRule="auto"/>
                    <w:rPr>
                      <w:rFonts w:ascii="Times New Roman" w:eastAsia="SimSun" w:hAnsi="Times New Roman" w:cs="Times New Roman"/>
                      <w:b/>
                      <w:sz w:val="20"/>
                      <w:szCs w:val="20"/>
                      <w:lang w:val="en-GB" w:eastAsia="en-GB"/>
                    </w:rPr>
                  </w:pPr>
                </w:p>
              </w:tc>
              <w:tc>
                <w:tcPr>
                  <w:tcW w:w="794" w:type="dxa"/>
                  <w:tcBorders>
                    <w:top w:val="single" w:sz="4" w:space="0" w:color="000000"/>
                    <w:left w:val="single" w:sz="4" w:space="0" w:color="000000"/>
                    <w:bottom w:val="single" w:sz="4" w:space="0" w:color="000000"/>
                    <w:right w:val="single" w:sz="4" w:space="0" w:color="000000"/>
                  </w:tcBorders>
                  <w:shd w:val="clear" w:color="auto" w:fill="auto"/>
                </w:tcPr>
                <w:p w14:paraId="33E3E851" w14:textId="77777777" w:rsidR="00C25247" w:rsidRPr="009A4579" w:rsidRDefault="00C25247" w:rsidP="00C25247">
                  <w:pPr>
                    <w:spacing w:after="0" w:line="240" w:lineRule="auto"/>
                    <w:rPr>
                      <w:rFonts w:ascii="Times New Roman" w:eastAsia="SimSun" w:hAnsi="Times New Roman" w:cs="Times New Roman"/>
                      <w:b/>
                      <w:sz w:val="20"/>
                      <w:szCs w:val="20"/>
                      <w:lang w:val="en-GB" w:eastAsia="en-GB"/>
                    </w:rPr>
                  </w:pPr>
                </w:p>
              </w:tc>
              <w:tc>
                <w:tcPr>
                  <w:tcW w:w="795" w:type="dxa"/>
                  <w:tcBorders>
                    <w:top w:val="single" w:sz="4" w:space="0" w:color="000000"/>
                    <w:left w:val="single" w:sz="4" w:space="0" w:color="000000"/>
                    <w:bottom w:val="single" w:sz="4" w:space="0" w:color="000000"/>
                    <w:right w:val="single" w:sz="4" w:space="0" w:color="000000"/>
                  </w:tcBorders>
                  <w:shd w:val="clear" w:color="auto" w:fill="auto"/>
                </w:tcPr>
                <w:p w14:paraId="49544950" w14:textId="77777777" w:rsidR="00C25247" w:rsidRPr="009A4579" w:rsidRDefault="00C25247" w:rsidP="00C25247">
                  <w:pPr>
                    <w:spacing w:after="0" w:line="240" w:lineRule="auto"/>
                    <w:rPr>
                      <w:rFonts w:ascii="Times New Roman" w:eastAsia="SimSun" w:hAnsi="Times New Roman" w:cs="Times New Roman"/>
                      <w:b/>
                      <w:sz w:val="20"/>
                      <w:szCs w:val="20"/>
                      <w:lang w:val="en-GB" w:eastAsia="en-GB"/>
                    </w:rPr>
                  </w:pPr>
                </w:p>
              </w:tc>
            </w:tr>
            <w:tr w:rsidR="00C25247" w:rsidRPr="009A4579" w14:paraId="1F42D8EA" w14:textId="77777777" w:rsidTr="00525630">
              <w:trPr>
                <w:cantSplit/>
                <w:trHeight w:val="512"/>
              </w:trPr>
              <w:tc>
                <w:tcPr>
                  <w:tcW w:w="24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B8795C" w14:textId="77777777" w:rsidR="00C25247" w:rsidRPr="00525630" w:rsidRDefault="00C25247" w:rsidP="00C25247">
                  <w:pPr>
                    <w:spacing w:after="0" w:line="240" w:lineRule="auto"/>
                    <w:rPr>
                      <w:rFonts w:ascii="Times New Roman" w:eastAsia="SimSun" w:hAnsi="Times New Roman" w:cs="Times New Roman"/>
                      <w:lang w:val="en-GB" w:eastAsia="en-GB"/>
                    </w:rPr>
                  </w:pPr>
                  <w:r w:rsidRPr="00525630">
                    <w:rPr>
                      <w:rFonts w:ascii="Times New Roman" w:eastAsia="SimSun" w:hAnsi="Times New Roman" w:cs="Times New Roman"/>
                      <w:lang w:val="en-GB" w:eastAsia="en-GB"/>
                    </w:rPr>
                    <w:t>Refluxing? (Y/N)</w:t>
                  </w:r>
                </w:p>
              </w:tc>
              <w:tc>
                <w:tcPr>
                  <w:tcW w:w="794" w:type="dxa"/>
                  <w:tcBorders>
                    <w:top w:val="single" w:sz="4" w:space="0" w:color="000000"/>
                    <w:left w:val="single" w:sz="4" w:space="0" w:color="000000"/>
                    <w:bottom w:val="single" w:sz="4" w:space="0" w:color="000000"/>
                    <w:right w:val="single" w:sz="4" w:space="0" w:color="000000"/>
                  </w:tcBorders>
                  <w:shd w:val="clear" w:color="auto" w:fill="auto"/>
                </w:tcPr>
                <w:p w14:paraId="1414A0E1" w14:textId="77777777" w:rsidR="00C25247" w:rsidRPr="009A4579" w:rsidRDefault="00C25247" w:rsidP="00C25247">
                  <w:pPr>
                    <w:spacing w:after="0" w:line="240" w:lineRule="auto"/>
                    <w:rPr>
                      <w:rFonts w:ascii="Times New Roman" w:eastAsia="SimSun" w:hAnsi="Times New Roman" w:cs="Times New Roman"/>
                      <w:b/>
                      <w:sz w:val="20"/>
                      <w:szCs w:val="20"/>
                      <w:lang w:val="en-GB" w:eastAsia="en-GB"/>
                    </w:rPr>
                  </w:pPr>
                </w:p>
              </w:tc>
              <w:tc>
                <w:tcPr>
                  <w:tcW w:w="794" w:type="dxa"/>
                  <w:tcBorders>
                    <w:top w:val="single" w:sz="4" w:space="0" w:color="000000"/>
                    <w:left w:val="single" w:sz="4" w:space="0" w:color="000000"/>
                    <w:bottom w:val="single" w:sz="4" w:space="0" w:color="000000"/>
                    <w:right w:val="single" w:sz="4" w:space="0" w:color="000000"/>
                  </w:tcBorders>
                  <w:shd w:val="clear" w:color="auto" w:fill="auto"/>
                </w:tcPr>
                <w:p w14:paraId="766CA523" w14:textId="77777777" w:rsidR="00C25247" w:rsidRPr="009A4579" w:rsidRDefault="00C25247" w:rsidP="00C25247">
                  <w:pPr>
                    <w:spacing w:after="0" w:line="240" w:lineRule="auto"/>
                    <w:rPr>
                      <w:rFonts w:ascii="Times New Roman" w:eastAsia="SimSun" w:hAnsi="Times New Roman" w:cs="Times New Roman"/>
                      <w:b/>
                      <w:sz w:val="20"/>
                      <w:szCs w:val="20"/>
                      <w:lang w:val="en-GB" w:eastAsia="en-GB"/>
                    </w:rPr>
                  </w:pPr>
                </w:p>
              </w:tc>
              <w:tc>
                <w:tcPr>
                  <w:tcW w:w="795" w:type="dxa"/>
                  <w:tcBorders>
                    <w:top w:val="single" w:sz="4" w:space="0" w:color="000000"/>
                    <w:left w:val="single" w:sz="4" w:space="0" w:color="000000"/>
                    <w:bottom w:val="single" w:sz="4" w:space="0" w:color="000000"/>
                    <w:right w:val="single" w:sz="4" w:space="0" w:color="000000"/>
                  </w:tcBorders>
                  <w:shd w:val="clear" w:color="auto" w:fill="auto"/>
                </w:tcPr>
                <w:p w14:paraId="410821E8" w14:textId="77777777" w:rsidR="00C25247" w:rsidRPr="009A4579" w:rsidRDefault="00C25247" w:rsidP="00C25247">
                  <w:pPr>
                    <w:spacing w:after="0" w:line="240" w:lineRule="auto"/>
                    <w:rPr>
                      <w:rFonts w:ascii="Times New Roman" w:eastAsia="SimSun" w:hAnsi="Times New Roman" w:cs="Times New Roman"/>
                      <w:b/>
                      <w:sz w:val="20"/>
                      <w:szCs w:val="20"/>
                      <w:lang w:val="en-GB" w:eastAsia="en-GB"/>
                    </w:rPr>
                  </w:pPr>
                </w:p>
              </w:tc>
              <w:tc>
                <w:tcPr>
                  <w:tcW w:w="794" w:type="dxa"/>
                  <w:tcBorders>
                    <w:top w:val="single" w:sz="4" w:space="0" w:color="000000"/>
                    <w:left w:val="single" w:sz="4" w:space="0" w:color="000000"/>
                    <w:bottom w:val="single" w:sz="4" w:space="0" w:color="000000"/>
                    <w:right w:val="single" w:sz="4" w:space="0" w:color="000000"/>
                  </w:tcBorders>
                  <w:shd w:val="clear" w:color="auto" w:fill="auto"/>
                </w:tcPr>
                <w:p w14:paraId="70099439" w14:textId="77777777" w:rsidR="00C25247" w:rsidRPr="009A4579" w:rsidRDefault="00C25247" w:rsidP="00C25247">
                  <w:pPr>
                    <w:spacing w:after="0" w:line="240" w:lineRule="auto"/>
                    <w:rPr>
                      <w:rFonts w:ascii="Times New Roman" w:eastAsia="SimSun" w:hAnsi="Times New Roman" w:cs="Times New Roman"/>
                      <w:b/>
                      <w:sz w:val="20"/>
                      <w:szCs w:val="20"/>
                      <w:lang w:val="en-GB" w:eastAsia="en-GB"/>
                    </w:rPr>
                  </w:pPr>
                </w:p>
              </w:tc>
              <w:tc>
                <w:tcPr>
                  <w:tcW w:w="795" w:type="dxa"/>
                  <w:tcBorders>
                    <w:top w:val="single" w:sz="4" w:space="0" w:color="000000"/>
                    <w:left w:val="single" w:sz="4" w:space="0" w:color="000000"/>
                    <w:bottom w:val="single" w:sz="4" w:space="0" w:color="000000"/>
                    <w:right w:val="single" w:sz="4" w:space="0" w:color="000000"/>
                  </w:tcBorders>
                  <w:shd w:val="clear" w:color="auto" w:fill="auto"/>
                </w:tcPr>
                <w:p w14:paraId="3A8851D5" w14:textId="77777777" w:rsidR="00C25247" w:rsidRPr="009A4579" w:rsidRDefault="00C25247" w:rsidP="00C25247">
                  <w:pPr>
                    <w:spacing w:after="0" w:line="240" w:lineRule="auto"/>
                    <w:rPr>
                      <w:rFonts w:ascii="Times New Roman" w:eastAsia="SimSun" w:hAnsi="Times New Roman" w:cs="Times New Roman"/>
                      <w:b/>
                      <w:sz w:val="20"/>
                      <w:szCs w:val="20"/>
                      <w:lang w:val="en-GB" w:eastAsia="en-GB"/>
                    </w:rPr>
                  </w:pPr>
                </w:p>
              </w:tc>
              <w:tc>
                <w:tcPr>
                  <w:tcW w:w="794" w:type="dxa"/>
                  <w:tcBorders>
                    <w:top w:val="single" w:sz="4" w:space="0" w:color="000000"/>
                    <w:left w:val="single" w:sz="4" w:space="0" w:color="000000"/>
                    <w:bottom w:val="single" w:sz="4" w:space="0" w:color="000000"/>
                    <w:right w:val="single" w:sz="4" w:space="0" w:color="000000"/>
                  </w:tcBorders>
                  <w:shd w:val="clear" w:color="auto" w:fill="auto"/>
                </w:tcPr>
                <w:p w14:paraId="1AB82D6D" w14:textId="77777777" w:rsidR="00C25247" w:rsidRPr="009A4579" w:rsidRDefault="00C25247" w:rsidP="00C25247">
                  <w:pPr>
                    <w:spacing w:after="0" w:line="240" w:lineRule="auto"/>
                    <w:rPr>
                      <w:rFonts w:ascii="Times New Roman" w:eastAsia="SimSun" w:hAnsi="Times New Roman" w:cs="Times New Roman"/>
                      <w:b/>
                      <w:sz w:val="20"/>
                      <w:szCs w:val="20"/>
                      <w:lang w:val="en-GB" w:eastAsia="en-GB"/>
                    </w:rPr>
                  </w:pPr>
                </w:p>
              </w:tc>
              <w:tc>
                <w:tcPr>
                  <w:tcW w:w="794" w:type="dxa"/>
                  <w:tcBorders>
                    <w:top w:val="single" w:sz="4" w:space="0" w:color="000000"/>
                    <w:left w:val="single" w:sz="4" w:space="0" w:color="000000"/>
                    <w:bottom w:val="single" w:sz="4" w:space="0" w:color="000000"/>
                    <w:right w:val="single" w:sz="4" w:space="0" w:color="000000"/>
                  </w:tcBorders>
                  <w:shd w:val="clear" w:color="auto" w:fill="auto"/>
                </w:tcPr>
                <w:p w14:paraId="26B3684B" w14:textId="77777777" w:rsidR="00C25247" w:rsidRPr="009A4579" w:rsidRDefault="00C25247" w:rsidP="00C25247">
                  <w:pPr>
                    <w:spacing w:after="0" w:line="240" w:lineRule="auto"/>
                    <w:rPr>
                      <w:rFonts w:ascii="Times New Roman" w:eastAsia="SimSun" w:hAnsi="Times New Roman" w:cs="Times New Roman"/>
                      <w:b/>
                      <w:sz w:val="20"/>
                      <w:szCs w:val="20"/>
                      <w:lang w:val="en-GB" w:eastAsia="en-GB"/>
                    </w:rPr>
                  </w:pPr>
                </w:p>
              </w:tc>
              <w:tc>
                <w:tcPr>
                  <w:tcW w:w="795" w:type="dxa"/>
                  <w:tcBorders>
                    <w:top w:val="single" w:sz="4" w:space="0" w:color="000000"/>
                    <w:left w:val="single" w:sz="4" w:space="0" w:color="000000"/>
                    <w:bottom w:val="single" w:sz="4" w:space="0" w:color="000000"/>
                    <w:right w:val="single" w:sz="4" w:space="0" w:color="000000"/>
                  </w:tcBorders>
                  <w:shd w:val="clear" w:color="auto" w:fill="auto"/>
                </w:tcPr>
                <w:p w14:paraId="4BB4D9D7" w14:textId="77777777" w:rsidR="00C25247" w:rsidRPr="009A4579" w:rsidRDefault="00C25247" w:rsidP="00C25247">
                  <w:pPr>
                    <w:spacing w:after="0" w:line="240" w:lineRule="auto"/>
                    <w:rPr>
                      <w:rFonts w:ascii="Times New Roman" w:eastAsia="SimSun" w:hAnsi="Times New Roman" w:cs="Times New Roman"/>
                      <w:b/>
                      <w:sz w:val="20"/>
                      <w:szCs w:val="20"/>
                      <w:lang w:val="en-GB" w:eastAsia="en-GB"/>
                    </w:rPr>
                  </w:pPr>
                </w:p>
              </w:tc>
              <w:tc>
                <w:tcPr>
                  <w:tcW w:w="794" w:type="dxa"/>
                  <w:tcBorders>
                    <w:top w:val="single" w:sz="4" w:space="0" w:color="000000"/>
                    <w:left w:val="single" w:sz="4" w:space="0" w:color="000000"/>
                    <w:bottom w:val="single" w:sz="4" w:space="0" w:color="000000"/>
                    <w:right w:val="single" w:sz="4" w:space="0" w:color="000000"/>
                  </w:tcBorders>
                  <w:shd w:val="clear" w:color="auto" w:fill="auto"/>
                </w:tcPr>
                <w:p w14:paraId="7415E9B7" w14:textId="77777777" w:rsidR="00C25247" w:rsidRPr="009A4579" w:rsidRDefault="00C25247" w:rsidP="00C25247">
                  <w:pPr>
                    <w:spacing w:after="0" w:line="240" w:lineRule="auto"/>
                    <w:rPr>
                      <w:rFonts w:ascii="Times New Roman" w:eastAsia="SimSun" w:hAnsi="Times New Roman" w:cs="Times New Roman"/>
                      <w:b/>
                      <w:sz w:val="20"/>
                      <w:szCs w:val="20"/>
                      <w:lang w:val="en-GB" w:eastAsia="en-GB"/>
                    </w:rPr>
                  </w:pPr>
                </w:p>
              </w:tc>
              <w:tc>
                <w:tcPr>
                  <w:tcW w:w="795" w:type="dxa"/>
                  <w:tcBorders>
                    <w:top w:val="single" w:sz="4" w:space="0" w:color="000000"/>
                    <w:left w:val="single" w:sz="4" w:space="0" w:color="000000"/>
                    <w:bottom w:val="single" w:sz="4" w:space="0" w:color="000000"/>
                    <w:right w:val="single" w:sz="4" w:space="0" w:color="000000"/>
                  </w:tcBorders>
                  <w:shd w:val="clear" w:color="auto" w:fill="auto"/>
                </w:tcPr>
                <w:p w14:paraId="07B3FECE" w14:textId="77777777" w:rsidR="00C25247" w:rsidRPr="009A4579" w:rsidRDefault="00C25247" w:rsidP="00C25247">
                  <w:pPr>
                    <w:spacing w:after="0" w:line="240" w:lineRule="auto"/>
                    <w:rPr>
                      <w:rFonts w:ascii="Times New Roman" w:eastAsia="SimSun" w:hAnsi="Times New Roman" w:cs="Times New Roman"/>
                      <w:b/>
                      <w:sz w:val="20"/>
                      <w:szCs w:val="20"/>
                      <w:lang w:val="en-GB" w:eastAsia="en-GB"/>
                    </w:rPr>
                  </w:pPr>
                </w:p>
              </w:tc>
            </w:tr>
          </w:tbl>
          <w:p w14:paraId="40112944" w14:textId="77777777" w:rsidR="00C25247" w:rsidRPr="009A4579" w:rsidRDefault="00C25247" w:rsidP="00F47707">
            <w:pPr>
              <w:rPr>
                <w:rFonts w:ascii="Times New Roman" w:hAnsi="Times New Roman" w:cs="Times New Roman"/>
                <w:b/>
                <w:lang w:val="en-GB"/>
              </w:rPr>
            </w:pPr>
          </w:p>
        </w:tc>
      </w:tr>
      <w:tr w:rsidR="00F02163" w:rsidRPr="009A4579" w14:paraId="01C84272" w14:textId="77777777" w:rsidTr="00F02163">
        <w:trPr>
          <w:cantSplit/>
        </w:trPr>
        <w:tc>
          <w:tcPr>
            <w:tcW w:w="566" w:type="dxa"/>
            <w:shd w:val="clear" w:color="auto" w:fill="auto"/>
          </w:tcPr>
          <w:p w14:paraId="15F965DC" w14:textId="77777777" w:rsidR="005C24B4" w:rsidRPr="009A4579" w:rsidRDefault="005C24B4" w:rsidP="00B149D2">
            <w:pPr>
              <w:pStyle w:val="ListParagraph"/>
              <w:numPr>
                <w:ilvl w:val="0"/>
                <w:numId w:val="2"/>
              </w:numPr>
              <w:rPr>
                <w:rFonts w:ascii="Times New Roman" w:hAnsi="Times New Roman" w:cs="Times New Roman"/>
                <w:b/>
                <w:lang w:val="en-GB"/>
              </w:rPr>
            </w:pPr>
          </w:p>
        </w:tc>
        <w:tc>
          <w:tcPr>
            <w:tcW w:w="4672" w:type="dxa"/>
            <w:shd w:val="clear" w:color="auto" w:fill="auto"/>
          </w:tcPr>
          <w:p w14:paraId="1BC56637" w14:textId="0DB6225C" w:rsidR="005C24B4" w:rsidRPr="009A4579" w:rsidRDefault="005C24B4" w:rsidP="00525630">
            <w:pPr>
              <w:rPr>
                <w:rFonts w:ascii="Times New Roman" w:hAnsi="Times New Roman" w:cs="Times New Roman"/>
                <w:bCs/>
                <w:lang w:val="en-GB"/>
              </w:rPr>
            </w:pPr>
            <w:r w:rsidRPr="009A4579">
              <w:rPr>
                <w:rFonts w:ascii="Times New Roman" w:hAnsi="Times New Roman" w:cs="Times New Roman"/>
                <w:bCs/>
                <w:lang w:val="en-GB"/>
              </w:rPr>
              <w:t xml:space="preserve">After </w:t>
            </w:r>
            <w:r w:rsidR="00525630">
              <w:rPr>
                <w:rFonts w:ascii="Times New Roman" w:hAnsi="Times New Roman" w:cs="Times New Roman"/>
                <w:bCs/>
                <w:lang w:val="en-GB"/>
              </w:rPr>
              <w:t>prescribed</w:t>
            </w:r>
            <w:r w:rsidRPr="009A4579">
              <w:rPr>
                <w:rFonts w:ascii="Times New Roman" w:hAnsi="Times New Roman" w:cs="Times New Roman"/>
                <w:bCs/>
                <w:lang w:val="en-GB"/>
              </w:rPr>
              <w:t xml:space="preserve"> reaction time is out</w:t>
            </w:r>
            <w:r w:rsidR="00E829DC" w:rsidRPr="009A4579">
              <w:rPr>
                <w:rFonts w:ascii="Times New Roman" w:hAnsi="Times New Roman" w:cs="Times New Roman"/>
                <w:bCs/>
                <w:lang w:val="en-GB"/>
              </w:rPr>
              <w:t xml:space="preserve">, the scrubber is stopped, </w:t>
            </w:r>
            <w:r w:rsidR="00AB03A4">
              <w:rPr>
                <w:rFonts w:ascii="Times New Roman" w:hAnsi="Times New Roman" w:cs="Times New Roman"/>
                <w:bCs/>
                <w:lang w:val="en-GB"/>
              </w:rPr>
              <w:t xml:space="preserve">and </w:t>
            </w:r>
            <w:r w:rsidR="00E829DC" w:rsidRPr="009A4579">
              <w:rPr>
                <w:rFonts w:ascii="Times New Roman" w:hAnsi="Times New Roman" w:cs="Times New Roman"/>
                <w:bCs/>
                <w:lang w:val="en-GB"/>
              </w:rPr>
              <w:t>disconnected from reactor.</w:t>
            </w:r>
            <w:r w:rsidR="00F41E23" w:rsidRPr="009A4579">
              <w:rPr>
                <w:rFonts w:ascii="Times New Roman" w:hAnsi="Times New Roman" w:cs="Times New Roman"/>
                <w:bCs/>
                <w:lang w:val="en-GB"/>
              </w:rPr>
              <w:t xml:space="preserve"> </w:t>
            </w:r>
            <w:r w:rsidR="00AB03A4" w:rsidRPr="009A4579">
              <w:rPr>
                <w:rFonts w:ascii="Times New Roman" w:hAnsi="Times New Roman" w:cs="Times New Roman"/>
                <w:bCs/>
                <w:lang w:val="en-GB"/>
              </w:rPr>
              <w:t>pH</w:t>
            </w:r>
            <w:r w:rsidR="00AB03A4">
              <w:rPr>
                <w:rFonts w:ascii="Times New Roman" w:hAnsi="Times New Roman" w:cs="Times New Roman"/>
                <w:bCs/>
                <w:lang w:val="en-GB"/>
              </w:rPr>
              <w:t xml:space="preserve"> of</w:t>
            </w:r>
            <w:r w:rsidR="00AB03A4" w:rsidRPr="009A4579">
              <w:rPr>
                <w:rFonts w:ascii="Times New Roman" w:hAnsi="Times New Roman" w:cs="Times New Roman"/>
                <w:bCs/>
                <w:lang w:val="en-GB"/>
              </w:rPr>
              <w:t xml:space="preserve"> </w:t>
            </w:r>
            <w:r w:rsidR="00AB03A4">
              <w:rPr>
                <w:rFonts w:ascii="Times New Roman" w:hAnsi="Times New Roman" w:cs="Times New Roman"/>
                <w:bCs/>
                <w:lang w:val="en-GB"/>
              </w:rPr>
              <w:t>s</w:t>
            </w:r>
            <w:r w:rsidRPr="009A4579">
              <w:rPr>
                <w:rFonts w:ascii="Times New Roman" w:hAnsi="Times New Roman" w:cs="Times New Roman"/>
                <w:bCs/>
                <w:lang w:val="en-GB"/>
              </w:rPr>
              <w:t xml:space="preserve">crub solution is </w:t>
            </w:r>
            <w:r w:rsidR="00E829DC" w:rsidRPr="009A4579">
              <w:rPr>
                <w:rFonts w:ascii="Times New Roman" w:hAnsi="Times New Roman" w:cs="Times New Roman"/>
                <w:bCs/>
                <w:lang w:val="en-GB"/>
              </w:rPr>
              <w:t xml:space="preserve">checked. If it is </w:t>
            </w:r>
            <w:r w:rsidR="002E68BC">
              <w:rPr>
                <w:rFonts w:ascii="Times New Roman" w:hAnsi="Times New Roman" w:cs="Times New Roman"/>
                <w:bCs/>
                <w:lang w:val="en-GB"/>
              </w:rPr>
              <w:t xml:space="preserve">&lt; 12, </w:t>
            </w:r>
            <w:r w:rsidR="00E829DC" w:rsidRPr="009A4579">
              <w:rPr>
                <w:rFonts w:ascii="Times New Roman" w:hAnsi="Times New Roman" w:cs="Times New Roman"/>
                <w:bCs/>
                <w:lang w:val="en-GB"/>
              </w:rPr>
              <w:t xml:space="preserve">load solution </w:t>
            </w:r>
            <w:r w:rsidRPr="009A4579">
              <w:rPr>
                <w:rFonts w:ascii="Times New Roman" w:hAnsi="Times New Roman" w:cs="Times New Roman"/>
                <w:bCs/>
                <w:lang w:val="en-GB"/>
              </w:rPr>
              <w:t xml:space="preserve">from scrubber </w:t>
            </w:r>
            <w:r w:rsidR="00223305" w:rsidRPr="009A4579">
              <w:rPr>
                <w:rFonts w:ascii="Times New Roman" w:hAnsi="Times New Roman" w:cs="Times New Roman"/>
                <w:bCs/>
                <w:lang w:val="en-GB"/>
              </w:rPr>
              <w:t>into</w:t>
            </w:r>
            <w:r w:rsidRPr="009A4579">
              <w:rPr>
                <w:rFonts w:ascii="Times New Roman" w:hAnsi="Times New Roman" w:cs="Times New Roman"/>
                <w:bCs/>
                <w:lang w:val="en-GB"/>
              </w:rPr>
              <w:t xml:space="preserve"> </w:t>
            </w:r>
            <w:r w:rsidR="007A0A21">
              <w:rPr>
                <w:rFonts w:ascii="Times New Roman" w:hAnsi="Times New Roman" w:cs="Times New Roman"/>
                <w:bCs/>
                <w:lang w:val="en-GB"/>
              </w:rPr>
              <w:t>barrel</w:t>
            </w:r>
            <w:r w:rsidR="007A0A21" w:rsidRPr="009A4579">
              <w:rPr>
                <w:rFonts w:ascii="Times New Roman" w:hAnsi="Times New Roman" w:cs="Times New Roman"/>
                <w:bCs/>
                <w:lang w:val="en-GB"/>
              </w:rPr>
              <w:t xml:space="preserve"> </w:t>
            </w:r>
            <w:r w:rsidRPr="009A4579">
              <w:rPr>
                <w:rFonts w:ascii="Times New Roman" w:hAnsi="Times New Roman" w:cs="Times New Roman"/>
                <w:bCs/>
                <w:lang w:val="en-GB"/>
              </w:rPr>
              <w:t>„Aqueous waste“</w:t>
            </w:r>
            <w:r w:rsidR="007A0A21">
              <w:rPr>
                <w:rFonts w:ascii="Times New Roman" w:hAnsi="Times New Roman" w:cs="Times New Roman"/>
                <w:bCs/>
                <w:lang w:val="en-GB"/>
              </w:rPr>
              <w:t xml:space="preserve"> and </w:t>
            </w:r>
            <w:r w:rsidR="00E829DC" w:rsidRPr="009A4579">
              <w:rPr>
                <w:rFonts w:ascii="Times New Roman" w:hAnsi="Times New Roman" w:cs="Times New Roman"/>
                <w:bCs/>
                <w:lang w:val="en-GB"/>
              </w:rPr>
              <w:t>discard</w:t>
            </w:r>
            <w:r w:rsidRPr="009A4579">
              <w:rPr>
                <w:rFonts w:ascii="Times New Roman" w:hAnsi="Times New Roman" w:cs="Times New Roman"/>
                <w:bCs/>
                <w:lang w:val="en-GB"/>
              </w:rPr>
              <w:t>.</w:t>
            </w:r>
          </w:p>
        </w:tc>
        <w:tc>
          <w:tcPr>
            <w:tcW w:w="1424" w:type="dxa"/>
            <w:gridSpan w:val="3"/>
            <w:shd w:val="clear" w:color="auto" w:fill="auto"/>
            <w:vAlign w:val="center"/>
          </w:tcPr>
          <w:p w14:paraId="352396A3" w14:textId="46869BFF" w:rsidR="005C24B4" w:rsidRPr="009A4579" w:rsidRDefault="005C24B4" w:rsidP="00525630">
            <w:pPr>
              <w:jc w:val="center"/>
              <w:rPr>
                <w:rFonts w:ascii="Times New Roman" w:hAnsi="Times New Roman" w:cs="Times New Roman"/>
                <w:lang w:val="en-GB"/>
              </w:rPr>
            </w:pPr>
            <w:r w:rsidRPr="009A4579">
              <w:rPr>
                <w:rFonts w:ascii="Times New Roman" w:hAnsi="Times New Roman" w:cs="Times New Roman"/>
                <w:lang w:val="en-GB"/>
              </w:rPr>
              <w:t>__:__</w:t>
            </w:r>
          </w:p>
        </w:tc>
        <w:tc>
          <w:tcPr>
            <w:tcW w:w="2691" w:type="dxa"/>
            <w:shd w:val="clear" w:color="auto" w:fill="auto"/>
            <w:vAlign w:val="center"/>
          </w:tcPr>
          <w:p w14:paraId="3778C6B9" w14:textId="1A3E6E55" w:rsidR="00AB03A4" w:rsidRPr="00A73FD7" w:rsidRDefault="00E829DC" w:rsidP="003210A3">
            <w:pPr>
              <w:pStyle w:val="NormalWeb"/>
              <w:spacing w:before="240" w:beforeAutospacing="0"/>
              <w:jc w:val="center"/>
              <w:rPr>
                <w:sz w:val="22"/>
                <w:szCs w:val="22"/>
                <w:lang w:val="en-GB"/>
              </w:rPr>
            </w:pPr>
            <w:r w:rsidRPr="00A73FD7">
              <w:rPr>
                <w:sz w:val="22"/>
                <w:szCs w:val="22"/>
                <w:lang w:val="en-GB"/>
              </w:rPr>
              <w:t>pH of solution: …………</w:t>
            </w:r>
          </w:p>
          <w:p w14:paraId="3156C428" w14:textId="21DFF502" w:rsidR="005C24B4" w:rsidRPr="00A73FD7" w:rsidRDefault="00E829DC" w:rsidP="003210A3">
            <w:pPr>
              <w:pStyle w:val="NormalWeb"/>
              <w:spacing w:before="280" w:after="0"/>
              <w:jc w:val="center"/>
              <w:rPr>
                <w:sz w:val="22"/>
                <w:szCs w:val="22"/>
                <w:lang w:val="en-GB"/>
              </w:rPr>
            </w:pPr>
            <w:r w:rsidRPr="009A4579">
              <w:rPr>
                <w:sz w:val="22"/>
                <w:szCs w:val="22"/>
                <w:lang w:val="en-GB"/>
              </w:rPr>
              <w:t>If solution is discarded, m</w:t>
            </w:r>
            <w:r w:rsidR="005C24B4" w:rsidRPr="00A73FD7">
              <w:rPr>
                <w:sz w:val="22"/>
                <w:szCs w:val="22"/>
                <w:lang w:val="en-GB"/>
              </w:rPr>
              <w:t>ass of used scrubbing solution:</w:t>
            </w:r>
          </w:p>
          <w:p w14:paraId="68AFFD4F" w14:textId="77777777" w:rsidR="005C24B4" w:rsidRPr="009A4579" w:rsidRDefault="005C24B4" w:rsidP="00525630">
            <w:pPr>
              <w:pStyle w:val="NormalWeb"/>
              <w:spacing w:after="120" w:afterAutospacing="0"/>
              <w:jc w:val="center"/>
              <w:rPr>
                <w:b/>
                <w:bCs/>
                <w:sz w:val="22"/>
                <w:szCs w:val="22"/>
                <w:lang w:val="en-GB"/>
              </w:rPr>
            </w:pPr>
            <w:r w:rsidRPr="00A73FD7">
              <w:rPr>
                <w:sz w:val="22"/>
                <w:szCs w:val="22"/>
                <w:lang w:val="en-GB"/>
              </w:rPr>
              <w:t>..................... g</w:t>
            </w:r>
          </w:p>
        </w:tc>
        <w:tc>
          <w:tcPr>
            <w:tcW w:w="1279" w:type="dxa"/>
            <w:shd w:val="clear" w:color="auto" w:fill="auto"/>
          </w:tcPr>
          <w:p w14:paraId="4295A42E" w14:textId="77777777" w:rsidR="005C24B4" w:rsidRPr="009A4579" w:rsidRDefault="005C24B4" w:rsidP="00F47707">
            <w:pPr>
              <w:rPr>
                <w:rFonts w:ascii="Times New Roman" w:hAnsi="Times New Roman" w:cs="Times New Roman"/>
                <w:b/>
                <w:lang w:val="en-GB"/>
              </w:rPr>
            </w:pPr>
          </w:p>
        </w:tc>
      </w:tr>
      <w:tr w:rsidR="002856C2" w:rsidRPr="009A4579" w14:paraId="25CBC73F" w14:textId="77777777" w:rsidTr="00F02163">
        <w:trPr>
          <w:cantSplit/>
        </w:trPr>
        <w:tc>
          <w:tcPr>
            <w:tcW w:w="566" w:type="dxa"/>
            <w:shd w:val="clear" w:color="auto" w:fill="auto"/>
          </w:tcPr>
          <w:p w14:paraId="7AA9B8B2" w14:textId="77777777" w:rsidR="005C24B4" w:rsidRPr="009A4579" w:rsidRDefault="005C24B4" w:rsidP="00B149D2">
            <w:pPr>
              <w:pStyle w:val="ListParagraph"/>
              <w:numPr>
                <w:ilvl w:val="0"/>
                <w:numId w:val="2"/>
              </w:numPr>
              <w:rPr>
                <w:rFonts w:ascii="Times New Roman" w:hAnsi="Times New Roman" w:cs="Times New Roman"/>
                <w:b/>
                <w:lang w:val="en-GB"/>
              </w:rPr>
            </w:pPr>
          </w:p>
        </w:tc>
        <w:tc>
          <w:tcPr>
            <w:tcW w:w="4672" w:type="dxa"/>
            <w:shd w:val="clear" w:color="auto" w:fill="auto"/>
          </w:tcPr>
          <w:p w14:paraId="5C1F8817" w14:textId="681B695A" w:rsidR="005C24B4" w:rsidRPr="009A4579" w:rsidRDefault="005C24B4" w:rsidP="00F47707">
            <w:pPr>
              <w:rPr>
                <w:rFonts w:ascii="Times New Roman" w:hAnsi="Times New Roman" w:cs="Times New Roman"/>
                <w:bCs/>
                <w:lang w:val="en-GB"/>
              </w:rPr>
            </w:pPr>
            <w:r w:rsidRPr="009A4579">
              <w:rPr>
                <w:rFonts w:ascii="Times New Roman" w:hAnsi="Times New Roman" w:cs="Times New Roman"/>
                <w:bCs/>
                <w:lang w:val="en-GB"/>
              </w:rPr>
              <w:t xml:space="preserve">Thermostat </w:t>
            </w:r>
            <w:r w:rsidR="007879AD">
              <w:rPr>
                <w:rFonts w:ascii="Times New Roman" w:hAnsi="Times New Roman" w:cs="Times New Roman"/>
                <w:bCs/>
                <w:lang w:val="en-GB"/>
              </w:rPr>
              <w:t>011-22</w:t>
            </w:r>
            <w:r w:rsidRPr="009A4579">
              <w:rPr>
                <w:rFonts w:ascii="Times New Roman" w:hAnsi="Times New Roman" w:cs="Times New Roman"/>
                <w:bCs/>
                <w:lang w:val="en-GB"/>
              </w:rPr>
              <w:t xml:space="preserve"> is set to </w:t>
            </w:r>
            <w:r w:rsidRPr="009A4579">
              <w:rPr>
                <w:rFonts w:ascii="Times New Roman" w:hAnsi="Times New Roman" w:cs="Times New Roman"/>
                <w:b/>
                <w:lang w:val="en-GB"/>
              </w:rPr>
              <w:t>+15⁰C</w:t>
            </w:r>
            <w:r w:rsidRPr="009A4579">
              <w:rPr>
                <w:rFonts w:ascii="Times New Roman" w:hAnsi="Times New Roman" w:cs="Times New Roman"/>
                <w:bCs/>
                <w:lang w:val="en-GB"/>
              </w:rPr>
              <w:t xml:space="preserve"> (jacket temperature). Stirring of reaction mixture is continued; suggested setting is 150-180 RPM.</w:t>
            </w:r>
          </w:p>
          <w:p w14:paraId="40B4BBD6" w14:textId="77777777" w:rsidR="005C24B4" w:rsidRPr="009A4579" w:rsidRDefault="005C24B4" w:rsidP="00F47707">
            <w:pPr>
              <w:rPr>
                <w:rFonts w:ascii="Times New Roman" w:hAnsi="Times New Roman" w:cs="Times New Roman"/>
                <w:bCs/>
                <w:lang w:val="en-GB"/>
              </w:rPr>
            </w:pPr>
          </w:p>
          <w:p w14:paraId="681B22FA" w14:textId="2DCEA4F3" w:rsidR="005C24B4" w:rsidRPr="009A4579" w:rsidRDefault="005C24B4" w:rsidP="00F47707">
            <w:pPr>
              <w:rPr>
                <w:rFonts w:ascii="Times New Roman" w:hAnsi="Times New Roman" w:cs="Times New Roman"/>
                <w:bCs/>
                <w:lang w:val="en-GB"/>
              </w:rPr>
            </w:pPr>
            <w:r w:rsidRPr="009A4579">
              <w:rPr>
                <w:rFonts w:ascii="Times New Roman" w:hAnsi="Times New Roman" w:cs="Times New Roman"/>
                <w:bCs/>
                <w:lang w:val="en-GB"/>
              </w:rPr>
              <w:t>Cooling is continued until temperature of reaction mixture (</w:t>
            </w:r>
            <w:r w:rsidR="00E434F8">
              <w:rPr>
                <w:rFonts w:ascii="Times New Roman" w:hAnsi="Times New Roman" w:cs="Times New Roman"/>
                <w:bCs/>
                <w:lang w:val="en-GB"/>
              </w:rPr>
              <w:t>003-209</w:t>
            </w:r>
            <w:r w:rsidRPr="009A4579">
              <w:rPr>
                <w:rFonts w:ascii="Times New Roman" w:hAnsi="Times New Roman" w:cs="Times New Roman"/>
                <w:bCs/>
                <w:lang w:val="en-GB"/>
              </w:rPr>
              <w:t xml:space="preserve"> reading) is in range +15...+25⁰C. </w:t>
            </w:r>
          </w:p>
          <w:p w14:paraId="7419C555" w14:textId="6B9ADB90" w:rsidR="004A6CB7" w:rsidRPr="00A73FD7" w:rsidRDefault="005C24B4" w:rsidP="00F47707">
            <w:pPr>
              <w:rPr>
                <w:rFonts w:ascii="Times New Roman" w:hAnsi="Times New Roman" w:cs="Times New Roman"/>
                <w:b/>
                <w:lang w:val="en-GB"/>
              </w:rPr>
            </w:pPr>
            <w:r w:rsidRPr="009A4579">
              <w:rPr>
                <w:rFonts w:ascii="Times New Roman" w:hAnsi="Times New Roman" w:cs="Times New Roman"/>
                <w:bCs/>
                <w:lang w:val="en-GB"/>
              </w:rPr>
              <w:t xml:space="preserve">Performance of system is documented in </w:t>
            </w:r>
            <w:r w:rsidRPr="009A4579">
              <w:rPr>
                <w:rFonts w:ascii="Times New Roman" w:hAnsi="Times New Roman" w:cs="Times New Roman"/>
                <w:bCs/>
                <w:u w:val="single"/>
                <w:lang w:val="en-GB"/>
              </w:rPr>
              <w:t>Table</w:t>
            </w:r>
            <w:r w:rsidR="00AB03A4">
              <w:rPr>
                <w:rFonts w:ascii="Times New Roman" w:hAnsi="Times New Roman" w:cs="Times New Roman"/>
                <w:bCs/>
                <w:u w:val="single"/>
                <w:lang w:val="en-GB"/>
              </w:rPr>
              <w:t> </w:t>
            </w:r>
            <w:r w:rsidRPr="009A4579">
              <w:rPr>
                <w:rFonts w:ascii="Times New Roman" w:hAnsi="Times New Roman" w:cs="Times New Roman"/>
                <w:bCs/>
                <w:u w:val="single"/>
                <w:lang w:val="en-GB"/>
              </w:rPr>
              <w:t>5</w:t>
            </w:r>
            <w:r w:rsidRPr="009A4579">
              <w:rPr>
                <w:rFonts w:ascii="Times New Roman" w:hAnsi="Times New Roman" w:cs="Times New Roman"/>
                <w:bCs/>
                <w:lang w:val="en-GB"/>
              </w:rPr>
              <w:t xml:space="preserve"> with 15-20 min intervals. </w:t>
            </w:r>
          </w:p>
        </w:tc>
        <w:tc>
          <w:tcPr>
            <w:tcW w:w="1424" w:type="dxa"/>
            <w:gridSpan w:val="3"/>
            <w:shd w:val="clear" w:color="auto" w:fill="auto"/>
          </w:tcPr>
          <w:p w14:paraId="1BB43907" w14:textId="77777777" w:rsidR="005C24B4" w:rsidRPr="009A4579" w:rsidRDefault="005C24B4" w:rsidP="00F47707">
            <w:pPr>
              <w:jc w:val="center"/>
              <w:rPr>
                <w:rFonts w:ascii="Times New Roman" w:hAnsi="Times New Roman" w:cs="Times New Roman"/>
                <w:lang w:val="en-GB"/>
              </w:rPr>
            </w:pPr>
            <w:r w:rsidRPr="009A4579">
              <w:rPr>
                <w:rFonts w:ascii="Times New Roman" w:hAnsi="Times New Roman" w:cs="Times New Roman"/>
                <w:lang w:val="en-GB"/>
              </w:rPr>
              <w:t>Cooling started:</w:t>
            </w:r>
          </w:p>
          <w:p w14:paraId="6BFC91CA" w14:textId="77777777" w:rsidR="005C24B4" w:rsidRPr="009A4579" w:rsidRDefault="005C24B4" w:rsidP="00F47707">
            <w:pPr>
              <w:jc w:val="center"/>
              <w:rPr>
                <w:rFonts w:ascii="Times New Roman" w:hAnsi="Times New Roman" w:cs="Times New Roman"/>
                <w:lang w:val="en-GB"/>
              </w:rPr>
            </w:pPr>
          </w:p>
          <w:p w14:paraId="5371E0D4" w14:textId="77777777" w:rsidR="005C24B4" w:rsidRPr="009A4579" w:rsidRDefault="005C24B4" w:rsidP="00F47707">
            <w:pPr>
              <w:jc w:val="center"/>
              <w:rPr>
                <w:rFonts w:ascii="Times New Roman" w:hAnsi="Times New Roman" w:cs="Times New Roman"/>
                <w:lang w:val="en-GB"/>
              </w:rPr>
            </w:pPr>
            <w:r w:rsidRPr="009A4579">
              <w:rPr>
                <w:rFonts w:ascii="Times New Roman" w:hAnsi="Times New Roman" w:cs="Times New Roman"/>
                <w:lang w:val="en-GB"/>
              </w:rPr>
              <w:t>__:__</w:t>
            </w:r>
          </w:p>
          <w:p w14:paraId="52CAF4F7" w14:textId="77777777" w:rsidR="005C24B4" w:rsidRPr="009A4579" w:rsidRDefault="005C24B4" w:rsidP="00F47707">
            <w:pPr>
              <w:jc w:val="center"/>
              <w:rPr>
                <w:rFonts w:ascii="Times New Roman" w:hAnsi="Times New Roman" w:cs="Times New Roman"/>
                <w:lang w:val="en-GB"/>
              </w:rPr>
            </w:pPr>
          </w:p>
          <w:p w14:paraId="4F247A4D" w14:textId="77777777" w:rsidR="005C24B4" w:rsidRPr="009A4579" w:rsidRDefault="005C24B4" w:rsidP="00F47707">
            <w:pPr>
              <w:jc w:val="center"/>
              <w:rPr>
                <w:rFonts w:ascii="Times New Roman" w:hAnsi="Times New Roman" w:cs="Times New Roman"/>
                <w:lang w:val="en-GB"/>
              </w:rPr>
            </w:pPr>
            <w:r w:rsidRPr="009A4579">
              <w:rPr>
                <w:rFonts w:ascii="Times New Roman" w:hAnsi="Times New Roman" w:cs="Times New Roman"/>
                <w:lang w:val="en-GB"/>
              </w:rPr>
              <w:t>Cooling finished:</w:t>
            </w:r>
          </w:p>
          <w:p w14:paraId="4574BC41" w14:textId="77777777" w:rsidR="005C24B4" w:rsidRPr="009A4579" w:rsidRDefault="005C24B4" w:rsidP="00F47707">
            <w:pPr>
              <w:jc w:val="center"/>
              <w:rPr>
                <w:rFonts w:ascii="Times New Roman" w:hAnsi="Times New Roman" w:cs="Times New Roman"/>
                <w:lang w:val="en-GB"/>
              </w:rPr>
            </w:pPr>
          </w:p>
          <w:p w14:paraId="2A66F31D" w14:textId="77777777" w:rsidR="005C24B4" w:rsidRPr="009A4579" w:rsidRDefault="005C24B4" w:rsidP="003210A3">
            <w:pPr>
              <w:spacing w:after="120"/>
              <w:jc w:val="center"/>
              <w:rPr>
                <w:rFonts w:ascii="Times New Roman" w:hAnsi="Times New Roman" w:cs="Times New Roman"/>
                <w:lang w:val="en-GB"/>
              </w:rPr>
            </w:pPr>
            <w:r w:rsidRPr="009A4579">
              <w:rPr>
                <w:rFonts w:ascii="Times New Roman" w:hAnsi="Times New Roman" w:cs="Times New Roman"/>
                <w:lang w:val="en-GB"/>
              </w:rPr>
              <w:t>__:__</w:t>
            </w:r>
          </w:p>
        </w:tc>
        <w:tc>
          <w:tcPr>
            <w:tcW w:w="2691" w:type="dxa"/>
            <w:shd w:val="clear" w:color="auto" w:fill="D9D9D9" w:themeFill="background1" w:themeFillShade="D9"/>
          </w:tcPr>
          <w:p w14:paraId="4A896FC8" w14:textId="77777777" w:rsidR="005C24B4" w:rsidRPr="009A4579" w:rsidRDefault="005C24B4" w:rsidP="00F47707">
            <w:pPr>
              <w:pStyle w:val="NormalWeb"/>
              <w:spacing w:before="280" w:after="0"/>
              <w:rPr>
                <w:b/>
                <w:bCs/>
                <w:sz w:val="22"/>
                <w:szCs w:val="22"/>
                <w:lang w:val="en-GB"/>
              </w:rPr>
            </w:pPr>
          </w:p>
        </w:tc>
        <w:tc>
          <w:tcPr>
            <w:tcW w:w="1279" w:type="dxa"/>
            <w:shd w:val="clear" w:color="auto" w:fill="auto"/>
          </w:tcPr>
          <w:p w14:paraId="15923A1A" w14:textId="77777777" w:rsidR="005C24B4" w:rsidRPr="009A4579" w:rsidRDefault="005C24B4" w:rsidP="00F47707">
            <w:pPr>
              <w:rPr>
                <w:rFonts w:ascii="Times New Roman" w:hAnsi="Times New Roman" w:cs="Times New Roman"/>
                <w:b/>
                <w:lang w:val="en-GB"/>
              </w:rPr>
            </w:pPr>
          </w:p>
        </w:tc>
      </w:tr>
      <w:tr w:rsidR="00C25247" w:rsidRPr="009A4579" w14:paraId="0E2D398B" w14:textId="77777777" w:rsidTr="00F02163">
        <w:trPr>
          <w:cantSplit/>
          <w:trHeight w:val="2933"/>
        </w:trPr>
        <w:tc>
          <w:tcPr>
            <w:tcW w:w="10632" w:type="dxa"/>
            <w:gridSpan w:val="7"/>
            <w:shd w:val="clear" w:color="auto" w:fill="auto"/>
          </w:tcPr>
          <w:tbl>
            <w:tblPr>
              <w:tblpPr w:leftFromText="141" w:rightFromText="141" w:vertAnchor="text" w:horzAnchor="margin" w:tblpY="252"/>
              <w:tblW w:w="103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830"/>
              <w:gridCol w:w="751"/>
              <w:gridCol w:w="751"/>
              <w:gridCol w:w="751"/>
              <w:gridCol w:w="752"/>
              <w:gridCol w:w="751"/>
              <w:gridCol w:w="751"/>
              <w:gridCol w:w="752"/>
              <w:gridCol w:w="751"/>
              <w:gridCol w:w="751"/>
              <w:gridCol w:w="752"/>
            </w:tblGrid>
            <w:tr w:rsidR="00C25247" w:rsidRPr="009A4579" w14:paraId="5E2CDA58" w14:textId="77777777" w:rsidTr="00525630">
              <w:trPr>
                <w:trHeight w:val="285"/>
              </w:trPr>
              <w:tc>
                <w:tcPr>
                  <w:tcW w:w="10343" w:type="dxa"/>
                  <w:gridSpan w:val="11"/>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3F73F28D" w14:textId="77777777" w:rsidR="00C25247" w:rsidRPr="009A4579" w:rsidRDefault="00C25247" w:rsidP="00C25247">
                  <w:pPr>
                    <w:spacing w:after="0" w:line="240" w:lineRule="auto"/>
                    <w:rPr>
                      <w:rFonts w:ascii="Times New Roman" w:eastAsia="SimSun" w:hAnsi="Times New Roman" w:cs="Times New Roman"/>
                      <w:b/>
                      <w:bCs/>
                      <w:lang w:val="en-GB" w:eastAsia="en-GB"/>
                    </w:rPr>
                  </w:pPr>
                  <w:r w:rsidRPr="009A4579">
                    <w:rPr>
                      <w:rFonts w:ascii="Times New Roman" w:eastAsia="SimSun" w:hAnsi="Times New Roman" w:cs="Times New Roman"/>
                      <w:b/>
                      <w:bCs/>
                      <w:lang w:val="en-GB" w:eastAsia="en-GB"/>
                    </w:rPr>
                    <w:t>TABLE 5 - COOLING OF THE REACTION MIXTURE</w:t>
                  </w:r>
                </w:p>
              </w:tc>
            </w:tr>
            <w:tr w:rsidR="00C25247" w:rsidRPr="009A4579" w14:paraId="3AE60CAA" w14:textId="77777777" w:rsidTr="00525630">
              <w:trPr>
                <w:trHeight w:val="512"/>
              </w:trPr>
              <w:tc>
                <w:tcPr>
                  <w:tcW w:w="2830" w:type="dxa"/>
                  <w:tcBorders>
                    <w:top w:val="single" w:sz="4" w:space="0" w:color="000000"/>
                    <w:left w:val="single" w:sz="4" w:space="0" w:color="000000"/>
                    <w:bottom w:val="single" w:sz="4" w:space="0" w:color="000000"/>
                    <w:right w:val="single" w:sz="4" w:space="0" w:color="000000"/>
                  </w:tcBorders>
                  <w:shd w:val="clear" w:color="auto" w:fill="auto"/>
                </w:tcPr>
                <w:p w14:paraId="79C15AFA" w14:textId="77777777" w:rsidR="00C25247" w:rsidRPr="009A4579" w:rsidRDefault="00C25247" w:rsidP="00C25247">
                  <w:pPr>
                    <w:spacing w:after="0" w:line="240" w:lineRule="auto"/>
                    <w:rPr>
                      <w:rFonts w:ascii="Times New Roman" w:eastAsia="SimSun" w:hAnsi="Times New Roman" w:cs="Times New Roman"/>
                      <w:lang w:val="en-GB" w:eastAsia="en-GB"/>
                    </w:rPr>
                  </w:pPr>
                  <w:r w:rsidRPr="009A4579">
                    <w:rPr>
                      <w:rFonts w:ascii="Times New Roman" w:eastAsia="SimSun" w:hAnsi="Times New Roman" w:cs="Times New Roman"/>
                      <w:lang w:val="en-GB" w:eastAsia="en-GB"/>
                    </w:rPr>
                    <w:t xml:space="preserve">Time </w:t>
                  </w:r>
                </w:p>
                <w:p w14:paraId="09CC1013" w14:textId="77777777" w:rsidR="00C25247" w:rsidRPr="009A4579" w:rsidRDefault="00C25247" w:rsidP="00C25247">
                  <w:pPr>
                    <w:spacing w:after="0" w:line="240" w:lineRule="auto"/>
                    <w:rPr>
                      <w:rFonts w:ascii="Times New Roman" w:eastAsia="SimSun" w:hAnsi="Times New Roman" w:cs="Times New Roman"/>
                      <w:lang w:val="en-GB" w:eastAsia="en-GB"/>
                    </w:rPr>
                  </w:pPr>
                  <w:r w:rsidRPr="009A4579">
                    <w:rPr>
                      <w:rFonts w:ascii="Times New Roman" w:eastAsia="SimSun" w:hAnsi="Times New Roman" w:cs="Times New Roman"/>
                      <w:lang w:val="en-GB" w:eastAsia="en-GB"/>
                    </w:rPr>
                    <w:t>(HH:MM)</w:t>
                  </w:r>
                </w:p>
              </w:tc>
              <w:tc>
                <w:tcPr>
                  <w:tcW w:w="7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5232BD" w14:textId="77777777" w:rsidR="00C25247" w:rsidRPr="009A4579" w:rsidRDefault="00C25247" w:rsidP="003210A3">
                  <w:pPr>
                    <w:spacing w:after="0" w:line="240" w:lineRule="auto"/>
                    <w:jc w:val="center"/>
                    <w:rPr>
                      <w:rFonts w:ascii="Times New Roman" w:eastAsia="SimSun" w:hAnsi="Times New Roman" w:cs="Times New Roman"/>
                      <w:b/>
                      <w:lang w:val="en-GB" w:eastAsia="en-GB"/>
                    </w:rPr>
                  </w:pPr>
                  <w:r w:rsidRPr="009A4579">
                    <w:rPr>
                      <w:rFonts w:ascii="Times New Roman" w:hAnsi="Times New Roman" w:cs="Times New Roman"/>
                      <w:lang w:val="en-GB"/>
                    </w:rPr>
                    <w:t>__:__</w:t>
                  </w:r>
                </w:p>
              </w:tc>
              <w:tc>
                <w:tcPr>
                  <w:tcW w:w="7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A970DE" w14:textId="77777777" w:rsidR="00C25247" w:rsidRPr="009A4579" w:rsidRDefault="00C25247" w:rsidP="003210A3">
                  <w:pPr>
                    <w:spacing w:after="0" w:line="240" w:lineRule="auto"/>
                    <w:jc w:val="center"/>
                    <w:rPr>
                      <w:rFonts w:ascii="Times New Roman" w:eastAsia="SimSun" w:hAnsi="Times New Roman" w:cs="Times New Roman"/>
                      <w:b/>
                      <w:lang w:val="en-GB" w:eastAsia="en-GB"/>
                    </w:rPr>
                  </w:pPr>
                  <w:r w:rsidRPr="009A4579">
                    <w:rPr>
                      <w:rFonts w:ascii="Times New Roman" w:hAnsi="Times New Roman" w:cs="Times New Roman"/>
                      <w:lang w:val="en-GB"/>
                    </w:rPr>
                    <w:t>__:__</w:t>
                  </w:r>
                </w:p>
              </w:tc>
              <w:tc>
                <w:tcPr>
                  <w:tcW w:w="7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9D1C9E" w14:textId="77777777" w:rsidR="00C25247" w:rsidRPr="009A4579" w:rsidRDefault="00C25247" w:rsidP="003210A3">
                  <w:pPr>
                    <w:spacing w:after="0" w:line="240" w:lineRule="auto"/>
                    <w:jc w:val="center"/>
                    <w:rPr>
                      <w:rFonts w:ascii="Times New Roman" w:eastAsia="SimSun" w:hAnsi="Times New Roman" w:cs="Times New Roman"/>
                      <w:b/>
                      <w:lang w:val="en-GB" w:eastAsia="en-GB"/>
                    </w:rPr>
                  </w:pPr>
                  <w:r w:rsidRPr="009A4579">
                    <w:rPr>
                      <w:rFonts w:ascii="Times New Roman" w:hAnsi="Times New Roman" w:cs="Times New Roman"/>
                      <w:lang w:val="en-GB"/>
                    </w:rPr>
                    <w:t>__:__</w:t>
                  </w:r>
                </w:p>
              </w:tc>
              <w:tc>
                <w:tcPr>
                  <w:tcW w:w="75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38AD2F" w14:textId="77777777" w:rsidR="00C25247" w:rsidRPr="009A4579" w:rsidRDefault="00C25247" w:rsidP="003210A3">
                  <w:pPr>
                    <w:spacing w:after="0" w:line="240" w:lineRule="auto"/>
                    <w:jc w:val="center"/>
                    <w:rPr>
                      <w:rFonts w:ascii="Times New Roman" w:eastAsia="SimSun" w:hAnsi="Times New Roman" w:cs="Times New Roman"/>
                      <w:b/>
                      <w:lang w:val="en-GB" w:eastAsia="en-GB"/>
                    </w:rPr>
                  </w:pPr>
                  <w:r w:rsidRPr="009A4579">
                    <w:rPr>
                      <w:rFonts w:ascii="Times New Roman" w:hAnsi="Times New Roman" w:cs="Times New Roman"/>
                      <w:lang w:val="en-GB"/>
                    </w:rPr>
                    <w:t>__:__</w:t>
                  </w:r>
                </w:p>
              </w:tc>
              <w:tc>
                <w:tcPr>
                  <w:tcW w:w="7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5E03F2" w14:textId="77777777" w:rsidR="00C25247" w:rsidRPr="009A4579" w:rsidRDefault="00C25247" w:rsidP="003210A3">
                  <w:pPr>
                    <w:spacing w:after="0" w:line="240" w:lineRule="auto"/>
                    <w:jc w:val="center"/>
                    <w:rPr>
                      <w:rFonts w:ascii="Times New Roman" w:eastAsia="SimSun" w:hAnsi="Times New Roman" w:cs="Times New Roman"/>
                      <w:b/>
                      <w:lang w:val="en-GB" w:eastAsia="en-GB"/>
                    </w:rPr>
                  </w:pPr>
                  <w:r w:rsidRPr="009A4579">
                    <w:rPr>
                      <w:rFonts w:ascii="Times New Roman" w:hAnsi="Times New Roman" w:cs="Times New Roman"/>
                      <w:lang w:val="en-GB"/>
                    </w:rPr>
                    <w:t>__:__</w:t>
                  </w:r>
                </w:p>
              </w:tc>
              <w:tc>
                <w:tcPr>
                  <w:tcW w:w="7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B80672" w14:textId="77777777" w:rsidR="00C25247" w:rsidRPr="009A4579" w:rsidRDefault="00C25247" w:rsidP="003210A3">
                  <w:pPr>
                    <w:spacing w:after="0" w:line="240" w:lineRule="auto"/>
                    <w:jc w:val="center"/>
                    <w:rPr>
                      <w:rFonts w:ascii="Times New Roman" w:eastAsia="SimSun" w:hAnsi="Times New Roman" w:cs="Times New Roman"/>
                      <w:b/>
                      <w:lang w:val="en-GB" w:eastAsia="en-GB"/>
                    </w:rPr>
                  </w:pPr>
                  <w:r w:rsidRPr="009A4579">
                    <w:rPr>
                      <w:rFonts w:ascii="Times New Roman" w:hAnsi="Times New Roman" w:cs="Times New Roman"/>
                      <w:lang w:val="en-GB"/>
                    </w:rPr>
                    <w:t>__:__</w:t>
                  </w:r>
                </w:p>
              </w:tc>
              <w:tc>
                <w:tcPr>
                  <w:tcW w:w="75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E2E03F" w14:textId="77777777" w:rsidR="00C25247" w:rsidRPr="009A4579" w:rsidRDefault="00C25247" w:rsidP="003210A3">
                  <w:pPr>
                    <w:spacing w:after="0" w:line="240" w:lineRule="auto"/>
                    <w:jc w:val="center"/>
                    <w:rPr>
                      <w:rFonts w:ascii="Times New Roman" w:eastAsia="SimSun" w:hAnsi="Times New Roman" w:cs="Times New Roman"/>
                      <w:b/>
                      <w:lang w:val="en-GB" w:eastAsia="en-GB"/>
                    </w:rPr>
                  </w:pPr>
                  <w:r w:rsidRPr="009A4579">
                    <w:rPr>
                      <w:rFonts w:ascii="Times New Roman" w:hAnsi="Times New Roman" w:cs="Times New Roman"/>
                      <w:lang w:val="en-GB"/>
                    </w:rPr>
                    <w:t>__:__</w:t>
                  </w:r>
                </w:p>
              </w:tc>
              <w:tc>
                <w:tcPr>
                  <w:tcW w:w="7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CAC737" w14:textId="77777777" w:rsidR="00C25247" w:rsidRPr="009A4579" w:rsidRDefault="00C25247" w:rsidP="003210A3">
                  <w:pPr>
                    <w:spacing w:after="0" w:line="240" w:lineRule="auto"/>
                    <w:jc w:val="center"/>
                    <w:rPr>
                      <w:rFonts w:ascii="Times New Roman" w:hAnsi="Times New Roman" w:cs="Times New Roman"/>
                      <w:lang w:val="en-GB"/>
                    </w:rPr>
                  </w:pPr>
                  <w:r w:rsidRPr="009A4579">
                    <w:rPr>
                      <w:rFonts w:ascii="Times New Roman" w:hAnsi="Times New Roman" w:cs="Times New Roman"/>
                      <w:lang w:val="en-GB"/>
                    </w:rPr>
                    <w:t>__:__</w:t>
                  </w:r>
                </w:p>
              </w:tc>
              <w:tc>
                <w:tcPr>
                  <w:tcW w:w="7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5E0417" w14:textId="77777777" w:rsidR="00C25247" w:rsidRPr="009A4579" w:rsidRDefault="00C25247" w:rsidP="003210A3">
                  <w:pPr>
                    <w:spacing w:after="0" w:line="240" w:lineRule="auto"/>
                    <w:jc w:val="center"/>
                    <w:rPr>
                      <w:rFonts w:ascii="Times New Roman" w:hAnsi="Times New Roman" w:cs="Times New Roman"/>
                      <w:lang w:val="en-GB"/>
                    </w:rPr>
                  </w:pPr>
                  <w:r w:rsidRPr="009A4579">
                    <w:rPr>
                      <w:rFonts w:ascii="Times New Roman" w:hAnsi="Times New Roman" w:cs="Times New Roman"/>
                      <w:lang w:val="en-GB"/>
                    </w:rPr>
                    <w:t>__:__</w:t>
                  </w:r>
                </w:p>
              </w:tc>
              <w:tc>
                <w:tcPr>
                  <w:tcW w:w="75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9CC95F" w14:textId="77777777" w:rsidR="00C25247" w:rsidRPr="009A4579" w:rsidRDefault="00C25247" w:rsidP="003210A3">
                  <w:pPr>
                    <w:spacing w:after="0" w:line="240" w:lineRule="auto"/>
                    <w:jc w:val="center"/>
                    <w:rPr>
                      <w:rFonts w:ascii="Times New Roman" w:hAnsi="Times New Roman" w:cs="Times New Roman"/>
                      <w:lang w:val="en-GB"/>
                    </w:rPr>
                  </w:pPr>
                  <w:r w:rsidRPr="009A4579">
                    <w:rPr>
                      <w:rFonts w:ascii="Times New Roman" w:hAnsi="Times New Roman" w:cs="Times New Roman"/>
                      <w:lang w:val="en-GB"/>
                    </w:rPr>
                    <w:t>__:__</w:t>
                  </w:r>
                </w:p>
              </w:tc>
            </w:tr>
            <w:tr w:rsidR="00C25247" w:rsidRPr="009A4579" w14:paraId="61CD9987" w14:textId="77777777" w:rsidTr="00525630">
              <w:trPr>
                <w:trHeight w:val="512"/>
              </w:trPr>
              <w:tc>
                <w:tcPr>
                  <w:tcW w:w="2830" w:type="dxa"/>
                  <w:tcBorders>
                    <w:top w:val="single" w:sz="4" w:space="0" w:color="000000"/>
                    <w:left w:val="single" w:sz="4" w:space="0" w:color="000000"/>
                    <w:bottom w:val="single" w:sz="4" w:space="0" w:color="000000"/>
                    <w:right w:val="single" w:sz="4" w:space="0" w:color="000000"/>
                  </w:tcBorders>
                  <w:shd w:val="clear" w:color="auto" w:fill="auto"/>
                </w:tcPr>
                <w:p w14:paraId="2680B6B8" w14:textId="77777777" w:rsidR="00C25247" w:rsidRPr="009A4579" w:rsidRDefault="00C25247" w:rsidP="00C25247">
                  <w:pPr>
                    <w:spacing w:after="0"/>
                    <w:ind w:right="-108"/>
                    <w:rPr>
                      <w:rFonts w:ascii="Times New Roman" w:hAnsi="Times New Roman" w:cs="Times New Roman"/>
                      <w:lang w:val="en-GB"/>
                    </w:rPr>
                  </w:pPr>
                  <w:r w:rsidRPr="009A4579">
                    <w:rPr>
                      <w:rFonts w:ascii="Times New Roman" w:hAnsi="Times New Roman" w:cs="Times New Roman"/>
                      <w:lang w:val="en-GB"/>
                    </w:rPr>
                    <w:t xml:space="preserve">THERMOSTAT setting, </w:t>
                  </w:r>
                  <w:r w:rsidRPr="009A4579">
                    <w:rPr>
                      <w:rFonts w:ascii="Times New Roman" w:hAnsi="Times New Roman" w:cs="Times New Roman"/>
                      <w:vertAlign w:val="superscript"/>
                      <w:lang w:val="en-GB"/>
                    </w:rPr>
                    <w:t xml:space="preserve"> </w:t>
                  </w:r>
                  <w:proofErr w:type="spellStart"/>
                  <w:r w:rsidRPr="009A4579">
                    <w:rPr>
                      <w:rFonts w:ascii="Times New Roman" w:hAnsi="Times New Roman" w:cs="Times New Roman"/>
                      <w:vertAlign w:val="superscript"/>
                      <w:lang w:val="en-GB"/>
                    </w:rPr>
                    <w:t>o</w:t>
                  </w:r>
                  <w:r w:rsidRPr="009A4579">
                    <w:rPr>
                      <w:rFonts w:ascii="Times New Roman" w:hAnsi="Times New Roman" w:cs="Times New Roman"/>
                      <w:lang w:val="en-GB"/>
                    </w:rPr>
                    <w:t>C</w:t>
                  </w:r>
                  <w:proofErr w:type="spellEnd"/>
                </w:p>
              </w:tc>
              <w:tc>
                <w:tcPr>
                  <w:tcW w:w="751" w:type="dxa"/>
                  <w:tcBorders>
                    <w:top w:val="single" w:sz="4" w:space="0" w:color="000000"/>
                    <w:left w:val="single" w:sz="4" w:space="0" w:color="000000"/>
                    <w:bottom w:val="single" w:sz="4" w:space="0" w:color="000000"/>
                    <w:right w:val="single" w:sz="4" w:space="0" w:color="000000"/>
                  </w:tcBorders>
                  <w:shd w:val="clear" w:color="auto" w:fill="auto"/>
                </w:tcPr>
                <w:p w14:paraId="32EE65F8" w14:textId="77777777" w:rsidR="00C25247" w:rsidRPr="009A4579" w:rsidRDefault="00C25247" w:rsidP="00C25247">
                  <w:pPr>
                    <w:spacing w:after="0" w:line="240" w:lineRule="auto"/>
                    <w:rPr>
                      <w:rFonts w:ascii="Times New Roman" w:eastAsia="SimSun" w:hAnsi="Times New Roman" w:cs="Times New Roman"/>
                      <w:b/>
                      <w:lang w:val="en-GB" w:eastAsia="en-GB"/>
                    </w:rPr>
                  </w:pPr>
                </w:p>
              </w:tc>
              <w:tc>
                <w:tcPr>
                  <w:tcW w:w="751" w:type="dxa"/>
                  <w:tcBorders>
                    <w:top w:val="single" w:sz="4" w:space="0" w:color="000000"/>
                    <w:left w:val="single" w:sz="4" w:space="0" w:color="000000"/>
                    <w:bottom w:val="single" w:sz="4" w:space="0" w:color="000000"/>
                    <w:right w:val="single" w:sz="4" w:space="0" w:color="000000"/>
                  </w:tcBorders>
                  <w:shd w:val="clear" w:color="auto" w:fill="auto"/>
                </w:tcPr>
                <w:p w14:paraId="7ECAAC9D" w14:textId="77777777" w:rsidR="00C25247" w:rsidRPr="009A4579" w:rsidRDefault="00C25247" w:rsidP="00C25247">
                  <w:pPr>
                    <w:spacing w:after="0" w:line="240" w:lineRule="auto"/>
                    <w:rPr>
                      <w:rFonts w:ascii="Times New Roman" w:eastAsia="SimSun" w:hAnsi="Times New Roman" w:cs="Times New Roman"/>
                      <w:b/>
                      <w:lang w:val="en-GB" w:eastAsia="en-GB"/>
                    </w:rPr>
                  </w:pPr>
                </w:p>
              </w:tc>
              <w:tc>
                <w:tcPr>
                  <w:tcW w:w="751" w:type="dxa"/>
                  <w:tcBorders>
                    <w:top w:val="single" w:sz="4" w:space="0" w:color="000000"/>
                    <w:left w:val="single" w:sz="4" w:space="0" w:color="000000"/>
                    <w:bottom w:val="single" w:sz="4" w:space="0" w:color="000000"/>
                    <w:right w:val="single" w:sz="4" w:space="0" w:color="000000"/>
                  </w:tcBorders>
                  <w:shd w:val="clear" w:color="auto" w:fill="auto"/>
                </w:tcPr>
                <w:p w14:paraId="404CF4DA" w14:textId="77777777" w:rsidR="00C25247" w:rsidRPr="009A4579" w:rsidRDefault="00C25247" w:rsidP="00C25247">
                  <w:pPr>
                    <w:spacing w:after="0" w:line="240" w:lineRule="auto"/>
                    <w:rPr>
                      <w:rFonts w:ascii="Times New Roman" w:eastAsia="SimSun" w:hAnsi="Times New Roman" w:cs="Times New Roman"/>
                      <w:b/>
                      <w:lang w:val="en-GB" w:eastAsia="en-GB"/>
                    </w:rPr>
                  </w:pPr>
                </w:p>
              </w:tc>
              <w:tc>
                <w:tcPr>
                  <w:tcW w:w="752" w:type="dxa"/>
                  <w:tcBorders>
                    <w:top w:val="single" w:sz="4" w:space="0" w:color="000000"/>
                    <w:left w:val="single" w:sz="4" w:space="0" w:color="000000"/>
                    <w:bottom w:val="single" w:sz="4" w:space="0" w:color="000000"/>
                    <w:right w:val="single" w:sz="4" w:space="0" w:color="000000"/>
                  </w:tcBorders>
                  <w:shd w:val="clear" w:color="auto" w:fill="auto"/>
                </w:tcPr>
                <w:p w14:paraId="635A25BC" w14:textId="77777777" w:rsidR="00C25247" w:rsidRPr="009A4579" w:rsidRDefault="00C25247" w:rsidP="00C25247">
                  <w:pPr>
                    <w:spacing w:after="0" w:line="240" w:lineRule="auto"/>
                    <w:rPr>
                      <w:rFonts w:ascii="Times New Roman" w:eastAsia="SimSun" w:hAnsi="Times New Roman" w:cs="Times New Roman"/>
                      <w:b/>
                      <w:lang w:val="en-GB" w:eastAsia="en-GB"/>
                    </w:rPr>
                  </w:pPr>
                </w:p>
              </w:tc>
              <w:tc>
                <w:tcPr>
                  <w:tcW w:w="751" w:type="dxa"/>
                  <w:tcBorders>
                    <w:top w:val="single" w:sz="4" w:space="0" w:color="000000"/>
                    <w:left w:val="single" w:sz="4" w:space="0" w:color="000000"/>
                    <w:bottom w:val="single" w:sz="4" w:space="0" w:color="000000"/>
                    <w:right w:val="single" w:sz="4" w:space="0" w:color="000000"/>
                  </w:tcBorders>
                  <w:shd w:val="clear" w:color="auto" w:fill="auto"/>
                </w:tcPr>
                <w:p w14:paraId="146695A2" w14:textId="77777777" w:rsidR="00C25247" w:rsidRPr="009A4579" w:rsidRDefault="00C25247" w:rsidP="00C25247">
                  <w:pPr>
                    <w:spacing w:after="0" w:line="240" w:lineRule="auto"/>
                    <w:rPr>
                      <w:rFonts w:ascii="Times New Roman" w:eastAsia="SimSun" w:hAnsi="Times New Roman" w:cs="Times New Roman"/>
                      <w:b/>
                      <w:lang w:val="en-GB" w:eastAsia="en-GB"/>
                    </w:rPr>
                  </w:pPr>
                </w:p>
              </w:tc>
              <w:tc>
                <w:tcPr>
                  <w:tcW w:w="751" w:type="dxa"/>
                  <w:tcBorders>
                    <w:top w:val="single" w:sz="4" w:space="0" w:color="000000"/>
                    <w:left w:val="single" w:sz="4" w:space="0" w:color="000000"/>
                    <w:bottom w:val="single" w:sz="4" w:space="0" w:color="000000"/>
                    <w:right w:val="single" w:sz="4" w:space="0" w:color="000000"/>
                  </w:tcBorders>
                  <w:shd w:val="clear" w:color="auto" w:fill="auto"/>
                </w:tcPr>
                <w:p w14:paraId="3E8736C0" w14:textId="77777777" w:rsidR="00C25247" w:rsidRPr="009A4579" w:rsidRDefault="00C25247" w:rsidP="00C25247">
                  <w:pPr>
                    <w:spacing w:after="0" w:line="240" w:lineRule="auto"/>
                    <w:rPr>
                      <w:rFonts w:ascii="Times New Roman" w:eastAsia="SimSun" w:hAnsi="Times New Roman" w:cs="Times New Roman"/>
                      <w:b/>
                      <w:lang w:val="en-GB" w:eastAsia="en-GB"/>
                    </w:rPr>
                  </w:pPr>
                </w:p>
              </w:tc>
              <w:tc>
                <w:tcPr>
                  <w:tcW w:w="752" w:type="dxa"/>
                  <w:tcBorders>
                    <w:top w:val="single" w:sz="4" w:space="0" w:color="000000"/>
                    <w:left w:val="single" w:sz="4" w:space="0" w:color="000000"/>
                    <w:bottom w:val="single" w:sz="4" w:space="0" w:color="000000"/>
                    <w:right w:val="single" w:sz="4" w:space="0" w:color="000000"/>
                  </w:tcBorders>
                  <w:shd w:val="clear" w:color="auto" w:fill="auto"/>
                </w:tcPr>
                <w:p w14:paraId="644C47DA" w14:textId="77777777" w:rsidR="00C25247" w:rsidRPr="009A4579" w:rsidRDefault="00C25247" w:rsidP="00C25247">
                  <w:pPr>
                    <w:spacing w:after="0" w:line="240" w:lineRule="auto"/>
                    <w:rPr>
                      <w:rFonts w:ascii="Times New Roman" w:eastAsia="SimSun" w:hAnsi="Times New Roman" w:cs="Times New Roman"/>
                      <w:b/>
                      <w:lang w:val="en-GB" w:eastAsia="en-GB"/>
                    </w:rPr>
                  </w:pPr>
                </w:p>
              </w:tc>
              <w:tc>
                <w:tcPr>
                  <w:tcW w:w="751" w:type="dxa"/>
                  <w:tcBorders>
                    <w:top w:val="single" w:sz="4" w:space="0" w:color="000000"/>
                    <w:left w:val="single" w:sz="4" w:space="0" w:color="000000"/>
                    <w:bottom w:val="single" w:sz="4" w:space="0" w:color="000000"/>
                    <w:right w:val="single" w:sz="4" w:space="0" w:color="000000"/>
                  </w:tcBorders>
                  <w:shd w:val="clear" w:color="auto" w:fill="auto"/>
                </w:tcPr>
                <w:p w14:paraId="5D6D69CF" w14:textId="77777777" w:rsidR="00C25247" w:rsidRPr="009A4579" w:rsidRDefault="00C25247" w:rsidP="00C25247">
                  <w:pPr>
                    <w:spacing w:after="0" w:line="240" w:lineRule="auto"/>
                    <w:rPr>
                      <w:rFonts w:ascii="Times New Roman" w:eastAsia="SimSun" w:hAnsi="Times New Roman" w:cs="Times New Roman"/>
                      <w:b/>
                      <w:lang w:val="en-GB" w:eastAsia="en-GB"/>
                    </w:rPr>
                  </w:pPr>
                </w:p>
              </w:tc>
              <w:tc>
                <w:tcPr>
                  <w:tcW w:w="751" w:type="dxa"/>
                  <w:tcBorders>
                    <w:top w:val="single" w:sz="4" w:space="0" w:color="000000"/>
                    <w:left w:val="single" w:sz="4" w:space="0" w:color="000000"/>
                    <w:bottom w:val="single" w:sz="4" w:space="0" w:color="000000"/>
                    <w:right w:val="single" w:sz="4" w:space="0" w:color="000000"/>
                  </w:tcBorders>
                  <w:shd w:val="clear" w:color="auto" w:fill="auto"/>
                </w:tcPr>
                <w:p w14:paraId="49810E74" w14:textId="77777777" w:rsidR="00C25247" w:rsidRPr="009A4579" w:rsidRDefault="00C25247" w:rsidP="00C25247">
                  <w:pPr>
                    <w:spacing w:after="0" w:line="240" w:lineRule="auto"/>
                    <w:rPr>
                      <w:rFonts w:ascii="Times New Roman" w:eastAsia="SimSun" w:hAnsi="Times New Roman" w:cs="Times New Roman"/>
                      <w:b/>
                      <w:lang w:val="en-GB" w:eastAsia="en-GB"/>
                    </w:rPr>
                  </w:pPr>
                </w:p>
              </w:tc>
              <w:tc>
                <w:tcPr>
                  <w:tcW w:w="752" w:type="dxa"/>
                  <w:tcBorders>
                    <w:top w:val="single" w:sz="4" w:space="0" w:color="000000"/>
                    <w:left w:val="single" w:sz="4" w:space="0" w:color="000000"/>
                    <w:bottom w:val="single" w:sz="4" w:space="0" w:color="000000"/>
                    <w:right w:val="single" w:sz="4" w:space="0" w:color="000000"/>
                  </w:tcBorders>
                  <w:shd w:val="clear" w:color="auto" w:fill="auto"/>
                </w:tcPr>
                <w:p w14:paraId="77145353" w14:textId="77777777" w:rsidR="00C25247" w:rsidRPr="009A4579" w:rsidRDefault="00C25247" w:rsidP="00C25247">
                  <w:pPr>
                    <w:spacing w:after="0" w:line="240" w:lineRule="auto"/>
                    <w:rPr>
                      <w:rFonts w:ascii="Times New Roman" w:eastAsia="SimSun" w:hAnsi="Times New Roman" w:cs="Times New Roman"/>
                      <w:b/>
                      <w:lang w:val="en-GB" w:eastAsia="en-GB"/>
                    </w:rPr>
                  </w:pPr>
                </w:p>
              </w:tc>
            </w:tr>
            <w:tr w:rsidR="00C25247" w:rsidRPr="009A4579" w14:paraId="2073EBFA" w14:textId="77777777" w:rsidTr="00525630">
              <w:trPr>
                <w:trHeight w:val="512"/>
              </w:trPr>
              <w:tc>
                <w:tcPr>
                  <w:tcW w:w="2830" w:type="dxa"/>
                  <w:tcBorders>
                    <w:top w:val="single" w:sz="4" w:space="0" w:color="000000"/>
                    <w:left w:val="single" w:sz="4" w:space="0" w:color="000000"/>
                    <w:bottom w:val="single" w:sz="4" w:space="0" w:color="000000"/>
                    <w:right w:val="single" w:sz="4" w:space="0" w:color="000000"/>
                  </w:tcBorders>
                  <w:shd w:val="clear" w:color="auto" w:fill="auto"/>
                </w:tcPr>
                <w:p w14:paraId="2787ABFB" w14:textId="2EE6029F" w:rsidR="00C25247" w:rsidRPr="009A4579" w:rsidRDefault="00C25247" w:rsidP="00C25247">
                  <w:pPr>
                    <w:spacing w:after="0"/>
                    <w:ind w:right="-108"/>
                    <w:rPr>
                      <w:rFonts w:ascii="Times New Roman" w:hAnsi="Times New Roman" w:cs="Times New Roman"/>
                      <w:lang w:val="en-GB"/>
                    </w:rPr>
                  </w:pPr>
                  <w:r w:rsidRPr="009A4579">
                    <w:rPr>
                      <w:rFonts w:ascii="Times New Roman" w:hAnsi="Times New Roman" w:cs="Times New Roman"/>
                      <w:lang w:val="en-GB"/>
                    </w:rPr>
                    <w:t xml:space="preserve">Reaction mixture temperature (reading of </w:t>
                  </w:r>
                  <w:r w:rsidR="00E434F8">
                    <w:rPr>
                      <w:rFonts w:ascii="Times New Roman" w:hAnsi="Times New Roman" w:cs="Times New Roman"/>
                      <w:lang w:val="en-GB"/>
                    </w:rPr>
                    <w:t>003-209</w:t>
                  </w:r>
                  <w:r w:rsidRPr="009A4579">
                    <w:rPr>
                      <w:rFonts w:ascii="Times New Roman" w:hAnsi="Times New Roman" w:cs="Times New Roman"/>
                      <w:lang w:val="en-GB"/>
                    </w:rPr>
                    <w:t xml:space="preserve">), </w:t>
                  </w:r>
                  <w:proofErr w:type="spellStart"/>
                  <w:r w:rsidRPr="009A4579">
                    <w:rPr>
                      <w:rFonts w:ascii="Times New Roman" w:hAnsi="Times New Roman" w:cs="Times New Roman"/>
                      <w:vertAlign w:val="superscript"/>
                      <w:lang w:val="en-GB"/>
                    </w:rPr>
                    <w:t>o</w:t>
                  </w:r>
                  <w:r w:rsidRPr="009A4579">
                    <w:rPr>
                      <w:rFonts w:ascii="Times New Roman" w:hAnsi="Times New Roman" w:cs="Times New Roman"/>
                      <w:lang w:val="en-GB"/>
                    </w:rPr>
                    <w:t>C</w:t>
                  </w:r>
                  <w:proofErr w:type="spellEnd"/>
                </w:p>
              </w:tc>
              <w:tc>
                <w:tcPr>
                  <w:tcW w:w="751" w:type="dxa"/>
                  <w:tcBorders>
                    <w:top w:val="single" w:sz="4" w:space="0" w:color="000000"/>
                    <w:left w:val="single" w:sz="4" w:space="0" w:color="000000"/>
                    <w:bottom w:val="single" w:sz="4" w:space="0" w:color="000000"/>
                    <w:right w:val="single" w:sz="4" w:space="0" w:color="000000"/>
                  </w:tcBorders>
                  <w:shd w:val="clear" w:color="auto" w:fill="auto"/>
                </w:tcPr>
                <w:p w14:paraId="1ADD9128" w14:textId="77777777" w:rsidR="00C25247" w:rsidRPr="009A4579" w:rsidRDefault="00C25247" w:rsidP="00C25247">
                  <w:pPr>
                    <w:spacing w:after="0" w:line="240" w:lineRule="auto"/>
                    <w:rPr>
                      <w:rFonts w:ascii="Times New Roman" w:eastAsia="SimSun" w:hAnsi="Times New Roman" w:cs="Times New Roman"/>
                      <w:b/>
                      <w:lang w:val="en-GB" w:eastAsia="en-GB"/>
                    </w:rPr>
                  </w:pPr>
                </w:p>
              </w:tc>
              <w:tc>
                <w:tcPr>
                  <w:tcW w:w="751" w:type="dxa"/>
                  <w:tcBorders>
                    <w:top w:val="single" w:sz="4" w:space="0" w:color="000000"/>
                    <w:left w:val="single" w:sz="4" w:space="0" w:color="000000"/>
                    <w:bottom w:val="single" w:sz="4" w:space="0" w:color="000000"/>
                    <w:right w:val="single" w:sz="4" w:space="0" w:color="000000"/>
                  </w:tcBorders>
                  <w:shd w:val="clear" w:color="auto" w:fill="auto"/>
                </w:tcPr>
                <w:p w14:paraId="41165E42" w14:textId="77777777" w:rsidR="00C25247" w:rsidRPr="009A4579" w:rsidRDefault="00C25247" w:rsidP="00C25247">
                  <w:pPr>
                    <w:spacing w:after="0" w:line="240" w:lineRule="auto"/>
                    <w:rPr>
                      <w:rFonts w:ascii="Times New Roman" w:eastAsia="SimSun" w:hAnsi="Times New Roman" w:cs="Times New Roman"/>
                      <w:b/>
                      <w:lang w:val="en-GB" w:eastAsia="en-GB"/>
                    </w:rPr>
                  </w:pPr>
                </w:p>
              </w:tc>
              <w:tc>
                <w:tcPr>
                  <w:tcW w:w="751" w:type="dxa"/>
                  <w:tcBorders>
                    <w:top w:val="single" w:sz="4" w:space="0" w:color="000000"/>
                    <w:left w:val="single" w:sz="4" w:space="0" w:color="000000"/>
                    <w:bottom w:val="single" w:sz="4" w:space="0" w:color="000000"/>
                    <w:right w:val="single" w:sz="4" w:space="0" w:color="000000"/>
                  </w:tcBorders>
                  <w:shd w:val="clear" w:color="auto" w:fill="auto"/>
                </w:tcPr>
                <w:p w14:paraId="122AE2B2" w14:textId="77777777" w:rsidR="00C25247" w:rsidRPr="009A4579" w:rsidRDefault="00C25247" w:rsidP="00C25247">
                  <w:pPr>
                    <w:spacing w:after="0" w:line="240" w:lineRule="auto"/>
                    <w:rPr>
                      <w:rFonts w:ascii="Times New Roman" w:eastAsia="SimSun" w:hAnsi="Times New Roman" w:cs="Times New Roman"/>
                      <w:b/>
                      <w:lang w:val="en-GB" w:eastAsia="en-GB"/>
                    </w:rPr>
                  </w:pPr>
                </w:p>
              </w:tc>
              <w:tc>
                <w:tcPr>
                  <w:tcW w:w="752" w:type="dxa"/>
                  <w:tcBorders>
                    <w:top w:val="single" w:sz="4" w:space="0" w:color="000000"/>
                    <w:left w:val="single" w:sz="4" w:space="0" w:color="000000"/>
                    <w:bottom w:val="single" w:sz="4" w:space="0" w:color="000000"/>
                    <w:right w:val="single" w:sz="4" w:space="0" w:color="000000"/>
                  </w:tcBorders>
                  <w:shd w:val="clear" w:color="auto" w:fill="auto"/>
                </w:tcPr>
                <w:p w14:paraId="12477C8A" w14:textId="77777777" w:rsidR="00C25247" w:rsidRPr="009A4579" w:rsidRDefault="00C25247" w:rsidP="00C25247">
                  <w:pPr>
                    <w:spacing w:after="0" w:line="240" w:lineRule="auto"/>
                    <w:rPr>
                      <w:rFonts w:ascii="Times New Roman" w:eastAsia="SimSun" w:hAnsi="Times New Roman" w:cs="Times New Roman"/>
                      <w:b/>
                      <w:lang w:val="en-GB" w:eastAsia="en-GB"/>
                    </w:rPr>
                  </w:pPr>
                </w:p>
              </w:tc>
              <w:tc>
                <w:tcPr>
                  <w:tcW w:w="751" w:type="dxa"/>
                  <w:tcBorders>
                    <w:top w:val="single" w:sz="4" w:space="0" w:color="000000"/>
                    <w:left w:val="single" w:sz="4" w:space="0" w:color="000000"/>
                    <w:bottom w:val="single" w:sz="4" w:space="0" w:color="000000"/>
                    <w:right w:val="single" w:sz="4" w:space="0" w:color="000000"/>
                  </w:tcBorders>
                  <w:shd w:val="clear" w:color="auto" w:fill="auto"/>
                </w:tcPr>
                <w:p w14:paraId="5B81849C" w14:textId="77777777" w:rsidR="00C25247" w:rsidRPr="009A4579" w:rsidRDefault="00C25247" w:rsidP="00C25247">
                  <w:pPr>
                    <w:spacing w:after="0" w:line="240" w:lineRule="auto"/>
                    <w:rPr>
                      <w:rFonts w:ascii="Times New Roman" w:eastAsia="SimSun" w:hAnsi="Times New Roman" w:cs="Times New Roman"/>
                      <w:b/>
                      <w:lang w:val="en-GB" w:eastAsia="en-GB"/>
                    </w:rPr>
                  </w:pPr>
                </w:p>
              </w:tc>
              <w:tc>
                <w:tcPr>
                  <w:tcW w:w="751" w:type="dxa"/>
                  <w:tcBorders>
                    <w:top w:val="single" w:sz="4" w:space="0" w:color="000000"/>
                    <w:left w:val="single" w:sz="4" w:space="0" w:color="000000"/>
                    <w:bottom w:val="single" w:sz="4" w:space="0" w:color="000000"/>
                    <w:right w:val="single" w:sz="4" w:space="0" w:color="000000"/>
                  </w:tcBorders>
                  <w:shd w:val="clear" w:color="auto" w:fill="auto"/>
                </w:tcPr>
                <w:p w14:paraId="12C943A5" w14:textId="77777777" w:rsidR="00C25247" w:rsidRPr="009A4579" w:rsidRDefault="00C25247" w:rsidP="00C25247">
                  <w:pPr>
                    <w:spacing w:after="0" w:line="240" w:lineRule="auto"/>
                    <w:rPr>
                      <w:rFonts w:ascii="Times New Roman" w:eastAsia="SimSun" w:hAnsi="Times New Roman" w:cs="Times New Roman"/>
                      <w:b/>
                      <w:lang w:val="en-GB" w:eastAsia="en-GB"/>
                    </w:rPr>
                  </w:pPr>
                </w:p>
              </w:tc>
              <w:tc>
                <w:tcPr>
                  <w:tcW w:w="752" w:type="dxa"/>
                  <w:tcBorders>
                    <w:top w:val="single" w:sz="4" w:space="0" w:color="000000"/>
                    <w:left w:val="single" w:sz="4" w:space="0" w:color="000000"/>
                    <w:bottom w:val="single" w:sz="4" w:space="0" w:color="000000"/>
                    <w:right w:val="single" w:sz="4" w:space="0" w:color="000000"/>
                  </w:tcBorders>
                  <w:shd w:val="clear" w:color="auto" w:fill="auto"/>
                </w:tcPr>
                <w:p w14:paraId="4E34C4CB" w14:textId="77777777" w:rsidR="00C25247" w:rsidRPr="009A4579" w:rsidRDefault="00C25247" w:rsidP="00C25247">
                  <w:pPr>
                    <w:spacing w:after="0" w:line="240" w:lineRule="auto"/>
                    <w:rPr>
                      <w:rFonts w:ascii="Times New Roman" w:eastAsia="SimSun" w:hAnsi="Times New Roman" w:cs="Times New Roman"/>
                      <w:b/>
                      <w:lang w:val="en-GB" w:eastAsia="en-GB"/>
                    </w:rPr>
                  </w:pPr>
                </w:p>
              </w:tc>
              <w:tc>
                <w:tcPr>
                  <w:tcW w:w="751" w:type="dxa"/>
                  <w:tcBorders>
                    <w:top w:val="single" w:sz="4" w:space="0" w:color="000000"/>
                    <w:left w:val="single" w:sz="4" w:space="0" w:color="000000"/>
                    <w:bottom w:val="single" w:sz="4" w:space="0" w:color="000000"/>
                    <w:right w:val="single" w:sz="4" w:space="0" w:color="000000"/>
                  </w:tcBorders>
                  <w:shd w:val="clear" w:color="auto" w:fill="auto"/>
                </w:tcPr>
                <w:p w14:paraId="596E6DE5" w14:textId="77777777" w:rsidR="00C25247" w:rsidRPr="009A4579" w:rsidRDefault="00C25247" w:rsidP="00C25247">
                  <w:pPr>
                    <w:spacing w:after="0" w:line="240" w:lineRule="auto"/>
                    <w:rPr>
                      <w:rFonts w:ascii="Times New Roman" w:eastAsia="SimSun" w:hAnsi="Times New Roman" w:cs="Times New Roman"/>
                      <w:b/>
                      <w:lang w:val="en-GB" w:eastAsia="en-GB"/>
                    </w:rPr>
                  </w:pPr>
                </w:p>
              </w:tc>
              <w:tc>
                <w:tcPr>
                  <w:tcW w:w="751" w:type="dxa"/>
                  <w:tcBorders>
                    <w:top w:val="single" w:sz="4" w:space="0" w:color="000000"/>
                    <w:left w:val="single" w:sz="4" w:space="0" w:color="000000"/>
                    <w:bottom w:val="single" w:sz="4" w:space="0" w:color="000000"/>
                    <w:right w:val="single" w:sz="4" w:space="0" w:color="000000"/>
                  </w:tcBorders>
                  <w:shd w:val="clear" w:color="auto" w:fill="auto"/>
                </w:tcPr>
                <w:p w14:paraId="7C7AD556" w14:textId="77777777" w:rsidR="00C25247" w:rsidRPr="009A4579" w:rsidRDefault="00C25247" w:rsidP="00C25247">
                  <w:pPr>
                    <w:spacing w:after="0" w:line="240" w:lineRule="auto"/>
                    <w:rPr>
                      <w:rFonts w:ascii="Times New Roman" w:eastAsia="SimSun" w:hAnsi="Times New Roman" w:cs="Times New Roman"/>
                      <w:b/>
                      <w:lang w:val="en-GB" w:eastAsia="en-GB"/>
                    </w:rPr>
                  </w:pPr>
                </w:p>
              </w:tc>
              <w:tc>
                <w:tcPr>
                  <w:tcW w:w="752" w:type="dxa"/>
                  <w:tcBorders>
                    <w:top w:val="single" w:sz="4" w:space="0" w:color="000000"/>
                    <w:left w:val="single" w:sz="4" w:space="0" w:color="000000"/>
                    <w:bottom w:val="single" w:sz="4" w:space="0" w:color="000000"/>
                    <w:right w:val="single" w:sz="4" w:space="0" w:color="000000"/>
                  </w:tcBorders>
                  <w:shd w:val="clear" w:color="auto" w:fill="auto"/>
                </w:tcPr>
                <w:p w14:paraId="0F573AB5" w14:textId="77777777" w:rsidR="00C25247" w:rsidRPr="009A4579" w:rsidRDefault="00C25247" w:rsidP="00C25247">
                  <w:pPr>
                    <w:spacing w:after="0" w:line="240" w:lineRule="auto"/>
                    <w:rPr>
                      <w:rFonts w:ascii="Times New Roman" w:eastAsia="SimSun" w:hAnsi="Times New Roman" w:cs="Times New Roman"/>
                      <w:b/>
                      <w:lang w:val="en-GB" w:eastAsia="en-GB"/>
                    </w:rPr>
                  </w:pPr>
                </w:p>
              </w:tc>
            </w:tr>
            <w:tr w:rsidR="00C25247" w:rsidRPr="009A4579" w14:paraId="20AABA3B" w14:textId="77777777" w:rsidTr="00525630">
              <w:trPr>
                <w:trHeight w:val="512"/>
              </w:trPr>
              <w:tc>
                <w:tcPr>
                  <w:tcW w:w="28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308E78" w14:textId="77777777" w:rsidR="00C25247" w:rsidRPr="009A4579" w:rsidRDefault="00C25247" w:rsidP="00C25247">
                  <w:pPr>
                    <w:spacing w:after="0" w:line="240" w:lineRule="auto"/>
                    <w:rPr>
                      <w:rFonts w:ascii="Times New Roman" w:hAnsi="Times New Roman" w:cs="Times New Roman"/>
                      <w:lang w:val="en-GB"/>
                    </w:rPr>
                  </w:pPr>
                  <w:r w:rsidRPr="009A4579">
                    <w:rPr>
                      <w:rFonts w:ascii="Times New Roman" w:eastAsia="SimSun" w:hAnsi="Times New Roman" w:cs="Times New Roman"/>
                      <w:lang w:val="en-GB" w:eastAsia="en-GB"/>
                    </w:rPr>
                    <w:t>Stirring rate, RPM</w:t>
                  </w:r>
                </w:p>
              </w:tc>
              <w:tc>
                <w:tcPr>
                  <w:tcW w:w="751" w:type="dxa"/>
                  <w:tcBorders>
                    <w:top w:val="single" w:sz="4" w:space="0" w:color="000000"/>
                    <w:left w:val="single" w:sz="4" w:space="0" w:color="000000"/>
                    <w:bottom w:val="single" w:sz="4" w:space="0" w:color="000000"/>
                    <w:right w:val="single" w:sz="4" w:space="0" w:color="000000"/>
                  </w:tcBorders>
                  <w:shd w:val="clear" w:color="auto" w:fill="auto"/>
                </w:tcPr>
                <w:p w14:paraId="53D6515B" w14:textId="77777777" w:rsidR="00C25247" w:rsidRPr="009A4579" w:rsidRDefault="00C25247" w:rsidP="00C25247">
                  <w:pPr>
                    <w:spacing w:after="0" w:line="240" w:lineRule="auto"/>
                    <w:rPr>
                      <w:rFonts w:ascii="Times New Roman" w:eastAsia="SimSun" w:hAnsi="Times New Roman" w:cs="Times New Roman"/>
                      <w:b/>
                      <w:lang w:val="en-GB" w:eastAsia="en-GB"/>
                    </w:rPr>
                  </w:pPr>
                </w:p>
              </w:tc>
              <w:tc>
                <w:tcPr>
                  <w:tcW w:w="751" w:type="dxa"/>
                  <w:tcBorders>
                    <w:top w:val="single" w:sz="4" w:space="0" w:color="000000"/>
                    <w:left w:val="single" w:sz="4" w:space="0" w:color="000000"/>
                    <w:bottom w:val="single" w:sz="4" w:space="0" w:color="000000"/>
                    <w:right w:val="single" w:sz="4" w:space="0" w:color="000000"/>
                  </w:tcBorders>
                  <w:shd w:val="clear" w:color="auto" w:fill="auto"/>
                </w:tcPr>
                <w:p w14:paraId="5FFC0000" w14:textId="77777777" w:rsidR="00C25247" w:rsidRPr="009A4579" w:rsidRDefault="00C25247" w:rsidP="00C25247">
                  <w:pPr>
                    <w:spacing w:after="0" w:line="240" w:lineRule="auto"/>
                    <w:rPr>
                      <w:rFonts w:ascii="Times New Roman" w:eastAsia="SimSun" w:hAnsi="Times New Roman" w:cs="Times New Roman"/>
                      <w:b/>
                      <w:lang w:val="en-GB" w:eastAsia="en-GB"/>
                    </w:rPr>
                  </w:pPr>
                </w:p>
              </w:tc>
              <w:tc>
                <w:tcPr>
                  <w:tcW w:w="751" w:type="dxa"/>
                  <w:tcBorders>
                    <w:top w:val="single" w:sz="4" w:space="0" w:color="000000"/>
                    <w:left w:val="single" w:sz="4" w:space="0" w:color="000000"/>
                    <w:bottom w:val="single" w:sz="4" w:space="0" w:color="000000"/>
                    <w:right w:val="single" w:sz="4" w:space="0" w:color="000000"/>
                  </w:tcBorders>
                  <w:shd w:val="clear" w:color="auto" w:fill="auto"/>
                </w:tcPr>
                <w:p w14:paraId="6198E813" w14:textId="77777777" w:rsidR="00C25247" w:rsidRPr="009A4579" w:rsidRDefault="00C25247" w:rsidP="00C25247">
                  <w:pPr>
                    <w:spacing w:after="0" w:line="240" w:lineRule="auto"/>
                    <w:rPr>
                      <w:rFonts w:ascii="Times New Roman" w:eastAsia="SimSun" w:hAnsi="Times New Roman" w:cs="Times New Roman"/>
                      <w:b/>
                      <w:lang w:val="en-GB" w:eastAsia="en-GB"/>
                    </w:rPr>
                  </w:pPr>
                </w:p>
              </w:tc>
              <w:tc>
                <w:tcPr>
                  <w:tcW w:w="752" w:type="dxa"/>
                  <w:tcBorders>
                    <w:top w:val="single" w:sz="4" w:space="0" w:color="000000"/>
                    <w:left w:val="single" w:sz="4" w:space="0" w:color="000000"/>
                    <w:bottom w:val="single" w:sz="4" w:space="0" w:color="000000"/>
                    <w:right w:val="single" w:sz="4" w:space="0" w:color="000000"/>
                  </w:tcBorders>
                  <w:shd w:val="clear" w:color="auto" w:fill="auto"/>
                </w:tcPr>
                <w:p w14:paraId="420C0635" w14:textId="77777777" w:rsidR="00C25247" w:rsidRPr="009A4579" w:rsidRDefault="00C25247" w:rsidP="00C25247">
                  <w:pPr>
                    <w:spacing w:after="0" w:line="240" w:lineRule="auto"/>
                    <w:rPr>
                      <w:rFonts w:ascii="Times New Roman" w:eastAsia="SimSun" w:hAnsi="Times New Roman" w:cs="Times New Roman"/>
                      <w:b/>
                      <w:lang w:val="en-GB" w:eastAsia="en-GB"/>
                    </w:rPr>
                  </w:pPr>
                </w:p>
              </w:tc>
              <w:tc>
                <w:tcPr>
                  <w:tcW w:w="751" w:type="dxa"/>
                  <w:tcBorders>
                    <w:top w:val="single" w:sz="4" w:space="0" w:color="000000"/>
                    <w:left w:val="single" w:sz="4" w:space="0" w:color="000000"/>
                    <w:bottom w:val="single" w:sz="4" w:space="0" w:color="000000"/>
                    <w:right w:val="single" w:sz="4" w:space="0" w:color="000000"/>
                  </w:tcBorders>
                  <w:shd w:val="clear" w:color="auto" w:fill="auto"/>
                </w:tcPr>
                <w:p w14:paraId="6256E8E8" w14:textId="77777777" w:rsidR="00C25247" w:rsidRPr="009A4579" w:rsidRDefault="00C25247" w:rsidP="00C25247">
                  <w:pPr>
                    <w:spacing w:after="0" w:line="240" w:lineRule="auto"/>
                    <w:rPr>
                      <w:rFonts w:ascii="Times New Roman" w:eastAsia="SimSun" w:hAnsi="Times New Roman" w:cs="Times New Roman"/>
                      <w:b/>
                      <w:lang w:val="en-GB" w:eastAsia="en-GB"/>
                    </w:rPr>
                  </w:pPr>
                </w:p>
              </w:tc>
              <w:tc>
                <w:tcPr>
                  <w:tcW w:w="751" w:type="dxa"/>
                  <w:tcBorders>
                    <w:top w:val="single" w:sz="4" w:space="0" w:color="000000"/>
                    <w:left w:val="single" w:sz="4" w:space="0" w:color="000000"/>
                    <w:bottom w:val="single" w:sz="4" w:space="0" w:color="000000"/>
                    <w:right w:val="single" w:sz="4" w:space="0" w:color="000000"/>
                  </w:tcBorders>
                  <w:shd w:val="clear" w:color="auto" w:fill="auto"/>
                </w:tcPr>
                <w:p w14:paraId="3B31FB53" w14:textId="77777777" w:rsidR="00C25247" w:rsidRPr="009A4579" w:rsidRDefault="00C25247" w:rsidP="00C25247">
                  <w:pPr>
                    <w:spacing w:after="0" w:line="240" w:lineRule="auto"/>
                    <w:rPr>
                      <w:rFonts w:ascii="Times New Roman" w:eastAsia="SimSun" w:hAnsi="Times New Roman" w:cs="Times New Roman"/>
                      <w:b/>
                      <w:lang w:val="en-GB" w:eastAsia="en-GB"/>
                    </w:rPr>
                  </w:pPr>
                </w:p>
              </w:tc>
              <w:tc>
                <w:tcPr>
                  <w:tcW w:w="752" w:type="dxa"/>
                  <w:tcBorders>
                    <w:top w:val="single" w:sz="4" w:space="0" w:color="000000"/>
                    <w:left w:val="single" w:sz="4" w:space="0" w:color="000000"/>
                    <w:bottom w:val="single" w:sz="4" w:space="0" w:color="000000"/>
                    <w:right w:val="single" w:sz="4" w:space="0" w:color="000000"/>
                  </w:tcBorders>
                  <w:shd w:val="clear" w:color="auto" w:fill="auto"/>
                </w:tcPr>
                <w:p w14:paraId="07838057" w14:textId="77777777" w:rsidR="00C25247" w:rsidRPr="009A4579" w:rsidRDefault="00C25247" w:rsidP="00C25247">
                  <w:pPr>
                    <w:spacing w:after="0" w:line="240" w:lineRule="auto"/>
                    <w:rPr>
                      <w:rFonts w:ascii="Times New Roman" w:eastAsia="SimSun" w:hAnsi="Times New Roman" w:cs="Times New Roman"/>
                      <w:b/>
                      <w:lang w:val="en-GB" w:eastAsia="en-GB"/>
                    </w:rPr>
                  </w:pPr>
                </w:p>
              </w:tc>
              <w:tc>
                <w:tcPr>
                  <w:tcW w:w="751" w:type="dxa"/>
                  <w:tcBorders>
                    <w:top w:val="single" w:sz="4" w:space="0" w:color="000000"/>
                    <w:left w:val="single" w:sz="4" w:space="0" w:color="000000"/>
                    <w:bottom w:val="single" w:sz="4" w:space="0" w:color="000000"/>
                    <w:right w:val="single" w:sz="4" w:space="0" w:color="000000"/>
                  </w:tcBorders>
                  <w:shd w:val="clear" w:color="auto" w:fill="auto"/>
                </w:tcPr>
                <w:p w14:paraId="5ADF2D45" w14:textId="77777777" w:rsidR="00C25247" w:rsidRPr="009A4579" w:rsidRDefault="00C25247" w:rsidP="00C25247">
                  <w:pPr>
                    <w:spacing w:after="0" w:line="240" w:lineRule="auto"/>
                    <w:rPr>
                      <w:rFonts w:ascii="Times New Roman" w:eastAsia="SimSun" w:hAnsi="Times New Roman" w:cs="Times New Roman"/>
                      <w:b/>
                      <w:lang w:val="en-GB" w:eastAsia="en-GB"/>
                    </w:rPr>
                  </w:pPr>
                </w:p>
              </w:tc>
              <w:tc>
                <w:tcPr>
                  <w:tcW w:w="751" w:type="dxa"/>
                  <w:tcBorders>
                    <w:top w:val="single" w:sz="4" w:space="0" w:color="000000"/>
                    <w:left w:val="single" w:sz="4" w:space="0" w:color="000000"/>
                    <w:bottom w:val="single" w:sz="4" w:space="0" w:color="000000"/>
                    <w:right w:val="single" w:sz="4" w:space="0" w:color="000000"/>
                  </w:tcBorders>
                  <w:shd w:val="clear" w:color="auto" w:fill="auto"/>
                </w:tcPr>
                <w:p w14:paraId="3ED89B97" w14:textId="77777777" w:rsidR="00C25247" w:rsidRPr="009A4579" w:rsidRDefault="00C25247" w:rsidP="00C25247">
                  <w:pPr>
                    <w:spacing w:after="0" w:line="240" w:lineRule="auto"/>
                    <w:rPr>
                      <w:rFonts w:ascii="Times New Roman" w:eastAsia="SimSun" w:hAnsi="Times New Roman" w:cs="Times New Roman"/>
                      <w:b/>
                      <w:lang w:val="en-GB" w:eastAsia="en-GB"/>
                    </w:rPr>
                  </w:pPr>
                </w:p>
              </w:tc>
              <w:tc>
                <w:tcPr>
                  <w:tcW w:w="752" w:type="dxa"/>
                  <w:tcBorders>
                    <w:top w:val="single" w:sz="4" w:space="0" w:color="000000"/>
                    <w:left w:val="single" w:sz="4" w:space="0" w:color="000000"/>
                    <w:bottom w:val="single" w:sz="4" w:space="0" w:color="000000"/>
                    <w:right w:val="single" w:sz="4" w:space="0" w:color="000000"/>
                  </w:tcBorders>
                  <w:shd w:val="clear" w:color="auto" w:fill="auto"/>
                </w:tcPr>
                <w:p w14:paraId="16D5BC6F" w14:textId="77777777" w:rsidR="00C25247" w:rsidRPr="009A4579" w:rsidRDefault="00C25247" w:rsidP="00C25247">
                  <w:pPr>
                    <w:spacing w:after="0" w:line="240" w:lineRule="auto"/>
                    <w:rPr>
                      <w:rFonts w:ascii="Times New Roman" w:eastAsia="SimSun" w:hAnsi="Times New Roman" w:cs="Times New Roman"/>
                      <w:b/>
                      <w:lang w:val="en-GB" w:eastAsia="en-GB"/>
                    </w:rPr>
                  </w:pPr>
                </w:p>
              </w:tc>
            </w:tr>
          </w:tbl>
          <w:p w14:paraId="23EE75E3" w14:textId="77777777" w:rsidR="00C25247" w:rsidRPr="009A4579" w:rsidRDefault="00C25247" w:rsidP="00F47707">
            <w:pPr>
              <w:rPr>
                <w:rFonts w:ascii="Times New Roman" w:hAnsi="Times New Roman" w:cs="Times New Roman"/>
                <w:b/>
                <w:lang w:val="en-GB"/>
              </w:rPr>
            </w:pPr>
          </w:p>
        </w:tc>
      </w:tr>
      <w:tr w:rsidR="002856C2" w:rsidRPr="009A4579" w14:paraId="0CDF7CAE" w14:textId="77777777" w:rsidTr="00F02163">
        <w:trPr>
          <w:cantSplit/>
        </w:trPr>
        <w:tc>
          <w:tcPr>
            <w:tcW w:w="566" w:type="dxa"/>
            <w:shd w:val="clear" w:color="auto" w:fill="auto"/>
          </w:tcPr>
          <w:p w14:paraId="384AD250" w14:textId="77777777" w:rsidR="005C24B4" w:rsidRPr="009A4579" w:rsidRDefault="005C24B4" w:rsidP="00B149D2">
            <w:pPr>
              <w:pStyle w:val="ListParagraph"/>
              <w:numPr>
                <w:ilvl w:val="0"/>
                <w:numId w:val="2"/>
              </w:numPr>
              <w:rPr>
                <w:rFonts w:ascii="Times New Roman" w:hAnsi="Times New Roman" w:cs="Times New Roman"/>
                <w:b/>
                <w:lang w:val="en-GB"/>
              </w:rPr>
            </w:pPr>
          </w:p>
        </w:tc>
        <w:tc>
          <w:tcPr>
            <w:tcW w:w="4781" w:type="dxa"/>
            <w:gridSpan w:val="3"/>
            <w:shd w:val="clear" w:color="auto" w:fill="auto"/>
          </w:tcPr>
          <w:p w14:paraId="297314FD" w14:textId="4954676C" w:rsidR="005C24B4" w:rsidRPr="009A4579" w:rsidRDefault="005C24B4" w:rsidP="00F47707">
            <w:pPr>
              <w:contextualSpacing/>
              <w:rPr>
                <w:rFonts w:ascii="Times New Roman" w:hAnsi="Times New Roman" w:cs="Times New Roman"/>
                <w:bCs/>
                <w:lang w:val="en-GB"/>
              </w:rPr>
            </w:pPr>
            <w:r w:rsidRPr="009A4579">
              <w:rPr>
                <w:rFonts w:ascii="Times New Roman" w:hAnsi="Times New Roman" w:cs="Times New Roman"/>
                <w:bCs/>
                <w:lang w:val="en-GB"/>
              </w:rPr>
              <w:t xml:space="preserve">Nutsche filter 046-5 is equipped with </w:t>
            </w:r>
            <w:r w:rsidR="008C7DE4">
              <w:rPr>
                <w:rFonts w:ascii="Times New Roman" w:hAnsi="Times New Roman" w:cs="Times New Roman"/>
                <w:bCs/>
                <w:lang w:val="en-GB"/>
              </w:rPr>
              <w:t xml:space="preserve">new cut of </w:t>
            </w:r>
            <w:r w:rsidRPr="009A4579">
              <w:rPr>
                <w:rFonts w:ascii="Times New Roman" w:hAnsi="Times New Roman" w:cs="Times New Roman"/>
                <w:bCs/>
                <w:lang w:val="en-GB"/>
              </w:rPr>
              <w:t xml:space="preserve">filtration cloth and connected to membrane pump </w:t>
            </w:r>
            <w:r w:rsidR="00D95E37">
              <w:rPr>
                <w:rFonts w:ascii="Times New Roman" w:hAnsi="Times New Roman" w:cs="Times New Roman"/>
                <w:bCs/>
                <w:lang w:val="en-GB"/>
              </w:rPr>
              <w:t>001-</w:t>
            </w:r>
            <w:r w:rsidR="00EB0039">
              <w:rPr>
                <w:rFonts w:ascii="Times New Roman" w:hAnsi="Times New Roman" w:cs="Times New Roman"/>
                <w:bCs/>
                <w:lang w:val="en-GB"/>
              </w:rPr>
              <w:t>22</w:t>
            </w:r>
            <w:r w:rsidR="00EB0039" w:rsidRPr="009A4579">
              <w:rPr>
                <w:rFonts w:ascii="Times New Roman" w:hAnsi="Times New Roman" w:cs="Times New Roman"/>
                <w:bCs/>
                <w:lang w:val="en-GB"/>
              </w:rPr>
              <w:t xml:space="preserve"> </w:t>
            </w:r>
            <w:r w:rsidRPr="009A4579">
              <w:rPr>
                <w:rFonts w:ascii="Times New Roman" w:hAnsi="Times New Roman" w:cs="Times New Roman"/>
                <w:bCs/>
                <w:lang w:val="en-GB"/>
              </w:rPr>
              <w:t>(setting 300-400 Torr)</w:t>
            </w:r>
            <w:r w:rsidR="00EB0039">
              <w:rPr>
                <w:rFonts w:ascii="Times New Roman" w:hAnsi="Times New Roman" w:cs="Times New Roman"/>
                <w:bCs/>
                <w:lang w:val="en-GB"/>
              </w:rPr>
              <w:t>.</w:t>
            </w:r>
          </w:p>
        </w:tc>
        <w:tc>
          <w:tcPr>
            <w:tcW w:w="1315" w:type="dxa"/>
            <w:shd w:val="clear" w:color="auto" w:fill="auto"/>
            <w:vAlign w:val="center"/>
          </w:tcPr>
          <w:p w14:paraId="722128A0" w14:textId="46108648" w:rsidR="005C24B4" w:rsidRPr="009A4579" w:rsidRDefault="005C24B4" w:rsidP="00601883">
            <w:pPr>
              <w:jc w:val="center"/>
              <w:rPr>
                <w:rFonts w:ascii="Times New Roman" w:hAnsi="Times New Roman" w:cs="Times New Roman"/>
                <w:lang w:val="en-GB"/>
              </w:rPr>
            </w:pPr>
            <w:r w:rsidRPr="009A4579">
              <w:rPr>
                <w:rFonts w:ascii="Times New Roman" w:hAnsi="Times New Roman" w:cs="Times New Roman"/>
                <w:lang w:val="en-GB"/>
              </w:rPr>
              <w:t>__:__</w:t>
            </w:r>
          </w:p>
        </w:tc>
        <w:tc>
          <w:tcPr>
            <w:tcW w:w="2691" w:type="dxa"/>
            <w:shd w:val="clear" w:color="auto" w:fill="auto"/>
            <w:vAlign w:val="center"/>
          </w:tcPr>
          <w:p w14:paraId="7D2087DE" w14:textId="75E934DB" w:rsidR="005C24B4" w:rsidRPr="003210A3" w:rsidRDefault="005C24B4" w:rsidP="003210A3">
            <w:pPr>
              <w:ind w:right="-111"/>
              <w:jc w:val="center"/>
              <w:rPr>
                <w:rFonts w:ascii="Times New Roman" w:hAnsi="Times New Roman" w:cs="Times New Roman"/>
                <w:bCs/>
                <w:lang w:val="en-GB"/>
              </w:rPr>
            </w:pPr>
            <w:r w:rsidRPr="003210A3">
              <w:rPr>
                <w:rFonts w:ascii="Times New Roman" w:hAnsi="Times New Roman" w:cs="Times New Roman"/>
                <w:bCs/>
                <w:lang w:val="en-GB"/>
              </w:rPr>
              <w:t>Pump:</w:t>
            </w:r>
          </w:p>
          <w:p w14:paraId="640958B1" w14:textId="24753A3A" w:rsidR="005C24B4" w:rsidRPr="00601883" w:rsidRDefault="00601883" w:rsidP="003210A3">
            <w:pPr>
              <w:ind w:right="-111"/>
              <w:jc w:val="center"/>
              <w:rPr>
                <w:rFonts w:ascii="Times New Roman" w:hAnsi="Times New Roman" w:cs="Times New Roman"/>
                <w:bCs/>
                <w:lang w:val="en-GB"/>
              </w:rPr>
            </w:pPr>
            <w:r w:rsidRPr="009A4579">
              <w:rPr>
                <w:lang w:val="en-GB"/>
              </w:rPr>
              <w:sym w:font="Webdings" w:char="F063"/>
            </w:r>
            <w:r w:rsidR="005C24B4" w:rsidRPr="00601883">
              <w:rPr>
                <w:rFonts w:ascii="Times New Roman" w:hAnsi="Times New Roman" w:cs="Times New Roman"/>
                <w:bCs/>
                <w:lang w:val="en-GB"/>
              </w:rPr>
              <w:t xml:space="preserve"> </w:t>
            </w:r>
            <w:r w:rsidR="00D95E37" w:rsidRPr="00601883">
              <w:rPr>
                <w:rFonts w:ascii="Times New Roman" w:hAnsi="Times New Roman" w:cs="Times New Roman"/>
                <w:bCs/>
                <w:lang w:val="en-GB"/>
              </w:rPr>
              <w:t>001-</w:t>
            </w:r>
            <w:r w:rsidR="00EB0039" w:rsidRPr="00601883">
              <w:rPr>
                <w:rFonts w:ascii="Times New Roman" w:hAnsi="Times New Roman" w:cs="Times New Roman"/>
                <w:bCs/>
                <w:lang w:val="en-GB"/>
              </w:rPr>
              <w:t>22</w:t>
            </w:r>
          </w:p>
          <w:p w14:paraId="559C60AE" w14:textId="11033CE2" w:rsidR="005C24B4" w:rsidRPr="003210A3" w:rsidRDefault="00601883" w:rsidP="003210A3">
            <w:pPr>
              <w:spacing w:after="120"/>
              <w:ind w:right="-111"/>
              <w:jc w:val="center"/>
              <w:rPr>
                <w:rFonts w:ascii="Times New Roman" w:hAnsi="Times New Roman" w:cs="Times New Roman"/>
                <w:bCs/>
                <w:lang w:val="en-GB"/>
              </w:rPr>
            </w:pPr>
            <w:r w:rsidRPr="009A4579">
              <w:rPr>
                <w:lang w:val="en-GB"/>
              </w:rPr>
              <w:sym w:font="Webdings" w:char="F063"/>
            </w:r>
            <w:r w:rsidR="005C24B4" w:rsidRPr="00601883">
              <w:rPr>
                <w:rFonts w:ascii="Times New Roman" w:hAnsi="Times New Roman" w:cs="Times New Roman"/>
                <w:bCs/>
                <w:lang w:val="en-GB"/>
              </w:rPr>
              <w:t xml:space="preserve"> </w:t>
            </w:r>
            <w:r w:rsidR="00EB0039" w:rsidRPr="00601883">
              <w:rPr>
                <w:rFonts w:ascii="Times New Roman" w:hAnsi="Times New Roman" w:cs="Times New Roman"/>
                <w:bCs/>
                <w:lang w:val="en-GB"/>
              </w:rPr>
              <w:t>001-…</w:t>
            </w:r>
          </w:p>
        </w:tc>
        <w:tc>
          <w:tcPr>
            <w:tcW w:w="1279" w:type="dxa"/>
            <w:shd w:val="clear" w:color="auto" w:fill="auto"/>
          </w:tcPr>
          <w:p w14:paraId="6B35E001" w14:textId="77777777" w:rsidR="005C24B4" w:rsidRPr="009A4579" w:rsidRDefault="005C24B4" w:rsidP="00F47707">
            <w:pPr>
              <w:jc w:val="center"/>
              <w:rPr>
                <w:rFonts w:ascii="Times New Roman" w:hAnsi="Times New Roman" w:cs="Times New Roman"/>
                <w:b/>
                <w:lang w:val="en-GB"/>
              </w:rPr>
            </w:pPr>
          </w:p>
        </w:tc>
      </w:tr>
      <w:tr w:rsidR="002856C2" w:rsidRPr="009A4579" w14:paraId="61A660D2" w14:textId="77777777" w:rsidTr="00F02163">
        <w:trPr>
          <w:cantSplit/>
        </w:trPr>
        <w:tc>
          <w:tcPr>
            <w:tcW w:w="566" w:type="dxa"/>
            <w:shd w:val="clear" w:color="auto" w:fill="auto"/>
          </w:tcPr>
          <w:p w14:paraId="74BECB7E" w14:textId="77777777" w:rsidR="005C24B4" w:rsidRPr="009A4579" w:rsidRDefault="005C24B4" w:rsidP="00B149D2">
            <w:pPr>
              <w:pStyle w:val="ListParagraph"/>
              <w:numPr>
                <w:ilvl w:val="0"/>
                <w:numId w:val="2"/>
              </w:numPr>
              <w:rPr>
                <w:rFonts w:ascii="Times New Roman" w:hAnsi="Times New Roman" w:cs="Times New Roman"/>
                <w:b/>
                <w:lang w:val="en-GB"/>
              </w:rPr>
            </w:pPr>
          </w:p>
        </w:tc>
        <w:tc>
          <w:tcPr>
            <w:tcW w:w="4781" w:type="dxa"/>
            <w:gridSpan w:val="3"/>
            <w:shd w:val="clear" w:color="auto" w:fill="auto"/>
          </w:tcPr>
          <w:p w14:paraId="56918806" w14:textId="0A8C726F" w:rsidR="005C24B4" w:rsidRPr="009A4579" w:rsidRDefault="005C24B4" w:rsidP="00F47707">
            <w:pPr>
              <w:contextualSpacing/>
              <w:rPr>
                <w:rFonts w:ascii="Times New Roman" w:hAnsi="Times New Roman" w:cs="Times New Roman"/>
                <w:bCs/>
                <w:lang w:val="en-GB"/>
              </w:rPr>
            </w:pPr>
            <w:r w:rsidRPr="009A4579">
              <w:rPr>
                <w:rFonts w:ascii="Times New Roman" w:hAnsi="Times New Roman" w:cs="Times New Roman"/>
                <w:bCs/>
                <w:lang w:val="en-GB"/>
              </w:rPr>
              <w:t>Pump is started.</w:t>
            </w:r>
          </w:p>
          <w:p w14:paraId="281C33B6" w14:textId="1AFF3388" w:rsidR="005C24B4" w:rsidRPr="009A4579" w:rsidRDefault="005C24B4" w:rsidP="00F47707">
            <w:pPr>
              <w:contextualSpacing/>
              <w:rPr>
                <w:rFonts w:ascii="Times New Roman" w:hAnsi="Times New Roman" w:cs="Times New Roman"/>
                <w:bCs/>
                <w:lang w:val="en-GB"/>
              </w:rPr>
            </w:pPr>
            <w:r w:rsidRPr="009A4579">
              <w:rPr>
                <w:rFonts w:ascii="Times New Roman" w:hAnsi="Times New Roman" w:cs="Times New Roman"/>
                <w:bCs/>
                <w:lang w:val="en-GB"/>
              </w:rPr>
              <w:t xml:space="preserve">Reaction mixture is discharged trough the bottom valve out from reactor </w:t>
            </w:r>
            <w:r w:rsidR="007879AD">
              <w:rPr>
                <w:rFonts w:ascii="Times New Roman" w:hAnsi="Times New Roman" w:cs="Times New Roman"/>
                <w:bCs/>
                <w:lang w:val="en-GB"/>
              </w:rPr>
              <w:t>002-17</w:t>
            </w:r>
            <w:r w:rsidRPr="009A4579">
              <w:rPr>
                <w:rFonts w:ascii="Times New Roman" w:hAnsi="Times New Roman" w:cs="Times New Roman"/>
                <w:bCs/>
                <w:lang w:val="en-GB"/>
              </w:rPr>
              <w:t xml:space="preserve"> portion-wise into 5 L jug </w:t>
            </w:r>
            <w:r w:rsidR="00601883">
              <w:rPr>
                <w:rFonts w:ascii="Times New Roman" w:hAnsi="Times New Roman" w:cs="Times New Roman"/>
                <w:bCs/>
                <w:lang w:val="en-GB"/>
              </w:rPr>
              <w:t>‘</w:t>
            </w:r>
            <w:r w:rsidRPr="009A4579">
              <w:rPr>
                <w:rFonts w:ascii="Times New Roman" w:hAnsi="Times New Roman" w:cs="Times New Roman"/>
                <w:bCs/>
                <w:lang w:val="en-GB"/>
              </w:rPr>
              <w:t>TILE TP.3</w:t>
            </w:r>
            <w:r w:rsidR="00601883">
              <w:rPr>
                <w:rFonts w:ascii="Times New Roman" w:hAnsi="Times New Roman" w:cs="Times New Roman"/>
                <w:bCs/>
                <w:lang w:val="en-GB"/>
              </w:rPr>
              <w:t>’</w:t>
            </w:r>
            <w:r w:rsidR="00601883" w:rsidRPr="009A4579">
              <w:rPr>
                <w:rFonts w:ascii="Times New Roman" w:hAnsi="Times New Roman" w:cs="Times New Roman"/>
                <w:bCs/>
                <w:lang w:val="en-GB"/>
              </w:rPr>
              <w:t xml:space="preserve">, </w:t>
            </w:r>
            <w:r w:rsidRPr="009A4579">
              <w:rPr>
                <w:rFonts w:ascii="Times New Roman" w:hAnsi="Times New Roman" w:cs="Times New Roman"/>
                <w:bCs/>
                <w:lang w:val="en-GB"/>
              </w:rPr>
              <w:t>transferred to Nutsche filter 046-5 and filtered.</w:t>
            </w:r>
          </w:p>
          <w:p w14:paraId="39A87E48" w14:textId="77777777" w:rsidR="00965C42" w:rsidRPr="009A4579" w:rsidRDefault="00965C42" w:rsidP="00F47707">
            <w:pPr>
              <w:contextualSpacing/>
              <w:rPr>
                <w:rFonts w:ascii="Times New Roman" w:hAnsi="Times New Roman" w:cs="Times New Roman"/>
                <w:bCs/>
                <w:lang w:val="en-GB"/>
              </w:rPr>
            </w:pPr>
          </w:p>
          <w:p w14:paraId="10266861" w14:textId="77777777" w:rsidR="005C24B4" w:rsidRDefault="005C24B4" w:rsidP="00F47707">
            <w:pPr>
              <w:contextualSpacing/>
              <w:rPr>
                <w:rFonts w:ascii="Times New Roman" w:hAnsi="Times New Roman" w:cs="Times New Roman"/>
                <w:bCs/>
                <w:lang w:val="en-GB"/>
              </w:rPr>
            </w:pPr>
            <w:r w:rsidRPr="009A4579">
              <w:rPr>
                <w:rFonts w:ascii="Times New Roman" w:hAnsi="Times New Roman" w:cs="Times New Roman"/>
                <w:b/>
                <w:lang w:val="en-GB"/>
              </w:rPr>
              <w:t>Attention!</w:t>
            </w:r>
            <w:r w:rsidRPr="009A4579">
              <w:rPr>
                <w:rFonts w:ascii="Times New Roman" w:hAnsi="Times New Roman" w:cs="Times New Roman"/>
                <w:bCs/>
                <w:lang w:val="en-GB"/>
              </w:rPr>
              <w:t xml:space="preserve"> Reaction mixture has corrosive properties. Avoid contact.</w:t>
            </w:r>
          </w:p>
          <w:p w14:paraId="5CF88550" w14:textId="6E03AFAC" w:rsidR="00954405" w:rsidRPr="009A4579" w:rsidRDefault="001B2884" w:rsidP="00F47707">
            <w:pPr>
              <w:contextualSpacing/>
              <w:rPr>
                <w:rFonts w:ascii="Times New Roman" w:hAnsi="Times New Roman" w:cs="Times New Roman"/>
                <w:bCs/>
                <w:lang w:val="en-GB"/>
              </w:rPr>
            </w:pPr>
            <w:r w:rsidRPr="009A4579">
              <w:rPr>
                <w:rFonts w:ascii="Times New Roman" w:hAnsi="Times New Roman" w:cs="Times New Roman"/>
                <w:b/>
                <w:lang w:val="en-GB"/>
              </w:rPr>
              <w:t>Attention!</w:t>
            </w:r>
            <w:r>
              <w:rPr>
                <w:rFonts w:ascii="Times New Roman" w:hAnsi="Times New Roman" w:cs="Times New Roman"/>
                <w:b/>
                <w:lang w:val="en-GB"/>
              </w:rPr>
              <w:t xml:space="preserve"> Product has lachrymatory properties. Protect the eyes!</w:t>
            </w:r>
          </w:p>
        </w:tc>
        <w:tc>
          <w:tcPr>
            <w:tcW w:w="1315" w:type="dxa"/>
            <w:shd w:val="clear" w:color="auto" w:fill="auto"/>
            <w:vAlign w:val="center"/>
          </w:tcPr>
          <w:p w14:paraId="451F30BE" w14:textId="77777777" w:rsidR="005C24B4" w:rsidRPr="009A4579" w:rsidRDefault="005C24B4" w:rsidP="00F47707">
            <w:pPr>
              <w:jc w:val="center"/>
              <w:rPr>
                <w:rFonts w:ascii="Times New Roman" w:hAnsi="Times New Roman" w:cs="Times New Roman"/>
                <w:lang w:val="en-GB"/>
              </w:rPr>
            </w:pPr>
            <w:r w:rsidRPr="009A4579">
              <w:rPr>
                <w:rFonts w:ascii="Times New Roman" w:hAnsi="Times New Roman" w:cs="Times New Roman"/>
                <w:lang w:val="en-GB"/>
              </w:rPr>
              <w:t>Filtration is started:</w:t>
            </w:r>
          </w:p>
          <w:p w14:paraId="589DCB54" w14:textId="77777777" w:rsidR="005C24B4" w:rsidRPr="009A4579" w:rsidRDefault="005C24B4" w:rsidP="00F47707">
            <w:pPr>
              <w:jc w:val="center"/>
              <w:rPr>
                <w:rFonts w:ascii="Times New Roman" w:hAnsi="Times New Roman" w:cs="Times New Roman"/>
                <w:lang w:val="en-GB"/>
              </w:rPr>
            </w:pPr>
          </w:p>
          <w:p w14:paraId="388E3B58" w14:textId="77777777" w:rsidR="005C24B4" w:rsidRPr="009A4579" w:rsidRDefault="005C24B4" w:rsidP="00F47707">
            <w:pPr>
              <w:jc w:val="center"/>
              <w:rPr>
                <w:rFonts w:ascii="Times New Roman" w:hAnsi="Times New Roman" w:cs="Times New Roman"/>
                <w:lang w:val="en-GB"/>
              </w:rPr>
            </w:pPr>
            <w:r w:rsidRPr="009A4579">
              <w:rPr>
                <w:rFonts w:ascii="Times New Roman" w:hAnsi="Times New Roman" w:cs="Times New Roman"/>
                <w:lang w:val="en-GB"/>
              </w:rPr>
              <w:t>__:__</w:t>
            </w:r>
          </w:p>
        </w:tc>
        <w:tc>
          <w:tcPr>
            <w:tcW w:w="2691" w:type="dxa"/>
            <w:shd w:val="clear" w:color="auto" w:fill="D9D9D9" w:themeFill="background1" w:themeFillShade="D9"/>
          </w:tcPr>
          <w:p w14:paraId="4387730A" w14:textId="77777777" w:rsidR="005C24B4" w:rsidRPr="009A4579" w:rsidRDefault="005C24B4" w:rsidP="00F47707">
            <w:pPr>
              <w:ind w:right="-111"/>
              <w:rPr>
                <w:rFonts w:ascii="Times New Roman" w:hAnsi="Times New Roman" w:cs="Times New Roman"/>
                <w:b/>
                <w:lang w:val="en-GB"/>
              </w:rPr>
            </w:pPr>
          </w:p>
        </w:tc>
        <w:tc>
          <w:tcPr>
            <w:tcW w:w="1279" w:type="dxa"/>
            <w:shd w:val="clear" w:color="auto" w:fill="auto"/>
          </w:tcPr>
          <w:p w14:paraId="3E5518D4" w14:textId="77777777" w:rsidR="005C24B4" w:rsidRPr="009A4579" w:rsidRDefault="005C24B4" w:rsidP="00F47707">
            <w:pPr>
              <w:jc w:val="center"/>
              <w:rPr>
                <w:rFonts w:ascii="Times New Roman" w:hAnsi="Times New Roman" w:cs="Times New Roman"/>
                <w:b/>
                <w:lang w:val="en-GB"/>
              </w:rPr>
            </w:pPr>
          </w:p>
        </w:tc>
      </w:tr>
      <w:tr w:rsidR="002856C2" w:rsidRPr="009A4579" w14:paraId="066383AA" w14:textId="77777777" w:rsidTr="00F02163">
        <w:trPr>
          <w:cantSplit/>
        </w:trPr>
        <w:tc>
          <w:tcPr>
            <w:tcW w:w="566" w:type="dxa"/>
            <w:shd w:val="clear" w:color="auto" w:fill="auto"/>
          </w:tcPr>
          <w:p w14:paraId="46DD3008" w14:textId="77777777" w:rsidR="005C24B4" w:rsidRPr="009A4579" w:rsidRDefault="005C24B4" w:rsidP="00B149D2">
            <w:pPr>
              <w:pStyle w:val="ListParagraph"/>
              <w:numPr>
                <w:ilvl w:val="0"/>
                <w:numId w:val="2"/>
              </w:numPr>
              <w:rPr>
                <w:rFonts w:ascii="Times New Roman" w:hAnsi="Times New Roman" w:cs="Times New Roman"/>
                <w:b/>
                <w:lang w:val="en-GB"/>
              </w:rPr>
            </w:pPr>
          </w:p>
        </w:tc>
        <w:tc>
          <w:tcPr>
            <w:tcW w:w="4781" w:type="dxa"/>
            <w:gridSpan w:val="3"/>
            <w:shd w:val="clear" w:color="auto" w:fill="auto"/>
          </w:tcPr>
          <w:p w14:paraId="2E887148" w14:textId="11095FCD" w:rsidR="005C24B4" w:rsidRPr="009A4579" w:rsidRDefault="005C24B4" w:rsidP="00F47707">
            <w:pPr>
              <w:contextualSpacing/>
              <w:rPr>
                <w:rFonts w:ascii="Times New Roman" w:hAnsi="Times New Roman" w:cs="Times New Roman"/>
                <w:bCs/>
                <w:lang w:val="en-GB"/>
              </w:rPr>
            </w:pPr>
            <w:r w:rsidRPr="009A4579">
              <w:rPr>
                <w:rFonts w:ascii="Times New Roman" w:hAnsi="Times New Roman" w:cs="Times New Roman"/>
                <w:bCs/>
                <w:lang w:val="en-GB"/>
              </w:rPr>
              <w:t xml:space="preserve">Walls and stirrer of reactor </w:t>
            </w:r>
            <w:r w:rsidR="007879AD">
              <w:rPr>
                <w:rFonts w:ascii="Times New Roman" w:hAnsi="Times New Roman" w:cs="Times New Roman"/>
                <w:bCs/>
                <w:lang w:val="en-GB"/>
              </w:rPr>
              <w:t>002-17</w:t>
            </w:r>
            <w:r w:rsidRPr="009A4579">
              <w:rPr>
                <w:rFonts w:ascii="Times New Roman" w:hAnsi="Times New Roman" w:cs="Times New Roman"/>
                <w:bCs/>
                <w:lang w:val="en-GB"/>
              </w:rPr>
              <w:t xml:space="preserve"> are </w:t>
            </w:r>
            <w:r w:rsidRPr="003210A3">
              <w:rPr>
                <w:rFonts w:ascii="Times New Roman" w:hAnsi="Times New Roman" w:cs="Times New Roman"/>
                <w:bCs/>
                <w:lang w:val="en-GB"/>
              </w:rPr>
              <w:t xml:space="preserve">rinsed with </w:t>
            </w:r>
            <w:r w:rsidRPr="00A73FD7">
              <w:rPr>
                <w:rFonts w:ascii="Times New Roman" w:hAnsi="Times New Roman" w:cs="Times New Roman"/>
                <w:b/>
                <w:lang w:val="en-GB"/>
              </w:rPr>
              <w:t>MeOH</w:t>
            </w:r>
            <w:r w:rsidR="00601883">
              <w:rPr>
                <w:rFonts w:ascii="Times New Roman" w:hAnsi="Times New Roman" w:cs="Times New Roman"/>
                <w:b/>
                <w:lang w:val="en-GB"/>
              </w:rPr>
              <w:t xml:space="preserve"> for rinsing the reactor from reaction mixture</w:t>
            </w:r>
            <w:r w:rsidRPr="009A4579">
              <w:rPr>
                <w:rFonts w:ascii="Times New Roman" w:hAnsi="Times New Roman" w:cs="Times New Roman"/>
                <w:bCs/>
                <w:lang w:val="en-GB"/>
              </w:rPr>
              <w:t xml:space="preserve"> with help of 1 L jug </w:t>
            </w:r>
            <w:r w:rsidR="00601883">
              <w:rPr>
                <w:rFonts w:ascii="Times New Roman" w:hAnsi="Times New Roman" w:cs="Times New Roman"/>
                <w:bCs/>
                <w:lang w:val="en-GB"/>
              </w:rPr>
              <w:t>‘</w:t>
            </w:r>
            <w:r w:rsidRPr="009A4579">
              <w:rPr>
                <w:rFonts w:ascii="Times New Roman" w:hAnsi="Times New Roman" w:cs="Times New Roman"/>
                <w:bCs/>
                <w:lang w:val="en-GB"/>
              </w:rPr>
              <w:t>MeOH</w:t>
            </w:r>
            <w:r w:rsidR="00601883">
              <w:rPr>
                <w:rFonts w:ascii="Times New Roman" w:hAnsi="Times New Roman" w:cs="Times New Roman"/>
                <w:bCs/>
                <w:lang w:val="en-GB"/>
              </w:rPr>
              <w:t>’</w:t>
            </w:r>
            <w:r w:rsidR="00601883" w:rsidRPr="009A4579">
              <w:rPr>
                <w:rFonts w:ascii="Times New Roman" w:hAnsi="Times New Roman" w:cs="Times New Roman"/>
                <w:bCs/>
                <w:lang w:val="en-GB"/>
              </w:rPr>
              <w:t xml:space="preserve"> </w:t>
            </w:r>
            <w:r w:rsidRPr="009A4579">
              <w:rPr>
                <w:rFonts w:ascii="Times New Roman" w:hAnsi="Times New Roman" w:cs="Times New Roman"/>
                <w:bCs/>
                <w:lang w:val="en-GB"/>
              </w:rPr>
              <w:t xml:space="preserve">and washing bottle </w:t>
            </w:r>
            <w:r w:rsidR="00601883">
              <w:rPr>
                <w:rFonts w:ascii="Times New Roman" w:hAnsi="Times New Roman" w:cs="Times New Roman"/>
                <w:bCs/>
                <w:lang w:val="en-GB"/>
              </w:rPr>
              <w:t>‘</w:t>
            </w:r>
            <w:r w:rsidRPr="009A4579">
              <w:rPr>
                <w:rFonts w:ascii="Times New Roman" w:hAnsi="Times New Roman" w:cs="Times New Roman"/>
                <w:bCs/>
                <w:lang w:val="en-GB"/>
              </w:rPr>
              <w:t>MeOH</w:t>
            </w:r>
            <w:r w:rsidR="00601883">
              <w:rPr>
                <w:rFonts w:ascii="Times New Roman" w:hAnsi="Times New Roman" w:cs="Times New Roman"/>
                <w:bCs/>
                <w:lang w:val="en-GB"/>
              </w:rPr>
              <w:t>’</w:t>
            </w:r>
            <w:r w:rsidRPr="009A4579">
              <w:rPr>
                <w:rFonts w:ascii="Times New Roman" w:hAnsi="Times New Roman" w:cs="Times New Roman"/>
                <w:bCs/>
                <w:lang w:val="en-GB"/>
              </w:rPr>
              <w:t xml:space="preserve">. </w:t>
            </w:r>
          </w:p>
          <w:p w14:paraId="36152104" w14:textId="77777777" w:rsidR="00601883" w:rsidRPr="003210A3" w:rsidRDefault="00601883" w:rsidP="00601883">
            <w:pPr>
              <w:spacing w:before="120"/>
              <w:contextualSpacing/>
              <w:rPr>
                <w:rFonts w:ascii="Times New Roman" w:hAnsi="Times New Roman" w:cs="Times New Roman"/>
                <w:b/>
                <w:bCs/>
                <w:sz w:val="12"/>
                <w:szCs w:val="12"/>
                <w:highlight w:val="yellow"/>
                <w:lang w:val="en-GB"/>
              </w:rPr>
            </w:pPr>
          </w:p>
          <w:p w14:paraId="08833892" w14:textId="76502499" w:rsidR="005C24B4" w:rsidRPr="003210A3" w:rsidRDefault="00601883" w:rsidP="003210A3">
            <w:pPr>
              <w:spacing w:before="120"/>
              <w:contextualSpacing/>
              <w:rPr>
                <w:rFonts w:ascii="Times New Roman" w:hAnsi="Times New Roman" w:cs="Times New Roman"/>
                <w:b/>
                <w:lang w:val="en-GB"/>
              </w:rPr>
            </w:pPr>
            <w:r w:rsidRPr="00524DA2">
              <w:rPr>
                <w:rFonts w:ascii="Times New Roman" w:hAnsi="Times New Roman" w:cs="Times New Roman"/>
                <w:b/>
                <w:bCs/>
                <w:highlight w:val="yellow"/>
                <w:lang w:val="en-GB"/>
              </w:rPr>
              <w:t>Specified loading:</w:t>
            </w:r>
            <w:r w:rsidRPr="009642CC">
              <w:rPr>
                <w:rFonts w:ascii="Times New Roman" w:hAnsi="Times New Roman" w:cs="Times New Roman"/>
                <w:b/>
                <w:bCs/>
                <w:lang w:val="en-GB"/>
              </w:rPr>
              <w:t xml:space="preserve"> </w:t>
            </w:r>
            <w:r w:rsidR="005C24B4" w:rsidRPr="003210A3">
              <w:rPr>
                <w:rFonts w:ascii="Times New Roman" w:hAnsi="Times New Roman" w:cs="Times New Roman"/>
                <w:b/>
                <w:lang w:val="en-GB"/>
              </w:rPr>
              <w:t>3.60</w:t>
            </w:r>
            <w:r w:rsidR="005C24B4" w:rsidRPr="003210A3">
              <w:rPr>
                <w:rFonts w:ascii="Times New Roman" w:hAnsi="Times New Roman" w:cs="Times New Roman"/>
                <w:b/>
                <w:lang w:val="en-GB"/>
              </w:rPr>
              <w:sym w:font="Symbol" w:char="F0B1"/>
            </w:r>
            <w:r w:rsidR="005C24B4" w:rsidRPr="003210A3">
              <w:rPr>
                <w:rFonts w:ascii="Times New Roman" w:hAnsi="Times New Roman" w:cs="Times New Roman"/>
                <w:b/>
                <w:lang w:val="en-GB"/>
              </w:rPr>
              <w:t>0.2 kg</w:t>
            </w:r>
          </w:p>
          <w:p w14:paraId="2D1DF44F" w14:textId="77777777" w:rsidR="005C24B4" w:rsidRPr="009A4579" w:rsidRDefault="005C24B4" w:rsidP="00F47707">
            <w:pPr>
              <w:contextualSpacing/>
              <w:rPr>
                <w:rFonts w:ascii="Times New Roman" w:hAnsi="Times New Roman" w:cs="Times New Roman"/>
                <w:lang w:val="en-GB"/>
              </w:rPr>
            </w:pPr>
          </w:p>
          <w:p w14:paraId="7132482C" w14:textId="7B98FBB6" w:rsidR="005C24B4" w:rsidRPr="009A4579" w:rsidRDefault="005C24B4" w:rsidP="00F47707">
            <w:pPr>
              <w:contextualSpacing/>
              <w:rPr>
                <w:rFonts w:ascii="Times New Roman" w:hAnsi="Times New Roman" w:cs="Times New Roman"/>
                <w:bCs/>
                <w:lang w:val="en-GB"/>
              </w:rPr>
            </w:pPr>
            <w:r w:rsidRPr="009A4579">
              <w:rPr>
                <w:rFonts w:ascii="Times New Roman" w:hAnsi="Times New Roman" w:cs="Times New Roman"/>
                <w:bCs/>
                <w:lang w:val="en-GB"/>
              </w:rPr>
              <w:t>Rinses are poured into filter 046-5 and used for rinsing the precipitate. Suction is continued.</w:t>
            </w:r>
          </w:p>
        </w:tc>
        <w:tc>
          <w:tcPr>
            <w:tcW w:w="1315" w:type="dxa"/>
            <w:shd w:val="clear" w:color="auto" w:fill="auto"/>
            <w:vAlign w:val="center"/>
          </w:tcPr>
          <w:p w14:paraId="63C5E0B5" w14:textId="36FD7851" w:rsidR="005C24B4" w:rsidRPr="009A4579" w:rsidRDefault="005C24B4" w:rsidP="00601883">
            <w:pPr>
              <w:jc w:val="center"/>
              <w:rPr>
                <w:rFonts w:ascii="Times New Roman" w:hAnsi="Times New Roman" w:cs="Times New Roman"/>
                <w:lang w:val="en-GB"/>
              </w:rPr>
            </w:pPr>
            <w:r w:rsidRPr="009A4579">
              <w:rPr>
                <w:rFonts w:ascii="Times New Roman" w:hAnsi="Times New Roman" w:cs="Times New Roman"/>
                <w:lang w:val="en-GB"/>
              </w:rPr>
              <w:t>__:__</w:t>
            </w:r>
          </w:p>
        </w:tc>
        <w:tc>
          <w:tcPr>
            <w:tcW w:w="2691" w:type="dxa"/>
            <w:shd w:val="clear" w:color="auto" w:fill="auto"/>
            <w:vAlign w:val="center"/>
          </w:tcPr>
          <w:p w14:paraId="394A735E" w14:textId="77777777" w:rsidR="005C24B4" w:rsidRPr="003210A3" w:rsidRDefault="005C24B4" w:rsidP="00F47707">
            <w:pPr>
              <w:ind w:right="-111"/>
              <w:jc w:val="center"/>
              <w:rPr>
                <w:rFonts w:ascii="Times New Roman" w:hAnsi="Times New Roman" w:cs="Times New Roman"/>
                <w:bCs/>
                <w:lang w:val="en-GB"/>
              </w:rPr>
            </w:pPr>
            <w:r w:rsidRPr="003210A3">
              <w:rPr>
                <w:rFonts w:ascii="Times New Roman" w:hAnsi="Times New Roman" w:cs="Times New Roman"/>
                <w:bCs/>
                <w:lang w:val="en-GB"/>
              </w:rPr>
              <w:t>Amount of MeOH for rinsing the reactor:</w:t>
            </w:r>
          </w:p>
          <w:p w14:paraId="7838C166" w14:textId="77777777" w:rsidR="005C24B4" w:rsidRPr="003210A3" w:rsidRDefault="005C24B4" w:rsidP="00F47707">
            <w:pPr>
              <w:ind w:right="-111"/>
              <w:jc w:val="center"/>
              <w:rPr>
                <w:rFonts w:ascii="Times New Roman" w:hAnsi="Times New Roman" w:cs="Times New Roman"/>
                <w:bCs/>
                <w:lang w:val="en-GB"/>
              </w:rPr>
            </w:pPr>
          </w:p>
          <w:p w14:paraId="35FCD86E" w14:textId="69918833" w:rsidR="005C24B4" w:rsidRPr="003210A3" w:rsidRDefault="005C24B4" w:rsidP="00F47707">
            <w:pPr>
              <w:ind w:right="-111"/>
              <w:jc w:val="center"/>
              <w:rPr>
                <w:rFonts w:ascii="Times New Roman" w:hAnsi="Times New Roman" w:cs="Times New Roman"/>
                <w:bCs/>
                <w:lang w:val="en-GB"/>
              </w:rPr>
            </w:pPr>
            <w:r w:rsidRPr="00601883">
              <w:rPr>
                <w:rFonts w:ascii="Times New Roman" w:hAnsi="Times New Roman" w:cs="Times New Roman"/>
                <w:bCs/>
                <w:lang w:val="en-GB"/>
              </w:rPr>
              <w:t>…</w:t>
            </w:r>
            <w:r w:rsidR="00601883" w:rsidRPr="00601883">
              <w:rPr>
                <w:rFonts w:ascii="Times New Roman" w:hAnsi="Times New Roman" w:cs="Times New Roman"/>
                <w:bCs/>
                <w:lang w:val="en-GB"/>
              </w:rPr>
              <w:t>………</w:t>
            </w:r>
            <w:r w:rsidRPr="00601883">
              <w:rPr>
                <w:rFonts w:ascii="Times New Roman" w:hAnsi="Times New Roman" w:cs="Times New Roman"/>
                <w:bCs/>
                <w:lang w:val="en-GB"/>
              </w:rPr>
              <w:t>. kg</w:t>
            </w:r>
          </w:p>
        </w:tc>
        <w:tc>
          <w:tcPr>
            <w:tcW w:w="1279" w:type="dxa"/>
            <w:tcBorders>
              <w:top w:val="single" w:sz="4" w:space="0" w:color="000000"/>
              <w:left w:val="single" w:sz="4" w:space="0" w:color="000000"/>
              <w:bottom w:val="single" w:sz="4" w:space="0" w:color="000000"/>
              <w:right w:val="single" w:sz="4" w:space="0" w:color="000000"/>
              <w:tr2bl w:val="single" w:sz="4" w:space="0" w:color="auto"/>
            </w:tcBorders>
            <w:shd w:val="clear" w:color="auto" w:fill="auto"/>
          </w:tcPr>
          <w:p w14:paraId="4007CD80" w14:textId="77777777" w:rsidR="005C24B4" w:rsidRPr="009A4579" w:rsidRDefault="005C24B4" w:rsidP="00F47707">
            <w:pPr>
              <w:jc w:val="center"/>
              <w:rPr>
                <w:rFonts w:ascii="Times New Roman" w:hAnsi="Times New Roman" w:cs="Times New Roman"/>
                <w:b/>
                <w:lang w:val="en-GB"/>
              </w:rPr>
            </w:pPr>
          </w:p>
        </w:tc>
      </w:tr>
      <w:tr w:rsidR="002856C2" w:rsidRPr="009A4579" w14:paraId="75A4DA82" w14:textId="77777777" w:rsidTr="00F02163">
        <w:trPr>
          <w:cantSplit/>
        </w:trPr>
        <w:tc>
          <w:tcPr>
            <w:tcW w:w="566" w:type="dxa"/>
            <w:shd w:val="clear" w:color="auto" w:fill="auto"/>
          </w:tcPr>
          <w:p w14:paraId="32BED445" w14:textId="77777777" w:rsidR="00601883" w:rsidRPr="009A4579" w:rsidRDefault="00601883" w:rsidP="00601883">
            <w:pPr>
              <w:pStyle w:val="ListParagraph"/>
              <w:numPr>
                <w:ilvl w:val="0"/>
                <w:numId w:val="2"/>
              </w:numPr>
              <w:rPr>
                <w:rFonts w:ascii="Times New Roman" w:hAnsi="Times New Roman" w:cs="Times New Roman"/>
                <w:b/>
                <w:lang w:val="en-GB"/>
              </w:rPr>
            </w:pPr>
          </w:p>
        </w:tc>
        <w:tc>
          <w:tcPr>
            <w:tcW w:w="4781" w:type="dxa"/>
            <w:gridSpan w:val="3"/>
            <w:shd w:val="clear" w:color="auto" w:fill="auto"/>
          </w:tcPr>
          <w:p w14:paraId="5DE227CB" w14:textId="133B8107" w:rsidR="00601883" w:rsidRPr="009A4579" w:rsidRDefault="00601883" w:rsidP="00601883">
            <w:pPr>
              <w:contextualSpacing/>
              <w:rPr>
                <w:rFonts w:ascii="Times New Roman" w:hAnsi="Times New Roman" w:cs="Times New Roman"/>
                <w:bCs/>
                <w:lang w:val="en-GB"/>
              </w:rPr>
            </w:pPr>
            <w:r w:rsidRPr="009A4579">
              <w:rPr>
                <w:rFonts w:ascii="Times New Roman" w:hAnsi="Times New Roman" w:cs="Times New Roman"/>
                <w:bCs/>
                <w:lang w:val="en-GB"/>
              </w:rPr>
              <w:t xml:space="preserve">Precipitate on filter is rinsed with additional amount of </w:t>
            </w:r>
            <w:r w:rsidRPr="00A73FD7">
              <w:rPr>
                <w:rFonts w:ascii="Times New Roman" w:hAnsi="Times New Roman" w:cs="Times New Roman"/>
                <w:b/>
                <w:lang w:val="en-GB"/>
              </w:rPr>
              <w:t>MeOH</w:t>
            </w:r>
            <w:r>
              <w:rPr>
                <w:rFonts w:ascii="Times New Roman" w:hAnsi="Times New Roman" w:cs="Times New Roman"/>
                <w:b/>
                <w:lang w:val="en-GB"/>
              </w:rPr>
              <w:t xml:space="preserve"> for rinsing precipitate</w:t>
            </w:r>
            <w:r w:rsidRPr="009A4579">
              <w:rPr>
                <w:rFonts w:ascii="Times New Roman" w:hAnsi="Times New Roman" w:cs="Times New Roman"/>
                <w:bCs/>
                <w:lang w:val="en-GB"/>
              </w:rPr>
              <w:t xml:space="preserve">. </w:t>
            </w:r>
          </w:p>
          <w:p w14:paraId="33DA8CEE" w14:textId="77777777" w:rsidR="00601883" w:rsidRPr="003210A3" w:rsidRDefault="00601883" w:rsidP="00601883">
            <w:pPr>
              <w:contextualSpacing/>
              <w:rPr>
                <w:rFonts w:ascii="Times New Roman" w:hAnsi="Times New Roman" w:cs="Times New Roman"/>
                <w:sz w:val="12"/>
                <w:szCs w:val="12"/>
                <w:highlight w:val="yellow"/>
                <w:lang w:val="en-GB"/>
              </w:rPr>
            </w:pPr>
          </w:p>
          <w:p w14:paraId="2C74FC2A" w14:textId="36252933" w:rsidR="00601883" w:rsidRPr="009A4579" w:rsidRDefault="00601883" w:rsidP="00601883">
            <w:pPr>
              <w:contextualSpacing/>
              <w:rPr>
                <w:rFonts w:ascii="Times New Roman" w:hAnsi="Times New Roman" w:cs="Times New Roman"/>
                <w:bCs/>
                <w:lang w:val="en-GB"/>
              </w:rPr>
            </w:pPr>
            <w:r w:rsidRPr="00524DA2">
              <w:rPr>
                <w:rFonts w:ascii="Times New Roman" w:hAnsi="Times New Roman" w:cs="Times New Roman"/>
                <w:b/>
                <w:bCs/>
                <w:highlight w:val="yellow"/>
                <w:lang w:val="en-GB"/>
              </w:rPr>
              <w:t xml:space="preserve">Specified </w:t>
            </w:r>
            <w:proofErr w:type="gramStart"/>
            <w:r w:rsidRPr="00601883">
              <w:rPr>
                <w:rFonts w:ascii="Times New Roman" w:hAnsi="Times New Roman" w:cs="Times New Roman"/>
                <w:b/>
                <w:bCs/>
                <w:highlight w:val="yellow"/>
                <w:lang w:val="en-GB"/>
              </w:rPr>
              <w:t>loading::</w:t>
            </w:r>
            <w:proofErr w:type="gramEnd"/>
            <w:r w:rsidRPr="00601883">
              <w:rPr>
                <w:rFonts w:ascii="Times New Roman" w:hAnsi="Times New Roman" w:cs="Times New Roman"/>
                <w:b/>
                <w:bCs/>
                <w:lang w:val="en-GB"/>
              </w:rPr>
              <w:t xml:space="preserve"> </w:t>
            </w:r>
            <w:r w:rsidRPr="003210A3">
              <w:rPr>
                <w:rFonts w:ascii="Times New Roman" w:hAnsi="Times New Roman" w:cs="Times New Roman"/>
                <w:b/>
                <w:bCs/>
                <w:lang w:val="en-GB"/>
              </w:rPr>
              <w:t>3.60</w:t>
            </w:r>
            <w:r w:rsidRPr="003210A3">
              <w:rPr>
                <w:rFonts w:ascii="Times New Roman" w:hAnsi="Times New Roman" w:cs="Times New Roman"/>
                <w:b/>
                <w:bCs/>
                <w:lang w:val="en-GB"/>
              </w:rPr>
              <w:sym w:font="Symbol" w:char="F0B1"/>
            </w:r>
            <w:r w:rsidRPr="003210A3">
              <w:rPr>
                <w:rFonts w:ascii="Times New Roman" w:hAnsi="Times New Roman" w:cs="Times New Roman"/>
                <w:b/>
                <w:bCs/>
                <w:lang w:val="en-GB"/>
              </w:rPr>
              <w:t>0.2 kg</w:t>
            </w:r>
            <w:r w:rsidRPr="009A4579">
              <w:rPr>
                <w:rFonts w:ascii="Times New Roman" w:hAnsi="Times New Roman" w:cs="Times New Roman"/>
                <w:bCs/>
                <w:lang w:val="en-GB"/>
              </w:rPr>
              <w:t xml:space="preserve"> </w:t>
            </w:r>
          </w:p>
          <w:p w14:paraId="1EFAB0A6" w14:textId="77777777" w:rsidR="00601883" w:rsidRPr="009A4579" w:rsidRDefault="00601883" w:rsidP="00601883">
            <w:pPr>
              <w:contextualSpacing/>
              <w:rPr>
                <w:rFonts w:ascii="Times New Roman" w:hAnsi="Times New Roman" w:cs="Times New Roman"/>
                <w:bCs/>
                <w:lang w:val="en-GB"/>
              </w:rPr>
            </w:pPr>
          </w:p>
          <w:p w14:paraId="12579E88" w14:textId="77777777" w:rsidR="00601883" w:rsidRPr="009A4579" w:rsidRDefault="00601883" w:rsidP="00601883">
            <w:pPr>
              <w:contextualSpacing/>
              <w:rPr>
                <w:rFonts w:ascii="Times New Roman" w:hAnsi="Times New Roman" w:cs="Times New Roman"/>
                <w:bCs/>
                <w:lang w:val="en-GB"/>
              </w:rPr>
            </w:pPr>
            <w:r w:rsidRPr="009A4579">
              <w:rPr>
                <w:rFonts w:ascii="Times New Roman" w:hAnsi="Times New Roman" w:cs="Times New Roman"/>
                <w:bCs/>
                <w:lang w:val="en-GB"/>
              </w:rPr>
              <w:t>Suction is continued.</w:t>
            </w:r>
          </w:p>
        </w:tc>
        <w:tc>
          <w:tcPr>
            <w:tcW w:w="1315" w:type="dxa"/>
            <w:shd w:val="clear" w:color="auto" w:fill="auto"/>
            <w:vAlign w:val="center"/>
          </w:tcPr>
          <w:p w14:paraId="5B3F57DF" w14:textId="4AAA696F" w:rsidR="00601883" w:rsidRPr="009A4579" w:rsidRDefault="00601883" w:rsidP="00601883">
            <w:pPr>
              <w:jc w:val="center"/>
              <w:rPr>
                <w:rFonts w:ascii="Times New Roman" w:hAnsi="Times New Roman" w:cs="Times New Roman"/>
                <w:lang w:val="en-GB"/>
              </w:rPr>
            </w:pPr>
            <w:r w:rsidRPr="009A4579">
              <w:rPr>
                <w:rFonts w:ascii="Times New Roman" w:hAnsi="Times New Roman" w:cs="Times New Roman"/>
                <w:lang w:val="en-GB"/>
              </w:rPr>
              <w:t>__:__</w:t>
            </w:r>
          </w:p>
        </w:tc>
        <w:tc>
          <w:tcPr>
            <w:tcW w:w="2691" w:type="dxa"/>
            <w:shd w:val="clear" w:color="auto" w:fill="auto"/>
            <w:vAlign w:val="center"/>
          </w:tcPr>
          <w:p w14:paraId="583E5E78" w14:textId="77777777" w:rsidR="00601883" w:rsidRPr="004563CF" w:rsidRDefault="00601883" w:rsidP="00601883">
            <w:pPr>
              <w:ind w:right="-111"/>
              <w:jc w:val="center"/>
              <w:rPr>
                <w:rFonts w:ascii="Times New Roman" w:hAnsi="Times New Roman" w:cs="Times New Roman"/>
                <w:bCs/>
                <w:lang w:val="en-GB"/>
              </w:rPr>
            </w:pPr>
            <w:r w:rsidRPr="004563CF">
              <w:rPr>
                <w:rFonts w:ascii="Times New Roman" w:hAnsi="Times New Roman" w:cs="Times New Roman"/>
                <w:bCs/>
                <w:lang w:val="en-GB"/>
              </w:rPr>
              <w:t>Amount of MeOH for rinsing the reactor:</w:t>
            </w:r>
          </w:p>
          <w:p w14:paraId="6BBB0AB7" w14:textId="77777777" w:rsidR="00601883" w:rsidRPr="004563CF" w:rsidRDefault="00601883" w:rsidP="00601883">
            <w:pPr>
              <w:ind w:right="-111"/>
              <w:jc w:val="center"/>
              <w:rPr>
                <w:rFonts w:ascii="Times New Roman" w:hAnsi="Times New Roman" w:cs="Times New Roman"/>
                <w:bCs/>
                <w:lang w:val="en-GB"/>
              </w:rPr>
            </w:pPr>
          </w:p>
          <w:p w14:paraId="6DB322C2" w14:textId="270E6555" w:rsidR="00601883" w:rsidRPr="009A4579" w:rsidRDefault="00601883" w:rsidP="00601883">
            <w:pPr>
              <w:ind w:right="-111"/>
              <w:jc w:val="center"/>
              <w:rPr>
                <w:rFonts w:ascii="Times New Roman" w:hAnsi="Times New Roman" w:cs="Times New Roman"/>
                <w:b/>
                <w:lang w:val="en-GB"/>
              </w:rPr>
            </w:pPr>
            <w:r w:rsidRPr="00601883">
              <w:rPr>
                <w:rFonts w:ascii="Times New Roman" w:hAnsi="Times New Roman" w:cs="Times New Roman"/>
                <w:bCs/>
                <w:lang w:val="en-GB"/>
              </w:rPr>
              <w:t>…………. kg</w:t>
            </w:r>
          </w:p>
        </w:tc>
        <w:tc>
          <w:tcPr>
            <w:tcW w:w="1279" w:type="dxa"/>
            <w:tcBorders>
              <w:top w:val="single" w:sz="4" w:space="0" w:color="000000"/>
              <w:left w:val="single" w:sz="4" w:space="0" w:color="000000"/>
              <w:bottom w:val="single" w:sz="4" w:space="0" w:color="000000"/>
              <w:right w:val="single" w:sz="4" w:space="0" w:color="000000"/>
              <w:tr2bl w:val="single" w:sz="4" w:space="0" w:color="auto"/>
            </w:tcBorders>
            <w:shd w:val="clear" w:color="auto" w:fill="auto"/>
          </w:tcPr>
          <w:p w14:paraId="0C495DEC" w14:textId="77777777" w:rsidR="00601883" w:rsidRPr="009A4579" w:rsidRDefault="00601883" w:rsidP="00601883">
            <w:pPr>
              <w:jc w:val="center"/>
              <w:rPr>
                <w:rFonts w:ascii="Times New Roman" w:hAnsi="Times New Roman" w:cs="Times New Roman"/>
                <w:b/>
                <w:lang w:val="en-GB"/>
              </w:rPr>
            </w:pPr>
          </w:p>
        </w:tc>
      </w:tr>
      <w:tr w:rsidR="002856C2" w:rsidRPr="009A4579" w14:paraId="520447BA" w14:textId="77777777" w:rsidTr="00F02163">
        <w:trPr>
          <w:cantSplit/>
        </w:trPr>
        <w:tc>
          <w:tcPr>
            <w:tcW w:w="566" w:type="dxa"/>
            <w:shd w:val="clear" w:color="auto" w:fill="auto"/>
          </w:tcPr>
          <w:p w14:paraId="505F9AC5" w14:textId="77777777" w:rsidR="005C24B4" w:rsidRPr="009A4579" w:rsidRDefault="005C24B4" w:rsidP="00B149D2">
            <w:pPr>
              <w:pStyle w:val="ListParagraph"/>
              <w:numPr>
                <w:ilvl w:val="0"/>
                <w:numId w:val="2"/>
              </w:numPr>
              <w:rPr>
                <w:rFonts w:ascii="Times New Roman" w:hAnsi="Times New Roman" w:cs="Times New Roman"/>
                <w:b/>
                <w:lang w:val="en-GB"/>
              </w:rPr>
            </w:pPr>
          </w:p>
        </w:tc>
        <w:tc>
          <w:tcPr>
            <w:tcW w:w="4781" w:type="dxa"/>
            <w:gridSpan w:val="3"/>
            <w:shd w:val="clear" w:color="auto" w:fill="auto"/>
          </w:tcPr>
          <w:p w14:paraId="7EC166FB" w14:textId="6E522673" w:rsidR="005C24B4" w:rsidRPr="009A4579" w:rsidRDefault="005C24B4" w:rsidP="00F47707">
            <w:pPr>
              <w:contextualSpacing/>
              <w:rPr>
                <w:rFonts w:ascii="Times New Roman" w:hAnsi="Times New Roman" w:cs="Times New Roman"/>
                <w:bCs/>
                <w:lang w:val="en-GB"/>
              </w:rPr>
            </w:pPr>
            <w:r w:rsidRPr="009A4579">
              <w:rPr>
                <w:rFonts w:ascii="Times New Roman" w:hAnsi="Times New Roman" w:cs="Times New Roman"/>
                <w:bCs/>
                <w:lang w:val="en-GB"/>
              </w:rPr>
              <w:t xml:space="preserve">Reactor </w:t>
            </w:r>
            <w:r w:rsidR="007879AD">
              <w:rPr>
                <w:rFonts w:ascii="Times New Roman" w:hAnsi="Times New Roman" w:cs="Times New Roman"/>
                <w:bCs/>
                <w:lang w:val="en-GB"/>
              </w:rPr>
              <w:t>002-17</w:t>
            </w:r>
            <w:r w:rsidRPr="009A4579">
              <w:rPr>
                <w:rFonts w:ascii="Times New Roman" w:hAnsi="Times New Roman" w:cs="Times New Roman"/>
                <w:bCs/>
                <w:lang w:val="en-GB"/>
              </w:rPr>
              <w:t xml:space="preserve"> is cleaned from the inside (walls, stirrer, bottom outlet valve):</w:t>
            </w:r>
          </w:p>
          <w:p w14:paraId="5C98AF35" w14:textId="77777777" w:rsidR="005C24B4" w:rsidRPr="009A4579" w:rsidRDefault="005C24B4" w:rsidP="00B149D2">
            <w:pPr>
              <w:pStyle w:val="ListParagraph"/>
              <w:numPr>
                <w:ilvl w:val="0"/>
                <w:numId w:val="6"/>
              </w:numPr>
              <w:rPr>
                <w:rFonts w:ascii="Times New Roman" w:hAnsi="Times New Roman" w:cs="Times New Roman"/>
                <w:bCs/>
                <w:lang w:val="en-GB"/>
              </w:rPr>
            </w:pPr>
            <w:r w:rsidRPr="009A4579">
              <w:rPr>
                <w:rFonts w:ascii="Times New Roman" w:hAnsi="Times New Roman" w:cs="Times New Roman"/>
                <w:bCs/>
                <w:lang w:val="en-GB"/>
              </w:rPr>
              <w:t>rinsed with 1-2 L of acetone for cleaning;</w:t>
            </w:r>
          </w:p>
          <w:p w14:paraId="68866030" w14:textId="77777777" w:rsidR="005C24B4" w:rsidRPr="009A4579" w:rsidRDefault="005C24B4" w:rsidP="00B149D2">
            <w:pPr>
              <w:pStyle w:val="ListParagraph"/>
              <w:numPr>
                <w:ilvl w:val="0"/>
                <w:numId w:val="6"/>
              </w:numPr>
              <w:rPr>
                <w:rFonts w:ascii="Times New Roman" w:hAnsi="Times New Roman" w:cs="Times New Roman"/>
                <w:bCs/>
                <w:lang w:val="en-GB"/>
              </w:rPr>
            </w:pPr>
            <w:r w:rsidRPr="009A4579">
              <w:rPr>
                <w:rFonts w:ascii="Times New Roman" w:hAnsi="Times New Roman" w:cs="Times New Roman"/>
                <w:bCs/>
                <w:lang w:val="en-GB"/>
              </w:rPr>
              <w:t>rinsed with 3-5 L of 5 % aq. HCl for cleaning;</w:t>
            </w:r>
          </w:p>
          <w:p w14:paraId="06250CC6" w14:textId="6099E8EF" w:rsidR="005C24B4" w:rsidRPr="009A4579" w:rsidRDefault="005C24B4" w:rsidP="00B149D2">
            <w:pPr>
              <w:pStyle w:val="ListParagraph"/>
              <w:numPr>
                <w:ilvl w:val="0"/>
                <w:numId w:val="6"/>
              </w:numPr>
              <w:rPr>
                <w:rFonts w:ascii="Times New Roman" w:hAnsi="Times New Roman" w:cs="Times New Roman"/>
                <w:bCs/>
                <w:lang w:val="en-GB"/>
              </w:rPr>
            </w:pPr>
            <w:r w:rsidRPr="009A4579">
              <w:rPr>
                <w:rFonts w:ascii="Times New Roman" w:hAnsi="Times New Roman" w:cs="Times New Roman"/>
                <w:bCs/>
                <w:lang w:val="en-GB"/>
              </w:rPr>
              <w:t xml:space="preserve">rinsing with 3-5 L of </w:t>
            </w:r>
            <w:r w:rsidR="00601883">
              <w:rPr>
                <w:rFonts w:ascii="Times New Roman" w:hAnsi="Times New Roman" w:cs="Times New Roman"/>
                <w:bCs/>
                <w:lang w:val="en-GB"/>
              </w:rPr>
              <w:t>RO</w:t>
            </w:r>
            <w:r w:rsidR="00601883" w:rsidRPr="009A4579">
              <w:rPr>
                <w:rFonts w:ascii="Times New Roman" w:hAnsi="Times New Roman" w:cs="Times New Roman"/>
                <w:bCs/>
                <w:lang w:val="en-GB"/>
              </w:rPr>
              <w:t xml:space="preserve"> </w:t>
            </w:r>
            <w:r w:rsidRPr="009A4579">
              <w:rPr>
                <w:rFonts w:ascii="Times New Roman" w:hAnsi="Times New Roman" w:cs="Times New Roman"/>
                <w:bCs/>
                <w:lang w:val="en-GB"/>
              </w:rPr>
              <w:t>water</w:t>
            </w:r>
          </w:p>
          <w:p w14:paraId="5667BAA8" w14:textId="54AF2258" w:rsidR="005C24B4" w:rsidRPr="009A4579" w:rsidRDefault="005C24B4" w:rsidP="00B149D2">
            <w:pPr>
              <w:pStyle w:val="ListParagraph"/>
              <w:numPr>
                <w:ilvl w:val="0"/>
                <w:numId w:val="6"/>
              </w:numPr>
              <w:rPr>
                <w:rFonts w:ascii="Times New Roman" w:hAnsi="Times New Roman" w:cs="Times New Roman"/>
                <w:bCs/>
                <w:lang w:val="en-GB"/>
              </w:rPr>
            </w:pPr>
            <w:r w:rsidRPr="009A4579">
              <w:rPr>
                <w:rFonts w:ascii="Times New Roman" w:hAnsi="Times New Roman" w:cs="Times New Roman"/>
                <w:bCs/>
                <w:lang w:val="en-GB"/>
              </w:rPr>
              <w:t>final rinsing with ~0.8 kg of MeOH</w:t>
            </w:r>
            <w:r w:rsidR="00601883">
              <w:rPr>
                <w:rFonts w:ascii="Times New Roman" w:hAnsi="Times New Roman" w:cs="Times New Roman"/>
                <w:bCs/>
                <w:lang w:val="en-GB"/>
              </w:rPr>
              <w:t xml:space="preserve"> f</w:t>
            </w:r>
            <w:r w:rsidR="00601883" w:rsidRPr="009A4579">
              <w:rPr>
                <w:rFonts w:ascii="Times New Roman" w:hAnsi="Times New Roman" w:cs="Times New Roman"/>
                <w:lang w:val="en-GB"/>
              </w:rPr>
              <w:t>or rinsing the reactor in the end of interim cleaning</w:t>
            </w:r>
            <w:r w:rsidR="00601883">
              <w:rPr>
                <w:rFonts w:ascii="Times New Roman" w:hAnsi="Times New Roman" w:cs="Times New Roman"/>
                <w:lang w:val="en-GB"/>
              </w:rPr>
              <w:t>.</w:t>
            </w:r>
          </w:p>
          <w:p w14:paraId="647097BF" w14:textId="77777777" w:rsidR="005C24B4" w:rsidRPr="009A4579" w:rsidRDefault="005C24B4" w:rsidP="003210A3">
            <w:pPr>
              <w:spacing w:after="120"/>
              <w:rPr>
                <w:rFonts w:ascii="Times New Roman" w:hAnsi="Times New Roman" w:cs="Times New Roman"/>
                <w:bCs/>
                <w:lang w:val="en-GB"/>
              </w:rPr>
            </w:pPr>
            <w:r w:rsidRPr="009A4579">
              <w:rPr>
                <w:rFonts w:ascii="Times New Roman" w:hAnsi="Times New Roman" w:cs="Times New Roman"/>
                <w:bCs/>
                <w:lang w:val="en-GB"/>
              </w:rPr>
              <w:t xml:space="preserve">Cleanliness of reactor is assessed by visual inspection. </w:t>
            </w:r>
            <w:r w:rsidRPr="009A4579">
              <w:rPr>
                <w:rFonts w:ascii="Times New Roman" w:hAnsi="Times New Roman" w:cs="Times New Roman"/>
                <w:bCs/>
                <w:u w:val="single"/>
                <w:lang w:val="en-GB"/>
              </w:rPr>
              <w:t>Contact the production manager if there are difficulties with cleaning!</w:t>
            </w:r>
          </w:p>
        </w:tc>
        <w:tc>
          <w:tcPr>
            <w:tcW w:w="1315" w:type="dxa"/>
            <w:shd w:val="clear" w:color="auto" w:fill="auto"/>
            <w:vAlign w:val="center"/>
          </w:tcPr>
          <w:p w14:paraId="465A029B" w14:textId="0B8A0D0B" w:rsidR="005C24B4" w:rsidRPr="009A4579" w:rsidRDefault="005C24B4" w:rsidP="00601883">
            <w:pPr>
              <w:jc w:val="center"/>
              <w:rPr>
                <w:rFonts w:ascii="Times New Roman" w:hAnsi="Times New Roman" w:cs="Times New Roman"/>
                <w:lang w:val="en-GB"/>
              </w:rPr>
            </w:pPr>
            <w:r w:rsidRPr="009A4579">
              <w:rPr>
                <w:rFonts w:ascii="Times New Roman" w:hAnsi="Times New Roman" w:cs="Times New Roman"/>
                <w:lang w:val="en-GB"/>
              </w:rPr>
              <w:t>__:__</w:t>
            </w:r>
          </w:p>
        </w:tc>
        <w:tc>
          <w:tcPr>
            <w:tcW w:w="2691" w:type="dxa"/>
            <w:shd w:val="clear" w:color="auto" w:fill="auto"/>
            <w:vAlign w:val="center"/>
          </w:tcPr>
          <w:p w14:paraId="0622BCEB" w14:textId="77777777" w:rsidR="005C24B4" w:rsidRPr="003210A3" w:rsidRDefault="005C24B4" w:rsidP="00F47707">
            <w:pPr>
              <w:ind w:right="-111"/>
              <w:jc w:val="center"/>
              <w:rPr>
                <w:rFonts w:ascii="Times New Roman" w:hAnsi="Times New Roman" w:cs="Times New Roman"/>
                <w:bCs/>
                <w:lang w:val="en-GB"/>
              </w:rPr>
            </w:pPr>
            <w:r w:rsidRPr="003210A3">
              <w:rPr>
                <w:rFonts w:ascii="Times New Roman" w:hAnsi="Times New Roman" w:cs="Times New Roman"/>
                <w:bCs/>
                <w:lang w:val="en-GB"/>
              </w:rPr>
              <w:t xml:space="preserve">Reactor is visually </w:t>
            </w:r>
            <w:proofErr w:type="gramStart"/>
            <w:r w:rsidRPr="003210A3">
              <w:rPr>
                <w:rFonts w:ascii="Times New Roman" w:hAnsi="Times New Roman" w:cs="Times New Roman"/>
                <w:bCs/>
                <w:lang w:val="en-GB"/>
              </w:rPr>
              <w:t>clean?</w:t>
            </w:r>
            <w:proofErr w:type="gramEnd"/>
          </w:p>
          <w:p w14:paraId="7DB63738" w14:textId="77777777" w:rsidR="005C24B4" w:rsidRPr="003210A3" w:rsidRDefault="005C24B4" w:rsidP="00F47707">
            <w:pPr>
              <w:ind w:right="-111"/>
              <w:jc w:val="center"/>
              <w:rPr>
                <w:rFonts w:ascii="Times New Roman" w:hAnsi="Times New Roman" w:cs="Times New Roman"/>
                <w:bCs/>
                <w:lang w:val="en-GB"/>
              </w:rPr>
            </w:pPr>
          </w:p>
          <w:p w14:paraId="527153DB" w14:textId="43FDF360" w:rsidR="005C24B4" w:rsidRPr="003210A3" w:rsidRDefault="00601883" w:rsidP="00F47707">
            <w:pPr>
              <w:ind w:right="-111"/>
              <w:jc w:val="center"/>
              <w:rPr>
                <w:rFonts w:ascii="Times New Roman" w:hAnsi="Times New Roman" w:cs="Times New Roman"/>
                <w:bCs/>
                <w:lang w:val="en-GB"/>
              </w:rPr>
            </w:pPr>
            <w:r w:rsidRPr="00601883">
              <w:rPr>
                <w:bCs/>
                <w:lang w:val="en-GB"/>
              </w:rPr>
              <w:sym w:font="Webdings" w:char="F063"/>
            </w:r>
            <w:r w:rsidR="005C24B4" w:rsidRPr="003210A3">
              <w:rPr>
                <w:rFonts w:ascii="Times New Roman" w:hAnsi="Times New Roman" w:cs="Times New Roman"/>
                <w:bCs/>
                <w:lang w:val="en-GB"/>
              </w:rPr>
              <w:t xml:space="preserve"> </w:t>
            </w:r>
            <w:r w:rsidRPr="003210A3">
              <w:rPr>
                <w:rFonts w:ascii="Times New Roman" w:hAnsi="Times New Roman" w:cs="Times New Roman"/>
                <w:bCs/>
                <w:lang w:val="en-GB"/>
              </w:rPr>
              <w:t>Y</w:t>
            </w:r>
            <w:r w:rsidR="005C24B4" w:rsidRPr="003210A3">
              <w:rPr>
                <w:rFonts w:ascii="Times New Roman" w:hAnsi="Times New Roman" w:cs="Times New Roman"/>
                <w:bCs/>
                <w:lang w:val="en-GB"/>
              </w:rPr>
              <w:t>es</w:t>
            </w:r>
          </w:p>
          <w:p w14:paraId="60AAE3C8" w14:textId="77777777" w:rsidR="005C24B4" w:rsidRPr="003210A3" w:rsidRDefault="005C24B4" w:rsidP="00F47707">
            <w:pPr>
              <w:ind w:right="-111"/>
              <w:jc w:val="center"/>
              <w:rPr>
                <w:rFonts w:ascii="Times New Roman" w:hAnsi="Times New Roman" w:cs="Times New Roman"/>
                <w:bCs/>
                <w:lang w:val="en-GB"/>
              </w:rPr>
            </w:pPr>
          </w:p>
          <w:p w14:paraId="16F146BA" w14:textId="006E7375" w:rsidR="005C24B4" w:rsidRDefault="005C24B4" w:rsidP="00F47707">
            <w:pPr>
              <w:ind w:right="-111"/>
              <w:jc w:val="center"/>
              <w:rPr>
                <w:rFonts w:ascii="Times New Roman" w:hAnsi="Times New Roman" w:cs="Times New Roman"/>
                <w:bCs/>
                <w:lang w:val="en-GB"/>
              </w:rPr>
            </w:pPr>
            <w:r w:rsidRPr="003210A3">
              <w:rPr>
                <w:rFonts w:ascii="Times New Roman" w:hAnsi="Times New Roman" w:cs="Times New Roman"/>
                <w:bCs/>
                <w:lang w:val="en-GB"/>
              </w:rPr>
              <w:t xml:space="preserve">Documented in </w:t>
            </w:r>
            <w:r w:rsidR="007879AD" w:rsidRPr="003210A3">
              <w:rPr>
                <w:rFonts w:ascii="Times New Roman" w:hAnsi="Times New Roman" w:cs="Times New Roman"/>
                <w:bCs/>
                <w:lang w:val="en-GB"/>
              </w:rPr>
              <w:t>002-17</w:t>
            </w:r>
            <w:r w:rsidRPr="003210A3">
              <w:rPr>
                <w:rFonts w:ascii="Times New Roman" w:hAnsi="Times New Roman" w:cs="Times New Roman"/>
                <w:bCs/>
                <w:lang w:val="en-GB"/>
              </w:rPr>
              <w:t xml:space="preserve"> logbook?</w:t>
            </w:r>
          </w:p>
          <w:p w14:paraId="6717F6AE" w14:textId="77777777" w:rsidR="00601883" w:rsidRPr="003210A3" w:rsidRDefault="00601883" w:rsidP="00F47707">
            <w:pPr>
              <w:ind w:right="-111"/>
              <w:jc w:val="center"/>
              <w:rPr>
                <w:rFonts w:ascii="Times New Roman" w:hAnsi="Times New Roman" w:cs="Times New Roman"/>
                <w:bCs/>
                <w:lang w:val="en-GB"/>
              </w:rPr>
            </w:pPr>
          </w:p>
          <w:p w14:paraId="5D1DB6A2" w14:textId="0761D5AE" w:rsidR="005C24B4" w:rsidRPr="003210A3" w:rsidRDefault="00601883" w:rsidP="00601883">
            <w:pPr>
              <w:ind w:right="-111"/>
              <w:jc w:val="center"/>
              <w:rPr>
                <w:rFonts w:ascii="Times New Roman" w:hAnsi="Times New Roman" w:cs="Times New Roman"/>
                <w:bCs/>
                <w:lang w:val="en-GB"/>
              </w:rPr>
            </w:pPr>
            <w:r w:rsidRPr="00601883">
              <w:rPr>
                <w:bCs/>
                <w:lang w:val="en-GB"/>
              </w:rPr>
              <w:sym w:font="Webdings" w:char="F063"/>
            </w:r>
            <w:r w:rsidR="005C24B4" w:rsidRPr="003210A3">
              <w:rPr>
                <w:rFonts w:ascii="Times New Roman" w:hAnsi="Times New Roman" w:cs="Times New Roman"/>
                <w:bCs/>
                <w:lang w:val="en-GB"/>
              </w:rPr>
              <w:t xml:space="preserve"> </w:t>
            </w:r>
            <w:r w:rsidRPr="003210A3">
              <w:rPr>
                <w:rFonts w:ascii="Times New Roman" w:hAnsi="Times New Roman" w:cs="Times New Roman"/>
                <w:bCs/>
                <w:lang w:val="en-GB"/>
              </w:rPr>
              <w:t>Y</w:t>
            </w:r>
            <w:r w:rsidR="005C24B4" w:rsidRPr="003210A3">
              <w:rPr>
                <w:rFonts w:ascii="Times New Roman" w:hAnsi="Times New Roman" w:cs="Times New Roman"/>
                <w:bCs/>
                <w:lang w:val="en-GB"/>
              </w:rPr>
              <w:t>es</w:t>
            </w:r>
          </w:p>
        </w:tc>
        <w:tc>
          <w:tcPr>
            <w:tcW w:w="1279" w:type="dxa"/>
            <w:tcBorders>
              <w:top w:val="single" w:sz="4" w:space="0" w:color="000000"/>
              <w:left w:val="single" w:sz="4" w:space="0" w:color="000000"/>
              <w:bottom w:val="single" w:sz="4" w:space="0" w:color="000000"/>
              <w:right w:val="single" w:sz="4" w:space="0" w:color="000000"/>
              <w:tr2bl w:val="single" w:sz="4" w:space="0" w:color="auto"/>
            </w:tcBorders>
            <w:shd w:val="clear" w:color="auto" w:fill="auto"/>
          </w:tcPr>
          <w:p w14:paraId="57F44B94" w14:textId="77777777" w:rsidR="005C24B4" w:rsidRPr="009A4579" w:rsidRDefault="005C24B4" w:rsidP="00F47707">
            <w:pPr>
              <w:jc w:val="center"/>
              <w:rPr>
                <w:rFonts w:ascii="Times New Roman" w:hAnsi="Times New Roman" w:cs="Times New Roman"/>
                <w:b/>
                <w:lang w:val="en-GB"/>
              </w:rPr>
            </w:pPr>
          </w:p>
        </w:tc>
      </w:tr>
      <w:tr w:rsidR="002856C2" w:rsidRPr="009A4579" w14:paraId="27D7DCF9" w14:textId="77777777" w:rsidTr="00F02163">
        <w:trPr>
          <w:cantSplit/>
          <w:trHeight w:val="1069"/>
        </w:trPr>
        <w:tc>
          <w:tcPr>
            <w:tcW w:w="566" w:type="dxa"/>
            <w:shd w:val="clear" w:color="auto" w:fill="auto"/>
          </w:tcPr>
          <w:p w14:paraId="0940980B" w14:textId="77777777" w:rsidR="005C24B4" w:rsidRPr="009A4579" w:rsidRDefault="005C24B4" w:rsidP="00B149D2">
            <w:pPr>
              <w:pStyle w:val="ListParagraph"/>
              <w:numPr>
                <w:ilvl w:val="0"/>
                <w:numId w:val="2"/>
              </w:numPr>
              <w:rPr>
                <w:rFonts w:ascii="Times New Roman" w:hAnsi="Times New Roman" w:cs="Times New Roman"/>
                <w:b/>
                <w:lang w:val="en-GB"/>
              </w:rPr>
            </w:pPr>
          </w:p>
        </w:tc>
        <w:tc>
          <w:tcPr>
            <w:tcW w:w="4781" w:type="dxa"/>
            <w:gridSpan w:val="3"/>
            <w:shd w:val="clear" w:color="auto" w:fill="auto"/>
          </w:tcPr>
          <w:p w14:paraId="0E159FF0" w14:textId="2A5210F2" w:rsidR="005C24B4" w:rsidRPr="009A4579" w:rsidRDefault="005C24B4" w:rsidP="00F47707">
            <w:pPr>
              <w:contextualSpacing/>
              <w:rPr>
                <w:rFonts w:ascii="Times New Roman" w:hAnsi="Times New Roman" w:cs="Times New Roman"/>
                <w:bCs/>
                <w:lang w:val="en-GB"/>
              </w:rPr>
            </w:pPr>
            <w:r w:rsidRPr="009A4579">
              <w:rPr>
                <w:rFonts w:ascii="Times New Roman" w:hAnsi="Times New Roman" w:cs="Times New Roman"/>
                <w:bCs/>
                <w:lang w:val="en-GB"/>
              </w:rPr>
              <w:t xml:space="preserve">Pump </w:t>
            </w:r>
            <w:r w:rsidR="00D95E37">
              <w:rPr>
                <w:rFonts w:ascii="Times New Roman" w:hAnsi="Times New Roman" w:cs="Times New Roman"/>
                <w:bCs/>
                <w:lang w:val="en-GB"/>
              </w:rPr>
              <w:t>001-</w:t>
            </w:r>
            <w:r w:rsidR="00EB0039">
              <w:rPr>
                <w:rFonts w:ascii="Times New Roman" w:hAnsi="Times New Roman" w:cs="Times New Roman"/>
                <w:bCs/>
                <w:lang w:val="en-GB"/>
              </w:rPr>
              <w:t>22</w:t>
            </w:r>
            <w:r w:rsidR="00EB0039" w:rsidRPr="009A4579">
              <w:rPr>
                <w:rFonts w:ascii="Times New Roman" w:hAnsi="Times New Roman" w:cs="Times New Roman"/>
                <w:bCs/>
                <w:lang w:val="en-GB"/>
              </w:rPr>
              <w:t xml:space="preserve"> </w:t>
            </w:r>
            <w:r w:rsidRPr="009A4579">
              <w:rPr>
                <w:rFonts w:ascii="Times New Roman" w:hAnsi="Times New Roman" w:cs="Times New Roman"/>
                <w:bCs/>
                <w:lang w:val="en-GB"/>
              </w:rPr>
              <w:t xml:space="preserve">is stopped. </w:t>
            </w:r>
          </w:p>
          <w:p w14:paraId="6EA567AB" w14:textId="77777777" w:rsidR="005C24B4" w:rsidRPr="009A4579" w:rsidRDefault="005C24B4" w:rsidP="00F47707">
            <w:pPr>
              <w:contextualSpacing/>
              <w:rPr>
                <w:rFonts w:ascii="Times New Roman" w:hAnsi="Times New Roman" w:cs="Times New Roman"/>
                <w:bCs/>
                <w:lang w:val="en-GB"/>
              </w:rPr>
            </w:pPr>
            <w:r w:rsidRPr="009A4579">
              <w:rPr>
                <w:rFonts w:ascii="Times New Roman" w:hAnsi="Times New Roman" w:cs="Times New Roman"/>
                <w:bCs/>
                <w:lang w:val="en-GB"/>
              </w:rPr>
              <w:t>Appearance of inorganic precipitate on filter is documented.</w:t>
            </w:r>
          </w:p>
        </w:tc>
        <w:tc>
          <w:tcPr>
            <w:tcW w:w="1315" w:type="dxa"/>
            <w:shd w:val="clear" w:color="auto" w:fill="auto"/>
            <w:vAlign w:val="center"/>
          </w:tcPr>
          <w:p w14:paraId="5A86EEC6" w14:textId="77777777" w:rsidR="005C24B4" w:rsidRPr="009A4579" w:rsidRDefault="005C24B4" w:rsidP="00F47707">
            <w:pPr>
              <w:jc w:val="center"/>
              <w:rPr>
                <w:rFonts w:ascii="Times New Roman" w:hAnsi="Times New Roman" w:cs="Times New Roman"/>
                <w:lang w:val="en-GB"/>
              </w:rPr>
            </w:pPr>
            <w:r w:rsidRPr="009A4579">
              <w:rPr>
                <w:rFonts w:ascii="Times New Roman" w:hAnsi="Times New Roman" w:cs="Times New Roman"/>
                <w:lang w:val="en-GB"/>
              </w:rPr>
              <w:t>Filtration is finished:</w:t>
            </w:r>
          </w:p>
          <w:p w14:paraId="05831240" w14:textId="77777777" w:rsidR="005C24B4" w:rsidRPr="009A4579" w:rsidRDefault="005C24B4" w:rsidP="00F47707">
            <w:pPr>
              <w:jc w:val="center"/>
              <w:rPr>
                <w:rFonts w:ascii="Times New Roman" w:hAnsi="Times New Roman" w:cs="Times New Roman"/>
                <w:lang w:val="en-GB"/>
              </w:rPr>
            </w:pPr>
          </w:p>
          <w:p w14:paraId="105FDF72" w14:textId="77777777" w:rsidR="005C24B4" w:rsidRPr="009A4579" w:rsidRDefault="005C24B4" w:rsidP="00F47707">
            <w:pPr>
              <w:jc w:val="center"/>
              <w:rPr>
                <w:rFonts w:ascii="Times New Roman" w:hAnsi="Times New Roman" w:cs="Times New Roman"/>
                <w:lang w:val="en-GB"/>
              </w:rPr>
            </w:pPr>
            <w:r w:rsidRPr="009A4579">
              <w:rPr>
                <w:rFonts w:ascii="Times New Roman" w:hAnsi="Times New Roman" w:cs="Times New Roman"/>
                <w:lang w:val="en-GB"/>
              </w:rPr>
              <w:t>__:__</w:t>
            </w:r>
          </w:p>
        </w:tc>
        <w:tc>
          <w:tcPr>
            <w:tcW w:w="2691" w:type="dxa"/>
            <w:shd w:val="clear" w:color="auto" w:fill="auto"/>
            <w:vAlign w:val="center"/>
          </w:tcPr>
          <w:p w14:paraId="490BC2C0" w14:textId="77777777" w:rsidR="005C24B4" w:rsidRPr="00601883" w:rsidRDefault="005C24B4" w:rsidP="00F47707">
            <w:pPr>
              <w:ind w:right="-111"/>
              <w:jc w:val="center"/>
              <w:rPr>
                <w:rFonts w:ascii="Times New Roman" w:hAnsi="Times New Roman" w:cs="Times New Roman"/>
                <w:bCs/>
                <w:lang w:val="en-GB"/>
              </w:rPr>
            </w:pPr>
            <w:r w:rsidRPr="00601883">
              <w:rPr>
                <w:rFonts w:ascii="Times New Roman" w:hAnsi="Times New Roman" w:cs="Times New Roman"/>
                <w:bCs/>
                <w:lang w:val="en-GB"/>
              </w:rPr>
              <w:t>Appearance of precipitate:</w:t>
            </w:r>
          </w:p>
          <w:p w14:paraId="633B0B47" w14:textId="77777777" w:rsidR="005C24B4" w:rsidRPr="003210A3" w:rsidRDefault="005C24B4" w:rsidP="00F47707">
            <w:pPr>
              <w:ind w:right="-111"/>
              <w:jc w:val="center"/>
              <w:rPr>
                <w:rFonts w:ascii="Times New Roman" w:hAnsi="Times New Roman" w:cs="Times New Roman"/>
                <w:bCs/>
                <w:lang w:val="en-GB"/>
              </w:rPr>
            </w:pPr>
          </w:p>
          <w:p w14:paraId="6B2C803A" w14:textId="21809BE6" w:rsidR="005C24B4" w:rsidRPr="003210A3" w:rsidRDefault="005C24B4" w:rsidP="00F47707">
            <w:pPr>
              <w:ind w:right="-111"/>
              <w:jc w:val="center"/>
              <w:rPr>
                <w:rFonts w:ascii="Times New Roman" w:hAnsi="Times New Roman" w:cs="Times New Roman"/>
                <w:bCs/>
                <w:lang w:val="en-GB"/>
              </w:rPr>
            </w:pPr>
            <w:r w:rsidRPr="003210A3">
              <w:rPr>
                <w:rFonts w:ascii="Times New Roman" w:hAnsi="Times New Roman" w:cs="Times New Roman"/>
                <w:bCs/>
                <w:lang w:val="en-GB"/>
              </w:rPr>
              <w:t>......................</w:t>
            </w:r>
            <w:r w:rsidR="00601883">
              <w:rPr>
                <w:rFonts w:ascii="Times New Roman" w:hAnsi="Times New Roman" w:cs="Times New Roman"/>
                <w:bCs/>
                <w:lang w:val="en-GB"/>
              </w:rPr>
              <w:t>.....</w:t>
            </w:r>
          </w:p>
        </w:tc>
        <w:tc>
          <w:tcPr>
            <w:tcW w:w="1279" w:type="dxa"/>
            <w:tcBorders>
              <w:top w:val="single" w:sz="4" w:space="0" w:color="000000"/>
              <w:left w:val="single" w:sz="4" w:space="0" w:color="000000"/>
              <w:bottom w:val="single" w:sz="4" w:space="0" w:color="000000"/>
              <w:right w:val="single" w:sz="4" w:space="0" w:color="000000"/>
            </w:tcBorders>
            <w:shd w:val="clear" w:color="auto" w:fill="auto"/>
          </w:tcPr>
          <w:p w14:paraId="25401E51" w14:textId="77777777" w:rsidR="005C24B4" w:rsidRPr="009A4579" w:rsidRDefault="005C24B4" w:rsidP="00F47707">
            <w:pPr>
              <w:jc w:val="center"/>
              <w:rPr>
                <w:rFonts w:ascii="Times New Roman" w:hAnsi="Times New Roman" w:cs="Times New Roman"/>
                <w:b/>
                <w:lang w:val="en-GB"/>
              </w:rPr>
            </w:pPr>
          </w:p>
        </w:tc>
      </w:tr>
      <w:tr w:rsidR="00F02163" w:rsidRPr="009A4579" w14:paraId="64BAAB2C" w14:textId="77777777" w:rsidTr="00F02163">
        <w:trPr>
          <w:cantSplit/>
        </w:trPr>
        <w:tc>
          <w:tcPr>
            <w:tcW w:w="566" w:type="dxa"/>
            <w:shd w:val="clear" w:color="auto" w:fill="auto"/>
          </w:tcPr>
          <w:p w14:paraId="1F45043E" w14:textId="77777777" w:rsidR="008C7DE4" w:rsidRPr="009A4579" w:rsidRDefault="008C7DE4" w:rsidP="008C7DE4">
            <w:pPr>
              <w:pStyle w:val="ListParagraph"/>
              <w:numPr>
                <w:ilvl w:val="0"/>
                <w:numId w:val="2"/>
              </w:numPr>
              <w:rPr>
                <w:rFonts w:ascii="Times New Roman" w:hAnsi="Times New Roman" w:cs="Times New Roman"/>
                <w:b/>
                <w:lang w:val="en-GB"/>
              </w:rPr>
            </w:pPr>
          </w:p>
        </w:tc>
        <w:tc>
          <w:tcPr>
            <w:tcW w:w="4781" w:type="dxa"/>
            <w:gridSpan w:val="3"/>
            <w:shd w:val="clear" w:color="auto" w:fill="auto"/>
          </w:tcPr>
          <w:p w14:paraId="35C07273" w14:textId="60028B78" w:rsidR="008C7DE4" w:rsidRPr="009A4579" w:rsidRDefault="008C7DE4" w:rsidP="008C7DE4">
            <w:pPr>
              <w:contextualSpacing/>
              <w:rPr>
                <w:rFonts w:ascii="Times New Roman" w:hAnsi="Times New Roman" w:cs="Times New Roman"/>
                <w:bCs/>
                <w:lang w:val="en-GB"/>
              </w:rPr>
            </w:pPr>
            <w:r w:rsidRPr="009A4579">
              <w:rPr>
                <w:rFonts w:ascii="Times New Roman" w:hAnsi="Times New Roman" w:cs="Times New Roman"/>
                <w:bCs/>
                <w:lang w:val="en-GB"/>
              </w:rPr>
              <w:t>Inorganic precipitate from filter is collected into double PE waste bag and weighed.</w:t>
            </w:r>
            <w:r>
              <w:rPr>
                <w:rFonts w:ascii="Times New Roman" w:hAnsi="Times New Roman" w:cs="Times New Roman"/>
                <w:bCs/>
                <w:lang w:val="en-GB"/>
              </w:rPr>
              <w:t xml:space="preserve"> Bag is labelled as </w:t>
            </w:r>
            <w:r w:rsidR="001D3612">
              <w:rPr>
                <w:rFonts w:ascii="Times New Roman" w:hAnsi="Times New Roman" w:cs="Times New Roman"/>
                <w:bCs/>
                <w:lang w:val="en-GB"/>
              </w:rPr>
              <w:t>‘</w:t>
            </w:r>
            <w:r>
              <w:rPr>
                <w:rFonts w:ascii="Times New Roman" w:hAnsi="Times New Roman" w:cs="Times New Roman"/>
                <w:bCs/>
                <w:lang w:val="en-GB"/>
              </w:rPr>
              <w:t xml:space="preserve">Solid waste, </w:t>
            </w:r>
            <w:proofErr w:type="spellStart"/>
            <w:r>
              <w:rPr>
                <w:rFonts w:ascii="Times New Roman" w:hAnsi="Times New Roman" w:cs="Times New Roman"/>
                <w:bCs/>
                <w:lang w:val="en-GB"/>
              </w:rPr>
              <w:t>kategooria</w:t>
            </w:r>
            <w:proofErr w:type="spellEnd"/>
            <w:r>
              <w:rPr>
                <w:rFonts w:ascii="Times New Roman" w:hAnsi="Times New Roman" w:cs="Times New Roman"/>
                <w:bCs/>
                <w:lang w:val="en-GB"/>
              </w:rPr>
              <w:t xml:space="preserve"> 3</w:t>
            </w:r>
            <w:r w:rsidR="001D3612">
              <w:rPr>
                <w:rFonts w:ascii="Times New Roman" w:hAnsi="Times New Roman" w:cs="Times New Roman"/>
                <w:bCs/>
                <w:lang w:val="en-GB"/>
              </w:rPr>
              <w:t>’</w:t>
            </w:r>
          </w:p>
        </w:tc>
        <w:tc>
          <w:tcPr>
            <w:tcW w:w="1315" w:type="dxa"/>
            <w:shd w:val="clear" w:color="auto" w:fill="auto"/>
            <w:vAlign w:val="center"/>
          </w:tcPr>
          <w:p w14:paraId="32F37AE6" w14:textId="5CAD59AD" w:rsidR="008C7DE4" w:rsidRPr="009A4579" w:rsidRDefault="008C7DE4" w:rsidP="003210A3">
            <w:pPr>
              <w:jc w:val="center"/>
              <w:rPr>
                <w:rFonts w:ascii="Times New Roman" w:hAnsi="Times New Roman" w:cs="Times New Roman"/>
                <w:lang w:val="en-GB"/>
              </w:rPr>
            </w:pPr>
            <w:r w:rsidRPr="009A4579">
              <w:rPr>
                <w:rFonts w:ascii="Times New Roman" w:hAnsi="Times New Roman" w:cs="Times New Roman"/>
                <w:lang w:val="en-GB"/>
              </w:rPr>
              <w:t>__:__</w:t>
            </w:r>
          </w:p>
        </w:tc>
        <w:tc>
          <w:tcPr>
            <w:tcW w:w="2691" w:type="dxa"/>
            <w:shd w:val="clear" w:color="auto" w:fill="auto"/>
            <w:vAlign w:val="center"/>
          </w:tcPr>
          <w:p w14:paraId="41BE8A38" w14:textId="77777777" w:rsidR="008C7DE4" w:rsidRPr="003210A3" w:rsidRDefault="008C7DE4" w:rsidP="003210A3">
            <w:pPr>
              <w:ind w:right="-111"/>
              <w:jc w:val="center"/>
              <w:rPr>
                <w:rFonts w:ascii="Times New Roman" w:hAnsi="Times New Roman" w:cs="Times New Roman"/>
                <w:bCs/>
                <w:lang w:val="en-GB"/>
              </w:rPr>
            </w:pPr>
            <w:r w:rsidRPr="003210A3">
              <w:rPr>
                <w:rFonts w:ascii="Times New Roman" w:hAnsi="Times New Roman" w:cs="Times New Roman"/>
                <w:bCs/>
                <w:lang w:val="en-GB"/>
              </w:rPr>
              <w:t>Weight of inorganic waste:</w:t>
            </w:r>
          </w:p>
          <w:p w14:paraId="45C956D1" w14:textId="77777777" w:rsidR="008C7DE4" w:rsidRPr="003210A3" w:rsidRDefault="008C7DE4" w:rsidP="003210A3">
            <w:pPr>
              <w:ind w:right="-111"/>
              <w:jc w:val="center"/>
              <w:rPr>
                <w:rFonts w:ascii="Times New Roman" w:hAnsi="Times New Roman" w:cs="Times New Roman"/>
                <w:bCs/>
                <w:lang w:val="en-GB"/>
              </w:rPr>
            </w:pPr>
          </w:p>
          <w:p w14:paraId="58146CE9" w14:textId="77777777" w:rsidR="008C7DE4" w:rsidRPr="003210A3" w:rsidRDefault="008C7DE4" w:rsidP="003210A3">
            <w:pPr>
              <w:ind w:right="-111"/>
              <w:jc w:val="center"/>
              <w:rPr>
                <w:rFonts w:ascii="Times New Roman" w:hAnsi="Times New Roman" w:cs="Times New Roman"/>
                <w:bCs/>
                <w:lang w:val="en-GB"/>
              </w:rPr>
            </w:pPr>
            <w:r w:rsidRPr="003210A3">
              <w:rPr>
                <w:rFonts w:ascii="Times New Roman" w:hAnsi="Times New Roman" w:cs="Times New Roman"/>
                <w:bCs/>
                <w:lang w:val="en-GB"/>
              </w:rPr>
              <w:t>....................... kg</w:t>
            </w:r>
          </w:p>
        </w:tc>
        <w:tc>
          <w:tcPr>
            <w:tcW w:w="1279" w:type="dxa"/>
            <w:tcBorders>
              <w:top w:val="single" w:sz="4" w:space="0" w:color="000000"/>
              <w:left w:val="single" w:sz="4" w:space="0" w:color="000000"/>
              <w:bottom w:val="single" w:sz="4" w:space="0" w:color="000000"/>
              <w:right w:val="single" w:sz="4" w:space="0" w:color="000000"/>
            </w:tcBorders>
            <w:shd w:val="clear" w:color="auto" w:fill="auto"/>
          </w:tcPr>
          <w:p w14:paraId="22A31072" w14:textId="77777777" w:rsidR="008C7DE4" w:rsidRPr="009A4579" w:rsidRDefault="008C7DE4" w:rsidP="008C7DE4">
            <w:pPr>
              <w:jc w:val="center"/>
              <w:rPr>
                <w:rFonts w:ascii="Times New Roman" w:hAnsi="Times New Roman" w:cs="Times New Roman"/>
                <w:b/>
                <w:lang w:val="en-GB"/>
              </w:rPr>
            </w:pPr>
          </w:p>
        </w:tc>
      </w:tr>
      <w:tr w:rsidR="00F02163" w:rsidRPr="009A4579" w14:paraId="0C833C13" w14:textId="77777777" w:rsidTr="00F02163">
        <w:trPr>
          <w:cantSplit/>
        </w:trPr>
        <w:tc>
          <w:tcPr>
            <w:tcW w:w="566" w:type="dxa"/>
            <w:shd w:val="clear" w:color="auto" w:fill="auto"/>
          </w:tcPr>
          <w:p w14:paraId="684594F1" w14:textId="77777777" w:rsidR="008C7DE4" w:rsidRPr="009A4579" w:rsidRDefault="008C7DE4" w:rsidP="008C7DE4">
            <w:pPr>
              <w:pStyle w:val="ListParagraph"/>
              <w:numPr>
                <w:ilvl w:val="0"/>
                <w:numId w:val="2"/>
              </w:numPr>
              <w:rPr>
                <w:rFonts w:ascii="Times New Roman" w:hAnsi="Times New Roman" w:cs="Times New Roman"/>
                <w:b/>
                <w:lang w:val="en-GB"/>
              </w:rPr>
            </w:pPr>
          </w:p>
        </w:tc>
        <w:tc>
          <w:tcPr>
            <w:tcW w:w="4781" w:type="dxa"/>
            <w:gridSpan w:val="3"/>
            <w:shd w:val="clear" w:color="auto" w:fill="auto"/>
          </w:tcPr>
          <w:p w14:paraId="506FD936" w14:textId="01563A69" w:rsidR="008C7DE4" w:rsidRPr="009A4579" w:rsidRDefault="008C7DE4" w:rsidP="008C7DE4">
            <w:pPr>
              <w:contextualSpacing/>
              <w:rPr>
                <w:rFonts w:ascii="Times New Roman" w:hAnsi="Times New Roman" w:cs="Times New Roman"/>
                <w:bCs/>
                <w:lang w:val="en-GB"/>
              </w:rPr>
            </w:pPr>
            <w:r w:rsidRPr="009A4579">
              <w:rPr>
                <w:rFonts w:ascii="Times New Roman" w:hAnsi="Times New Roman" w:cs="Times New Roman"/>
                <w:bCs/>
                <w:lang w:val="en-GB"/>
              </w:rPr>
              <w:t xml:space="preserve">Check that bottom outlet valve of reactor </w:t>
            </w:r>
            <w:r w:rsidR="007879AD">
              <w:rPr>
                <w:rFonts w:ascii="Times New Roman" w:hAnsi="Times New Roman" w:cs="Times New Roman"/>
                <w:bCs/>
                <w:lang w:val="en-GB"/>
              </w:rPr>
              <w:t>002-17</w:t>
            </w:r>
            <w:r w:rsidRPr="009A4579">
              <w:rPr>
                <w:rFonts w:ascii="Times New Roman" w:hAnsi="Times New Roman" w:cs="Times New Roman"/>
                <w:bCs/>
                <w:lang w:val="en-GB"/>
              </w:rPr>
              <w:t xml:space="preserve"> is closed.</w:t>
            </w:r>
          </w:p>
        </w:tc>
        <w:tc>
          <w:tcPr>
            <w:tcW w:w="1315" w:type="dxa"/>
            <w:shd w:val="clear" w:color="auto" w:fill="auto"/>
            <w:vAlign w:val="center"/>
          </w:tcPr>
          <w:p w14:paraId="6DECC987" w14:textId="640B8B95" w:rsidR="008C7DE4" w:rsidRPr="009A4579" w:rsidRDefault="008C7DE4" w:rsidP="003210A3">
            <w:pPr>
              <w:jc w:val="center"/>
              <w:rPr>
                <w:rFonts w:ascii="Times New Roman" w:hAnsi="Times New Roman" w:cs="Times New Roman"/>
                <w:lang w:val="en-GB"/>
              </w:rPr>
            </w:pPr>
            <w:r w:rsidRPr="009A4579">
              <w:rPr>
                <w:rFonts w:ascii="Times New Roman" w:hAnsi="Times New Roman" w:cs="Times New Roman"/>
                <w:lang w:val="en-GB"/>
              </w:rPr>
              <w:t>__:__</w:t>
            </w:r>
          </w:p>
        </w:tc>
        <w:tc>
          <w:tcPr>
            <w:tcW w:w="2691" w:type="dxa"/>
            <w:shd w:val="clear" w:color="auto" w:fill="D9D9D9" w:themeFill="background1" w:themeFillShade="D9"/>
          </w:tcPr>
          <w:p w14:paraId="2FFC22E0" w14:textId="77777777" w:rsidR="008C7DE4" w:rsidRPr="009A4579" w:rsidRDefault="008C7DE4" w:rsidP="008C7DE4">
            <w:pPr>
              <w:ind w:right="-111"/>
              <w:rPr>
                <w:rFonts w:ascii="Times New Roman" w:hAnsi="Times New Roman" w:cs="Times New Roman"/>
                <w:b/>
                <w:lang w:val="en-GB"/>
              </w:rPr>
            </w:pPr>
          </w:p>
        </w:tc>
        <w:tc>
          <w:tcPr>
            <w:tcW w:w="1279" w:type="dxa"/>
            <w:tcBorders>
              <w:top w:val="single" w:sz="4" w:space="0" w:color="000000"/>
              <w:left w:val="single" w:sz="4" w:space="0" w:color="000000"/>
              <w:bottom w:val="single" w:sz="4" w:space="0" w:color="000000"/>
              <w:right w:val="single" w:sz="4" w:space="0" w:color="000000"/>
            </w:tcBorders>
            <w:shd w:val="clear" w:color="auto" w:fill="auto"/>
          </w:tcPr>
          <w:p w14:paraId="76D2B554" w14:textId="77777777" w:rsidR="008C7DE4" w:rsidRPr="009A4579" w:rsidRDefault="008C7DE4" w:rsidP="008C7DE4">
            <w:pPr>
              <w:jc w:val="center"/>
              <w:rPr>
                <w:rFonts w:ascii="Times New Roman" w:hAnsi="Times New Roman" w:cs="Times New Roman"/>
                <w:b/>
                <w:lang w:val="en-GB"/>
              </w:rPr>
            </w:pPr>
          </w:p>
        </w:tc>
      </w:tr>
      <w:tr w:rsidR="00F02163" w:rsidRPr="009A4579" w14:paraId="5A5D44C0" w14:textId="77777777" w:rsidTr="00F02163">
        <w:trPr>
          <w:cantSplit/>
        </w:trPr>
        <w:tc>
          <w:tcPr>
            <w:tcW w:w="566" w:type="dxa"/>
            <w:shd w:val="clear" w:color="auto" w:fill="auto"/>
          </w:tcPr>
          <w:p w14:paraId="21A44F64" w14:textId="77777777" w:rsidR="008C7DE4" w:rsidRPr="009A4579" w:rsidRDefault="008C7DE4" w:rsidP="008C7DE4">
            <w:pPr>
              <w:pStyle w:val="ListParagraph"/>
              <w:numPr>
                <w:ilvl w:val="0"/>
                <w:numId w:val="2"/>
              </w:numPr>
              <w:rPr>
                <w:rFonts w:ascii="Times New Roman" w:hAnsi="Times New Roman" w:cs="Times New Roman"/>
                <w:b/>
                <w:lang w:val="en-GB"/>
              </w:rPr>
            </w:pPr>
          </w:p>
        </w:tc>
        <w:tc>
          <w:tcPr>
            <w:tcW w:w="4781" w:type="dxa"/>
            <w:gridSpan w:val="3"/>
            <w:shd w:val="clear" w:color="auto" w:fill="auto"/>
          </w:tcPr>
          <w:p w14:paraId="5E70CD9D" w14:textId="77777777" w:rsidR="001B2884" w:rsidRDefault="001B2884" w:rsidP="001B2884">
            <w:pPr>
              <w:contextualSpacing/>
              <w:rPr>
                <w:rFonts w:ascii="Times New Roman" w:hAnsi="Times New Roman" w:cs="Times New Roman"/>
                <w:bCs/>
                <w:lang w:val="en-GB"/>
              </w:rPr>
            </w:pPr>
            <w:r w:rsidRPr="009A4579">
              <w:rPr>
                <w:rFonts w:ascii="Times New Roman" w:hAnsi="Times New Roman" w:cs="Times New Roman"/>
                <w:b/>
                <w:lang w:val="en-GB"/>
              </w:rPr>
              <w:t>Attention!</w:t>
            </w:r>
            <w:r>
              <w:rPr>
                <w:rFonts w:ascii="Times New Roman" w:hAnsi="Times New Roman" w:cs="Times New Roman"/>
                <w:b/>
                <w:lang w:val="en-GB"/>
              </w:rPr>
              <w:t xml:space="preserve"> Product has lachrymatory properties. Protect the eyes!</w:t>
            </w:r>
          </w:p>
          <w:p w14:paraId="3786626E" w14:textId="33E54801" w:rsidR="008C7DE4" w:rsidRPr="009A4579" w:rsidRDefault="008C7DE4" w:rsidP="008C7DE4">
            <w:pPr>
              <w:contextualSpacing/>
              <w:rPr>
                <w:rFonts w:ascii="Times New Roman" w:hAnsi="Times New Roman" w:cs="Times New Roman"/>
                <w:bCs/>
                <w:lang w:val="en-GB"/>
              </w:rPr>
            </w:pPr>
            <w:r w:rsidRPr="009A4579">
              <w:rPr>
                <w:rFonts w:ascii="Times New Roman" w:hAnsi="Times New Roman" w:cs="Times New Roman"/>
                <w:bCs/>
                <w:lang w:val="en-GB"/>
              </w:rPr>
              <w:t xml:space="preserve">Filter 046-5 is opened. Filtrate containing the product IP.2 is pumped into reactor </w:t>
            </w:r>
            <w:r w:rsidR="007879AD">
              <w:rPr>
                <w:rFonts w:ascii="Times New Roman" w:hAnsi="Times New Roman" w:cs="Times New Roman"/>
                <w:bCs/>
                <w:lang w:val="en-GB"/>
              </w:rPr>
              <w:t>002-17</w:t>
            </w:r>
            <w:r w:rsidRPr="009A4579">
              <w:rPr>
                <w:rFonts w:ascii="Times New Roman" w:hAnsi="Times New Roman" w:cs="Times New Roman"/>
                <w:bCs/>
                <w:lang w:val="en-GB"/>
              </w:rPr>
              <w:t xml:space="preserve"> using peristaltic pump 001-13 (or </w:t>
            </w:r>
            <w:r w:rsidR="001D3612">
              <w:rPr>
                <w:rFonts w:ascii="Times New Roman" w:hAnsi="Times New Roman" w:cs="Times New Roman"/>
                <w:bCs/>
                <w:lang w:val="en-GB"/>
              </w:rPr>
              <w:t>analogue</w:t>
            </w:r>
            <w:r w:rsidRPr="009A4579">
              <w:rPr>
                <w:rFonts w:ascii="Times New Roman" w:hAnsi="Times New Roman" w:cs="Times New Roman"/>
                <w:bCs/>
                <w:lang w:val="en-GB"/>
              </w:rPr>
              <w:t xml:space="preserve">) and tubing </w:t>
            </w:r>
            <w:r w:rsidR="001D3612">
              <w:rPr>
                <w:rFonts w:ascii="Times New Roman" w:hAnsi="Times New Roman" w:cs="Times New Roman"/>
                <w:bCs/>
                <w:lang w:val="en-GB"/>
              </w:rPr>
              <w:t>‘</w:t>
            </w:r>
            <w:r w:rsidRPr="009A4579">
              <w:rPr>
                <w:rFonts w:ascii="Times New Roman" w:hAnsi="Times New Roman" w:cs="Times New Roman"/>
                <w:bCs/>
                <w:lang w:val="en-GB"/>
              </w:rPr>
              <w:t xml:space="preserve">TILE IP.2 </w:t>
            </w:r>
            <w:proofErr w:type="gramStart"/>
            <w:r w:rsidRPr="009A4579">
              <w:rPr>
                <w:rFonts w:ascii="Times New Roman" w:hAnsi="Times New Roman" w:cs="Times New Roman"/>
                <w:bCs/>
                <w:lang w:val="en-GB"/>
              </w:rPr>
              <w:t>solutions</w:t>
            </w:r>
            <w:r w:rsidR="001D3612">
              <w:rPr>
                <w:rFonts w:ascii="Times New Roman" w:hAnsi="Times New Roman" w:cs="Times New Roman"/>
                <w:bCs/>
                <w:lang w:val="en-GB"/>
              </w:rPr>
              <w:t>’</w:t>
            </w:r>
            <w:proofErr w:type="gramEnd"/>
            <w:r w:rsidRPr="009A4579">
              <w:rPr>
                <w:rFonts w:ascii="Times New Roman" w:hAnsi="Times New Roman" w:cs="Times New Roman"/>
                <w:bCs/>
                <w:lang w:val="en-GB"/>
              </w:rPr>
              <w:t>.</w:t>
            </w:r>
          </w:p>
          <w:p w14:paraId="397AEB28" w14:textId="77777777" w:rsidR="008C7DE4" w:rsidRPr="009A4579" w:rsidRDefault="008C7DE4" w:rsidP="008C7DE4">
            <w:pPr>
              <w:contextualSpacing/>
              <w:rPr>
                <w:rFonts w:ascii="Times New Roman" w:hAnsi="Times New Roman" w:cs="Times New Roman"/>
                <w:bCs/>
                <w:lang w:val="en-GB"/>
              </w:rPr>
            </w:pPr>
            <w:r w:rsidRPr="009A4579">
              <w:rPr>
                <w:rFonts w:ascii="Times New Roman" w:hAnsi="Times New Roman" w:cs="Times New Roman"/>
                <w:bCs/>
                <w:lang w:val="en-GB"/>
              </w:rPr>
              <w:t>Filtrate is transferred quantitatively.</w:t>
            </w:r>
          </w:p>
          <w:p w14:paraId="3B9C252A" w14:textId="77777777" w:rsidR="008C7DE4" w:rsidRPr="009A4579" w:rsidRDefault="008C7DE4" w:rsidP="008C7DE4">
            <w:pPr>
              <w:contextualSpacing/>
              <w:rPr>
                <w:rFonts w:ascii="Times New Roman" w:hAnsi="Times New Roman" w:cs="Times New Roman"/>
                <w:bCs/>
                <w:lang w:val="en-GB"/>
              </w:rPr>
            </w:pPr>
          </w:p>
          <w:p w14:paraId="31D0F9A0" w14:textId="77777777" w:rsidR="001D3612" w:rsidRDefault="008C7DE4" w:rsidP="008C7DE4">
            <w:pPr>
              <w:contextualSpacing/>
              <w:rPr>
                <w:rFonts w:ascii="Times New Roman" w:hAnsi="Times New Roman" w:cs="Times New Roman"/>
                <w:bCs/>
                <w:lang w:val="en-GB"/>
              </w:rPr>
            </w:pPr>
            <w:r w:rsidRPr="009A4579">
              <w:rPr>
                <w:rFonts w:ascii="Times New Roman" w:hAnsi="Times New Roman" w:cs="Times New Roman"/>
                <w:bCs/>
                <w:lang w:val="en-GB"/>
              </w:rPr>
              <w:t xml:space="preserve">It is possible that significant </w:t>
            </w:r>
            <w:proofErr w:type="gramStart"/>
            <w:r w:rsidRPr="009A4579">
              <w:rPr>
                <w:rFonts w:ascii="Times New Roman" w:hAnsi="Times New Roman" w:cs="Times New Roman"/>
                <w:bCs/>
                <w:lang w:val="en-GB"/>
              </w:rPr>
              <w:t>amount</w:t>
            </w:r>
            <w:proofErr w:type="gramEnd"/>
            <w:r w:rsidRPr="009A4579">
              <w:rPr>
                <w:rFonts w:ascii="Times New Roman" w:hAnsi="Times New Roman" w:cs="Times New Roman"/>
                <w:bCs/>
                <w:lang w:val="en-GB"/>
              </w:rPr>
              <w:t xml:space="preserve"> of needle-like crystals is present in the filtrate receiver. </w:t>
            </w:r>
          </w:p>
          <w:p w14:paraId="4F2CD5F9" w14:textId="5C71517B" w:rsidR="008C7DE4" w:rsidRPr="009A4579" w:rsidRDefault="00637E55" w:rsidP="008C7DE4">
            <w:pPr>
              <w:contextualSpacing/>
              <w:rPr>
                <w:rFonts w:ascii="Times New Roman" w:hAnsi="Times New Roman" w:cs="Times New Roman"/>
                <w:bCs/>
                <w:lang w:val="en-GB"/>
              </w:rPr>
            </w:pPr>
            <w:r>
              <w:rPr>
                <w:rFonts w:ascii="Times New Roman" w:hAnsi="Times New Roman" w:cs="Times New Roman"/>
                <w:bCs/>
                <w:lang w:val="en-GB"/>
              </w:rPr>
              <w:t>IF</w:t>
            </w:r>
            <w:r w:rsidR="008C7DE4" w:rsidRPr="009A4579">
              <w:rPr>
                <w:rFonts w:ascii="Times New Roman" w:hAnsi="Times New Roman" w:cs="Times New Roman"/>
                <w:bCs/>
                <w:lang w:val="en-GB"/>
              </w:rPr>
              <w:t xml:space="preserve"> present: the crystals are collected </w:t>
            </w:r>
            <w:r w:rsidR="001D3612" w:rsidRPr="009A4579">
              <w:rPr>
                <w:rFonts w:ascii="Times New Roman" w:hAnsi="Times New Roman" w:cs="Times New Roman"/>
                <w:bCs/>
                <w:lang w:val="en-GB"/>
              </w:rPr>
              <w:t>into</w:t>
            </w:r>
            <w:r w:rsidR="001D3612">
              <w:rPr>
                <w:rFonts w:ascii="Times New Roman" w:hAnsi="Times New Roman" w:cs="Times New Roman"/>
                <w:bCs/>
                <w:lang w:val="en-GB"/>
              </w:rPr>
              <w:t xml:space="preserve"> 5L</w:t>
            </w:r>
            <w:r w:rsidR="008C7DE4" w:rsidRPr="009A4579">
              <w:rPr>
                <w:rFonts w:ascii="Times New Roman" w:hAnsi="Times New Roman" w:cs="Times New Roman"/>
                <w:bCs/>
                <w:lang w:val="en-GB"/>
              </w:rPr>
              <w:t xml:space="preserve"> jug </w:t>
            </w:r>
            <w:r w:rsidR="001D3612">
              <w:rPr>
                <w:rFonts w:ascii="Times New Roman" w:hAnsi="Times New Roman" w:cs="Times New Roman"/>
                <w:bCs/>
                <w:lang w:val="en-GB"/>
              </w:rPr>
              <w:t>‘</w:t>
            </w:r>
            <w:r w:rsidR="008C7DE4" w:rsidRPr="009A4579">
              <w:rPr>
                <w:rFonts w:ascii="Times New Roman" w:hAnsi="Times New Roman" w:cs="Times New Roman"/>
                <w:bCs/>
                <w:lang w:val="en-GB"/>
              </w:rPr>
              <w:t>TILE TP.3</w:t>
            </w:r>
            <w:r w:rsidR="001D3612">
              <w:rPr>
                <w:rFonts w:ascii="Times New Roman" w:hAnsi="Times New Roman" w:cs="Times New Roman"/>
                <w:bCs/>
                <w:lang w:val="en-GB"/>
              </w:rPr>
              <w:t>’,</w:t>
            </w:r>
            <w:r w:rsidR="001D3612" w:rsidRPr="009A4579">
              <w:rPr>
                <w:rFonts w:ascii="Times New Roman" w:hAnsi="Times New Roman" w:cs="Times New Roman"/>
                <w:bCs/>
                <w:lang w:val="en-GB"/>
              </w:rPr>
              <w:t xml:space="preserve"> </w:t>
            </w:r>
            <w:r w:rsidR="008C7DE4" w:rsidRPr="009A4579">
              <w:rPr>
                <w:rFonts w:ascii="Times New Roman" w:hAnsi="Times New Roman" w:cs="Times New Roman"/>
                <w:bCs/>
                <w:lang w:val="en-GB"/>
              </w:rPr>
              <w:t xml:space="preserve">weighed and charged </w:t>
            </w:r>
            <w:r w:rsidR="001D3612" w:rsidRPr="009A4579">
              <w:rPr>
                <w:rFonts w:ascii="Times New Roman" w:hAnsi="Times New Roman" w:cs="Times New Roman"/>
                <w:bCs/>
                <w:lang w:val="en-GB"/>
              </w:rPr>
              <w:t>into</w:t>
            </w:r>
            <w:r w:rsidR="008C7DE4" w:rsidRPr="009A4579">
              <w:rPr>
                <w:rFonts w:ascii="Times New Roman" w:hAnsi="Times New Roman" w:cs="Times New Roman"/>
                <w:bCs/>
                <w:lang w:val="en-GB"/>
              </w:rPr>
              <w:t xml:space="preserve"> reactor.</w:t>
            </w:r>
          </w:p>
          <w:p w14:paraId="714908B5" w14:textId="77777777" w:rsidR="001D3612" w:rsidRDefault="001D3612" w:rsidP="008C7DE4">
            <w:pPr>
              <w:contextualSpacing/>
              <w:rPr>
                <w:rFonts w:ascii="Times New Roman" w:hAnsi="Times New Roman" w:cs="Times New Roman"/>
                <w:bCs/>
                <w:lang w:val="en-GB"/>
              </w:rPr>
            </w:pPr>
          </w:p>
          <w:p w14:paraId="704A889B" w14:textId="00A912F6" w:rsidR="008C7DE4" w:rsidRPr="009A4579" w:rsidRDefault="008C7DE4" w:rsidP="008C7DE4">
            <w:pPr>
              <w:contextualSpacing/>
              <w:rPr>
                <w:rFonts w:ascii="Times New Roman" w:hAnsi="Times New Roman" w:cs="Times New Roman"/>
                <w:bCs/>
                <w:lang w:val="en-GB"/>
              </w:rPr>
            </w:pPr>
            <w:r w:rsidRPr="009A4579">
              <w:rPr>
                <w:rFonts w:ascii="Times New Roman" w:hAnsi="Times New Roman" w:cs="Times New Roman"/>
                <w:bCs/>
                <w:lang w:val="en-GB"/>
              </w:rPr>
              <w:t>The product stays in reactor overnight. Stirring and thermostat are turned OFF. The reactor is closed.</w:t>
            </w:r>
          </w:p>
        </w:tc>
        <w:tc>
          <w:tcPr>
            <w:tcW w:w="1315" w:type="dxa"/>
            <w:shd w:val="clear" w:color="auto" w:fill="auto"/>
            <w:vAlign w:val="center"/>
          </w:tcPr>
          <w:p w14:paraId="7667A608" w14:textId="024FB933" w:rsidR="008C7DE4" w:rsidRPr="009A4579" w:rsidRDefault="008C7DE4" w:rsidP="003210A3">
            <w:pPr>
              <w:jc w:val="center"/>
              <w:rPr>
                <w:rFonts w:ascii="Times New Roman" w:hAnsi="Times New Roman" w:cs="Times New Roman"/>
                <w:lang w:val="en-GB"/>
              </w:rPr>
            </w:pPr>
            <w:r w:rsidRPr="009A4579">
              <w:rPr>
                <w:rFonts w:ascii="Times New Roman" w:hAnsi="Times New Roman" w:cs="Times New Roman"/>
                <w:lang w:val="en-GB"/>
              </w:rPr>
              <w:t>__:__</w:t>
            </w:r>
          </w:p>
        </w:tc>
        <w:tc>
          <w:tcPr>
            <w:tcW w:w="2691" w:type="dxa"/>
            <w:shd w:val="clear" w:color="auto" w:fill="auto"/>
            <w:vAlign w:val="center"/>
          </w:tcPr>
          <w:p w14:paraId="01596756" w14:textId="17885230" w:rsidR="008C7DE4" w:rsidRPr="003210A3" w:rsidRDefault="008C7DE4" w:rsidP="003210A3">
            <w:pPr>
              <w:ind w:right="-111"/>
              <w:jc w:val="center"/>
              <w:rPr>
                <w:rFonts w:ascii="Times New Roman" w:hAnsi="Times New Roman" w:cs="Times New Roman"/>
                <w:bCs/>
                <w:lang w:val="en-GB"/>
              </w:rPr>
            </w:pPr>
            <w:r w:rsidRPr="003210A3">
              <w:rPr>
                <w:rFonts w:ascii="Times New Roman" w:hAnsi="Times New Roman" w:cs="Times New Roman"/>
                <w:bCs/>
                <w:lang w:val="en-GB"/>
              </w:rPr>
              <w:t xml:space="preserve">Amount of </w:t>
            </w:r>
            <w:r w:rsidR="001D3612">
              <w:rPr>
                <w:rFonts w:ascii="Times New Roman" w:hAnsi="Times New Roman" w:cs="Times New Roman"/>
                <w:bCs/>
                <w:lang w:val="en-GB"/>
              </w:rPr>
              <w:t xml:space="preserve">TILE </w:t>
            </w:r>
            <w:r w:rsidRPr="003210A3">
              <w:rPr>
                <w:rFonts w:ascii="Times New Roman" w:hAnsi="Times New Roman" w:cs="Times New Roman"/>
                <w:bCs/>
                <w:lang w:val="en-GB"/>
              </w:rPr>
              <w:t>IP.2 crystals:</w:t>
            </w:r>
          </w:p>
          <w:p w14:paraId="5DDE0D68" w14:textId="77777777" w:rsidR="008C7DE4" w:rsidRPr="003210A3" w:rsidRDefault="008C7DE4" w:rsidP="003210A3">
            <w:pPr>
              <w:ind w:right="-111"/>
              <w:jc w:val="center"/>
              <w:rPr>
                <w:rFonts w:ascii="Times New Roman" w:hAnsi="Times New Roman" w:cs="Times New Roman"/>
                <w:bCs/>
                <w:lang w:val="en-GB"/>
              </w:rPr>
            </w:pPr>
          </w:p>
          <w:p w14:paraId="2AB52D58" w14:textId="77777777" w:rsidR="008C7DE4" w:rsidRPr="003210A3" w:rsidRDefault="008C7DE4" w:rsidP="003210A3">
            <w:pPr>
              <w:ind w:right="-111"/>
              <w:jc w:val="center"/>
              <w:rPr>
                <w:rFonts w:ascii="Times New Roman" w:hAnsi="Times New Roman" w:cs="Times New Roman"/>
                <w:bCs/>
                <w:lang w:val="en-GB"/>
              </w:rPr>
            </w:pPr>
          </w:p>
          <w:p w14:paraId="039950C1" w14:textId="77777777" w:rsidR="008C7DE4" w:rsidRPr="003210A3" w:rsidRDefault="008C7DE4" w:rsidP="001D3612">
            <w:pPr>
              <w:ind w:right="-111"/>
              <w:jc w:val="center"/>
              <w:rPr>
                <w:rFonts w:ascii="Times New Roman" w:hAnsi="Times New Roman" w:cs="Times New Roman"/>
                <w:bCs/>
                <w:lang w:val="en-GB"/>
              </w:rPr>
            </w:pPr>
            <w:r w:rsidRPr="003210A3">
              <w:rPr>
                <w:rFonts w:ascii="Times New Roman" w:hAnsi="Times New Roman" w:cs="Times New Roman"/>
                <w:bCs/>
                <w:lang w:val="en-GB"/>
              </w:rPr>
              <w:t>....................... kg</w:t>
            </w:r>
          </w:p>
        </w:tc>
        <w:tc>
          <w:tcPr>
            <w:tcW w:w="1279" w:type="dxa"/>
            <w:tcBorders>
              <w:top w:val="single" w:sz="4" w:space="0" w:color="000000"/>
              <w:left w:val="single" w:sz="4" w:space="0" w:color="000000"/>
              <w:bottom w:val="single" w:sz="4" w:space="0" w:color="000000"/>
              <w:right w:val="single" w:sz="4" w:space="0" w:color="000000"/>
            </w:tcBorders>
            <w:shd w:val="clear" w:color="auto" w:fill="auto"/>
          </w:tcPr>
          <w:p w14:paraId="2BBBB00A" w14:textId="77777777" w:rsidR="008C7DE4" w:rsidRPr="009A4579" w:rsidRDefault="008C7DE4" w:rsidP="008C7DE4">
            <w:pPr>
              <w:jc w:val="center"/>
              <w:rPr>
                <w:rFonts w:ascii="Times New Roman" w:hAnsi="Times New Roman" w:cs="Times New Roman"/>
                <w:b/>
                <w:lang w:val="en-GB"/>
              </w:rPr>
            </w:pPr>
          </w:p>
        </w:tc>
      </w:tr>
      <w:tr w:rsidR="00F02163" w:rsidRPr="009A4579" w14:paraId="1226BACF" w14:textId="77777777" w:rsidTr="00F02163">
        <w:trPr>
          <w:cantSplit/>
        </w:trPr>
        <w:tc>
          <w:tcPr>
            <w:tcW w:w="566" w:type="dxa"/>
            <w:shd w:val="clear" w:color="auto" w:fill="auto"/>
          </w:tcPr>
          <w:p w14:paraId="472360C7" w14:textId="77777777" w:rsidR="008C7DE4" w:rsidRPr="009A4579" w:rsidRDefault="008C7DE4" w:rsidP="008C7DE4">
            <w:pPr>
              <w:pStyle w:val="ListParagraph"/>
              <w:numPr>
                <w:ilvl w:val="0"/>
                <w:numId w:val="2"/>
              </w:numPr>
              <w:rPr>
                <w:rFonts w:ascii="Times New Roman" w:hAnsi="Times New Roman" w:cs="Times New Roman"/>
                <w:b/>
                <w:lang w:val="en-GB"/>
              </w:rPr>
            </w:pPr>
          </w:p>
        </w:tc>
        <w:tc>
          <w:tcPr>
            <w:tcW w:w="4781" w:type="dxa"/>
            <w:gridSpan w:val="3"/>
            <w:shd w:val="clear" w:color="auto" w:fill="auto"/>
          </w:tcPr>
          <w:p w14:paraId="334482C4" w14:textId="16662A9A" w:rsidR="008C7DE4" w:rsidRPr="009A4579" w:rsidRDefault="008C7DE4" w:rsidP="008C7DE4">
            <w:pPr>
              <w:contextualSpacing/>
              <w:rPr>
                <w:rFonts w:ascii="Times New Roman" w:hAnsi="Times New Roman" w:cs="Times New Roman"/>
                <w:bCs/>
                <w:lang w:val="en-GB"/>
              </w:rPr>
            </w:pPr>
            <w:r w:rsidRPr="009A4579">
              <w:rPr>
                <w:rFonts w:ascii="Times New Roman" w:hAnsi="Times New Roman" w:cs="Times New Roman"/>
                <w:bCs/>
                <w:lang w:val="en-GB"/>
              </w:rPr>
              <w:t xml:space="preserve">Total amount of MeOH used for reaction and washing is calculated (see </w:t>
            </w:r>
            <w:r w:rsidR="009715F7">
              <w:rPr>
                <w:rFonts w:ascii="Times New Roman" w:hAnsi="Times New Roman" w:cs="Times New Roman"/>
                <w:bCs/>
                <w:lang w:val="en-GB"/>
              </w:rPr>
              <w:t xml:space="preserve">Op. 3 + </w:t>
            </w:r>
            <w:r w:rsidRPr="009A4579">
              <w:rPr>
                <w:rFonts w:ascii="Times New Roman" w:hAnsi="Times New Roman" w:cs="Times New Roman"/>
                <w:bCs/>
                <w:lang w:val="en-GB"/>
              </w:rPr>
              <w:t>Op.</w:t>
            </w:r>
            <w:r w:rsidR="004E08B4">
              <w:rPr>
                <w:rFonts w:ascii="Times New Roman" w:hAnsi="Times New Roman" w:cs="Times New Roman"/>
                <w:bCs/>
                <w:lang w:val="en-GB"/>
              </w:rPr>
              <w:t>19</w:t>
            </w:r>
            <w:r w:rsidR="004E08B4" w:rsidRPr="009A4579">
              <w:rPr>
                <w:rFonts w:ascii="Times New Roman" w:hAnsi="Times New Roman" w:cs="Times New Roman"/>
                <w:bCs/>
                <w:lang w:val="en-GB"/>
              </w:rPr>
              <w:t xml:space="preserve"> </w:t>
            </w:r>
            <w:r w:rsidRPr="009A4579">
              <w:rPr>
                <w:rFonts w:ascii="Times New Roman" w:hAnsi="Times New Roman" w:cs="Times New Roman"/>
                <w:bCs/>
                <w:lang w:val="en-GB"/>
              </w:rPr>
              <w:t>+ Op.</w:t>
            </w:r>
            <w:r w:rsidR="004E08B4">
              <w:rPr>
                <w:rFonts w:ascii="Times New Roman" w:hAnsi="Times New Roman" w:cs="Times New Roman"/>
                <w:bCs/>
                <w:lang w:val="en-GB"/>
              </w:rPr>
              <w:t>20</w:t>
            </w:r>
            <w:r w:rsidRPr="009A4579">
              <w:rPr>
                <w:rFonts w:ascii="Times New Roman" w:hAnsi="Times New Roman" w:cs="Times New Roman"/>
                <w:bCs/>
                <w:lang w:val="en-GB"/>
              </w:rPr>
              <w:t>)</w:t>
            </w:r>
            <w:r w:rsidR="001D3612">
              <w:rPr>
                <w:rFonts w:ascii="Times New Roman" w:hAnsi="Times New Roman" w:cs="Times New Roman"/>
                <w:bCs/>
                <w:lang w:val="en-GB"/>
              </w:rPr>
              <w:t>.</w:t>
            </w:r>
          </w:p>
        </w:tc>
        <w:tc>
          <w:tcPr>
            <w:tcW w:w="1315" w:type="dxa"/>
            <w:shd w:val="clear" w:color="auto" w:fill="auto"/>
            <w:vAlign w:val="center"/>
          </w:tcPr>
          <w:p w14:paraId="66597630" w14:textId="616C1C79" w:rsidR="008C7DE4" w:rsidRPr="009A4579" w:rsidRDefault="008C7DE4" w:rsidP="003210A3">
            <w:pPr>
              <w:jc w:val="center"/>
              <w:rPr>
                <w:rFonts w:ascii="Times New Roman" w:hAnsi="Times New Roman" w:cs="Times New Roman"/>
                <w:lang w:val="en-GB"/>
              </w:rPr>
            </w:pPr>
            <w:r w:rsidRPr="009A4579">
              <w:rPr>
                <w:rFonts w:ascii="Times New Roman" w:hAnsi="Times New Roman" w:cs="Times New Roman"/>
                <w:lang w:val="en-GB"/>
              </w:rPr>
              <w:t>__:__</w:t>
            </w:r>
          </w:p>
        </w:tc>
        <w:tc>
          <w:tcPr>
            <w:tcW w:w="2691" w:type="dxa"/>
            <w:shd w:val="clear" w:color="auto" w:fill="auto"/>
            <w:vAlign w:val="center"/>
          </w:tcPr>
          <w:p w14:paraId="1117F93D" w14:textId="77777777" w:rsidR="008C7DE4" w:rsidRPr="003210A3" w:rsidRDefault="008C7DE4" w:rsidP="003210A3">
            <w:pPr>
              <w:ind w:right="-111"/>
              <w:jc w:val="center"/>
              <w:rPr>
                <w:rFonts w:ascii="Times New Roman" w:hAnsi="Times New Roman" w:cs="Times New Roman"/>
                <w:bCs/>
                <w:lang w:val="en-GB"/>
              </w:rPr>
            </w:pPr>
            <w:r w:rsidRPr="003210A3">
              <w:rPr>
                <w:rFonts w:ascii="Times New Roman" w:hAnsi="Times New Roman" w:cs="Times New Roman"/>
                <w:bCs/>
                <w:lang w:val="en-GB"/>
              </w:rPr>
              <w:t>Total amount of MeOH in solution:</w:t>
            </w:r>
          </w:p>
          <w:p w14:paraId="18633B55" w14:textId="77777777" w:rsidR="008C7DE4" w:rsidRPr="003210A3" w:rsidRDefault="008C7DE4" w:rsidP="003210A3">
            <w:pPr>
              <w:ind w:right="-111"/>
              <w:jc w:val="center"/>
              <w:rPr>
                <w:rFonts w:ascii="Times New Roman" w:hAnsi="Times New Roman" w:cs="Times New Roman"/>
                <w:bCs/>
                <w:lang w:val="en-GB"/>
              </w:rPr>
            </w:pPr>
          </w:p>
          <w:p w14:paraId="31E7FD2D" w14:textId="77777777" w:rsidR="008C7DE4" w:rsidRPr="003210A3" w:rsidRDefault="008C7DE4" w:rsidP="003210A3">
            <w:pPr>
              <w:ind w:right="-111"/>
              <w:jc w:val="center"/>
              <w:rPr>
                <w:rFonts w:ascii="Times New Roman" w:hAnsi="Times New Roman" w:cs="Times New Roman"/>
                <w:bCs/>
                <w:lang w:val="en-GB"/>
              </w:rPr>
            </w:pPr>
            <w:r w:rsidRPr="003210A3">
              <w:rPr>
                <w:rFonts w:ascii="Times New Roman" w:hAnsi="Times New Roman" w:cs="Times New Roman"/>
                <w:bCs/>
                <w:lang w:val="en-GB"/>
              </w:rPr>
              <w:t>..................... kg</w:t>
            </w:r>
          </w:p>
        </w:tc>
        <w:tc>
          <w:tcPr>
            <w:tcW w:w="1279" w:type="dxa"/>
            <w:tcBorders>
              <w:top w:val="single" w:sz="4" w:space="0" w:color="000000"/>
              <w:left w:val="single" w:sz="4" w:space="0" w:color="000000"/>
              <w:bottom w:val="single" w:sz="4" w:space="0" w:color="000000"/>
              <w:right w:val="single" w:sz="4" w:space="0" w:color="000000"/>
            </w:tcBorders>
            <w:shd w:val="clear" w:color="auto" w:fill="auto"/>
          </w:tcPr>
          <w:p w14:paraId="2BE88443" w14:textId="77777777" w:rsidR="008C7DE4" w:rsidRPr="009A4579" w:rsidRDefault="008C7DE4" w:rsidP="008C7DE4">
            <w:pPr>
              <w:jc w:val="center"/>
              <w:rPr>
                <w:rFonts w:ascii="Times New Roman" w:hAnsi="Times New Roman" w:cs="Times New Roman"/>
                <w:b/>
                <w:lang w:val="en-GB"/>
              </w:rPr>
            </w:pPr>
          </w:p>
        </w:tc>
      </w:tr>
      <w:tr w:rsidR="00F02163" w:rsidRPr="009A4579" w14:paraId="04AF9866" w14:textId="77777777" w:rsidTr="00F02163">
        <w:trPr>
          <w:cantSplit/>
          <w:trHeight w:val="3075"/>
        </w:trPr>
        <w:tc>
          <w:tcPr>
            <w:tcW w:w="566" w:type="dxa"/>
            <w:shd w:val="clear" w:color="auto" w:fill="auto"/>
          </w:tcPr>
          <w:p w14:paraId="72D96113" w14:textId="77777777" w:rsidR="008C7DE4" w:rsidRPr="009A4579" w:rsidRDefault="008C7DE4" w:rsidP="008C7DE4">
            <w:pPr>
              <w:pStyle w:val="ListParagraph"/>
              <w:numPr>
                <w:ilvl w:val="0"/>
                <w:numId w:val="2"/>
              </w:numPr>
              <w:rPr>
                <w:rFonts w:ascii="Times New Roman" w:hAnsi="Times New Roman" w:cs="Times New Roman"/>
                <w:b/>
                <w:lang w:val="en-GB"/>
              </w:rPr>
            </w:pPr>
          </w:p>
        </w:tc>
        <w:tc>
          <w:tcPr>
            <w:tcW w:w="4781" w:type="dxa"/>
            <w:gridSpan w:val="3"/>
            <w:shd w:val="clear" w:color="auto" w:fill="auto"/>
          </w:tcPr>
          <w:p w14:paraId="186E19DB" w14:textId="2D60CAEA" w:rsidR="008C7DE4" w:rsidRPr="009A4579" w:rsidRDefault="008C7DE4" w:rsidP="001D3612">
            <w:pPr>
              <w:contextualSpacing/>
              <w:rPr>
                <w:rFonts w:ascii="Times New Roman" w:hAnsi="Times New Roman" w:cs="Times New Roman"/>
                <w:bCs/>
                <w:lang w:val="en-GB"/>
              </w:rPr>
            </w:pPr>
            <w:r w:rsidRPr="009A4579">
              <w:rPr>
                <w:rFonts w:ascii="Times New Roman" w:hAnsi="Times New Roman" w:cs="Times New Roman"/>
                <w:bCs/>
                <w:lang w:val="en-GB"/>
              </w:rPr>
              <w:t>Apparatus of 1</w:t>
            </w:r>
            <w:r w:rsidRPr="009A4579">
              <w:rPr>
                <w:rFonts w:ascii="Times New Roman" w:hAnsi="Times New Roman" w:cs="Times New Roman"/>
                <w:bCs/>
                <w:vertAlign w:val="superscript"/>
                <w:lang w:val="en-GB"/>
              </w:rPr>
              <w:t>st</w:t>
            </w:r>
            <w:r w:rsidRPr="009A4579">
              <w:rPr>
                <w:rFonts w:ascii="Times New Roman" w:hAnsi="Times New Roman" w:cs="Times New Roman"/>
                <w:bCs/>
                <w:lang w:val="en-GB"/>
              </w:rPr>
              <w:t xml:space="preserve"> day/ stage </w:t>
            </w:r>
            <w:r w:rsidR="001D3612">
              <w:rPr>
                <w:rFonts w:ascii="Times New Roman" w:hAnsi="Times New Roman" w:cs="Times New Roman"/>
                <w:bCs/>
                <w:lang w:val="en-GB"/>
              </w:rPr>
              <w:t>is</w:t>
            </w:r>
            <w:r w:rsidR="001D3612" w:rsidRPr="009A4579">
              <w:rPr>
                <w:rFonts w:ascii="Times New Roman" w:hAnsi="Times New Roman" w:cs="Times New Roman"/>
                <w:bCs/>
                <w:lang w:val="en-GB"/>
              </w:rPr>
              <w:t xml:space="preserve"> </w:t>
            </w:r>
            <w:r w:rsidRPr="009A4579">
              <w:rPr>
                <w:rFonts w:ascii="Times New Roman" w:hAnsi="Times New Roman" w:cs="Times New Roman"/>
                <w:bCs/>
                <w:lang w:val="en-GB"/>
              </w:rPr>
              <w:t>cleaned</w:t>
            </w:r>
            <w:r w:rsidR="001D3612">
              <w:rPr>
                <w:rFonts w:ascii="Times New Roman" w:hAnsi="Times New Roman" w:cs="Times New Roman"/>
                <w:bCs/>
                <w:lang w:val="en-GB"/>
              </w:rPr>
              <w:t>.</w:t>
            </w:r>
          </w:p>
        </w:tc>
        <w:tc>
          <w:tcPr>
            <w:tcW w:w="1315" w:type="dxa"/>
            <w:shd w:val="clear" w:color="auto" w:fill="auto"/>
            <w:vAlign w:val="center"/>
          </w:tcPr>
          <w:p w14:paraId="52E29517" w14:textId="75553611" w:rsidR="008C7DE4" w:rsidRPr="009A4579" w:rsidRDefault="008C7DE4" w:rsidP="003210A3">
            <w:pPr>
              <w:jc w:val="center"/>
              <w:rPr>
                <w:rFonts w:ascii="Times New Roman" w:hAnsi="Times New Roman" w:cs="Times New Roman"/>
                <w:lang w:val="en-GB"/>
              </w:rPr>
            </w:pPr>
            <w:r w:rsidRPr="009A4579">
              <w:rPr>
                <w:rFonts w:ascii="Times New Roman" w:hAnsi="Times New Roman" w:cs="Times New Roman"/>
                <w:lang w:val="en-GB"/>
              </w:rPr>
              <w:t>__:__</w:t>
            </w:r>
          </w:p>
        </w:tc>
        <w:tc>
          <w:tcPr>
            <w:tcW w:w="2691" w:type="dxa"/>
            <w:shd w:val="clear" w:color="auto" w:fill="D9D9D9" w:themeFill="background1" w:themeFillShade="D9"/>
          </w:tcPr>
          <w:p w14:paraId="597E657A" w14:textId="77777777" w:rsidR="008C7DE4" w:rsidRPr="009A4579" w:rsidRDefault="008C7DE4" w:rsidP="008C7DE4">
            <w:pPr>
              <w:ind w:right="-111"/>
              <w:rPr>
                <w:rFonts w:ascii="Times New Roman" w:hAnsi="Times New Roman" w:cs="Times New Roman"/>
                <w:b/>
                <w:lang w:val="en-GB"/>
              </w:rPr>
            </w:pPr>
          </w:p>
        </w:tc>
        <w:tc>
          <w:tcPr>
            <w:tcW w:w="1279" w:type="dxa"/>
            <w:tcBorders>
              <w:top w:val="single" w:sz="4" w:space="0" w:color="000000"/>
              <w:left w:val="single" w:sz="4" w:space="0" w:color="000000"/>
              <w:bottom w:val="single" w:sz="4" w:space="0" w:color="000000"/>
              <w:right w:val="single" w:sz="4" w:space="0" w:color="000000"/>
            </w:tcBorders>
            <w:shd w:val="clear" w:color="auto" w:fill="auto"/>
          </w:tcPr>
          <w:p w14:paraId="6107D628" w14:textId="77777777" w:rsidR="008C7DE4" w:rsidRPr="009A4579" w:rsidRDefault="008C7DE4" w:rsidP="008C7DE4">
            <w:pPr>
              <w:jc w:val="center"/>
              <w:rPr>
                <w:rFonts w:ascii="Times New Roman" w:hAnsi="Times New Roman" w:cs="Times New Roman"/>
                <w:b/>
                <w:lang w:val="en-GB"/>
              </w:rPr>
            </w:pPr>
          </w:p>
        </w:tc>
      </w:tr>
      <w:tr w:rsidR="00BF66AA" w:rsidRPr="009A4579" w14:paraId="17376C7E" w14:textId="77777777" w:rsidTr="00F02163">
        <w:trPr>
          <w:cantSplit/>
          <w:trHeight w:val="84"/>
        </w:trPr>
        <w:tc>
          <w:tcPr>
            <w:tcW w:w="9353" w:type="dxa"/>
            <w:gridSpan w:val="6"/>
            <w:shd w:val="clear" w:color="auto" w:fill="FFFFFF" w:themeFill="background1"/>
          </w:tcPr>
          <w:p w14:paraId="57BF6265" w14:textId="77777777" w:rsidR="00BF66AA" w:rsidRPr="00E05F00" w:rsidRDefault="00BF66AA" w:rsidP="00BF66AA">
            <w:pPr>
              <w:rPr>
                <w:rFonts w:ascii="Times New Roman" w:hAnsi="Times New Roman" w:cs="Times New Roman"/>
                <w:b/>
                <w:sz w:val="16"/>
                <w:szCs w:val="16"/>
              </w:rPr>
            </w:pPr>
          </w:p>
          <w:p w14:paraId="642E8FB6" w14:textId="74ADAFA0" w:rsidR="00BF66AA" w:rsidRPr="00E05F00" w:rsidRDefault="00BF66AA" w:rsidP="00BF66AA">
            <w:pPr>
              <w:rPr>
                <w:rFonts w:ascii="Times New Roman" w:hAnsi="Times New Roman" w:cs="Times New Roman"/>
                <w:b/>
              </w:rPr>
            </w:pPr>
            <w:r w:rsidRPr="00BF66AA">
              <w:rPr>
                <w:rFonts w:ascii="Times New Roman" w:hAnsi="Times New Roman" w:cs="Times New Roman"/>
                <w:b/>
                <w:bCs/>
              </w:rPr>
              <w:t>2</w:t>
            </w:r>
            <w:r>
              <w:rPr>
                <w:rFonts w:ascii="Times New Roman" w:hAnsi="Times New Roman" w:cs="Times New Roman"/>
                <w:b/>
                <w:bCs/>
                <w:vertAlign w:val="superscript"/>
              </w:rPr>
              <w:t>nd</w:t>
            </w:r>
            <w:r w:rsidRPr="00E05F00">
              <w:rPr>
                <w:rFonts w:ascii="Times New Roman" w:hAnsi="Times New Roman" w:cs="Times New Roman"/>
                <w:b/>
                <w:bCs/>
              </w:rPr>
              <w:t xml:space="preserve"> working day</w:t>
            </w:r>
            <w:r w:rsidRPr="00E05F00">
              <w:rPr>
                <w:rFonts w:ascii="Times New Roman" w:hAnsi="Times New Roman" w:cs="Times New Roman"/>
                <w:b/>
              </w:rPr>
              <w:t xml:space="preserve">              </w:t>
            </w:r>
            <w:r w:rsidRPr="00E05F00">
              <w:rPr>
                <w:b/>
                <w:bCs/>
              </w:rPr>
              <w:t xml:space="preserve">_ _ . _ _ . _ _ _ _   </w:t>
            </w:r>
          </w:p>
          <w:p w14:paraId="694C1CD8" w14:textId="77777777" w:rsidR="00BF66AA" w:rsidRPr="00E05F00" w:rsidRDefault="00BF66AA" w:rsidP="00BF66AA">
            <w:pPr>
              <w:rPr>
                <w:rFonts w:ascii="Times New Roman" w:hAnsi="Times New Roman" w:cs="Times New Roman"/>
                <w:b/>
                <w:sz w:val="16"/>
                <w:szCs w:val="16"/>
              </w:rPr>
            </w:pPr>
          </w:p>
          <w:p w14:paraId="46D51228" w14:textId="5A328237" w:rsidR="00BF66AA" w:rsidRPr="009A4579" w:rsidRDefault="00BF66AA" w:rsidP="00BF66AA">
            <w:pPr>
              <w:rPr>
                <w:rFonts w:ascii="Times New Roman" w:hAnsi="Times New Roman" w:cs="Times New Roman"/>
                <w:i/>
                <w:lang w:val="en-GB"/>
              </w:rPr>
            </w:pPr>
            <w:r w:rsidRPr="00E05F00">
              <w:rPr>
                <w:rFonts w:ascii="Times New Roman" w:hAnsi="Times New Roman" w:cs="Times New Roman"/>
              </w:rPr>
              <w:t>Temperature of room 257-2 has been registered in room logbook.</w:t>
            </w:r>
          </w:p>
        </w:tc>
        <w:tc>
          <w:tcPr>
            <w:tcW w:w="1279" w:type="dxa"/>
            <w:shd w:val="clear" w:color="auto" w:fill="FFFFFF" w:themeFill="background1"/>
          </w:tcPr>
          <w:p w14:paraId="77265A20" w14:textId="77777777" w:rsidR="00BF66AA" w:rsidRPr="009A4579" w:rsidRDefault="00BF66AA" w:rsidP="00BF66AA">
            <w:pPr>
              <w:rPr>
                <w:rFonts w:ascii="Times New Roman" w:hAnsi="Times New Roman" w:cs="Times New Roman"/>
                <w:lang w:val="en-GB"/>
              </w:rPr>
            </w:pPr>
          </w:p>
          <w:p w14:paraId="155C766A" w14:textId="77777777" w:rsidR="00BF66AA" w:rsidRPr="009A4579" w:rsidRDefault="00BF66AA" w:rsidP="00BF66AA">
            <w:pPr>
              <w:pStyle w:val="NormalWeb"/>
              <w:spacing w:before="60" w:beforeAutospacing="0" w:after="60" w:afterAutospacing="0"/>
              <w:contextualSpacing/>
              <w:jc w:val="center"/>
              <w:rPr>
                <w:sz w:val="22"/>
                <w:szCs w:val="22"/>
                <w:lang w:val="en-GB"/>
              </w:rPr>
            </w:pPr>
          </w:p>
        </w:tc>
      </w:tr>
      <w:tr w:rsidR="00F02163" w:rsidRPr="009A4579" w14:paraId="5E713563" w14:textId="77777777" w:rsidTr="00F02163">
        <w:trPr>
          <w:cantSplit/>
        </w:trPr>
        <w:tc>
          <w:tcPr>
            <w:tcW w:w="566" w:type="dxa"/>
            <w:tcBorders>
              <w:top w:val="single" w:sz="4" w:space="0" w:color="000000"/>
              <w:left w:val="single" w:sz="4" w:space="0" w:color="000000"/>
              <w:bottom w:val="single" w:sz="4" w:space="0" w:color="000000"/>
              <w:right w:val="single" w:sz="4" w:space="0" w:color="000000"/>
            </w:tcBorders>
            <w:shd w:val="clear" w:color="auto" w:fill="auto"/>
          </w:tcPr>
          <w:p w14:paraId="00A66610" w14:textId="77777777" w:rsidR="00BF66AA" w:rsidRPr="009A4579" w:rsidRDefault="00BF66AA" w:rsidP="00BF66AA">
            <w:pPr>
              <w:pStyle w:val="ListParagraph"/>
              <w:numPr>
                <w:ilvl w:val="0"/>
                <w:numId w:val="2"/>
              </w:numPr>
              <w:rPr>
                <w:rFonts w:ascii="Times New Roman" w:hAnsi="Times New Roman" w:cs="Times New Roman"/>
                <w:b/>
                <w:lang w:val="en-GB"/>
              </w:rPr>
            </w:pPr>
          </w:p>
        </w:tc>
        <w:tc>
          <w:tcPr>
            <w:tcW w:w="4672" w:type="dxa"/>
            <w:tcBorders>
              <w:top w:val="single" w:sz="4" w:space="0" w:color="000000"/>
              <w:left w:val="single" w:sz="4" w:space="0" w:color="000000"/>
              <w:bottom w:val="single" w:sz="4" w:space="0" w:color="000000"/>
              <w:right w:val="single" w:sz="4" w:space="0" w:color="000000"/>
            </w:tcBorders>
            <w:shd w:val="clear" w:color="auto" w:fill="auto"/>
          </w:tcPr>
          <w:p w14:paraId="0AA61755" w14:textId="1F894E08" w:rsidR="00BF66AA" w:rsidRPr="009A4579" w:rsidRDefault="00BF66AA" w:rsidP="00BF66AA">
            <w:pPr>
              <w:rPr>
                <w:rFonts w:ascii="Times New Roman" w:hAnsi="Times New Roman" w:cs="Times New Roman"/>
                <w:bCs/>
                <w:lang w:val="en-GB"/>
              </w:rPr>
            </w:pPr>
            <w:r w:rsidRPr="009A4579">
              <w:rPr>
                <w:rFonts w:ascii="Times New Roman" w:hAnsi="Times New Roman" w:cs="Times New Roman"/>
                <w:bCs/>
                <w:lang w:val="en-GB"/>
              </w:rPr>
              <w:t xml:space="preserve">The reactor </w:t>
            </w:r>
            <w:r>
              <w:rPr>
                <w:rFonts w:ascii="Times New Roman" w:hAnsi="Times New Roman" w:cs="Times New Roman"/>
                <w:bCs/>
                <w:lang w:val="en-GB"/>
              </w:rPr>
              <w:t>002-17</w:t>
            </w:r>
            <w:r w:rsidRPr="009A4579">
              <w:rPr>
                <w:rFonts w:ascii="Times New Roman" w:hAnsi="Times New Roman" w:cs="Times New Roman"/>
                <w:bCs/>
                <w:lang w:val="en-GB"/>
              </w:rPr>
              <w:t xml:space="preserve"> and thermostat </w:t>
            </w:r>
            <w:r>
              <w:rPr>
                <w:rFonts w:ascii="Times New Roman" w:hAnsi="Times New Roman" w:cs="Times New Roman"/>
                <w:bCs/>
                <w:lang w:val="en-GB"/>
              </w:rPr>
              <w:t>011-22</w:t>
            </w:r>
            <w:r w:rsidRPr="009A4579">
              <w:rPr>
                <w:rFonts w:ascii="Times New Roman" w:hAnsi="Times New Roman" w:cs="Times New Roman"/>
                <w:bCs/>
                <w:lang w:val="en-GB"/>
              </w:rPr>
              <w:t xml:space="preserve"> are checked to be ready for work. Stirrer drive </w:t>
            </w:r>
            <w:r>
              <w:rPr>
                <w:rFonts w:ascii="Times New Roman" w:hAnsi="Times New Roman" w:cs="Times New Roman"/>
                <w:bCs/>
                <w:lang w:val="en-GB"/>
              </w:rPr>
              <w:t>021-30</w:t>
            </w:r>
            <w:r w:rsidRPr="009A4579">
              <w:rPr>
                <w:rFonts w:ascii="Times New Roman" w:hAnsi="Times New Roman" w:cs="Times New Roman"/>
                <w:bCs/>
                <w:lang w:val="en-GB"/>
              </w:rPr>
              <w:t xml:space="preserve"> is installed. System is prepared for evaporation of solvent under reduced pressure.</w:t>
            </w:r>
          </w:p>
          <w:p w14:paraId="20D9CF1B" w14:textId="77777777" w:rsidR="00BF66AA" w:rsidRPr="009A4579" w:rsidRDefault="00BF66AA" w:rsidP="00BF66AA">
            <w:pPr>
              <w:rPr>
                <w:rFonts w:ascii="Times New Roman" w:hAnsi="Times New Roman" w:cs="Times New Roman"/>
                <w:bCs/>
                <w:lang w:val="en-GB"/>
              </w:rPr>
            </w:pPr>
          </w:p>
          <w:p w14:paraId="5EEAF8C4" w14:textId="77777777" w:rsidR="00BF66AA" w:rsidRPr="009A4579" w:rsidRDefault="00BF66AA" w:rsidP="00BF66AA">
            <w:pPr>
              <w:rPr>
                <w:rFonts w:ascii="Times New Roman" w:hAnsi="Times New Roman" w:cs="Times New Roman"/>
                <w:bCs/>
                <w:lang w:val="en-GB"/>
              </w:rPr>
            </w:pPr>
            <w:r w:rsidRPr="009A4579">
              <w:rPr>
                <w:rFonts w:ascii="Times New Roman" w:hAnsi="Times New Roman" w:cs="Times New Roman"/>
                <w:bCs/>
                <w:lang w:val="en-GB"/>
              </w:rPr>
              <w:t>On lid (clockwise):</w:t>
            </w:r>
          </w:p>
          <w:p w14:paraId="77565100" w14:textId="77777777" w:rsidR="00BF66AA" w:rsidRPr="009A4579" w:rsidRDefault="00BF66AA" w:rsidP="00BF66AA">
            <w:pPr>
              <w:pStyle w:val="ListParagraph"/>
              <w:numPr>
                <w:ilvl w:val="0"/>
                <w:numId w:val="9"/>
              </w:numPr>
              <w:rPr>
                <w:rFonts w:ascii="Times New Roman" w:hAnsi="Times New Roman" w:cs="Times New Roman"/>
                <w:bCs/>
                <w:lang w:val="en-GB"/>
              </w:rPr>
            </w:pPr>
            <w:r w:rsidRPr="009A4579">
              <w:rPr>
                <w:rFonts w:ascii="Times New Roman" w:hAnsi="Times New Roman" w:cs="Times New Roman"/>
                <w:bCs/>
                <w:lang w:val="en-GB"/>
              </w:rPr>
              <w:t>Reflux condenser on ball ground joint</w:t>
            </w:r>
          </w:p>
          <w:p w14:paraId="456E74C5" w14:textId="77777777" w:rsidR="00BF66AA" w:rsidRPr="009A4579" w:rsidRDefault="00BF66AA" w:rsidP="00BF66AA">
            <w:pPr>
              <w:pStyle w:val="ListParagraph"/>
              <w:numPr>
                <w:ilvl w:val="0"/>
                <w:numId w:val="9"/>
              </w:numPr>
              <w:rPr>
                <w:rFonts w:ascii="Times New Roman" w:hAnsi="Times New Roman" w:cs="Times New Roman"/>
                <w:bCs/>
                <w:lang w:val="en-GB"/>
              </w:rPr>
            </w:pPr>
            <w:r w:rsidRPr="009A4579">
              <w:rPr>
                <w:rFonts w:ascii="Times New Roman" w:hAnsi="Times New Roman" w:cs="Times New Roman"/>
                <w:bCs/>
                <w:lang w:val="en-GB"/>
              </w:rPr>
              <w:t>60 mm flange port (with lid)</w:t>
            </w:r>
          </w:p>
          <w:p w14:paraId="143CED85" w14:textId="77777777" w:rsidR="00BF66AA" w:rsidRPr="009A4579" w:rsidRDefault="00BF66AA" w:rsidP="00BF66AA">
            <w:pPr>
              <w:pStyle w:val="ListParagraph"/>
              <w:numPr>
                <w:ilvl w:val="0"/>
                <w:numId w:val="9"/>
              </w:numPr>
              <w:rPr>
                <w:rFonts w:ascii="Times New Roman" w:hAnsi="Times New Roman" w:cs="Times New Roman"/>
                <w:bCs/>
                <w:lang w:val="en-GB"/>
              </w:rPr>
            </w:pPr>
            <w:r w:rsidRPr="009A4579">
              <w:rPr>
                <w:rFonts w:ascii="Times New Roman" w:hAnsi="Times New Roman" w:cs="Times New Roman"/>
                <w:bCs/>
                <w:lang w:val="en-GB"/>
              </w:rPr>
              <w:t>Valve (loading of solvents).</w:t>
            </w:r>
          </w:p>
          <w:p w14:paraId="5FBB75A8" w14:textId="71834C1D" w:rsidR="00BF66AA" w:rsidRPr="009A4579" w:rsidRDefault="00BF66AA" w:rsidP="00BF66AA">
            <w:pPr>
              <w:pStyle w:val="ListParagraph"/>
              <w:numPr>
                <w:ilvl w:val="0"/>
                <w:numId w:val="9"/>
              </w:numPr>
              <w:rPr>
                <w:rFonts w:ascii="Times New Roman" w:hAnsi="Times New Roman" w:cs="Times New Roman"/>
                <w:bCs/>
                <w:lang w:val="en-GB"/>
              </w:rPr>
            </w:pPr>
            <w:r w:rsidRPr="009A4579">
              <w:rPr>
                <w:rFonts w:ascii="Times New Roman" w:hAnsi="Times New Roman" w:cs="Times New Roman"/>
                <w:bCs/>
                <w:lang w:val="en-GB"/>
              </w:rPr>
              <w:t xml:space="preserve">Thermometer </w:t>
            </w:r>
            <w:r>
              <w:rPr>
                <w:rFonts w:ascii="Times New Roman" w:hAnsi="Times New Roman" w:cs="Times New Roman"/>
                <w:bCs/>
                <w:lang w:val="en-GB"/>
              </w:rPr>
              <w:t>003-209</w:t>
            </w:r>
          </w:p>
          <w:p w14:paraId="359DA219" w14:textId="77777777" w:rsidR="00BF66AA" w:rsidRPr="009A4579" w:rsidRDefault="00BF66AA" w:rsidP="00BF66AA">
            <w:pPr>
              <w:pStyle w:val="ListParagraph"/>
              <w:numPr>
                <w:ilvl w:val="0"/>
                <w:numId w:val="9"/>
              </w:numPr>
              <w:rPr>
                <w:rFonts w:ascii="Times New Roman" w:hAnsi="Times New Roman" w:cs="Times New Roman"/>
                <w:bCs/>
                <w:lang w:val="en-GB"/>
              </w:rPr>
            </w:pPr>
            <w:r w:rsidRPr="009A4579">
              <w:rPr>
                <w:rFonts w:ascii="Times New Roman" w:hAnsi="Times New Roman" w:cs="Times New Roman"/>
                <w:bCs/>
                <w:lang w:val="en-GB"/>
              </w:rPr>
              <w:t>Valve (unused in process, closed)</w:t>
            </w:r>
          </w:p>
          <w:p w14:paraId="7B605A6B" w14:textId="77777777" w:rsidR="00BF66AA" w:rsidRPr="009A4579" w:rsidRDefault="00BF66AA" w:rsidP="00BF66AA">
            <w:pPr>
              <w:pStyle w:val="ListParagraph"/>
              <w:numPr>
                <w:ilvl w:val="0"/>
                <w:numId w:val="9"/>
              </w:numPr>
              <w:rPr>
                <w:rFonts w:ascii="Times New Roman" w:hAnsi="Times New Roman" w:cs="Times New Roman"/>
                <w:bCs/>
                <w:lang w:val="en-GB"/>
              </w:rPr>
            </w:pPr>
            <w:r w:rsidRPr="009A4579">
              <w:rPr>
                <w:rFonts w:ascii="Times New Roman" w:hAnsi="Times New Roman" w:cs="Times New Roman"/>
                <w:bCs/>
                <w:lang w:val="en-GB"/>
              </w:rPr>
              <w:t>Overpressure release valve</w:t>
            </w:r>
          </w:p>
          <w:p w14:paraId="3A79A3B2" w14:textId="77777777" w:rsidR="00BF66AA" w:rsidRPr="009A4579" w:rsidRDefault="00BF66AA" w:rsidP="00BF66AA">
            <w:pPr>
              <w:rPr>
                <w:rFonts w:ascii="Times New Roman" w:hAnsi="Times New Roman" w:cs="Times New Roman"/>
                <w:bCs/>
                <w:lang w:val="en-GB"/>
              </w:rPr>
            </w:pPr>
          </w:p>
          <w:p w14:paraId="6789C1FF" w14:textId="77777777" w:rsidR="00BF66AA" w:rsidRPr="009A4579" w:rsidRDefault="00BF66AA" w:rsidP="00BF66AA">
            <w:pPr>
              <w:rPr>
                <w:rFonts w:ascii="Times New Roman" w:hAnsi="Times New Roman" w:cs="Times New Roman"/>
                <w:bCs/>
                <w:lang w:val="en-GB"/>
              </w:rPr>
            </w:pPr>
            <w:r w:rsidRPr="009A4579">
              <w:rPr>
                <w:rFonts w:ascii="Times New Roman" w:hAnsi="Times New Roman" w:cs="Times New Roman"/>
                <w:bCs/>
                <w:lang w:val="en-GB"/>
              </w:rPr>
              <w:t xml:space="preserve">Liquid dosage system – </w:t>
            </w:r>
            <w:r w:rsidRPr="009A4579">
              <w:rPr>
                <w:rFonts w:ascii="Times New Roman" w:hAnsi="Times New Roman" w:cs="Times New Roman"/>
                <w:b/>
                <w:bCs/>
                <w:lang w:val="en-GB"/>
              </w:rPr>
              <w:t>disconnected</w:t>
            </w:r>
            <w:r w:rsidRPr="009A4579">
              <w:rPr>
                <w:rFonts w:ascii="Times New Roman" w:hAnsi="Times New Roman" w:cs="Times New Roman"/>
                <w:bCs/>
                <w:lang w:val="en-GB"/>
              </w:rPr>
              <w:t>, not in use:</w:t>
            </w:r>
          </w:p>
          <w:p w14:paraId="2AE447C7" w14:textId="77777777" w:rsidR="00BF66AA" w:rsidRPr="009A4579" w:rsidRDefault="00BF66AA" w:rsidP="00A420CB">
            <w:pPr>
              <w:pStyle w:val="ListParagraph"/>
              <w:numPr>
                <w:ilvl w:val="0"/>
                <w:numId w:val="18"/>
              </w:numPr>
              <w:rPr>
                <w:rFonts w:ascii="Times New Roman" w:hAnsi="Times New Roman" w:cs="Times New Roman"/>
                <w:bCs/>
                <w:lang w:val="en-GB"/>
              </w:rPr>
            </w:pPr>
            <w:r w:rsidRPr="009A4579">
              <w:rPr>
                <w:rFonts w:ascii="Times New Roman" w:hAnsi="Times New Roman" w:cs="Times New Roman"/>
                <w:bCs/>
                <w:lang w:val="en-GB"/>
              </w:rPr>
              <w:t>Dropping funnel</w:t>
            </w:r>
          </w:p>
          <w:p w14:paraId="12A2659A" w14:textId="77777777" w:rsidR="00BF66AA" w:rsidRPr="009A4579" w:rsidRDefault="00BF66AA" w:rsidP="00A420CB">
            <w:pPr>
              <w:pStyle w:val="ListParagraph"/>
              <w:numPr>
                <w:ilvl w:val="0"/>
                <w:numId w:val="18"/>
              </w:numPr>
              <w:rPr>
                <w:rFonts w:ascii="Times New Roman" w:hAnsi="Times New Roman" w:cs="Times New Roman"/>
                <w:bCs/>
                <w:lang w:val="en-GB"/>
              </w:rPr>
            </w:pPr>
            <w:r w:rsidRPr="009A4579">
              <w:rPr>
                <w:rFonts w:ascii="Times New Roman" w:hAnsi="Times New Roman" w:cs="Times New Roman"/>
                <w:bCs/>
                <w:lang w:val="en-GB"/>
              </w:rPr>
              <w:t>Rubber hose for filling (attached to filling valve of funnel)</w:t>
            </w:r>
          </w:p>
          <w:p w14:paraId="7B208348" w14:textId="06A654D2" w:rsidR="00BF66AA" w:rsidRPr="009A4579" w:rsidRDefault="00BF66AA" w:rsidP="00A420CB">
            <w:pPr>
              <w:pStyle w:val="ListParagraph"/>
              <w:numPr>
                <w:ilvl w:val="0"/>
                <w:numId w:val="18"/>
              </w:numPr>
              <w:rPr>
                <w:rFonts w:ascii="Times New Roman" w:hAnsi="Times New Roman" w:cs="Times New Roman"/>
                <w:bCs/>
                <w:lang w:val="en-GB"/>
              </w:rPr>
            </w:pPr>
            <w:r w:rsidRPr="009A4579">
              <w:rPr>
                <w:rFonts w:ascii="Times New Roman" w:hAnsi="Times New Roman" w:cs="Times New Roman"/>
                <w:bCs/>
                <w:lang w:val="en-GB"/>
              </w:rPr>
              <w:t>PTFE tube – removed.</w:t>
            </w:r>
          </w:p>
          <w:p w14:paraId="29596628" w14:textId="513909F2" w:rsidR="00BF66AA" w:rsidRPr="009A4579" w:rsidRDefault="00BF66AA" w:rsidP="00A420CB">
            <w:pPr>
              <w:pStyle w:val="ListParagraph"/>
              <w:numPr>
                <w:ilvl w:val="0"/>
                <w:numId w:val="18"/>
              </w:numPr>
              <w:rPr>
                <w:rFonts w:ascii="Times New Roman" w:hAnsi="Times New Roman" w:cs="Times New Roman"/>
                <w:bCs/>
                <w:lang w:val="en-GB"/>
              </w:rPr>
            </w:pPr>
            <w:r w:rsidRPr="009A4579">
              <w:rPr>
                <w:rFonts w:ascii="Times New Roman" w:hAnsi="Times New Roman" w:cs="Times New Roman"/>
                <w:bCs/>
                <w:lang w:val="en-GB"/>
              </w:rPr>
              <w:t>Pressure balance tubing –removed.</w:t>
            </w:r>
          </w:p>
          <w:p w14:paraId="65B0CFE4" w14:textId="77777777" w:rsidR="00BF66AA" w:rsidRPr="009A4579" w:rsidRDefault="00BF66AA" w:rsidP="00BF66AA">
            <w:pPr>
              <w:rPr>
                <w:rFonts w:ascii="Times New Roman" w:hAnsi="Times New Roman" w:cs="Times New Roman"/>
                <w:bCs/>
                <w:lang w:val="en-GB"/>
              </w:rPr>
            </w:pPr>
          </w:p>
          <w:p w14:paraId="4B2442FB" w14:textId="0490065A" w:rsidR="00BF66AA" w:rsidRPr="009A4579" w:rsidRDefault="00BF66AA" w:rsidP="003210A3">
            <w:pPr>
              <w:rPr>
                <w:rFonts w:ascii="Times New Roman" w:hAnsi="Times New Roman" w:cs="Times New Roman"/>
                <w:bCs/>
                <w:lang w:val="en-GB"/>
              </w:rPr>
            </w:pPr>
            <w:r w:rsidRPr="009A4579">
              <w:rPr>
                <w:rFonts w:ascii="Times New Roman" w:hAnsi="Times New Roman" w:cs="Times New Roman"/>
                <w:bCs/>
                <w:lang w:val="en-GB"/>
              </w:rPr>
              <w:t>20 L receiver:</w:t>
            </w:r>
          </w:p>
          <w:p w14:paraId="492A7944" w14:textId="1B9897A9" w:rsidR="00BF66AA" w:rsidRPr="009A4579" w:rsidRDefault="00BF66AA" w:rsidP="00A420CB">
            <w:pPr>
              <w:pStyle w:val="ListParagraph"/>
              <w:numPr>
                <w:ilvl w:val="0"/>
                <w:numId w:val="19"/>
              </w:numPr>
              <w:rPr>
                <w:rFonts w:ascii="Times New Roman" w:hAnsi="Times New Roman" w:cs="Times New Roman"/>
                <w:bCs/>
                <w:lang w:val="en-GB"/>
              </w:rPr>
            </w:pPr>
            <w:r w:rsidRPr="009A4579">
              <w:rPr>
                <w:rFonts w:ascii="Times New Roman" w:hAnsi="Times New Roman" w:cs="Times New Roman"/>
                <w:bCs/>
                <w:lang w:val="en-GB"/>
              </w:rPr>
              <w:t>Distillate receiving line – connected, valve on condenser – OPEN;</w:t>
            </w:r>
          </w:p>
          <w:p w14:paraId="7D7AF69F" w14:textId="1B005919" w:rsidR="00BF66AA" w:rsidRPr="009A4579" w:rsidRDefault="00BF66AA" w:rsidP="00A420CB">
            <w:pPr>
              <w:pStyle w:val="ListParagraph"/>
              <w:numPr>
                <w:ilvl w:val="0"/>
                <w:numId w:val="19"/>
              </w:numPr>
              <w:rPr>
                <w:rFonts w:ascii="Times New Roman" w:hAnsi="Times New Roman" w:cs="Times New Roman"/>
                <w:bCs/>
                <w:lang w:val="en-GB"/>
              </w:rPr>
            </w:pPr>
            <w:r w:rsidRPr="009A4579">
              <w:rPr>
                <w:rFonts w:ascii="Times New Roman" w:hAnsi="Times New Roman" w:cs="Times New Roman"/>
                <w:bCs/>
                <w:lang w:val="en-GB"/>
              </w:rPr>
              <w:t>Upper valve – no PTFE tube, connected to the top of the condenser via vacuum tubing and vacuum gauge;</w:t>
            </w:r>
          </w:p>
          <w:p w14:paraId="7154388E" w14:textId="76F4B431" w:rsidR="00BF66AA" w:rsidRPr="009A4579" w:rsidRDefault="00BF66AA" w:rsidP="00A420CB">
            <w:pPr>
              <w:pStyle w:val="ListParagraph"/>
              <w:numPr>
                <w:ilvl w:val="0"/>
                <w:numId w:val="19"/>
              </w:numPr>
              <w:rPr>
                <w:rFonts w:ascii="Times New Roman" w:hAnsi="Times New Roman" w:cs="Times New Roman"/>
                <w:bCs/>
                <w:lang w:val="en-GB"/>
              </w:rPr>
            </w:pPr>
            <w:r w:rsidRPr="009A4579">
              <w:rPr>
                <w:rFonts w:ascii="Times New Roman" w:hAnsi="Times New Roman" w:cs="Times New Roman"/>
                <w:bCs/>
                <w:lang w:val="en-GB"/>
              </w:rPr>
              <w:t>ID 10 mm tubing connector is installed, connected to pump 001-</w:t>
            </w:r>
            <w:r>
              <w:rPr>
                <w:rFonts w:ascii="Times New Roman" w:hAnsi="Times New Roman" w:cs="Times New Roman"/>
                <w:bCs/>
                <w:lang w:val="en-GB"/>
              </w:rPr>
              <w:t>22</w:t>
            </w:r>
            <w:r w:rsidRPr="009A4579">
              <w:rPr>
                <w:rFonts w:ascii="Times New Roman" w:hAnsi="Times New Roman" w:cs="Times New Roman"/>
                <w:bCs/>
                <w:lang w:val="en-GB"/>
              </w:rPr>
              <w:t xml:space="preserve"> </w:t>
            </w:r>
            <w:r w:rsidRPr="009A4579">
              <w:rPr>
                <w:rFonts w:ascii="Times New Roman" w:hAnsi="Times New Roman" w:cs="Times New Roman"/>
                <w:b/>
                <w:lang w:val="en-GB"/>
              </w:rPr>
              <w:t>trough</w:t>
            </w:r>
            <w:r w:rsidRPr="009A4579">
              <w:rPr>
                <w:rFonts w:ascii="Times New Roman" w:hAnsi="Times New Roman" w:cs="Times New Roman"/>
                <w:bCs/>
                <w:lang w:val="en-GB"/>
              </w:rPr>
              <w:t xml:space="preserve"> cold trap</w:t>
            </w:r>
            <w:r>
              <w:rPr>
                <w:rFonts w:ascii="Times New Roman" w:hAnsi="Times New Roman" w:cs="Times New Roman"/>
                <w:bCs/>
                <w:lang w:val="en-GB"/>
              </w:rPr>
              <w:t>.</w:t>
            </w:r>
          </w:p>
        </w:tc>
        <w:tc>
          <w:tcPr>
            <w:tcW w:w="4115" w:type="dxa"/>
            <w:gridSpan w:val="4"/>
            <w:tcBorders>
              <w:top w:val="single" w:sz="4" w:space="0" w:color="000000"/>
              <w:left w:val="single" w:sz="4" w:space="0" w:color="000000"/>
              <w:bottom w:val="single" w:sz="4" w:space="0" w:color="000000"/>
              <w:right w:val="single" w:sz="4" w:space="0" w:color="000000"/>
            </w:tcBorders>
            <w:shd w:val="clear" w:color="auto" w:fill="auto"/>
          </w:tcPr>
          <w:p w14:paraId="470A9719" w14:textId="24B1B616" w:rsidR="00BF66AA" w:rsidRPr="009A4579" w:rsidRDefault="00BF66AA" w:rsidP="00BF66AA">
            <w:pPr>
              <w:pStyle w:val="NormalWeb"/>
              <w:rPr>
                <w:sz w:val="22"/>
                <w:szCs w:val="22"/>
                <w:lang w:val="en-GB" w:eastAsia="en-US"/>
              </w:rPr>
            </w:pPr>
            <w:r w:rsidRPr="009A4579">
              <w:rPr>
                <w:sz w:val="22"/>
                <w:szCs w:val="22"/>
                <w:lang w:val="en-GB" w:eastAsia="en-US"/>
              </w:rPr>
              <w:t xml:space="preserve">The stirrer is in correct position and connected to the motor. Upon switching on the motor, the stirrer revolves in a stable manner: </w:t>
            </w:r>
            <w:r w:rsidRPr="009A4579">
              <w:rPr>
                <w:sz w:val="22"/>
                <w:szCs w:val="22"/>
                <w:lang w:val="en-GB" w:eastAsia="en-US"/>
              </w:rPr>
              <w:sym w:font="Webdings" w:char="F063"/>
            </w:r>
          </w:p>
          <w:p w14:paraId="7C536921" w14:textId="010869E6" w:rsidR="00BF66AA" w:rsidRPr="009A4579" w:rsidRDefault="00BF66AA" w:rsidP="00BF66AA">
            <w:pPr>
              <w:pStyle w:val="NormalWeb"/>
              <w:rPr>
                <w:rFonts w:eastAsia="Symbol"/>
                <w:b/>
                <w:bCs/>
                <w:sz w:val="22"/>
                <w:szCs w:val="22"/>
                <w:lang w:val="en-GB" w:eastAsia="en-US"/>
              </w:rPr>
            </w:pPr>
            <w:r w:rsidRPr="009A4579">
              <w:rPr>
                <w:sz w:val="22"/>
                <w:szCs w:val="22"/>
                <w:lang w:val="en-GB" w:eastAsia="en-US"/>
              </w:rPr>
              <w:t xml:space="preserve">The thermostat is </w:t>
            </w:r>
            <w:proofErr w:type="gramStart"/>
            <w:r w:rsidRPr="009A4579">
              <w:rPr>
                <w:sz w:val="22"/>
                <w:szCs w:val="22"/>
                <w:lang w:val="en-GB" w:eastAsia="en-US"/>
              </w:rPr>
              <w:t>connected</w:t>
            </w:r>
            <w:proofErr w:type="gramEnd"/>
            <w:r w:rsidRPr="009A4579">
              <w:rPr>
                <w:sz w:val="22"/>
                <w:szCs w:val="22"/>
                <w:lang w:val="en-GB" w:eastAsia="en-US"/>
              </w:rPr>
              <w:t xml:space="preserve"> and level of liquid is sufficient (recom</w:t>
            </w:r>
            <w:r w:rsidRPr="009A4579">
              <w:rPr>
                <w:sz w:val="22"/>
                <w:szCs w:val="22"/>
                <w:lang w:val="en-GB" w:eastAsia="en-US"/>
              </w:rPr>
              <w:softHyphen/>
              <w:t xml:space="preserve">mended: medium level): </w:t>
            </w:r>
            <w:r w:rsidRPr="009A4579">
              <w:rPr>
                <w:sz w:val="22"/>
                <w:szCs w:val="22"/>
                <w:lang w:val="en-GB" w:eastAsia="en-US"/>
              </w:rPr>
              <w:sym w:font="Webdings" w:char="F063"/>
            </w:r>
          </w:p>
          <w:p w14:paraId="26F50908" w14:textId="07279395" w:rsidR="00BF66AA" w:rsidRPr="009A4579" w:rsidRDefault="00BF66AA" w:rsidP="00BF66AA">
            <w:pPr>
              <w:pStyle w:val="NormalWeb"/>
              <w:rPr>
                <w:sz w:val="22"/>
                <w:szCs w:val="22"/>
                <w:lang w:val="en-GB" w:eastAsia="en-US"/>
              </w:rPr>
            </w:pPr>
            <w:r w:rsidRPr="009A4579">
              <w:rPr>
                <w:sz w:val="22"/>
                <w:szCs w:val="22"/>
                <w:lang w:val="en-GB" w:eastAsia="en-US"/>
              </w:rPr>
              <w:t xml:space="preserve">HTF piping is checked, no leaks are detected : </w:t>
            </w:r>
            <w:r w:rsidRPr="009A4579">
              <w:rPr>
                <w:sz w:val="22"/>
                <w:szCs w:val="22"/>
                <w:lang w:val="en-GB" w:eastAsia="en-US"/>
              </w:rPr>
              <w:sym w:font="Webdings" w:char="F063"/>
            </w:r>
          </w:p>
          <w:p w14:paraId="21683D11" w14:textId="77777777" w:rsidR="00BF66AA" w:rsidRPr="009A4579" w:rsidRDefault="00BF66AA" w:rsidP="00BF66AA">
            <w:pPr>
              <w:pStyle w:val="NormalWeb"/>
              <w:rPr>
                <w:b/>
                <w:bCs/>
                <w:sz w:val="22"/>
                <w:szCs w:val="22"/>
                <w:lang w:val="en-GB" w:eastAsia="en-US"/>
              </w:rPr>
            </w:pPr>
            <w:r w:rsidRPr="009A4579">
              <w:rPr>
                <w:sz w:val="22"/>
                <w:szCs w:val="22"/>
                <w:lang w:val="en-GB" w:eastAsia="en-US"/>
              </w:rPr>
              <w:t xml:space="preserve">The reactor is visually clean: </w:t>
            </w:r>
            <w:r w:rsidRPr="009A4579">
              <w:rPr>
                <w:sz w:val="22"/>
                <w:szCs w:val="22"/>
                <w:lang w:val="en-GB" w:eastAsia="en-US"/>
              </w:rPr>
              <w:sym w:font="Webdings" w:char="F063"/>
            </w:r>
          </w:p>
          <w:p w14:paraId="36FB81C1" w14:textId="50A32E40" w:rsidR="00BF66AA" w:rsidRPr="009A4579" w:rsidRDefault="00BF66AA" w:rsidP="00BF66AA">
            <w:pPr>
              <w:pStyle w:val="NormalWeb"/>
              <w:rPr>
                <w:sz w:val="22"/>
                <w:szCs w:val="22"/>
                <w:lang w:val="en-GB" w:eastAsia="en-US"/>
              </w:rPr>
            </w:pPr>
            <w:r w:rsidRPr="009A4579">
              <w:rPr>
                <w:sz w:val="22"/>
                <w:szCs w:val="22"/>
                <w:lang w:val="en-GB" w:eastAsia="en-US"/>
              </w:rPr>
              <w:t xml:space="preserve">Thermometer </w:t>
            </w:r>
            <w:r>
              <w:rPr>
                <w:sz w:val="22"/>
                <w:szCs w:val="22"/>
                <w:lang w:val="en-GB" w:eastAsia="en-US"/>
              </w:rPr>
              <w:t>003-209</w:t>
            </w:r>
            <w:r w:rsidRPr="009A4579">
              <w:rPr>
                <w:sz w:val="22"/>
                <w:szCs w:val="22"/>
                <w:lang w:val="en-GB" w:eastAsia="en-US"/>
              </w:rPr>
              <w:t xml:space="preserve"> is in the correct position: </w:t>
            </w:r>
            <w:r w:rsidRPr="009A4579">
              <w:rPr>
                <w:sz w:val="22"/>
                <w:szCs w:val="22"/>
                <w:lang w:val="en-GB" w:eastAsia="en-US"/>
              </w:rPr>
              <w:sym w:font="Webdings" w:char="F063"/>
            </w:r>
          </w:p>
          <w:p w14:paraId="69AD9503" w14:textId="58CEDBFA" w:rsidR="00BF66AA" w:rsidRPr="009A4579" w:rsidRDefault="00BF66AA" w:rsidP="003210A3">
            <w:pPr>
              <w:pStyle w:val="NormalWeb"/>
              <w:rPr>
                <w:sz w:val="22"/>
                <w:szCs w:val="22"/>
                <w:lang w:val="en-GB" w:eastAsia="en-US"/>
              </w:rPr>
            </w:pPr>
            <w:r w:rsidRPr="009A4579">
              <w:rPr>
                <w:sz w:val="22"/>
                <w:szCs w:val="22"/>
                <w:lang w:val="en-GB" w:eastAsia="en-US"/>
              </w:rPr>
              <w:t xml:space="preserve">Bottom valve of the reactor and closed: </w:t>
            </w:r>
            <w:r w:rsidRPr="009A4579">
              <w:rPr>
                <w:sz w:val="22"/>
                <w:szCs w:val="22"/>
                <w:lang w:val="en-GB" w:eastAsia="en-US"/>
              </w:rPr>
              <w:sym w:font="Webdings" w:char="F063"/>
            </w:r>
          </w:p>
          <w:p w14:paraId="433A945E" w14:textId="4F03DB1A" w:rsidR="00BF66AA" w:rsidRPr="009A4579" w:rsidRDefault="00BF66AA" w:rsidP="00BF66AA">
            <w:pPr>
              <w:pStyle w:val="NormalWeb"/>
              <w:rPr>
                <w:rFonts w:eastAsia="Symbol"/>
                <w:b/>
                <w:bCs/>
                <w:sz w:val="22"/>
                <w:szCs w:val="22"/>
                <w:lang w:val="en-GB" w:eastAsia="en-US"/>
              </w:rPr>
            </w:pPr>
            <w:r w:rsidRPr="009A4579">
              <w:rPr>
                <w:sz w:val="22"/>
                <w:szCs w:val="22"/>
                <w:lang w:val="en-GB" w:eastAsia="en-US"/>
              </w:rPr>
              <w:t>Condenser is installed, tap water connected:</w:t>
            </w:r>
            <w:r w:rsidR="00E63DD5">
              <w:rPr>
                <w:sz w:val="22"/>
                <w:szCs w:val="22"/>
                <w:lang w:val="en-GB" w:eastAsia="en-US"/>
              </w:rPr>
              <w:t xml:space="preserve"> </w:t>
            </w:r>
            <w:r w:rsidRPr="009A4579">
              <w:rPr>
                <w:sz w:val="22"/>
                <w:szCs w:val="22"/>
                <w:lang w:val="en-GB" w:eastAsia="en-US"/>
              </w:rPr>
              <w:sym w:font="Webdings" w:char="F063"/>
            </w:r>
          </w:p>
          <w:p w14:paraId="395AB2CA" w14:textId="2F535AAF" w:rsidR="00BF66AA" w:rsidRPr="009A4579" w:rsidRDefault="00BF66AA" w:rsidP="00BF66AA">
            <w:pPr>
              <w:pStyle w:val="NormalWeb"/>
              <w:rPr>
                <w:rFonts w:eastAsia="Symbol"/>
                <w:b/>
                <w:bCs/>
                <w:sz w:val="22"/>
                <w:szCs w:val="22"/>
                <w:lang w:val="en-GB" w:eastAsia="en-US"/>
              </w:rPr>
            </w:pPr>
            <w:r w:rsidRPr="009A4579">
              <w:rPr>
                <w:sz w:val="22"/>
                <w:szCs w:val="22"/>
                <w:lang w:val="en-GB" w:eastAsia="en-US"/>
              </w:rPr>
              <w:t xml:space="preserve">20 L receiver is assembled correctly: </w:t>
            </w:r>
            <w:r w:rsidRPr="009A4579">
              <w:rPr>
                <w:sz w:val="22"/>
                <w:szCs w:val="22"/>
                <w:lang w:val="en-GB" w:eastAsia="en-US"/>
              </w:rPr>
              <w:sym w:font="Webdings" w:char="F063"/>
            </w:r>
          </w:p>
          <w:p w14:paraId="6789C4A6" w14:textId="6D7EFB7F" w:rsidR="00BF66AA" w:rsidRPr="009A4579" w:rsidRDefault="00BF66AA" w:rsidP="00BF66AA">
            <w:pPr>
              <w:pStyle w:val="NormalWeb"/>
              <w:rPr>
                <w:sz w:val="22"/>
                <w:szCs w:val="22"/>
                <w:lang w:val="en-GB" w:eastAsia="en-US"/>
              </w:rPr>
            </w:pPr>
            <w:r w:rsidRPr="009A4579">
              <w:rPr>
                <w:sz w:val="22"/>
                <w:szCs w:val="22"/>
                <w:lang w:val="en-GB" w:eastAsia="en-US"/>
              </w:rPr>
              <w:t xml:space="preserve">Reactor is grounded: </w:t>
            </w:r>
            <w:r w:rsidRPr="009A4579">
              <w:rPr>
                <w:sz w:val="22"/>
                <w:szCs w:val="22"/>
                <w:lang w:val="en-GB" w:eastAsia="en-US"/>
              </w:rPr>
              <w:sym w:font="Webdings" w:char="F063"/>
            </w:r>
          </w:p>
          <w:p w14:paraId="2B4A0945" w14:textId="13062C1F" w:rsidR="00BF66AA" w:rsidRPr="009A4579" w:rsidRDefault="00BF66AA" w:rsidP="00E63DD5">
            <w:pPr>
              <w:pStyle w:val="NormalWeb"/>
              <w:rPr>
                <w:sz w:val="22"/>
                <w:szCs w:val="22"/>
                <w:lang w:val="en-GB" w:eastAsia="en-US"/>
              </w:rPr>
            </w:pPr>
            <w:r w:rsidRPr="009A4579">
              <w:rPr>
                <w:sz w:val="22"/>
                <w:szCs w:val="22"/>
                <w:lang w:val="en-GB" w:eastAsia="en-US"/>
              </w:rPr>
              <w:t xml:space="preserve">Thermal insulation is in place: </w:t>
            </w:r>
            <w:r w:rsidRPr="009A4579">
              <w:rPr>
                <w:sz w:val="22"/>
                <w:szCs w:val="22"/>
                <w:lang w:val="en-GB" w:eastAsia="en-US"/>
              </w:rPr>
              <w:sym w:font="Webdings" w:char="F063"/>
            </w:r>
          </w:p>
          <w:p w14:paraId="5252644C" w14:textId="19416BBD" w:rsidR="00BF66AA" w:rsidRPr="009A4579" w:rsidRDefault="00BF66AA" w:rsidP="00BF66AA">
            <w:pPr>
              <w:pStyle w:val="NormalWeb"/>
              <w:rPr>
                <w:sz w:val="22"/>
                <w:szCs w:val="22"/>
                <w:lang w:val="en-GB" w:eastAsia="en-US"/>
              </w:rPr>
            </w:pPr>
            <w:r w:rsidRPr="009A4579">
              <w:rPr>
                <w:sz w:val="22"/>
                <w:szCs w:val="22"/>
                <w:lang w:val="en-GB" w:eastAsia="en-US"/>
              </w:rPr>
              <w:t xml:space="preserve">Cold trap is connected: </w:t>
            </w:r>
            <w:r w:rsidRPr="009A4579">
              <w:rPr>
                <w:sz w:val="22"/>
                <w:szCs w:val="22"/>
                <w:lang w:val="en-GB" w:eastAsia="en-US"/>
              </w:rPr>
              <w:sym w:font="Webdings" w:char="F063"/>
            </w:r>
          </w:p>
          <w:p w14:paraId="3DDE9558" w14:textId="4F9BFF37" w:rsidR="00BF66AA" w:rsidRPr="009A4579" w:rsidRDefault="00BF66AA" w:rsidP="00BF66AA">
            <w:pPr>
              <w:pStyle w:val="NormalWeb"/>
              <w:rPr>
                <w:rFonts w:eastAsia="Symbol"/>
                <w:b/>
                <w:bCs/>
                <w:sz w:val="22"/>
                <w:szCs w:val="22"/>
                <w:lang w:val="en-GB" w:eastAsia="en-US"/>
              </w:rPr>
            </w:pPr>
            <w:r w:rsidRPr="009A4579">
              <w:rPr>
                <w:sz w:val="22"/>
                <w:szCs w:val="22"/>
                <w:lang w:val="en-GB" w:eastAsia="en-US"/>
              </w:rPr>
              <w:t xml:space="preserve">Dry ice is available: </w:t>
            </w:r>
            <w:r w:rsidRPr="009A4579">
              <w:rPr>
                <w:sz w:val="22"/>
                <w:szCs w:val="22"/>
                <w:lang w:val="en-GB" w:eastAsia="en-US"/>
              </w:rPr>
              <w:sym w:font="Webdings" w:char="F063"/>
            </w:r>
          </w:p>
          <w:p w14:paraId="1F1433BA" w14:textId="3A8FFBCC" w:rsidR="00BF66AA" w:rsidRPr="009A4579" w:rsidRDefault="00BF66AA" w:rsidP="00E63DD5">
            <w:pPr>
              <w:spacing w:after="120"/>
              <w:ind w:right="-111"/>
              <w:rPr>
                <w:rFonts w:ascii="Times New Roman" w:hAnsi="Times New Roman" w:cs="Times New Roman"/>
                <w:b/>
                <w:lang w:val="en-GB"/>
              </w:rPr>
            </w:pPr>
            <w:r w:rsidRPr="009A4579">
              <w:rPr>
                <w:rFonts w:ascii="Times New Roman" w:hAnsi="Times New Roman" w:cs="Times New Roman"/>
                <w:lang w:val="en-GB"/>
              </w:rPr>
              <w:t>Checking is finished: __:__</w:t>
            </w:r>
          </w:p>
        </w:tc>
        <w:tc>
          <w:tcPr>
            <w:tcW w:w="1279" w:type="dxa"/>
            <w:tcBorders>
              <w:top w:val="single" w:sz="4" w:space="0" w:color="000000"/>
              <w:left w:val="single" w:sz="4" w:space="0" w:color="000000"/>
              <w:bottom w:val="single" w:sz="4" w:space="0" w:color="000000"/>
              <w:right w:val="single" w:sz="4" w:space="0" w:color="000000"/>
              <w:tr2bl w:val="single" w:sz="4" w:space="0" w:color="auto"/>
            </w:tcBorders>
            <w:shd w:val="clear" w:color="auto" w:fill="auto"/>
          </w:tcPr>
          <w:p w14:paraId="6511297B" w14:textId="77777777" w:rsidR="00BF66AA" w:rsidRPr="009A4579" w:rsidRDefault="00BF66AA" w:rsidP="00BF66AA">
            <w:pPr>
              <w:jc w:val="center"/>
              <w:rPr>
                <w:rFonts w:ascii="Times New Roman" w:hAnsi="Times New Roman" w:cs="Times New Roman"/>
                <w:b/>
                <w:lang w:val="en-GB"/>
              </w:rPr>
            </w:pPr>
          </w:p>
        </w:tc>
      </w:tr>
      <w:tr w:rsidR="002856C2" w:rsidRPr="009A4579" w14:paraId="3A13E46A" w14:textId="77777777" w:rsidTr="00F02163">
        <w:trPr>
          <w:cantSplit/>
        </w:trPr>
        <w:tc>
          <w:tcPr>
            <w:tcW w:w="566" w:type="dxa"/>
            <w:tcBorders>
              <w:top w:val="single" w:sz="4" w:space="0" w:color="000000"/>
              <w:left w:val="single" w:sz="4" w:space="0" w:color="000000"/>
              <w:bottom w:val="single" w:sz="4" w:space="0" w:color="000000"/>
              <w:right w:val="single" w:sz="4" w:space="0" w:color="000000"/>
            </w:tcBorders>
            <w:shd w:val="clear" w:color="auto" w:fill="auto"/>
          </w:tcPr>
          <w:p w14:paraId="381A11C6" w14:textId="77777777" w:rsidR="00BF66AA" w:rsidRPr="009A4579" w:rsidRDefault="00BF66AA" w:rsidP="00BF66AA">
            <w:pPr>
              <w:pStyle w:val="ListParagraph"/>
              <w:numPr>
                <w:ilvl w:val="0"/>
                <w:numId w:val="2"/>
              </w:numPr>
              <w:rPr>
                <w:rFonts w:ascii="Times New Roman" w:hAnsi="Times New Roman" w:cs="Times New Roman"/>
                <w:b/>
                <w:lang w:val="en-GB"/>
              </w:rPr>
            </w:pPr>
          </w:p>
        </w:tc>
        <w:tc>
          <w:tcPr>
            <w:tcW w:w="4672" w:type="dxa"/>
            <w:tcBorders>
              <w:top w:val="single" w:sz="4" w:space="0" w:color="000000"/>
              <w:left w:val="single" w:sz="4" w:space="0" w:color="000000"/>
              <w:bottom w:val="single" w:sz="4" w:space="0" w:color="000000"/>
              <w:right w:val="single" w:sz="4" w:space="0" w:color="000000"/>
            </w:tcBorders>
            <w:shd w:val="clear" w:color="auto" w:fill="auto"/>
          </w:tcPr>
          <w:p w14:paraId="5B28A79A" w14:textId="0AC4115C" w:rsidR="00BF66AA" w:rsidRPr="00A73FD7" w:rsidRDefault="00BF66AA" w:rsidP="00BF66AA">
            <w:pPr>
              <w:contextualSpacing/>
              <w:rPr>
                <w:rFonts w:ascii="Times New Roman" w:hAnsi="Times New Roman" w:cs="Times New Roman"/>
                <w:lang w:val="en-GB"/>
              </w:rPr>
            </w:pPr>
            <w:r w:rsidRPr="00A73FD7">
              <w:rPr>
                <w:rFonts w:ascii="Times New Roman" w:hAnsi="Times New Roman" w:cs="Times New Roman"/>
                <w:lang w:val="en-GB"/>
              </w:rPr>
              <w:t>Cooling water of the reactor condenser is opened. The jacket temperature is set to 70 °C. Stirring rate is set to 220…260 RPM (suggested, the mixing must be intensive to facilitate evaporation).</w:t>
            </w:r>
          </w:p>
        </w:tc>
        <w:tc>
          <w:tcPr>
            <w:tcW w:w="1424"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41B2B482" w14:textId="77777777" w:rsidR="00BF66AA" w:rsidRPr="009A4579" w:rsidRDefault="00BF66AA" w:rsidP="00BF66AA">
            <w:pPr>
              <w:jc w:val="center"/>
              <w:rPr>
                <w:rFonts w:ascii="Times New Roman" w:hAnsi="Times New Roman" w:cs="Times New Roman"/>
                <w:lang w:val="en-GB"/>
              </w:rPr>
            </w:pPr>
            <w:r w:rsidRPr="009A4579">
              <w:rPr>
                <w:rFonts w:ascii="Times New Roman" w:hAnsi="Times New Roman" w:cs="Times New Roman"/>
                <w:lang w:val="en-GB"/>
              </w:rPr>
              <w:t>Heating started:</w:t>
            </w:r>
          </w:p>
          <w:p w14:paraId="7FC3B8D6" w14:textId="77777777" w:rsidR="00BF66AA" w:rsidRPr="009A4579" w:rsidRDefault="00BF66AA" w:rsidP="00BF66AA">
            <w:pPr>
              <w:jc w:val="center"/>
              <w:rPr>
                <w:rFonts w:ascii="Times New Roman" w:hAnsi="Times New Roman" w:cs="Times New Roman"/>
                <w:lang w:val="en-GB"/>
              </w:rPr>
            </w:pPr>
          </w:p>
          <w:p w14:paraId="1296F33D" w14:textId="77777777" w:rsidR="00BF66AA" w:rsidRPr="009A4579" w:rsidRDefault="00BF66AA" w:rsidP="00BF66AA">
            <w:pPr>
              <w:jc w:val="center"/>
              <w:rPr>
                <w:rFonts w:ascii="Times New Roman" w:hAnsi="Times New Roman" w:cs="Times New Roman"/>
                <w:lang w:val="en-GB"/>
              </w:rPr>
            </w:pPr>
            <w:r w:rsidRPr="009A4579">
              <w:rPr>
                <w:rFonts w:ascii="Times New Roman" w:hAnsi="Times New Roman" w:cs="Times New Roman"/>
                <w:lang w:val="en-GB"/>
              </w:rPr>
              <w:t>__:__</w:t>
            </w:r>
          </w:p>
          <w:p w14:paraId="43FE2AA0" w14:textId="77777777" w:rsidR="00BF66AA" w:rsidRPr="009A4579" w:rsidRDefault="00BF66AA" w:rsidP="00BF66AA">
            <w:pPr>
              <w:jc w:val="center"/>
              <w:rPr>
                <w:rFonts w:ascii="Times New Roman" w:hAnsi="Times New Roman" w:cs="Times New Roman"/>
                <w:lang w:val="en-GB"/>
              </w:rPr>
            </w:pPr>
            <w:r w:rsidRPr="009A4579">
              <w:rPr>
                <w:rFonts w:ascii="Times New Roman" w:hAnsi="Times New Roman" w:cs="Times New Roman"/>
                <w:lang w:val="en-GB"/>
              </w:rPr>
              <w:t>70⁰C in jacket (OUT) is reached:</w:t>
            </w:r>
          </w:p>
          <w:p w14:paraId="08B61033" w14:textId="77777777" w:rsidR="00BF66AA" w:rsidRPr="009A4579" w:rsidRDefault="00BF66AA" w:rsidP="00BF66AA">
            <w:pPr>
              <w:jc w:val="center"/>
              <w:rPr>
                <w:rFonts w:ascii="Times New Roman" w:hAnsi="Times New Roman" w:cs="Times New Roman"/>
                <w:lang w:val="en-GB"/>
              </w:rPr>
            </w:pPr>
          </w:p>
          <w:p w14:paraId="4B98205C" w14:textId="77777777" w:rsidR="00BF66AA" w:rsidRPr="009A4579" w:rsidRDefault="00BF66AA" w:rsidP="00E63DD5">
            <w:pPr>
              <w:spacing w:after="120"/>
              <w:jc w:val="center"/>
              <w:rPr>
                <w:rFonts w:ascii="Times New Roman" w:hAnsi="Times New Roman" w:cs="Times New Roman"/>
                <w:lang w:val="en-GB"/>
              </w:rPr>
            </w:pPr>
            <w:r w:rsidRPr="009A4579">
              <w:rPr>
                <w:rFonts w:ascii="Times New Roman" w:hAnsi="Times New Roman" w:cs="Times New Roman"/>
                <w:lang w:val="en-GB"/>
              </w:rPr>
              <w:t>__:__</w:t>
            </w:r>
          </w:p>
        </w:tc>
        <w:tc>
          <w:tcPr>
            <w:tcW w:w="269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1E4D3A" w14:textId="77777777" w:rsidR="00BF66AA" w:rsidRPr="009A4579" w:rsidRDefault="00BF66AA" w:rsidP="00BF66AA">
            <w:pPr>
              <w:ind w:right="-108"/>
              <w:jc w:val="center"/>
              <w:rPr>
                <w:rFonts w:ascii="Times New Roman" w:hAnsi="Times New Roman" w:cs="Times New Roman"/>
                <w:lang w:val="en-GB"/>
              </w:rPr>
            </w:pPr>
            <w:r w:rsidRPr="009A4579">
              <w:rPr>
                <w:rFonts w:ascii="Times New Roman" w:hAnsi="Times New Roman" w:cs="Times New Roman"/>
                <w:lang w:val="en-GB"/>
              </w:rPr>
              <w:t>Cooling water is opened:</w:t>
            </w:r>
          </w:p>
          <w:p w14:paraId="738581CF" w14:textId="66E1F7DF" w:rsidR="00BF66AA" w:rsidRPr="009A4579" w:rsidRDefault="00BF66AA" w:rsidP="00BF66AA">
            <w:pPr>
              <w:ind w:right="-115"/>
              <w:jc w:val="center"/>
              <w:rPr>
                <w:rFonts w:ascii="Times New Roman" w:hAnsi="Times New Roman" w:cs="Times New Roman"/>
                <w:lang w:val="en-GB"/>
              </w:rPr>
            </w:pPr>
            <w:r w:rsidRPr="009A4579">
              <w:rPr>
                <w:rFonts w:ascii="Times New Roman" w:hAnsi="Times New Roman" w:cs="Times New Roman"/>
                <w:lang w:val="en-GB"/>
              </w:rPr>
              <w:t xml:space="preserve">Yes: </w:t>
            </w:r>
            <w:r w:rsidR="00E63DD5" w:rsidRPr="009A4579">
              <w:rPr>
                <w:lang w:val="en-GB"/>
              </w:rPr>
              <w:sym w:font="Webdings" w:char="F063"/>
            </w:r>
            <w:r w:rsidRPr="009A4579">
              <w:rPr>
                <w:rFonts w:ascii="Times New Roman" w:hAnsi="Times New Roman" w:cs="Times New Roman"/>
                <w:b/>
                <w:lang w:val="en-GB"/>
              </w:rPr>
              <w:t xml:space="preserve"> </w:t>
            </w:r>
          </w:p>
          <w:p w14:paraId="63D1D6F0" w14:textId="77777777" w:rsidR="00BF66AA" w:rsidRPr="009A4579" w:rsidRDefault="00BF66AA" w:rsidP="00BF66AA">
            <w:pPr>
              <w:ind w:right="-108"/>
              <w:jc w:val="center"/>
              <w:rPr>
                <w:rFonts w:ascii="Times New Roman" w:hAnsi="Times New Roman" w:cs="Times New Roman"/>
                <w:lang w:val="en-GB"/>
              </w:rPr>
            </w:pPr>
          </w:p>
          <w:p w14:paraId="042F8F08" w14:textId="1F32394D" w:rsidR="00BF66AA" w:rsidRPr="009A4579" w:rsidRDefault="00BF66AA" w:rsidP="00BF66AA">
            <w:pPr>
              <w:ind w:right="-108"/>
              <w:jc w:val="center"/>
              <w:rPr>
                <w:rFonts w:ascii="Times New Roman" w:hAnsi="Times New Roman" w:cs="Times New Roman"/>
                <w:lang w:val="en-GB"/>
              </w:rPr>
            </w:pPr>
            <w:r>
              <w:rPr>
                <w:rFonts w:ascii="Times New Roman" w:hAnsi="Times New Roman" w:cs="Times New Roman"/>
                <w:lang w:val="en-GB"/>
              </w:rPr>
              <w:t>011-22</w:t>
            </w:r>
            <w:r w:rsidRPr="009A4579">
              <w:rPr>
                <w:rFonts w:ascii="Times New Roman" w:hAnsi="Times New Roman" w:cs="Times New Roman"/>
                <w:lang w:val="en-GB"/>
              </w:rPr>
              <w:t xml:space="preserve"> temperature setting:</w:t>
            </w:r>
          </w:p>
          <w:p w14:paraId="2F8ED137" w14:textId="77777777" w:rsidR="00BF66AA" w:rsidRPr="009A4579" w:rsidRDefault="00BF66AA" w:rsidP="00BF66AA">
            <w:pPr>
              <w:ind w:right="-108"/>
              <w:jc w:val="center"/>
              <w:rPr>
                <w:rFonts w:ascii="Times New Roman" w:hAnsi="Times New Roman" w:cs="Times New Roman"/>
                <w:lang w:val="en-GB"/>
              </w:rPr>
            </w:pPr>
          </w:p>
          <w:p w14:paraId="58561996" w14:textId="225D5A3C" w:rsidR="00BF66AA" w:rsidRPr="009A4579" w:rsidRDefault="00BF66AA" w:rsidP="00BF66AA">
            <w:pPr>
              <w:ind w:right="-108"/>
              <w:jc w:val="center"/>
              <w:rPr>
                <w:rFonts w:ascii="Times New Roman" w:hAnsi="Times New Roman" w:cs="Times New Roman"/>
                <w:lang w:val="en-GB"/>
              </w:rPr>
            </w:pPr>
            <w:r w:rsidRPr="009A4579">
              <w:rPr>
                <w:rFonts w:ascii="Times New Roman" w:hAnsi="Times New Roman" w:cs="Times New Roman"/>
                <w:lang w:val="en-GB"/>
              </w:rPr>
              <w:t>…</w:t>
            </w:r>
            <w:r w:rsidR="00E63DD5">
              <w:rPr>
                <w:rFonts w:ascii="Times New Roman" w:hAnsi="Times New Roman" w:cs="Times New Roman"/>
                <w:lang w:val="en-GB"/>
              </w:rPr>
              <w:t>…..</w:t>
            </w:r>
            <w:r w:rsidRPr="009A4579">
              <w:rPr>
                <w:rFonts w:ascii="Times New Roman" w:hAnsi="Times New Roman" w:cs="Times New Roman"/>
                <w:lang w:val="en-GB"/>
              </w:rPr>
              <w:t xml:space="preserve">… </w:t>
            </w:r>
            <w:proofErr w:type="spellStart"/>
            <w:r w:rsidRPr="009A4579">
              <w:rPr>
                <w:rFonts w:ascii="Times New Roman" w:hAnsi="Times New Roman" w:cs="Times New Roman"/>
                <w:vertAlign w:val="superscript"/>
                <w:lang w:val="en-GB"/>
              </w:rPr>
              <w:t>o</w:t>
            </w:r>
            <w:r w:rsidRPr="009A4579">
              <w:rPr>
                <w:rFonts w:ascii="Times New Roman" w:hAnsi="Times New Roman" w:cs="Times New Roman"/>
                <w:lang w:val="en-GB"/>
              </w:rPr>
              <w:t>C</w:t>
            </w:r>
            <w:proofErr w:type="spellEnd"/>
          </w:p>
          <w:p w14:paraId="43E232E5" w14:textId="77777777" w:rsidR="00BF66AA" w:rsidRPr="009A4579" w:rsidRDefault="00BF66AA" w:rsidP="00BF66AA">
            <w:pPr>
              <w:ind w:right="-108"/>
              <w:jc w:val="center"/>
              <w:rPr>
                <w:rFonts w:ascii="Times New Roman" w:hAnsi="Times New Roman" w:cs="Times New Roman"/>
                <w:lang w:val="en-GB"/>
              </w:rPr>
            </w:pPr>
            <w:r w:rsidRPr="009A4579">
              <w:rPr>
                <w:rFonts w:ascii="Times New Roman" w:hAnsi="Times New Roman" w:cs="Times New Roman"/>
                <w:lang w:val="en-GB"/>
              </w:rPr>
              <w:t>Stirring setting:</w:t>
            </w:r>
          </w:p>
          <w:p w14:paraId="11317453" w14:textId="77777777" w:rsidR="00BF66AA" w:rsidRPr="009A4579" w:rsidRDefault="00BF66AA" w:rsidP="00BF66AA">
            <w:pPr>
              <w:ind w:right="-108"/>
              <w:jc w:val="center"/>
              <w:rPr>
                <w:rFonts w:ascii="Times New Roman" w:hAnsi="Times New Roman" w:cs="Times New Roman"/>
                <w:lang w:val="en-GB"/>
              </w:rPr>
            </w:pPr>
          </w:p>
          <w:p w14:paraId="14FD045F" w14:textId="6C952CB9" w:rsidR="00BF66AA" w:rsidRPr="00A73FD7" w:rsidRDefault="00BF66AA" w:rsidP="00BF66AA">
            <w:pPr>
              <w:ind w:right="-108"/>
              <w:jc w:val="center"/>
              <w:rPr>
                <w:rFonts w:ascii="Times New Roman" w:hAnsi="Times New Roman" w:cs="Times New Roman"/>
                <w:lang w:val="en-GB"/>
              </w:rPr>
            </w:pPr>
            <w:r w:rsidRPr="009A4579">
              <w:rPr>
                <w:rFonts w:ascii="Times New Roman" w:hAnsi="Times New Roman" w:cs="Times New Roman"/>
                <w:lang w:val="en-GB"/>
              </w:rPr>
              <w:t xml:space="preserve">……… </w:t>
            </w:r>
            <w:r w:rsidR="00E63DD5">
              <w:rPr>
                <w:rFonts w:ascii="Times New Roman" w:hAnsi="Times New Roman" w:cs="Times New Roman"/>
                <w:lang w:val="en-GB"/>
              </w:rPr>
              <w:t>RPM</w:t>
            </w:r>
          </w:p>
        </w:tc>
        <w:tc>
          <w:tcPr>
            <w:tcW w:w="1279" w:type="dxa"/>
            <w:tcBorders>
              <w:top w:val="single" w:sz="4" w:space="0" w:color="000000"/>
              <w:left w:val="single" w:sz="4" w:space="0" w:color="000000"/>
              <w:bottom w:val="single" w:sz="4" w:space="0" w:color="000000"/>
              <w:right w:val="single" w:sz="4" w:space="0" w:color="000000"/>
            </w:tcBorders>
            <w:shd w:val="clear" w:color="auto" w:fill="auto"/>
          </w:tcPr>
          <w:p w14:paraId="499D7EBD" w14:textId="77777777" w:rsidR="00BF66AA" w:rsidRPr="009A4579" w:rsidRDefault="00BF66AA" w:rsidP="00BF66AA">
            <w:pPr>
              <w:jc w:val="center"/>
              <w:rPr>
                <w:rFonts w:ascii="Times New Roman" w:hAnsi="Times New Roman" w:cs="Times New Roman"/>
                <w:b/>
                <w:lang w:val="en-GB"/>
              </w:rPr>
            </w:pPr>
          </w:p>
        </w:tc>
      </w:tr>
      <w:tr w:rsidR="002856C2" w:rsidRPr="009A4579" w14:paraId="2610A52C" w14:textId="77777777" w:rsidTr="00F02163">
        <w:trPr>
          <w:cantSplit/>
        </w:trPr>
        <w:tc>
          <w:tcPr>
            <w:tcW w:w="566" w:type="dxa"/>
            <w:tcBorders>
              <w:top w:val="single" w:sz="4" w:space="0" w:color="000000"/>
              <w:left w:val="single" w:sz="4" w:space="0" w:color="000000"/>
              <w:bottom w:val="single" w:sz="4" w:space="0" w:color="000000"/>
              <w:right w:val="single" w:sz="4" w:space="0" w:color="000000"/>
            </w:tcBorders>
            <w:shd w:val="clear" w:color="auto" w:fill="auto"/>
          </w:tcPr>
          <w:p w14:paraId="282E827D" w14:textId="77777777" w:rsidR="00BF66AA" w:rsidRPr="009A4579" w:rsidRDefault="00BF66AA" w:rsidP="00BF66AA">
            <w:pPr>
              <w:pStyle w:val="ListParagraph"/>
              <w:numPr>
                <w:ilvl w:val="0"/>
                <w:numId w:val="2"/>
              </w:numPr>
              <w:rPr>
                <w:rFonts w:ascii="Times New Roman" w:hAnsi="Times New Roman" w:cs="Times New Roman"/>
                <w:b/>
                <w:lang w:val="en-GB"/>
              </w:rPr>
            </w:pPr>
          </w:p>
        </w:tc>
        <w:tc>
          <w:tcPr>
            <w:tcW w:w="4672" w:type="dxa"/>
            <w:tcBorders>
              <w:top w:val="single" w:sz="4" w:space="0" w:color="000000"/>
              <w:left w:val="single" w:sz="4" w:space="0" w:color="000000"/>
              <w:bottom w:val="single" w:sz="4" w:space="0" w:color="000000"/>
              <w:right w:val="single" w:sz="4" w:space="0" w:color="000000"/>
            </w:tcBorders>
            <w:shd w:val="clear" w:color="auto" w:fill="auto"/>
          </w:tcPr>
          <w:p w14:paraId="1B50AFEF" w14:textId="0E171853" w:rsidR="00BF66AA" w:rsidRPr="00A73FD7" w:rsidRDefault="00BF66AA" w:rsidP="00BF66AA">
            <w:pPr>
              <w:contextualSpacing/>
              <w:rPr>
                <w:rFonts w:ascii="Times New Roman" w:hAnsi="Times New Roman" w:cs="Times New Roman"/>
                <w:lang w:val="en-GB"/>
              </w:rPr>
            </w:pPr>
            <w:r w:rsidRPr="00A73FD7">
              <w:rPr>
                <w:rFonts w:ascii="Times New Roman" w:hAnsi="Times New Roman" w:cs="Times New Roman"/>
                <w:lang w:val="en-GB"/>
              </w:rPr>
              <w:t xml:space="preserve">Vacuum </w:t>
            </w:r>
            <w:r w:rsidRPr="00EB0039">
              <w:rPr>
                <w:rFonts w:ascii="Times New Roman" w:hAnsi="Times New Roman" w:cs="Times New Roman"/>
                <w:lang w:val="en-GB"/>
              </w:rPr>
              <w:t xml:space="preserve">pump </w:t>
            </w:r>
            <w:r w:rsidRPr="003210A3">
              <w:rPr>
                <w:rFonts w:ascii="Times New Roman" w:hAnsi="Times New Roman" w:cs="Times New Roman"/>
                <w:lang w:val="en-GB"/>
              </w:rPr>
              <w:t>001-</w:t>
            </w:r>
            <w:r w:rsidRPr="00EB0039">
              <w:rPr>
                <w:rFonts w:ascii="Times New Roman" w:hAnsi="Times New Roman" w:cs="Times New Roman"/>
                <w:lang w:val="en-GB"/>
              </w:rPr>
              <w:t>22</w:t>
            </w:r>
            <w:r w:rsidRPr="00A73FD7">
              <w:rPr>
                <w:rFonts w:ascii="Times New Roman" w:hAnsi="Times New Roman" w:cs="Times New Roman"/>
                <w:lang w:val="en-GB"/>
              </w:rPr>
              <w:t xml:space="preserve"> is turned on. Vacuum set starts with 300Torr and gradually reduced to 100Torr.</w:t>
            </w:r>
          </w:p>
        </w:tc>
        <w:tc>
          <w:tcPr>
            <w:tcW w:w="1424"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017A11FC" w14:textId="77777777" w:rsidR="00BF66AA" w:rsidRPr="009A4579" w:rsidRDefault="00BF66AA" w:rsidP="00BF66AA">
            <w:pPr>
              <w:jc w:val="center"/>
              <w:rPr>
                <w:rFonts w:ascii="Times New Roman" w:hAnsi="Times New Roman" w:cs="Times New Roman"/>
                <w:lang w:val="en-GB"/>
              </w:rPr>
            </w:pPr>
            <w:r w:rsidRPr="009A4579">
              <w:rPr>
                <w:rFonts w:ascii="Times New Roman" w:hAnsi="Times New Roman" w:cs="Times New Roman"/>
                <w:lang w:val="en-GB"/>
              </w:rPr>
              <w:t>__:__</w:t>
            </w:r>
          </w:p>
        </w:tc>
        <w:tc>
          <w:tcPr>
            <w:tcW w:w="269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43109FD4" w14:textId="77777777" w:rsidR="00BF66AA" w:rsidRPr="009A4579" w:rsidRDefault="00BF66AA" w:rsidP="00BF66AA">
            <w:pPr>
              <w:ind w:right="-108"/>
              <w:rPr>
                <w:rFonts w:ascii="Times New Roman" w:hAnsi="Times New Roman" w:cs="Times New Roman"/>
                <w:lang w:val="en-GB"/>
              </w:rPr>
            </w:pPr>
          </w:p>
        </w:tc>
        <w:tc>
          <w:tcPr>
            <w:tcW w:w="1279" w:type="dxa"/>
            <w:tcBorders>
              <w:top w:val="single" w:sz="4" w:space="0" w:color="000000"/>
              <w:left w:val="single" w:sz="4" w:space="0" w:color="000000"/>
              <w:bottom w:val="single" w:sz="4" w:space="0" w:color="000000"/>
              <w:right w:val="single" w:sz="4" w:space="0" w:color="000000"/>
            </w:tcBorders>
            <w:shd w:val="clear" w:color="auto" w:fill="auto"/>
          </w:tcPr>
          <w:p w14:paraId="6FD05318" w14:textId="77777777" w:rsidR="00BF66AA" w:rsidRPr="009A4579" w:rsidRDefault="00BF66AA" w:rsidP="00BF66AA">
            <w:pPr>
              <w:jc w:val="center"/>
              <w:rPr>
                <w:rFonts w:ascii="Times New Roman" w:hAnsi="Times New Roman" w:cs="Times New Roman"/>
                <w:b/>
                <w:lang w:val="en-GB"/>
              </w:rPr>
            </w:pPr>
          </w:p>
        </w:tc>
      </w:tr>
      <w:tr w:rsidR="002856C2" w:rsidRPr="009A4579" w14:paraId="5D6CFABC" w14:textId="77777777" w:rsidTr="00F02163">
        <w:trPr>
          <w:cantSplit/>
        </w:trPr>
        <w:tc>
          <w:tcPr>
            <w:tcW w:w="566" w:type="dxa"/>
            <w:tcBorders>
              <w:top w:val="single" w:sz="4" w:space="0" w:color="000000"/>
              <w:left w:val="single" w:sz="4" w:space="0" w:color="000000"/>
              <w:bottom w:val="single" w:sz="4" w:space="0" w:color="000000"/>
              <w:right w:val="single" w:sz="4" w:space="0" w:color="000000"/>
            </w:tcBorders>
            <w:shd w:val="clear" w:color="auto" w:fill="auto"/>
          </w:tcPr>
          <w:p w14:paraId="4B9846C6" w14:textId="77777777" w:rsidR="00BF66AA" w:rsidRPr="009A4579" w:rsidRDefault="00BF66AA" w:rsidP="00BF66AA">
            <w:pPr>
              <w:pStyle w:val="ListParagraph"/>
              <w:numPr>
                <w:ilvl w:val="0"/>
                <w:numId w:val="2"/>
              </w:numPr>
              <w:rPr>
                <w:rFonts w:ascii="Times New Roman" w:hAnsi="Times New Roman" w:cs="Times New Roman"/>
                <w:b/>
                <w:lang w:val="en-GB"/>
              </w:rPr>
            </w:pPr>
          </w:p>
        </w:tc>
        <w:tc>
          <w:tcPr>
            <w:tcW w:w="4672" w:type="dxa"/>
            <w:tcBorders>
              <w:top w:val="single" w:sz="4" w:space="0" w:color="000000"/>
              <w:left w:val="single" w:sz="4" w:space="0" w:color="000000"/>
              <w:bottom w:val="single" w:sz="4" w:space="0" w:color="000000"/>
              <w:right w:val="single" w:sz="4" w:space="0" w:color="000000"/>
            </w:tcBorders>
            <w:shd w:val="clear" w:color="auto" w:fill="auto"/>
          </w:tcPr>
          <w:p w14:paraId="579203B0" w14:textId="270CE825" w:rsidR="00BF66AA" w:rsidRDefault="00BF66AA" w:rsidP="00BF66AA">
            <w:pPr>
              <w:contextualSpacing/>
              <w:rPr>
                <w:rFonts w:ascii="Times New Roman" w:hAnsi="Times New Roman" w:cs="Times New Roman"/>
                <w:lang w:val="en-GB"/>
              </w:rPr>
            </w:pPr>
            <w:r>
              <w:rPr>
                <w:rFonts w:ascii="Times New Roman" w:hAnsi="Times New Roman" w:cs="Times New Roman"/>
                <w:lang w:val="en-GB"/>
              </w:rPr>
              <w:t xml:space="preserve">Calculate amount of loaded methanol (Op.26). Calculate 85% and 90% of it. </w:t>
            </w:r>
          </w:p>
          <w:p w14:paraId="2BDFEC81" w14:textId="3E894886" w:rsidR="00BF66AA" w:rsidRPr="003210A3" w:rsidRDefault="00BF66AA" w:rsidP="00BF66AA">
            <w:pPr>
              <w:contextualSpacing/>
              <w:rPr>
                <w:rFonts w:ascii="Times New Roman" w:hAnsi="Times New Roman" w:cs="Times New Roman"/>
                <w:b/>
                <w:bCs/>
                <w:lang w:val="en-GB"/>
              </w:rPr>
            </w:pPr>
            <w:r w:rsidRPr="003210A3">
              <w:rPr>
                <w:rFonts w:ascii="Times New Roman" w:hAnsi="Times New Roman" w:cs="Times New Roman"/>
                <w:b/>
                <w:bCs/>
                <w:lang w:val="en-GB"/>
              </w:rPr>
              <w:t>PM is responsible for verifying the calculations</w:t>
            </w:r>
            <w:r w:rsidR="00E63DD5">
              <w:rPr>
                <w:rFonts w:ascii="Times New Roman" w:hAnsi="Times New Roman" w:cs="Times New Roman"/>
                <w:b/>
                <w:bCs/>
                <w:lang w:val="en-GB"/>
              </w:rPr>
              <w:t>.</w:t>
            </w:r>
          </w:p>
        </w:tc>
        <w:tc>
          <w:tcPr>
            <w:tcW w:w="1424"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4880CAC8" w14:textId="70AAF0E2" w:rsidR="00BF66AA" w:rsidRPr="009A4579" w:rsidRDefault="00BF66AA" w:rsidP="00E63DD5">
            <w:pPr>
              <w:jc w:val="center"/>
              <w:rPr>
                <w:rFonts w:ascii="Times New Roman" w:hAnsi="Times New Roman" w:cs="Times New Roman"/>
                <w:lang w:val="en-GB"/>
              </w:rPr>
            </w:pPr>
            <w:r w:rsidRPr="009A4579">
              <w:rPr>
                <w:rFonts w:ascii="Times New Roman" w:hAnsi="Times New Roman" w:cs="Times New Roman"/>
                <w:lang w:val="en-GB"/>
              </w:rPr>
              <w:t>__:__</w:t>
            </w:r>
          </w:p>
        </w:tc>
        <w:tc>
          <w:tcPr>
            <w:tcW w:w="269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86FC68" w14:textId="77777777" w:rsidR="00BF66AA" w:rsidRDefault="00BF66AA" w:rsidP="00E63DD5">
            <w:pPr>
              <w:ind w:right="-108"/>
              <w:jc w:val="center"/>
              <w:rPr>
                <w:rFonts w:ascii="Times New Roman" w:hAnsi="Times New Roman" w:cs="Times New Roman"/>
                <w:lang w:val="en-GB"/>
              </w:rPr>
            </w:pPr>
            <w:r>
              <w:rPr>
                <w:rFonts w:ascii="Times New Roman" w:hAnsi="Times New Roman" w:cs="Times New Roman"/>
                <w:lang w:val="en-GB"/>
              </w:rPr>
              <w:t>Total loaded MeOH:</w:t>
            </w:r>
          </w:p>
          <w:p w14:paraId="2B8EBD1A" w14:textId="77777777" w:rsidR="00E63DD5" w:rsidRDefault="00E63DD5" w:rsidP="00E63DD5">
            <w:pPr>
              <w:ind w:right="-108"/>
              <w:jc w:val="center"/>
              <w:rPr>
                <w:rFonts w:ascii="Times New Roman" w:hAnsi="Times New Roman" w:cs="Times New Roman"/>
                <w:lang w:val="en-GB"/>
              </w:rPr>
            </w:pPr>
          </w:p>
          <w:p w14:paraId="4310C381" w14:textId="3032A122" w:rsidR="00BF66AA" w:rsidRDefault="00BF66AA" w:rsidP="00E63DD5">
            <w:pPr>
              <w:ind w:right="-108"/>
              <w:jc w:val="center"/>
              <w:rPr>
                <w:rFonts w:ascii="Times New Roman" w:hAnsi="Times New Roman" w:cs="Times New Roman"/>
                <w:lang w:val="en-GB"/>
              </w:rPr>
            </w:pPr>
            <w:r>
              <w:rPr>
                <w:rFonts w:ascii="Times New Roman" w:hAnsi="Times New Roman" w:cs="Times New Roman"/>
                <w:lang w:val="en-GB"/>
              </w:rPr>
              <w:t>………….. kg</w:t>
            </w:r>
          </w:p>
          <w:p w14:paraId="74F46F99" w14:textId="77777777" w:rsidR="00BF66AA" w:rsidRDefault="00BF66AA" w:rsidP="00E63DD5">
            <w:pPr>
              <w:ind w:right="-108"/>
              <w:jc w:val="center"/>
              <w:rPr>
                <w:rFonts w:ascii="Times New Roman" w:hAnsi="Times New Roman" w:cs="Times New Roman"/>
                <w:lang w:val="en-GB"/>
              </w:rPr>
            </w:pPr>
          </w:p>
          <w:p w14:paraId="5222591E" w14:textId="5A57CA30" w:rsidR="00BF66AA" w:rsidRDefault="00BF66AA" w:rsidP="00E63DD5">
            <w:pPr>
              <w:ind w:right="-108"/>
              <w:jc w:val="center"/>
              <w:rPr>
                <w:rFonts w:ascii="Times New Roman" w:hAnsi="Times New Roman" w:cs="Times New Roman"/>
                <w:lang w:val="en-GB"/>
              </w:rPr>
            </w:pPr>
            <w:r>
              <w:rPr>
                <w:rFonts w:ascii="Times New Roman" w:hAnsi="Times New Roman" w:cs="Times New Roman"/>
                <w:lang w:val="en-GB"/>
              </w:rPr>
              <w:t>85% - ………kg</w:t>
            </w:r>
          </w:p>
          <w:p w14:paraId="5B2ABC3C" w14:textId="77777777" w:rsidR="00BF66AA" w:rsidRDefault="00BF66AA" w:rsidP="00E63DD5">
            <w:pPr>
              <w:ind w:right="-108"/>
              <w:jc w:val="center"/>
              <w:rPr>
                <w:rFonts w:ascii="Times New Roman" w:hAnsi="Times New Roman" w:cs="Times New Roman"/>
                <w:lang w:val="en-GB"/>
              </w:rPr>
            </w:pPr>
          </w:p>
          <w:p w14:paraId="2D0146E0" w14:textId="52C8E34A" w:rsidR="00BF66AA" w:rsidRDefault="00BF66AA" w:rsidP="00E63DD5">
            <w:pPr>
              <w:ind w:right="-108"/>
              <w:jc w:val="center"/>
              <w:rPr>
                <w:rFonts w:ascii="Times New Roman" w:hAnsi="Times New Roman" w:cs="Times New Roman"/>
                <w:lang w:val="en-GB"/>
              </w:rPr>
            </w:pPr>
            <w:r>
              <w:rPr>
                <w:rFonts w:ascii="Times New Roman" w:hAnsi="Times New Roman" w:cs="Times New Roman"/>
                <w:lang w:val="en-GB"/>
              </w:rPr>
              <w:t>90% - ………kg</w:t>
            </w:r>
          </w:p>
          <w:p w14:paraId="0FF04429" w14:textId="06AAC8CB" w:rsidR="00BF66AA" w:rsidRPr="009A4579" w:rsidRDefault="00BF66AA" w:rsidP="00E63DD5">
            <w:pPr>
              <w:ind w:right="-108"/>
              <w:jc w:val="center"/>
              <w:rPr>
                <w:rFonts w:ascii="Times New Roman" w:hAnsi="Times New Roman" w:cs="Times New Roman"/>
                <w:lang w:val="en-GB"/>
              </w:rPr>
            </w:pPr>
          </w:p>
        </w:tc>
        <w:tc>
          <w:tcPr>
            <w:tcW w:w="1279" w:type="dxa"/>
            <w:tcBorders>
              <w:top w:val="single" w:sz="4" w:space="0" w:color="000000"/>
              <w:left w:val="single" w:sz="4" w:space="0" w:color="000000"/>
              <w:bottom w:val="single" w:sz="4" w:space="0" w:color="000000"/>
              <w:right w:val="single" w:sz="4" w:space="0" w:color="000000"/>
            </w:tcBorders>
            <w:shd w:val="clear" w:color="auto" w:fill="auto"/>
          </w:tcPr>
          <w:p w14:paraId="0F7382C8" w14:textId="68A3C860" w:rsidR="00BF66AA" w:rsidRPr="009A4579" w:rsidRDefault="00BF66AA" w:rsidP="00BF66AA">
            <w:pPr>
              <w:jc w:val="center"/>
              <w:rPr>
                <w:rFonts w:ascii="Times New Roman" w:hAnsi="Times New Roman" w:cs="Times New Roman"/>
                <w:b/>
                <w:lang w:val="en-GB"/>
              </w:rPr>
            </w:pPr>
            <w:r>
              <w:rPr>
                <w:rFonts w:ascii="Times New Roman" w:hAnsi="Times New Roman" w:cs="Times New Roman"/>
                <w:b/>
                <w:lang w:val="en-GB"/>
              </w:rPr>
              <w:t>PM sign</w:t>
            </w:r>
            <w:r w:rsidR="00E63DD5">
              <w:rPr>
                <w:rFonts w:ascii="Times New Roman" w:hAnsi="Times New Roman" w:cs="Times New Roman"/>
                <w:b/>
                <w:lang w:val="en-GB"/>
              </w:rPr>
              <w:t>ature</w:t>
            </w:r>
          </w:p>
        </w:tc>
      </w:tr>
      <w:tr w:rsidR="002856C2" w:rsidRPr="009A4579" w14:paraId="242B8EDC" w14:textId="77777777" w:rsidTr="00F02163">
        <w:trPr>
          <w:cantSplit/>
          <w:trHeight w:val="7880"/>
        </w:trPr>
        <w:tc>
          <w:tcPr>
            <w:tcW w:w="566" w:type="dxa"/>
            <w:tcBorders>
              <w:top w:val="single" w:sz="4" w:space="0" w:color="000000"/>
              <w:left w:val="single" w:sz="4" w:space="0" w:color="000000"/>
              <w:bottom w:val="single" w:sz="4" w:space="0" w:color="000000"/>
              <w:right w:val="single" w:sz="4" w:space="0" w:color="000000"/>
            </w:tcBorders>
            <w:shd w:val="clear" w:color="auto" w:fill="auto"/>
          </w:tcPr>
          <w:p w14:paraId="679D60B9" w14:textId="77777777" w:rsidR="00BF66AA" w:rsidRPr="009A4579" w:rsidRDefault="00BF66AA" w:rsidP="00BF66AA">
            <w:pPr>
              <w:pStyle w:val="ListParagraph"/>
              <w:numPr>
                <w:ilvl w:val="0"/>
                <w:numId w:val="2"/>
              </w:numPr>
              <w:rPr>
                <w:rFonts w:ascii="Times New Roman" w:hAnsi="Times New Roman" w:cs="Times New Roman"/>
                <w:b/>
                <w:lang w:val="en-GB"/>
              </w:rPr>
            </w:pPr>
          </w:p>
        </w:tc>
        <w:tc>
          <w:tcPr>
            <w:tcW w:w="4672" w:type="dxa"/>
            <w:tcBorders>
              <w:top w:val="single" w:sz="4" w:space="0" w:color="000000"/>
              <w:left w:val="single" w:sz="4" w:space="0" w:color="000000"/>
              <w:bottom w:val="single" w:sz="4" w:space="0" w:color="000000"/>
              <w:right w:val="single" w:sz="4" w:space="0" w:color="000000"/>
            </w:tcBorders>
            <w:shd w:val="clear" w:color="auto" w:fill="auto"/>
          </w:tcPr>
          <w:p w14:paraId="1B948DF3" w14:textId="4445D49D" w:rsidR="00BF66AA" w:rsidRPr="00A73FD7" w:rsidRDefault="00BF66AA" w:rsidP="00BF66AA">
            <w:pPr>
              <w:contextualSpacing/>
              <w:rPr>
                <w:rFonts w:ascii="Times New Roman" w:hAnsi="Times New Roman" w:cs="Times New Roman"/>
                <w:b/>
                <w:bCs/>
                <w:lang w:val="en-GB"/>
              </w:rPr>
            </w:pPr>
            <w:r w:rsidRPr="00A73FD7">
              <w:rPr>
                <w:rFonts w:ascii="Times New Roman" w:hAnsi="Times New Roman" w:cs="Times New Roman"/>
                <w:lang w:val="en-GB"/>
              </w:rPr>
              <w:t>The solution of IP.2 in methanol is concentrated until 85…90% of loaded methanol</w:t>
            </w:r>
            <w:r>
              <w:rPr>
                <w:rFonts w:ascii="Times New Roman" w:hAnsi="Times New Roman" w:cs="Times New Roman"/>
                <w:lang w:val="en-GB"/>
              </w:rPr>
              <w:t xml:space="preserve"> </w:t>
            </w:r>
            <w:r w:rsidRPr="00A73FD7">
              <w:rPr>
                <w:rFonts w:ascii="Times New Roman" w:hAnsi="Times New Roman" w:cs="Times New Roman"/>
                <w:lang w:val="en-GB"/>
              </w:rPr>
              <w:t>is recovered</w:t>
            </w:r>
            <w:r w:rsidRPr="00A73FD7">
              <w:rPr>
                <w:rFonts w:ascii="Times New Roman" w:hAnsi="Times New Roman" w:cs="Times New Roman"/>
                <w:b/>
                <w:bCs/>
                <w:lang w:val="en-GB"/>
              </w:rPr>
              <w:t xml:space="preserve">. </w:t>
            </w:r>
          </w:p>
          <w:p w14:paraId="2D16569B" w14:textId="77777777" w:rsidR="00BF66AA" w:rsidRPr="00A73FD7" w:rsidRDefault="00BF66AA" w:rsidP="00BF66AA">
            <w:pPr>
              <w:contextualSpacing/>
              <w:rPr>
                <w:rFonts w:ascii="Times New Roman" w:hAnsi="Times New Roman" w:cs="Times New Roman"/>
                <w:b/>
                <w:bCs/>
                <w:lang w:val="en-GB"/>
              </w:rPr>
            </w:pPr>
          </w:p>
          <w:p w14:paraId="4D053C0B" w14:textId="35328B90" w:rsidR="00BF66AA" w:rsidRPr="00A73FD7" w:rsidRDefault="00BF66AA" w:rsidP="00BF66AA">
            <w:pPr>
              <w:contextualSpacing/>
              <w:rPr>
                <w:rFonts w:ascii="Times New Roman" w:hAnsi="Times New Roman" w:cs="Times New Roman"/>
                <w:b/>
                <w:bCs/>
                <w:lang w:val="en-GB"/>
              </w:rPr>
            </w:pPr>
            <w:r w:rsidRPr="00E63DD5">
              <w:rPr>
                <w:rFonts w:ascii="Times New Roman" w:hAnsi="Times New Roman" w:cs="Times New Roman"/>
                <w:b/>
                <w:bCs/>
                <w:highlight w:val="yellow"/>
                <w:lang w:val="en-GB"/>
              </w:rPr>
              <w:t>Methanol to be collected</w:t>
            </w:r>
            <w:r w:rsidRPr="00A73FD7">
              <w:rPr>
                <w:rFonts w:ascii="Times New Roman" w:hAnsi="Times New Roman" w:cs="Times New Roman"/>
                <w:b/>
                <w:bCs/>
                <w:lang w:val="en-GB"/>
              </w:rPr>
              <w:t>:</w:t>
            </w:r>
            <w:proofErr w:type="gramStart"/>
            <w:r w:rsidRPr="00A73FD7">
              <w:rPr>
                <w:rFonts w:ascii="Times New Roman" w:hAnsi="Times New Roman" w:cs="Times New Roman"/>
                <w:b/>
                <w:bCs/>
                <w:lang w:val="en-GB"/>
              </w:rPr>
              <w:t xml:space="preserve"> </w:t>
            </w:r>
            <w:r w:rsidR="00E63DD5">
              <w:rPr>
                <w:rFonts w:ascii="Times New Roman" w:hAnsi="Times New Roman" w:cs="Times New Roman"/>
                <w:b/>
                <w:bCs/>
                <w:lang w:val="en-GB"/>
              </w:rPr>
              <w:t>..</w:t>
            </w:r>
            <w:proofErr w:type="gramEnd"/>
            <w:r w:rsidRPr="00A73FD7">
              <w:rPr>
                <w:rFonts w:ascii="Times New Roman" w:hAnsi="Times New Roman" w:cs="Times New Roman"/>
                <w:b/>
                <w:bCs/>
                <w:lang w:val="en-GB"/>
              </w:rPr>
              <w:t xml:space="preserve">… - </w:t>
            </w:r>
            <w:r w:rsidR="00E63DD5">
              <w:rPr>
                <w:rFonts w:ascii="Times New Roman" w:hAnsi="Times New Roman" w:cs="Times New Roman"/>
                <w:b/>
                <w:bCs/>
                <w:lang w:val="en-GB"/>
              </w:rPr>
              <w:t>..</w:t>
            </w:r>
            <w:r w:rsidRPr="00A73FD7">
              <w:rPr>
                <w:rFonts w:ascii="Times New Roman" w:hAnsi="Times New Roman" w:cs="Times New Roman"/>
                <w:b/>
                <w:bCs/>
                <w:lang w:val="en-GB"/>
              </w:rPr>
              <w:t>… kg</w:t>
            </w:r>
            <w:r>
              <w:rPr>
                <w:rFonts w:ascii="Times New Roman" w:hAnsi="Times New Roman" w:cs="Times New Roman"/>
                <w:b/>
                <w:bCs/>
                <w:lang w:val="en-GB"/>
              </w:rPr>
              <w:t xml:space="preserve"> (Op.31)</w:t>
            </w:r>
            <w:r w:rsidRPr="00A73FD7">
              <w:rPr>
                <w:rFonts w:ascii="Times New Roman" w:hAnsi="Times New Roman" w:cs="Times New Roman"/>
                <w:b/>
                <w:bCs/>
                <w:lang w:val="en-GB"/>
              </w:rPr>
              <w:t xml:space="preserve">. </w:t>
            </w:r>
          </w:p>
          <w:p w14:paraId="5CDD53A0" w14:textId="77777777" w:rsidR="00BF66AA" w:rsidRPr="00A73FD7" w:rsidRDefault="00BF66AA" w:rsidP="00BF66AA">
            <w:pPr>
              <w:contextualSpacing/>
              <w:rPr>
                <w:rFonts w:ascii="Times New Roman" w:hAnsi="Times New Roman" w:cs="Times New Roman"/>
                <w:b/>
                <w:bCs/>
                <w:lang w:val="en-GB"/>
              </w:rPr>
            </w:pPr>
          </w:p>
          <w:p w14:paraId="31DE14F7" w14:textId="6D14B613" w:rsidR="00BF66AA" w:rsidRPr="00A73FD7" w:rsidRDefault="00BF66AA" w:rsidP="00BF66AA">
            <w:pPr>
              <w:contextualSpacing/>
              <w:rPr>
                <w:rFonts w:ascii="Times New Roman" w:hAnsi="Times New Roman" w:cs="Times New Roman"/>
                <w:b/>
                <w:bCs/>
                <w:lang w:val="en-GB"/>
              </w:rPr>
            </w:pPr>
            <w:r w:rsidRPr="00A73FD7">
              <w:rPr>
                <w:rFonts w:ascii="Times New Roman" w:hAnsi="Times New Roman" w:cs="Times New Roman"/>
                <w:b/>
                <w:bCs/>
                <w:lang w:val="en-GB"/>
              </w:rPr>
              <w:t xml:space="preserve">Recovered MeOH is collected (from receiver and cold trap) into canisters </w:t>
            </w:r>
            <w:r w:rsidR="00E63DD5">
              <w:rPr>
                <w:rFonts w:ascii="Times New Roman" w:hAnsi="Times New Roman" w:cs="Times New Roman"/>
                <w:b/>
                <w:bCs/>
                <w:lang w:val="en-GB"/>
              </w:rPr>
              <w:t>‘</w:t>
            </w:r>
            <w:r w:rsidRPr="00A73FD7">
              <w:rPr>
                <w:rFonts w:ascii="Times New Roman" w:hAnsi="Times New Roman" w:cs="Times New Roman"/>
                <w:b/>
                <w:bCs/>
                <w:lang w:val="en-GB"/>
              </w:rPr>
              <w:t>Organic waste</w:t>
            </w:r>
            <w:r w:rsidR="00E63DD5">
              <w:rPr>
                <w:rFonts w:ascii="Times New Roman" w:hAnsi="Times New Roman" w:cs="Times New Roman"/>
                <w:b/>
                <w:bCs/>
                <w:lang w:val="en-GB"/>
              </w:rPr>
              <w:t>’</w:t>
            </w:r>
            <w:r w:rsidRPr="00A73FD7">
              <w:rPr>
                <w:rFonts w:ascii="Times New Roman" w:hAnsi="Times New Roman" w:cs="Times New Roman"/>
                <w:b/>
                <w:bCs/>
                <w:lang w:val="en-GB"/>
              </w:rPr>
              <w:t xml:space="preserve"> and discarded. Amount of waste is documented</w:t>
            </w:r>
            <w:r w:rsidR="00E63DD5">
              <w:rPr>
                <w:rFonts w:ascii="Times New Roman" w:hAnsi="Times New Roman" w:cs="Times New Roman"/>
                <w:b/>
                <w:bCs/>
                <w:lang w:val="en-GB"/>
              </w:rPr>
              <w:t>.</w:t>
            </w:r>
          </w:p>
          <w:p w14:paraId="2FD71A87" w14:textId="77777777" w:rsidR="00BF66AA" w:rsidRPr="00A73FD7" w:rsidRDefault="00BF66AA" w:rsidP="00BF66AA">
            <w:pPr>
              <w:contextualSpacing/>
              <w:rPr>
                <w:rFonts w:ascii="Times New Roman" w:hAnsi="Times New Roman" w:cs="Times New Roman"/>
                <w:b/>
                <w:bCs/>
                <w:lang w:val="en-GB"/>
              </w:rPr>
            </w:pPr>
          </w:p>
          <w:p w14:paraId="6A217BDE" w14:textId="77777777" w:rsidR="00BF66AA" w:rsidRPr="00A73FD7" w:rsidRDefault="00BF66AA" w:rsidP="00BF66AA">
            <w:pPr>
              <w:jc w:val="both"/>
              <w:rPr>
                <w:rFonts w:ascii="Times New Roman" w:hAnsi="Times New Roman" w:cs="Times New Roman"/>
                <w:lang w:val="en-GB"/>
              </w:rPr>
            </w:pPr>
            <w:r w:rsidRPr="00A73FD7">
              <w:rPr>
                <w:rFonts w:ascii="Times New Roman" w:hAnsi="Times New Roman" w:cs="Times New Roman"/>
                <w:lang w:val="en-GB"/>
              </w:rPr>
              <w:t xml:space="preserve">Process parameters are registered in </w:t>
            </w:r>
            <w:r w:rsidRPr="00E63DD5">
              <w:rPr>
                <w:rFonts w:ascii="Times New Roman" w:hAnsi="Times New Roman" w:cs="Times New Roman"/>
                <w:bCs/>
                <w:u w:val="single"/>
                <w:lang w:val="en-GB"/>
              </w:rPr>
              <w:t>Table 6</w:t>
            </w:r>
            <w:r w:rsidRPr="00A73FD7">
              <w:rPr>
                <w:rFonts w:ascii="Times New Roman" w:hAnsi="Times New Roman" w:cs="Times New Roman"/>
                <w:lang w:val="en-GB"/>
              </w:rPr>
              <w:t xml:space="preserve"> with 25-30 min intervals.</w:t>
            </w:r>
          </w:p>
          <w:p w14:paraId="2199D0C9" w14:textId="77777777" w:rsidR="00BF66AA" w:rsidRPr="00A73FD7" w:rsidRDefault="00BF66AA" w:rsidP="00BF66AA">
            <w:pPr>
              <w:jc w:val="both"/>
              <w:rPr>
                <w:rFonts w:ascii="Times New Roman" w:hAnsi="Times New Roman" w:cs="Times New Roman"/>
                <w:lang w:val="en-GB"/>
              </w:rPr>
            </w:pPr>
          </w:p>
          <w:p w14:paraId="24EB8065" w14:textId="5DBDE2D6" w:rsidR="00BF66AA" w:rsidRPr="00A73FD7" w:rsidRDefault="00BF66AA" w:rsidP="00BF66AA">
            <w:pPr>
              <w:contextualSpacing/>
              <w:rPr>
                <w:rFonts w:ascii="Times New Roman" w:hAnsi="Times New Roman" w:cs="Times New Roman"/>
                <w:bCs/>
                <w:lang w:val="en-GB"/>
              </w:rPr>
            </w:pPr>
            <w:r w:rsidRPr="00A73FD7">
              <w:rPr>
                <w:rFonts w:ascii="Times New Roman" w:hAnsi="Times New Roman" w:cs="Times New Roman"/>
                <w:bCs/>
                <w:lang w:val="en-GB"/>
              </w:rPr>
              <w:t>NOTE: recommended pressure in the sys</w:t>
            </w:r>
            <w:r w:rsidRPr="00A73FD7">
              <w:rPr>
                <w:rFonts w:ascii="Times New Roman" w:hAnsi="Times New Roman" w:cs="Times New Roman"/>
                <w:bCs/>
                <w:lang w:val="en-GB"/>
              </w:rPr>
              <w:softHyphen/>
              <w:t>tem is from 150 – 100Torr. Pump 001-</w:t>
            </w:r>
            <w:r>
              <w:rPr>
                <w:rFonts w:ascii="Times New Roman" w:hAnsi="Times New Roman" w:cs="Times New Roman"/>
                <w:bCs/>
                <w:lang w:val="en-GB"/>
              </w:rPr>
              <w:t>22</w:t>
            </w:r>
            <w:r w:rsidRPr="00A73FD7">
              <w:rPr>
                <w:rFonts w:ascii="Times New Roman" w:hAnsi="Times New Roman" w:cs="Times New Roman"/>
                <w:bCs/>
                <w:lang w:val="en-GB"/>
              </w:rPr>
              <w:t xml:space="preserve"> is opera</w:t>
            </w:r>
            <w:r w:rsidRPr="00A73FD7">
              <w:rPr>
                <w:rFonts w:ascii="Times New Roman" w:hAnsi="Times New Roman" w:cs="Times New Roman"/>
                <w:bCs/>
                <w:lang w:val="en-GB"/>
              </w:rPr>
              <w:softHyphen/>
              <w:t>ted at maximum flow rate</w:t>
            </w:r>
            <w:r>
              <w:rPr>
                <w:rFonts w:ascii="Times New Roman" w:hAnsi="Times New Roman" w:cs="Times New Roman"/>
                <w:bCs/>
                <w:lang w:val="en-GB"/>
              </w:rPr>
              <w:t xml:space="preserve"> but </w:t>
            </w:r>
            <w:r w:rsidRPr="00A73FD7">
              <w:rPr>
                <w:rFonts w:ascii="Times New Roman" w:hAnsi="Times New Roman" w:cs="Times New Roman"/>
                <w:bCs/>
                <w:lang w:val="en-GB"/>
              </w:rPr>
              <w:t>in a way to lessen the condensation in cold trap.</w:t>
            </w:r>
          </w:p>
          <w:p w14:paraId="79A96034" w14:textId="77777777" w:rsidR="00BF66AA" w:rsidRPr="00A73FD7" w:rsidRDefault="00BF66AA" w:rsidP="00BF66AA">
            <w:pPr>
              <w:contextualSpacing/>
              <w:rPr>
                <w:rFonts w:ascii="Times New Roman" w:hAnsi="Times New Roman" w:cs="Times New Roman"/>
                <w:bCs/>
                <w:lang w:val="en-GB"/>
              </w:rPr>
            </w:pPr>
          </w:p>
          <w:p w14:paraId="71DCAFF6" w14:textId="77777777" w:rsidR="00BF66AA" w:rsidRPr="00A73FD7" w:rsidRDefault="00BF66AA" w:rsidP="00BF66AA">
            <w:pPr>
              <w:contextualSpacing/>
              <w:rPr>
                <w:rFonts w:ascii="Times New Roman" w:hAnsi="Times New Roman" w:cs="Times New Roman"/>
                <w:lang w:val="en-GB"/>
              </w:rPr>
            </w:pPr>
            <w:r w:rsidRPr="00A73FD7">
              <w:rPr>
                <w:rFonts w:ascii="Times New Roman" w:hAnsi="Times New Roman" w:cs="Times New Roman"/>
                <w:bCs/>
                <w:lang w:val="en-GB"/>
              </w:rPr>
              <w:t xml:space="preserve">Recommended stirring rate: </w:t>
            </w:r>
            <w:r w:rsidRPr="00A73FD7">
              <w:rPr>
                <w:rFonts w:ascii="Times New Roman" w:hAnsi="Times New Roman" w:cs="Times New Roman"/>
                <w:lang w:val="en-GB"/>
              </w:rPr>
              <w:t>220…260 RPM.</w:t>
            </w:r>
          </w:p>
          <w:p w14:paraId="3A5760FC" w14:textId="77777777" w:rsidR="00BF66AA" w:rsidRPr="00A73FD7" w:rsidRDefault="00BF66AA" w:rsidP="00BF66AA">
            <w:pPr>
              <w:contextualSpacing/>
              <w:rPr>
                <w:rFonts w:ascii="Times New Roman" w:hAnsi="Times New Roman" w:cs="Times New Roman"/>
                <w:lang w:val="en-GB"/>
              </w:rPr>
            </w:pPr>
          </w:p>
          <w:p w14:paraId="6BB8EAFD" w14:textId="4D91248F" w:rsidR="00BF66AA" w:rsidRPr="00A73FD7" w:rsidRDefault="00BF66AA" w:rsidP="00BF66AA">
            <w:pPr>
              <w:contextualSpacing/>
              <w:rPr>
                <w:rFonts w:ascii="Times New Roman" w:hAnsi="Times New Roman" w:cs="Times New Roman"/>
                <w:lang w:val="en-GB"/>
              </w:rPr>
            </w:pPr>
            <w:r w:rsidRPr="00A73FD7">
              <w:rPr>
                <w:rFonts w:ascii="Times New Roman" w:hAnsi="Times New Roman" w:cs="Times New Roman"/>
                <w:lang w:val="en-GB"/>
              </w:rPr>
              <w:t xml:space="preserve">Expected mean evaporation rate is ~3.2…3.4 kg </w:t>
            </w:r>
            <w:r w:rsidR="00E63DD5">
              <w:rPr>
                <w:rFonts w:ascii="Times New Roman" w:hAnsi="Times New Roman" w:cs="Times New Roman"/>
                <w:lang w:val="en-GB"/>
              </w:rPr>
              <w:t xml:space="preserve">of </w:t>
            </w:r>
            <w:r w:rsidRPr="00A73FD7">
              <w:rPr>
                <w:rFonts w:ascii="Times New Roman" w:hAnsi="Times New Roman" w:cs="Times New Roman"/>
                <w:lang w:val="en-GB"/>
              </w:rPr>
              <w:t>MeOH/hour.</w:t>
            </w:r>
          </w:p>
          <w:p w14:paraId="7AA2BB1D" w14:textId="77777777" w:rsidR="00BF66AA" w:rsidRPr="00A73FD7" w:rsidRDefault="00BF66AA" w:rsidP="00BF66AA">
            <w:pPr>
              <w:contextualSpacing/>
              <w:rPr>
                <w:rFonts w:ascii="Times New Roman" w:hAnsi="Times New Roman" w:cs="Times New Roman"/>
                <w:lang w:val="en-GB"/>
              </w:rPr>
            </w:pPr>
          </w:p>
          <w:p w14:paraId="45307DB0" w14:textId="7264E1AB" w:rsidR="00BF66AA" w:rsidRPr="00A73FD7" w:rsidRDefault="00BF66AA" w:rsidP="00BF66AA">
            <w:pPr>
              <w:contextualSpacing/>
              <w:rPr>
                <w:rFonts w:ascii="Times New Roman" w:hAnsi="Times New Roman" w:cs="Times New Roman"/>
                <w:bCs/>
                <w:lang w:val="en-GB"/>
              </w:rPr>
            </w:pPr>
            <w:r w:rsidRPr="00A73FD7">
              <w:rPr>
                <w:rFonts w:ascii="Times New Roman" w:hAnsi="Times New Roman" w:cs="Times New Roman"/>
                <w:bCs/>
                <w:lang w:val="en-GB"/>
              </w:rPr>
              <w:t>The receiver must be emptied as less frequently as possible, to avoid unnecessary interruption of the process. During the process empty the receiver when it is almost full. For that receiver is isolated from the reactor (all valves that connect receiver with reactor are closed).</w:t>
            </w:r>
          </w:p>
        </w:tc>
        <w:tc>
          <w:tcPr>
            <w:tcW w:w="1424"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7052901E" w14:textId="77777777" w:rsidR="00BF66AA" w:rsidRPr="009A4579" w:rsidRDefault="00BF66AA" w:rsidP="00BF66AA">
            <w:pPr>
              <w:jc w:val="center"/>
              <w:rPr>
                <w:rFonts w:ascii="Times New Roman" w:hAnsi="Times New Roman" w:cs="Times New Roman"/>
                <w:lang w:val="en-GB"/>
              </w:rPr>
            </w:pPr>
            <w:r w:rsidRPr="009A4579">
              <w:rPr>
                <w:rFonts w:ascii="Times New Roman" w:hAnsi="Times New Roman" w:cs="Times New Roman"/>
                <w:lang w:val="en-GB"/>
              </w:rPr>
              <w:t>Concentration started:</w:t>
            </w:r>
          </w:p>
          <w:p w14:paraId="2A6FBE2B" w14:textId="77777777" w:rsidR="00BF66AA" w:rsidRPr="009A4579" w:rsidRDefault="00BF66AA" w:rsidP="00BF66AA">
            <w:pPr>
              <w:jc w:val="center"/>
              <w:rPr>
                <w:rFonts w:ascii="Times New Roman" w:hAnsi="Times New Roman" w:cs="Times New Roman"/>
                <w:lang w:val="en-GB"/>
              </w:rPr>
            </w:pPr>
          </w:p>
          <w:p w14:paraId="1BDF476C" w14:textId="77777777" w:rsidR="00BF66AA" w:rsidRPr="009A4579" w:rsidRDefault="00BF66AA" w:rsidP="00BF66AA">
            <w:pPr>
              <w:jc w:val="center"/>
              <w:rPr>
                <w:rFonts w:ascii="Times New Roman" w:hAnsi="Times New Roman" w:cs="Times New Roman"/>
                <w:lang w:val="en-GB"/>
              </w:rPr>
            </w:pPr>
          </w:p>
          <w:p w14:paraId="5FC3BEDE" w14:textId="77777777" w:rsidR="00BF66AA" w:rsidRPr="009A4579" w:rsidRDefault="00BF66AA" w:rsidP="00BF66AA">
            <w:pPr>
              <w:jc w:val="center"/>
              <w:rPr>
                <w:rFonts w:ascii="Times New Roman" w:hAnsi="Times New Roman" w:cs="Times New Roman"/>
                <w:lang w:val="en-GB"/>
              </w:rPr>
            </w:pPr>
            <w:r w:rsidRPr="009A4579">
              <w:rPr>
                <w:rFonts w:ascii="Times New Roman" w:hAnsi="Times New Roman" w:cs="Times New Roman"/>
                <w:lang w:val="en-GB"/>
              </w:rPr>
              <w:t>__:__</w:t>
            </w:r>
          </w:p>
          <w:p w14:paraId="737E332C" w14:textId="77777777" w:rsidR="00BF66AA" w:rsidRPr="009A4579" w:rsidRDefault="00BF66AA" w:rsidP="00BF66AA">
            <w:pPr>
              <w:jc w:val="center"/>
              <w:rPr>
                <w:rFonts w:ascii="Times New Roman" w:hAnsi="Times New Roman" w:cs="Times New Roman"/>
                <w:lang w:val="en-GB"/>
              </w:rPr>
            </w:pPr>
          </w:p>
          <w:p w14:paraId="4B7E07BC" w14:textId="77777777" w:rsidR="00BF66AA" w:rsidRPr="009A4579" w:rsidRDefault="00BF66AA" w:rsidP="00BF66AA">
            <w:pPr>
              <w:jc w:val="center"/>
              <w:rPr>
                <w:rFonts w:ascii="Times New Roman" w:hAnsi="Times New Roman" w:cs="Times New Roman"/>
                <w:lang w:val="en-GB"/>
              </w:rPr>
            </w:pPr>
            <w:r w:rsidRPr="009A4579">
              <w:rPr>
                <w:rFonts w:ascii="Times New Roman" w:hAnsi="Times New Roman" w:cs="Times New Roman"/>
                <w:lang w:val="en-GB"/>
              </w:rPr>
              <w:t>Concentration finished:</w:t>
            </w:r>
          </w:p>
          <w:p w14:paraId="3CFB8EBD" w14:textId="77777777" w:rsidR="00BF66AA" w:rsidRDefault="00BF66AA" w:rsidP="00BF66AA">
            <w:pPr>
              <w:jc w:val="center"/>
              <w:rPr>
                <w:rFonts w:ascii="Times New Roman" w:hAnsi="Times New Roman" w:cs="Times New Roman"/>
                <w:lang w:val="en-GB"/>
              </w:rPr>
            </w:pPr>
          </w:p>
          <w:p w14:paraId="14F0FD0A" w14:textId="77777777" w:rsidR="00E63DD5" w:rsidRPr="009A4579" w:rsidRDefault="00E63DD5" w:rsidP="00BF66AA">
            <w:pPr>
              <w:jc w:val="center"/>
              <w:rPr>
                <w:rFonts w:ascii="Times New Roman" w:hAnsi="Times New Roman" w:cs="Times New Roman"/>
                <w:lang w:val="en-GB"/>
              </w:rPr>
            </w:pPr>
          </w:p>
          <w:p w14:paraId="352DAEA1" w14:textId="14E8111B" w:rsidR="00BF66AA" w:rsidRPr="009A4579" w:rsidRDefault="00BF66AA" w:rsidP="00E63DD5">
            <w:pPr>
              <w:jc w:val="center"/>
              <w:rPr>
                <w:rFonts w:ascii="Times New Roman" w:hAnsi="Times New Roman" w:cs="Times New Roman"/>
                <w:lang w:val="en-GB"/>
              </w:rPr>
            </w:pPr>
            <w:r w:rsidRPr="009A4579">
              <w:rPr>
                <w:rFonts w:ascii="Times New Roman" w:hAnsi="Times New Roman" w:cs="Times New Roman"/>
                <w:lang w:val="en-GB"/>
              </w:rPr>
              <w:t>__:__</w:t>
            </w:r>
          </w:p>
        </w:tc>
        <w:tc>
          <w:tcPr>
            <w:tcW w:w="269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912A2F" w14:textId="77777777" w:rsidR="00BF66AA" w:rsidRPr="009A4579" w:rsidRDefault="00BF66AA" w:rsidP="00E63DD5">
            <w:pPr>
              <w:spacing w:before="60" w:line="360" w:lineRule="auto"/>
              <w:ind w:right="-257"/>
              <w:jc w:val="center"/>
              <w:rPr>
                <w:rFonts w:ascii="Times New Roman" w:hAnsi="Times New Roman" w:cs="Times New Roman"/>
                <w:lang w:val="en-GB"/>
              </w:rPr>
            </w:pPr>
            <w:r w:rsidRPr="009A4579">
              <w:rPr>
                <w:rFonts w:ascii="Times New Roman" w:hAnsi="Times New Roman" w:cs="Times New Roman"/>
                <w:lang w:val="en-GB"/>
              </w:rPr>
              <w:t>Recovered MeOH:</w:t>
            </w:r>
          </w:p>
          <w:p w14:paraId="400C22CB" w14:textId="77777777" w:rsidR="00BF66AA" w:rsidRPr="009A4579" w:rsidRDefault="00BF66AA" w:rsidP="00E63DD5">
            <w:pPr>
              <w:spacing w:before="60" w:line="360" w:lineRule="auto"/>
              <w:ind w:right="-257"/>
              <w:jc w:val="center"/>
              <w:rPr>
                <w:rFonts w:ascii="Times New Roman" w:hAnsi="Times New Roman" w:cs="Times New Roman"/>
                <w:lang w:val="en-GB"/>
              </w:rPr>
            </w:pPr>
            <w:r w:rsidRPr="009A4579">
              <w:rPr>
                <w:rFonts w:ascii="Times New Roman" w:hAnsi="Times New Roman" w:cs="Times New Roman"/>
                <w:lang w:val="en-GB"/>
              </w:rPr>
              <w:t>1. ……………. kg</w:t>
            </w:r>
          </w:p>
          <w:p w14:paraId="2C9F97CB" w14:textId="77777777" w:rsidR="00BF66AA" w:rsidRPr="009A4579" w:rsidRDefault="00BF66AA" w:rsidP="00E63DD5">
            <w:pPr>
              <w:spacing w:before="60" w:line="360" w:lineRule="auto"/>
              <w:ind w:right="-257"/>
              <w:jc w:val="center"/>
              <w:rPr>
                <w:rFonts w:ascii="Times New Roman" w:hAnsi="Times New Roman" w:cs="Times New Roman"/>
                <w:lang w:val="en-GB"/>
              </w:rPr>
            </w:pPr>
            <w:r w:rsidRPr="009A4579">
              <w:rPr>
                <w:rFonts w:ascii="Times New Roman" w:hAnsi="Times New Roman" w:cs="Times New Roman"/>
                <w:lang w:val="en-GB"/>
              </w:rPr>
              <w:t>2. ……………. kg</w:t>
            </w:r>
          </w:p>
          <w:p w14:paraId="018F1C9E" w14:textId="77777777" w:rsidR="00BF66AA" w:rsidRPr="009A4579" w:rsidRDefault="00BF66AA" w:rsidP="00E63DD5">
            <w:pPr>
              <w:spacing w:before="60" w:line="360" w:lineRule="auto"/>
              <w:ind w:right="-257"/>
              <w:jc w:val="center"/>
              <w:rPr>
                <w:rFonts w:ascii="Times New Roman" w:hAnsi="Times New Roman" w:cs="Times New Roman"/>
                <w:lang w:val="en-GB"/>
              </w:rPr>
            </w:pPr>
            <w:r w:rsidRPr="009A4579">
              <w:rPr>
                <w:rFonts w:ascii="Times New Roman" w:hAnsi="Times New Roman" w:cs="Times New Roman"/>
                <w:lang w:val="en-GB"/>
              </w:rPr>
              <w:t>3. ……………. kg</w:t>
            </w:r>
          </w:p>
          <w:p w14:paraId="6A499304" w14:textId="77777777" w:rsidR="00BF66AA" w:rsidRPr="009A4579" w:rsidRDefault="00BF66AA" w:rsidP="00E63DD5">
            <w:pPr>
              <w:spacing w:before="60" w:line="360" w:lineRule="auto"/>
              <w:ind w:right="-257"/>
              <w:jc w:val="center"/>
              <w:rPr>
                <w:rFonts w:ascii="Times New Roman" w:hAnsi="Times New Roman" w:cs="Times New Roman"/>
                <w:lang w:val="en-GB"/>
              </w:rPr>
            </w:pPr>
            <w:r w:rsidRPr="009A4579">
              <w:rPr>
                <w:rFonts w:ascii="Times New Roman" w:hAnsi="Times New Roman" w:cs="Times New Roman"/>
                <w:lang w:val="en-GB"/>
              </w:rPr>
              <w:t>4. ……………. kg</w:t>
            </w:r>
          </w:p>
          <w:p w14:paraId="2399F472" w14:textId="77777777" w:rsidR="00BF66AA" w:rsidRPr="009A4579" w:rsidRDefault="00BF66AA" w:rsidP="00E63DD5">
            <w:pPr>
              <w:spacing w:before="60" w:line="360" w:lineRule="auto"/>
              <w:ind w:right="-257"/>
              <w:jc w:val="center"/>
              <w:rPr>
                <w:rFonts w:ascii="Times New Roman" w:hAnsi="Times New Roman" w:cs="Times New Roman"/>
                <w:lang w:val="en-GB"/>
              </w:rPr>
            </w:pPr>
            <w:r w:rsidRPr="009A4579">
              <w:rPr>
                <w:rFonts w:ascii="Times New Roman" w:hAnsi="Times New Roman" w:cs="Times New Roman"/>
                <w:lang w:val="en-GB"/>
              </w:rPr>
              <w:t>5. ……………. kg</w:t>
            </w:r>
          </w:p>
          <w:p w14:paraId="64437F3F" w14:textId="77777777" w:rsidR="00BF66AA" w:rsidRPr="009A4579" w:rsidRDefault="00BF66AA" w:rsidP="00E63DD5">
            <w:pPr>
              <w:spacing w:before="60"/>
              <w:ind w:right="-257"/>
              <w:jc w:val="center"/>
              <w:rPr>
                <w:rFonts w:ascii="Times New Roman" w:hAnsi="Times New Roman" w:cs="Times New Roman"/>
                <w:lang w:val="en-GB"/>
              </w:rPr>
            </w:pPr>
          </w:p>
          <w:p w14:paraId="0C7578D2" w14:textId="77777777" w:rsidR="00BF66AA" w:rsidRPr="009A4579" w:rsidRDefault="00BF66AA" w:rsidP="00E63DD5">
            <w:pPr>
              <w:spacing w:before="60"/>
              <w:ind w:right="-257"/>
              <w:jc w:val="center"/>
              <w:rPr>
                <w:rFonts w:ascii="Times New Roman" w:hAnsi="Times New Roman" w:cs="Times New Roman"/>
                <w:lang w:val="en-GB"/>
              </w:rPr>
            </w:pPr>
            <w:r w:rsidRPr="009A4579">
              <w:rPr>
                <w:rFonts w:ascii="Times New Roman" w:hAnsi="Times New Roman" w:cs="Times New Roman"/>
                <w:lang w:val="en-GB"/>
              </w:rPr>
              <w:t>Total amount of MeOH:</w:t>
            </w:r>
          </w:p>
          <w:p w14:paraId="6A0124A8" w14:textId="77777777" w:rsidR="00E63DD5" w:rsidRDefault="00E63DD5" w:rsidP="00E63DD5">
            <w:pPr>
              <w:spacing w:before="60"/>
              <w:ind w:right="-257"/>
              <w:jc w:val="center"/>
              <w:rPr>
                <w:rFonts w:ascii="Times New Roman" w:hAnsi="Times New Roman" w:cs="Times New Roman"/>
                <w:lang w:val="en-GB"/>
              </w:rPr>
            </w:pPr>
          </w:p>
          <w:p w14:paraId="11A8B71B" w14:textId="0C81C8CD" w:rsidR="00BF66AA" w:rsidRPr="009A4579" w:rsidRDefault="00BF66AA" w:rsidP="00E63DD5">
            <w:pPr>
              <w:spacing w:before="60"/>
              <w:ind w:right="-257"/>
              <w:jc w:val="center"/>
              <w:rPr>
                <w:rFonts w:ascii="Times New Roman" w:hAnsi="Times New Roman" w:cs="Times New Roman"/>
                <w:lang w:val="en-GB"/>
              </w:rPr>
            </w:pPr>
            <w:r w:rsidRPr="009A4579">
              <w:rPr>
                <w:rFonts w:ascii="Times New Roman" w:hAnsi="Times New Roman" w:cs="Times New Roman"/>
                <w:lang w:val="en-GB"/>
              </w:rPr>
              <w:t>…………………. kg</w:t>
            </w:r>
          </w:p>
          <w:p w14:paraId="10853DBC" w14:textId="77777777" w:rsidR="00BF66AA" w:rsidRPr="009A4579" w:rsidRDefault="00BF66AA" w:rsidP="00E63DD5">
            <w:pPr>
              <w:spacing w:before="60"/>
              <w:ind w:right="-257"/>
              <w:jc w:val="center"/>
              <w:rPr>
                <w:rFonts w:ascii="Times New Roman" w:hAnsi="Times New Roman" w:cs="Times New Roman"/>
                <w:lang w:val="en-GB"/>
              </w:rPr>
            </w:pPr>
          </w:p>
          <w:p w14:paraId="629E0E3E" w14:textId="77777777" w:rsidR="00BF66AA" w:rsidRPr="009A4579" w:rsidRDefault="00BF66AA" w:rsidP="00E63DD5">
            <w:pPr>
              <w:spacing w:before="60"/>
              <w:ind w:right="-257"/>
              <w:jc w:val="center"/>
              <w:rPr>
                <w:rFonts w:ascii="Times New Roman" w:hAnsi="Times New Roman" w:cs="Times New Roman"/>
                <w:lang w:val="en-GB"/>
              </w:rPr>
            </w:pPr>
          </w:p>
          <w:p w14:paraId="64953C29" w14:textId="77777777" w:rsidR="00BF66AA" w:rsidRPr="009A4579" w:rsidRDefault="00BF66AA" w:rsidP="00E63DD5">
            <w:pPr>
              <w:spacing w:before="60"/>
              <w:ind w:right="-257"/>
              <w:jc w:val="center"/>
              <w:rPr>
                <w:rFonts w:ascii="Times New Roman" w:hAnsi="Times New Roman" w:cs="Times New Roman"/>
                <w:lang w:val="en-GB"/>
              </w:rPr>
            </w:pPr>
            <w:r w:rsidRPr="009A4579">
              <w:rPr>
                <w:rFonts w:ascii="Times New Roman" w:hAnsi="Times New Roman" w:cs="Times New Roman"/>
                <w:lang w:val="en-GB"/>
              </w:rPr>
              <w:t>Operator`s notes:</w:t>
            </w:r>
          </w:p>
          <w:p w14:paraId="4C31D05A" w14:textId="77777777" w:rsidR="00BF66AA" w:rsidRPr="009A4579" w:rsidRDefault="00BF66AA" w:rsidP="00E63DD5">
            <w:pPr>
              <w:spacing w:before="60"/>
              <w:ind w:right="-257"/>
              <w:jc w:val="center"/>
              <w:rPr>
                <w:rFonts w:ascii="Times New Roman" w:hAnsi="Times New Roman" w:cs="Times New Roman"/>
                <w:lang w:val="en-GB"/>
              </w:rPr>
            </w:pPr>
          </w:p>
          <w:p w14:paraId="2E12F645" w14:textId="719EF3A9" w:rsidR="00BF66AA" w:rsidRDefault="001F345A" w:rsidP="00E63DD5">
            <w:pPr>
              <w:spacing w:before="60"/>
              <w:ind w:right="-257"/>
              <w:jc w:val="center"/>
              <w:rPr>
                <w:rFonts w:ascii="Times New Roman" w:hAnsi="Times New Roman" w:cs="Times New Roman"/>
                <w:lang w:val="en-GB"/>
              </w:rPr>
            </w:pPr>
            <w:r>
              <w:rPr>
                <w:rFonts w:ascii="Times New Roman" w:hAnsi="Times New Roman" w:cs="Times New Roman"/>
                <w:lang w:val="en-GB"/>
              </w:rPr>
              <w:t>…………………………..</w:t>
            </w:r>
          </w:p>
          <w:p w14:paraId="05228AEC" w14:textId="77777777" w:rsidR="001F345A" w:rsidRDefault="001F345A" w:rsidP="00E63DD5">
            <w:pPr>
              <w:spacing w:before="60"/>
              <w:ind w:right="-257"/>
              <w:jc w:val="center"/>
              <w:rPr>
                <w:rFonts w:ascii="Times New Roman" w:hAnsi="Times New Roman" w:cs="Times New Roman"/>
                <w:lang w:val="en-GB"/>
              </w:rPr>
            </w:pPr>
          </w:p>
          <w:p w14:paraId="287E8C49" w14:textId="5DE91D9F" w:rsidR="00BF66AA" w:rsidRPr="009A4579" w:rsidRDefault="001F345A" w:rsidP="001F345A">
            <w:pPr>
              <w:spacing w:before="60"/>
              <w:ind w:right="-257"/>
              <w:jc w:val="center"/>
              <w:rPr>
                <w:rFonts w:ascii="Times New Roman" w:hAnsi="Times New Roman" w:cs="Times New Roman"/>
                <w:lang w:val="en-GB"/>
              </w:rPr>
            </w:pPr>
            <w:r>
              <w:rPr>
                <w:rFonts w:ascii="Times New Roman" w:hAnsi="Times New Roman" w:cs="Times New Roman"/>
                <w:lang w:val="en-GB"/>
              </w:rPr>
              <w:t>………………………….</w:t>
            </w:r>
          </w:p>
        </w:tc>
        <w:tc>
          <w:tcPr>
            <w:tcW w:w="1279" w:type="dxa"/>
            <w:tcBorders>
              <w:top w:val="single" w:sz="4" w:space="0" w:color="000000"/>
              <w:left w:val="single" w:sz="4" w:space="0" w:color="000000"/>
              <w:bottom w:val="single" w:sz="4" w:space="0" w:color="000000"/>
              <w:right w:val="single" w:sz="4" w:space="0" w:color="000000"/>
            </w:tcBorders>
            <w:shd w:val="clear" w:color="auto" w:fill="auto"/>
          </w:tcPr>
          <w:p w14:paraId="19D8907B" w14:textId="77777777" w:rsidR="00BF66AA" w:rsidRPr="009A4579" w:rsidRDefault="00BF66AA" w:rsidP="00BF66AA">
            <w:pPr>
              <w:jc w:val="center"/>
              <w:rPr>
                <w:rFonts w:ascii="Times New Roman" w:hAnsi="Times New Roman" w:cs="Times New Roman"/>
                <w:b/>
                <w:lang w:val="en-GB"/>
              </w:rPr>
            </w:pPr>
          </w:p>
        </w:tc>
      </w:tr>
      <w:tr w:rsidR="00525630" w:rsidRPr="009A4579" w14:paraId="2AA24EAE" w14:textId="77777777" w:rsidTr="00F02163">
        <w:trPr>
          <w:cantSplit/>
          <w:trHeight w:val="10879"/>
        </w:trPr>
        <w:tc>
          <w:tcPr>
            <w:tcW w:w="10632" w:type="dxa"/>
            <w:gridSpan w:val="7"/>
            <w:tcBorders>
              <w:top w:val="single" w:sz="4" w:space="0" w:color="000000"/>
              <w:left w:val="single" w:sz="4" w:space="0" w:color="000000"/>
              <w:bottom w:val="single" w:sz="4" w:space="0" w:color="000000"/>
              <w:right w:val="single" w:sz="4" w:space="0" w:color="000000"/>
            </w:tcBorders>
            <w:shd w:val="clear" w:color="auto" w:fill="auto"/>
          </w:tcPr>
          <w:tbl>
            <w:tblPr>
              <w:tblpPr w:leftFromText="141" w:rightFromText="141" w:vertAnchor="text" w:horzAnchor="margin" w:tblpY="-93"/>
              <w:tblOverlap w:val="never"/>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683"/>
              <w:gridCol w:w="1117"/>
              <w:gridCol w:w="1117"/>
              <w:gridCol w:w="1117"/>
              <w:gridCol w:w="1117"/>
              <w:gridCol w:w="1117"/>
              <w:gridCol w:w="1118"/>
            </w:tblGrid>
            <w:tr w:rsidR="00525630" w:rsidRPr="009A4579" w14:paraId="5312FCFF" w14:textId="77777777" w:rsidTr="00525630">
              <w:trPr>
                <w:trHeight w:val="285"/>
              </w:trPr>
              <w:tc>
                <w:tcPr>
                  <w:tcW w:w="10386" w:type="dxa"/>
                  <w:gridSpan w:val="7"/>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600FA3FD" w14:textId="77777777" w:rsidR="00525630" w:rsidRPr="009A4579" w:rsidRDefault="00525630" w:rsidP="00525630">
                  <w:pPr>
                    <w:spacing w:after="0" w:line="240" w:lineRule="auto"/>
                    <w:rPr>
                      <w:rFonts w:ascii="Times New Roman" w:eastAsia="SimSun" w:hAnsi="Times New Roman" w:cs="Times New Roman"/>
                      <w:b/>
                      <w:bCs/>
                      <w:lang w:val="en-GB" w:eastAsia="en-GB"/>
                    </w:rPr>
                  </w:pPr>
                  <w:r w:rsidRPr="009A4579">
                    <w:rPr>
                      <w:rFonts w:ascii="Times New Roman" w:eastAsia="SimSun" w:hAnsi="Times New Roman" w:cs="Times New Roman"/>
                      <w:b/>
                      <w:bCs/>
                      <w:lang w:val="en-GB" w:eastAsia="en-GB"/>
                    </w:rPr>
                    <w:lastRenderedPageBreak/>
                    <w:t>TABLE 6 - CONCENTRATION OF THE REACTION MIXTURE</w:t>
                  </w:r>
                </w:p>
              </w:tc>
            </w:tr>
            <w:tr w:rsidR="00525630" w:rsidRPr="009A4579" w14:paraId="782F651B" w14:textId="77777777" w:rsidTr="00525630">
              <w:trPr>
                <w:trHeight w:val="170"/>
              </w:trPr>
              <w:tc>
                <w:tcPr>
                  <w:tcW w:w="3683" w:type="dxa"/>
                  <w:tcBorders>
                    <w:top w:val="single" w:sz="4" w:space="0" w:color="000000"/>
                    <w:left w:val="single" w:sz="4" w:space="0" w:color="000000"/>
                    <w:bottom w:val="single" w:sz="4" w:space="0" w:color="000000"/>
                    <w:right w:val="single" w:sz="4" w:space="0" w:color="000000"/>
                  </w:tcBorders>
                  <w:shd w:val="clear" w:color="auto" w:fill="auto"/>
                </w:tcPr>
                <w:p w14:paraId="1A80A58B" w14:textId="77777777" w:rsidR="00525630" w:rsidRPr="00A73FD7" w:rsidRDefault="00525630" w:rsidP="00525630">
                  <w:pPr>
                    <w:spacing w:before="120" w:after="0" w:line="360" w:lineRule="auto"/>
                    <w:rPr>
                      <w:rFonts w:ascii="Times New Roman" w:hAnsi="Times New Roman" w:cs="Times New Roman"/>
                      <w:bCs/>
                      <w:lang w:val="en-GB" w:eastAsia="et-EE"/>
                    </w:rPr>
                  </w:pPr>
                  <w:r w:rsidRPr="00A73FD7">
                    <w:rPr>
                      <w:rFonts w:ascii="Times New Roman" w:hAnsi="Times New Roman" w:cs="Times New Roman"/>
                      <w:bCs/>
                      <w:lang w:val="en-GB" w:eastAsia="et-EE"/>
                    </w:rPr>
                    <w:t>Time (</w:t>
                  </w:r>
                  <w:proofErr w:type="spellStart"/>
                  <w:r w:rsidRPr="00A73FD7">
                    <w:rPr>
                      <w:rFonts w:ascii="Times New Roman" w:hAnsi="Times New Roman" w:cs="Times New Roman"/>
                      <w:bCs/>
                      <w:lang w:val="en-GB" w:eastAsia="et-EE"/>
                    </w:rPr>
                    <w:t>hh:mm</w:t>
                  </w:r>
                  <w:proofErr w:type="spellEnd"/>
                  <w:r w:rsidRPr="00A73FD7">
                    <w:rPr>
                      <w:rFonts w:ascii="Times New Roman" w:hAnsi="Times New Roman" w:cs="Times New Roman"/>
                      <w:bCs/>
                      <w:lang w:val="en-GB" w:eastAsia="et-EE"/>
                    </w:rPr>
                    <w:t>)</w:t>
                  </w:r>
                </w:p>
              </w:tc>
              <w:tc>
                <w:tcPr>
                  <w:tcW w:w="1117" w:type="dxa"/>
                  <w:tcBorders>
                    <w:top w:val="single" w:sz="4" w:space="0" w:color="000000"/>
                    <w:left w:val="single" w:sz="4" w:space="0" w:color="000000"/>
                    <w:bottom w:val="single" w:sz="4" w:space="0" w:color="000000"/>
                    <w:right w:val="single" w:sz="4" w:space="0" w:color="000000"/>
                  </w:tcBorders>
                  <w:shd w:val="clear" w:color="auto" w:fill="auto"/>
                </w:tcPr>
                <w:p w14:paraId="545B9658" w14:textId="77777777" w:rsidR="00525630" w:rsidRPr="00A73FD7" w:rsidRDefault="00525630" w:rsidP="00525630">
                  <w:pPr>
                    <w:spacing w:before="120" w:after="0" w:line="360" w:lineRule="auto"/>
                    <w:jc w:val="center"/>
                    <w:rPr>
                      <w:rFonts w:ascii="Times New Roman" w:hAnsi="Times New Roman" w:cs="Times New Roman"/>
                      <w:lang w:val="en-GB" w:eastAsia="et-EE"/>
                    </w:rPr>
                  </w:pPr>
                  <w:r w:rsidRPr="00A73FD7">
                    <w:rPr>
                      <w:rFonts w:ascii="Times New Roman" w:hAnsi="Times New Roman" w:cs="Times New Roman"/>
                      <w:lang w:val="en-GB" w:eastAsia="et-EE"/>
                    </w:rPr>
                    <w:t>___:___</w:t>
                  </w:r>
                </w:p>
              </w:tc>
              <w:tc>
                <w:tcPr>
                  <w:tcW w:w="1117" w:type="dxa"/>
                  <w:tcBorders>
                    <w:top w:val="single" w:sz="4" w:space="0" w:color="000000"/>
                    <w:left w:val="single" w:sz="4" w:space="0" w:color="000000"/>
                    <w:bottom w:val="single" w:sz="4" w:space="0" w:color="000000"/>
                    <w:right w:val="single" w:sz="4" w:space="0" w:color="000000"/>
                  </w:tcBorders>
                  <w:shd w:val="clear" w:color="auto" w:fill="auto"/>
                </w:tcPr>
                <w:p w14:paraId="58A3876F" w14:textId="77777777" w:rsidR="00525630" w:rsidRPr="00A73FD7" w:rsidRDefault="00525630" w:rsidP="00525630">
                  <w:pPr>
                    <w:spacing w:before="120" w:after="0" w:line="360" w:lineRule="auto"/>
                    <w:jc w:val="center"/>
                    <w:rPr>
                      <w:rFonts w:ascii="Times New Roman" w:hAnsi="Times New Roman" w:cs="Times New Roman"/>
                      <w:lang w:val="en-GB" w:eastAsia="et-EE"/>
                    </w:rPr>
                  </w:pPr>
                  <w:r w:rsidRPr="00A73FD7">
                    <w:rPr>
                      <w:rFonts w:ascii="Times New Roman" w:hAnsi="Times New Roman" w:cs="Times New Roman"/>
                      <w:lang w:val="en-GB" w:eastAsia="et-EE"/>
                    </w:rPr>
                    <w:t>___:___</w:t>
                  </w:r>
                </w:p>
              </w:tc>
              <w:tc>
                <w:tcPr>
                  <w:tcW w:w="1117" w:type="dxa"/>
                  <w:tcBorders>
                    <w:top w:val="single" w:sz="4" w:space="0" w:color="000000"/>
                    <w:left w:val="single" w:sz="4" w:space="0" w:color="000000"/>
                    <w:bottom w:val="single" w:sz="4" w:space="0" w:color="000000"/>
                    <w:right w:val="single" w:sz="4" w:space="0" w:color="000000"/>
                  </w:tcBorders>
                  <w:shd w:val="clear" w:color="auto" w:fill="auto"/>
                </w:tcPr>
                <w:p w14:paraId="148F8285" w14:textId="77777777" w:rsidR="00525630" w:rsidRPr="00A73FD7" w:rsidRDefault="00525630" w:rsidP="00525630">
                  <w:pPr>
                    <w:spacing w:before="120" w:after="0" w:line="360" w:lineRule="auto"/>
                    <w:jc w:val="center"/>
                    <w:rPr>
                      <w:rFonts w:ascii="Times New Roman" w:hAnsi="Times New Roman" w:cs="Times New Roman"/>
                      <w:lang w:val="en-GB" w:eastAsia="et-EE"/>
                    </w:rPr>
                  </w:pPr>
                  <w:r w:rsidRPr="00A73FD7">
                    <w:rPr>
                      <w:rFonts w:ascii="Times New Roman" w:hAnsi="Times New Roman" w:cs="Times New Roman"/>
                      <w:lang w:val="en-GB" w:eastAsia="et-EE"/>
                    </w:rPr>
                    <w:t>___:___</w:t>
                  </w:r>
                </w:p>
              </w:tc>
              <w:tc>
                <w:tcPr>
                  <w:tcW w:w="1117" w:type="dxa"/>
                  <w:tcBorders>
                    <w:top w:val="single" w:sz="4" w:space="0" w:color="000000"/>
                    <w:left w:val="single" w:sz="4" w:space="0" w:color="000000"/>
                    <w:bottom w:val="single" w:sz="4" w:space="0" w:color="000000"/>
                    <w:right w:val="single" w:sz="4" w:space="0" w:color="000000"/>
                  </w:tcBorders>
                  <w:shd w:val="clear" w:color="auto" w:fill="auto"/>
                </w:tcPr>
                <w:p w14:paraId="608EEFF2" w14:textId="77777777" w:rsidR="00525630" w:rsidRPr="00A73FD7" w:rsidRDefault="00525630" w:rsidP="00525630">
                  <w:pPr>
                    <w:spacing w:before="120" w:after="0" w:line="360" w:lineRule="auto"/>
                    <w:jc w:val="center"/>
                    <w:rPr>
                      <w:rFonts w:ascii="Times New Roman" w:hAnsi="Times New Roman" w:cs="Times New Roman"/>
                      <w:lang w:val="en-GB" w:eastAsia="et-EE"/>
                    </w:rPr>
                  </w:pPr>
                  <w:r w:rsidRPr="00A73FD7">
                    <w:rPr>
                      <w:rFonts w:ascii="Times New Roman" w:hAnsi="Times New Roman" w:cs="Times New Roman"/>
                      <w:lang w:val="en-GB" w:eastAsia="et-EE"/>
                    </w:rPr>
                    <w:t>___:___</w:t>
                  </w:r>
                </w:p>
              </w:tc>
              <w:tc>
                <w:tcPr>
                  <w:tcW w:w="1117" w:type="dxa"/>
                  <w:tcBorders>
                    <w:top w:val="single" w:sz="4" w:space="0" w:color="000000"/>
                    <w:left w:val="single" w:sz="4" w:space="0" w:color="000000"/>
                    <w:bottom w:val="single" w:sz="4" w:space="0" w:color="000000"/>
                    <w:right w:val="single" w:sz="4" w:space="0" w:color="000000"/>
                  </w:tcBorders>
                  <w:shd w:val="clear" w:color="auto" w:fill="auto"/>
                </w:tcPr>
                <w:p w14:paraId="669809A1" w14:textId="77777777" w:rsidR="00525630" w:rsidRPr="00A73FD7" w:rsidRDefault="00525630" w:rsidP="00525630">
                  <w:pPr>
                    <w:spacing w:before="120" w:after="0" w:line="360" w:lineRule="auto"/>
                    <w:jc w:val="center"/>
                    <w:rPr>
                      <w:rFonts w:ascii="Times New Roman" w:hAnsi="Times New Roman" w:cs="Times New Roman"/>
                      <w:lang w:val="en-GB" w:eastAsia="et-EE"/>
                    </w:rPr>
                  </w:pPr>
                  <w:r w:rsidRPr="00A73FD7">
                    <w:rPr>
                      <w:rFonts w:ascii="Times New Roman" w:hAnsi="Times New Roman" w:cs="Times New Roman"/>
                      <w:lang w:val="en-GB" w:eastAsia="et-EE"/>
                    </w:rPr>
                    <w:t>___:___</w:t>
                  </w:r>
                </w:p>
              </w:tc>
              <w:tc>
                <w:tcPr>
                  <w:tcW w:w="1118" w:type="dxa"/>
                  <w:tcBorders>
                    <w:top w:val="single" w:sz="4" w:space="0" w:color="000000"/>
                    <w:left w:val="single" w:sz="4" w:space="0" w:color="000000"/>
                    <w:bottom w:val="single" w:sz="4" w:space="0" w:color="000000"/>
                    <w:right w:val="single" w:sz="4" w:space="0" w:color="000000"/>
                  </w:tcBorders>
                  <w:shd w:val="clear" w:color="auto" w:fill="auto"/>
                </w:tcPr>
                <w:p w14:paraId="71B642D9" w14:textId="77777777" w:rsidR="00525630" w:rsidRPr="00A73FD7" w:rsidRDefault="00525630" w:rsidP="00525630">
                  <w:pPr>
                    <w:spacing w:before="120" w:after="0" w:line="360" w:lineRule="auto"/>
                    <w:jc w:val="center"/>
                    <w:rPr>
                      <w:rFonts w:ascii="Times New Roman" w:hAnsi="Times New Roman" w:cs="Times New Roman"/>
                      <w:lang w:val="en-GB" w:eastAsia="et-EE"/>
                    </w:rPr>
                  </w:pPr>
                  <w:r w:rsidRPr="00A73FD7">
                    <w:rPr>
                      <w:rFonts w:ascii="Times New Roman" w:hAnsi="Times New Roman" w:cs="Times New Roman"/>
                      <w:lang w:val="en-GB" w:eastAsia="et-EE"/>
                    </w:rPr>
                    <w:t>___:___</w:t>
                  </w:r>
                </w:p>
              </w:tc>
            </w:tr>
            <w:tr w:rsidR="00525630" w:rsidRPr="009A4579" w14:paraId="30D0181D" w14:textId="77777777" w:rsidTr="00525630">
              <w:trPr>
                <w:trHeight w:val="227"/>
              </w:trPr>
              <w:tc>
                <w:tcPr>
                  <w:tcW w:w="3683" w:type="dxa"/>
                  <w:tcBorders>
                    <w:top w:val="single" w:sz="4" w:space="0" w:color="000000"/>
                    <w:left w:val="single" w:sz="4" w:space="0" w:color="000000"/>
                    <w:bottom w:val="single" w:sz="4" w:space="0" w:color="000000"/>
                    <w:right w:val="single" w:sz="4" w:space="0" w:color="000000"/>
                  </w:tcBorders>
                  <w:shd w:val="clear" w:color="auto" w:fill="auto"/>
                </w:tcPr>
                <w:p w14:paraId="4D46BAC3" w14:textId="77777777" w:rsidR="00525630" w:rsidRPr="00A73FD7" w:rsidRDefault="00525630" w:rsidP="00525630">
                  <w:pPr>
                    <w:spacing w:after="0" w:line="360" w:lineRule="auto"/>
                    <w:rPr>
                      <w:rFonts w:ascii="Times New Roman" w:hAnsi="Times New Roman" w:cs="Times New Roman"/>
                      <w:lang w:val="en-GB" w:eastAsia="et-EE"/>
                    </w:rPr>
                  </w:pPr>
                  <w:r w:rsidRPr="009A4579">
                    <w:rPr>
                      <w:rFonts w:ascii="Times New Roman" w:hAnsi="Times New Roman" w:cs="Times New Roman"/>
                      <w:lang w:val="en-GB"/>
                    </w:rPr>
                    <w:t xml:space="preserve">Reaction mixture temperature, </w:t>
                  </w:r>
                  <w:proofErr w:type="spellStart"/>
                  <w:r w:rsidRPr="009A4579">
                    <w:rPr>
                      <w:rFonts w:ascii="Times New Roman" w:hAnsi="Times New Roman" w:cs="Times New Roman"/>
                      <w:vertAlign w:val="superscript"/>
                      <w:lang w:val="en-GB"/>
                    </w:rPr>
                    <w:t>o</w:t>
                  </w:r>
                  <w:r w:rsidRPr="009A4579">
                    <w:rPr>
                      <w:rFonts w:ascii="Times New Roman" w:hAnsi="Times New Roman" w:cs="Times New Roman"/>
                      <w:lang w:val="en-GB"/>
                    </w:rPr>
                    <w:t>C</w:t>
                  </w:r>
                  <w:proofErr w:type="spellEnd"/>
                </w:p>
              </w:tc>
              <w:tc>
                <w:tcPr>
                  <w:tcW w:w="11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D77B1B8" w14:textId="77777777" w:rsidR="00525630" w:rsidRPr="00A73FD7" w:rsidRDefault="00525630" w:rsidP="00525630">
                  <w:pPr>
                    <w:spacing w:after="0" w:line="360" w:lineRule="auto"/>
                    <w:rPr>
                      <w:rFonts w:ascii="Times New Roman" w:hAnsi="Times New Roman" w:cs="Times New Roman"/>
                      <w:lang w:val="en-GB" w:eastAsia="et-EE"/>
                    </w:rPr>
                  </w:pPr>
                </w:p>
              </w:tc>
              <w:tc>
                <w:tcPr>
                  <w:tcW w:w="11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3E9A261" w14:textId="77777777" w:rsidR="00525630" w:rsidRPr="00A73FD7" w:rsidRDefault="00525630" w:rsidP="00525630">
                  <w:pPr>
                    <w:spacing w:after="0" w:line="360" w:lineRule="auto"/>
                    <w:rPr>
                      <w:rFonts w:ascii="Times New Roman" w:hAnsi="Times New Roman" w:cs="Times New Roman"/>
                      <w:lang w:val="en-GB" w:eastAsia="et-EE"/>
                    </w:rPr>
                  </w:pPr>
                </w:p>
              </w:tc>
              <w:tc>
                <w:tcPr>
                  <w:tcW w:w="11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5074878" w14:textId="77777777" w:rsidR="00525630" w:rsidRPr="00A73FD7" w:rsidRDefault="00525630" w:rsidP="00525630">
                  <w:pPr>
                    <w:spacing w:after="0" w:line="360" w:lineRule="auto"/>
                    <w:rPr>
                      <w:rFonts w:ascii="Times New Roman" w:hAnsi="Times New Roman" w:cs="Times New Roman"/>
                      <w:lang w:val="en-GB" w:eastAsia="et-EE"/>
                    </w:rPr>
                  </w:pPr>
                </w:p>
              </w:tc>
              <w:tc>
                <w:tcPr>
                  <w:tcW w:w="11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373E647" w14:textId="77777777" w:rsidR="00525630" w:rsidRPr="00A73FD7" w:rsidRDefault="00525630" w:rsidP="00525630">
                  <w:pPr>
                    <w:spacing w:after="0" w:line="360" w:lineRule="auto"/>
                    <w:rPr>
                      <w:rFonts w:ascii="Times New Roman" w:hAnsi="Times New Roman" w:cs="Times New Roman"/>
                      <w:lang w:val="en-GB" w:eastAsia="et-EE"/>
                    </w:rPr>
                  </w:pPr>
                </w:p>
              </w:tc>
              <w:tc>
                <w:tcPr>
                  <w:tcW w:w="11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05624F6" w14:textId="77777777" w:rsidR="00525630" w:rsidRPr="00A73FD7" w:rsidRDefault="00525630" w:rsidP="00525630">
                  <w:pPr>
                    <w:spacing w:after="0" w:line="360" w:lineRule="auto"/>
                    <w:rPr>
                      <w:rFonts w:ascii="Times New Roman" w:hAnsi="Times New Roman" w:cs="Times New Roman"/>
                      <w:lang w:val="en-GB" w:eastAsia="et-EE"/>
                    </w:rPr>
                  </w:pPr>
                </w:p>
              </w:tc>
              <w:tc>
                <w:tcPr>
                  <w:tcW w:w="1118" w:type="dxa"/>
                  <w:tcBorders>
                    <w:top w:val="single" w:sz="4" w:space="0" w:color="000000"/>
                    <w:left w:val="single" w:sz="4" w:space="0" w:color="000000"/>
                    <w:bottom w:val="single" w:sz="4" w:space="0" w:color="000000"/>
                    <w:right w:val="single" w:sz="4" w:space="0" w:color="000000"/>
                  </w:tcBorders>
                  <w:shd w:val="clear" w:color="auto" w:fill="auto"/>
                </w:tcPr>
                <w:p w14:paraId="23D4ABD0" w14:textId="77777777" w:rsidR="00525630" w:rsidRPr="00A73FD7" w:rsidRDefault="00525630" w:rsidP="00525630">
                  <w:pPr>
                    <w:spacing w:after="0" w:line="360" w:lineRule="auto"/>
                    <w:rPr>
                      <w:rFonts w:ascii="Times New Roman" w:hAnsi="Times New Roman" w:cs="Times New Roman"/>
                      <w:lang w:val="en-GB" w:eastAsia="et-EE"/>
                    </w:rPr>
                  </w:pPr>
                </w:p>
              </w:tc>
            </w:tr>
            <w:tr w:rsidR="00525630" w:rsidRPr="009A4579" w14:paraId="44F73A3A" w14:textId="77777777" w:rsidTr="00525630">
              <w:trPr>
                <w:trHeight w:val="227"/>
              </w:trPr>
              <w:tc>
                <w:tcPr>
                  <w:tcW w:w="3683" w:type="dxa"/>
                  <w:tcBorders>
                    <w:top w:val="single" w:sz="4" w:space="0" w:color="000000"/>
                    <w:left w:val="single" w:sz="4" w:space="0" w:color="000000"/>
                    <w:bottom w:val="single" w:sz="4" w:space="0" w:color="000000"/>
                    <w:right w:val="single" w:sz="4" w:space="0" w:color="000000"/>
                  </w:tcBorders>
                  <w:shd w:val="clear" w:color="auto" w:fill="auto"/>
                </w:tcPr>
                <w:p w14:paraId="3A39EA4D" w14:textId="77777777" w:rsidR="00525630" w:rsidRPr="00A73FD7" w:rsidRDefault="00525630" w:rsidP="00525630">
                  <w:pPr>
                    <w:spacing w:after="0" w:line="360" w:lineRule="auto"/>
                    <w:rPr>
                      <w:rFonts w:ascii="Times New Roman" w:hAnsi="Times New Roman" w:cs="Times New Roman"/>
                      <w:lang w:val="en-GB" w:eastAsia="et-EE"/>
                    </w:rPr>
                  </w:pPr>
                  <w:r w:rsidRPr="009A4579">
                    <w:rPr>
                      <w:rFonts w:ascii="Times New Roman" w:hAnsi="Times New Roman" w:cs="Times New Roman"/>
                      <w:lang w:val="en-GB"/>
                    </w:rPr>
                    <w:t xml:space="preserve">Thermostat temperature setting, </w:t>
                  </w:r>
                  <w:proofErr w:type="spellStart"/>
                  <w:r w:rsidRPr="009A4579">
                    <w:rPr>
                      <w:rFonts w:ascii="Times New Roman" w:hAnsi="Times New Roman" w:cs="Times New Roman"/>
                      <w:vertAlign w:val="superscript"/>
                      <w:lang w:val="en-GB"/>
                    </w:rPr>
                    <w:t>o</w:t>
                  </w:r>
                  <w:r w:rsidRPr="009A4579">
                    <w:rPr>
                      <w:rFonts w:ascii="Times New Roman" w:hAnsi="Times New Roman" w:cs="Times New Roman"/>
                      <w:lang w:val="en-GB"/>
                    </w:rPr>
                    <w:t>C</w:t>
                  </w:r>
                  <w:proofErr w:type="spellEnd"/>
                </w:p>
              </w:tc>
              <w:tc>
                <w:tcPr>
                  <w:tcW w:w="11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ADE56AD" w14:textId="77777777" w:rsidR="00525630" w:rsidRPr="00A73FD7" w:rsidRDefault="00525630" w:rsidP="00525630">
                  <w:pPr>
                    <w:spacing w:after="0" w:line="360" w:lineRule="auto"/>
                    <w:rPr>
                      <w:rFonts w:ascii="Times New Roman" w:hAnsi="Times New Roman" w:cs="Times New Roman"/>
                      <w:lang w:val="en-GB" w:eastAsia="et-EE"/>
                    </w:rPr>
                  </w:pPr>
                </w:p>
              </w:tc>
              <w:tc>
                <w:tcPr>
                  <w:tcW w:w="11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EB0085C" w14:textId="77777777" w:rsidR="00525630" w:rsidRPr="00A73FD7" w:rsidRDefault="00525630" w:rsidP="00525630">
                  <w:pPr>
                    <w:spacing w:after="0" w:line="360" w:lineRule="auto"/>
                    <w:rPr>
                      <w:rFonts w:ascii="Times New Roman" w:hAnsi="Times New Roman" w:cs="Times New Roman"/>
                      <w:lang w:val="en-GB" w:eastAsia="et-EE"/>
                    </w:rPr>
                  </w:pPr>
                </w:p>
              </w:tc>
              <w:tc>
                <w:tcPr>
                  <w:tcW w:w="11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23D7F45" w14:textId="77777777" w:rsidR="00525630" w:rsidRPr="00A73FD7" w:rsidRDefault="00525630" w:rsidP="00525630">
                  <w:pPr>
                    <w:spacing w:after="0" w:line="360" w:lineRule="auto"/>
                    <w:rPr>
                      <w:rFonts w:ascii="Times New Roman" w:hAnsi="Times New Roman" w:cs="Times New Roman"/>
                      <w:lang w:val="en-GB" w:eastAsia="et-EE"/>
                    </w:rPr>
                  </w:pPr>
                </w:p>
              </w:tc>
              <w:tc>
                <w:tcPr>
                  <w:tcW w:w="11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C486FB4" w14:textId="77777777" w:rsidR="00525630" w:rsidRPr="00A73FD7" w:rsidRDefault="00525630" w:rsidP="00525630">
                  <w:pPr>
                    <w:spacing w:after="0" w:line="360" w:lineRule="auto"/>
                    <w:rPr>
                      <w:rFonts w:ascii="Times New Roman" w:hAnsi="Times New Roman" w:cs="Times New Roman"/>
                      <w:lang w:val="en-GB" w:eastAsia="et-EE"/>
                    </w:rPr>
                  </w:pPr>
                </w:p>
              </w:tc>
              <w:tc>
                <w:tcPr>
                  <w:tcW w:w="11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1F22CF9" w14:textId="77777777" w:rsidR="00525630" w:rsidRPr="00A73FD7" w:rsidRDefault="00525630" w:rsidP="00525630">
                  <w:pPr>
                    <w:spacing w:after="0" w:line="360" w:lineRule="auto"/>
                    <w:rPr>
                      <w:rFonts w:ascii="Times New Roman" w:hAnsi="Times New Roman" w:cs="Times New Roman"/>
                      <w:lang w:val="en-GB" w:eastAsia="et-EE"/>
                    </w:rPr>
                  </w:pPr>
                </w:p>
              </w:tc>
              <w:tc>
                <w:tcPr>
                  <w:tcW w:w="1118" w:type="dxa"/>
                  <w:tcBorders>
                    <w:top w:val="single" w:sz="4" w:space="0" w:color="000000"/>
                    <w:left w:val="single" w:sz="4" w:space="0" w:color="000000"/>
                    <w:bottom w:val="single" w:sz="4" w:space="0" w:color="000000"/>
                    <w:right w:val="single" w:sz="4" w:space="0" w:color="000000"/>
                  </w:tcBorders>
                  <w:shd w:val="clear" w:color="auto" w:fill="auto"/>
                </w:tcPr>
                <w:p w14:paraId="32B42B8B" w14:textId="77777777" w:rsidR="00525630" w:rsidRPr="00A73FD7" w:rsidRDefault="00525630" w:rsidP="00525630">
                  <w:pPr>
                    <w:spacing w:after="0" w:line="360" w:lineRule="auto"/>
                    <w:rPr>
                      <w:rFonts w:ascii="Times New Roman" w:hAnsi="Times New Roman" w:cs="Times New Roman"/>
                      <w:lang w:val="en-GB" w:eastAsia="et-EE"/>
                    </w:rPr>
                  </w:pPr>
                </w:p>
              </w:tc>
            </w:tr>
            <w:tr w:rsidR="00525630" w:rsidRPr="009A4579" w14:paraId="7F301123" w14:textId="77777777" w:rsidTr="00525630">
              <w:trPr>
                <w:trHeight w:val="227"/>
              </w:trPr>
              <w:tc>
                <w:tcPr>
                  <w:tcW w:w="3683" w:type="dxa"/>
                  <w:tcBorders>
                    <w:top w:val="single" w:sz="4" w:space="0" w:color="000000"/>
                    <w:left w:val="single" w:sz="4" w:space="0" w:color="000000"/>
                    <w:bottom w:val="single" w:sz="4" w:space="0" w:color="000000"/>
                    <w:right w:val="single" w:sz="4" w:space="0" w:color="000000"/>
                  </w:tcBorders>
                  <w:shd w:val="clear" w:color="auto" w:fill="auto"/>
                </w:tcPr>
                <w:p w14:paraId="5B81AEE4" w14:textId="77777777" w:rsidR="00525630" w:rsidRPr="009A4579" w:rsidRDefault="00525630" w:rsidP="00525630">
                  <w:pPr>
                    <w:spacing w:after="0" w:line="360" w:lineRule="auto"/>
                    <w:rPr>
                      <w:rFonts w:ascii="Times New Roman" w:hAnsi="Times New Roman" w:cs="Times New Roman"/>
                      <w:lang w:val="en-GB"/>
                    </w:rPr>
                  </w:pPr>
                  <w:r w:rsidRPr="009A4579">
                    <w:rPr>
                      <w:rFonts w:ascii="Times New Roman" w:hAnsi="Times New Roman" w:cs="Times New Roman"/>
                      <w:lang w:val="en-GB"/>
                    </w:rPr>
                    <w:t xml:space="preserve">Stirring rate </w:t>
                  </w:r>
                  <w:r>
                    <w:rPr>
                      <w:rFonts w:ascii="Times New Roman" w:hAnsi="Times New Roman" w:cs="Times New Roman"/>
                      <w:lang w:val="en-GB"/>
                    </w:rPr>
                    <w:t>021-30</w:t>
                  </w:r>
                  <w:r w:rsidRPr="009A4579">
                    <w:rPr>
                      <w:rFonts w:ascii="Times New Roman" w:hAnsi="Times New Roman" w:cs="Times New Roman"/>
                      <w:lang w:val="en-GB"/>
                    </w:rPr>
                    <w:t>, RPM</w:t>
                  </w:r>
                </w:p>
              </w:tc>
              <w:tc>
                <w:tcPr>
                  <w:tcW w:w="11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91F4948" w14:textId="77777777" w:rsidR="00525630" w:rsidRPr="00A73FD7" w:rsidRDefault="00525630" w:rsidP="00525630">
                  <w:pPr>
                    <w:spacing w:after="0" w:line="360" w:lineRule="auto"/>
                    <w:rPr>
                      <w:rFonts w:ascii="Times New Roman" w:hAnsi="Times New Roman" w:cs="Times New Roman"/>
                      <w:lang w:val="en-GB" w:eastAsia="et-EE"/>
                    </w:rPr>
                  </w:pPr>
                </w:p>
              </w:tc>
              <w:tc>
                <w:tcPr>
                  <w:tcW w:w="11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04B0A93" w14:textId="77777777" w:rsidR="00525630" w:rsidRPr="00A73FD7" w:rsidRDefault="00525630" w:rsidP="00525630">
                  <w:pPr>
                    <w:spacing w:after="0" w:line="360" w:lineRule="auto"/>
                    <w:rPr>
                      <w:rFonts w:ascii="Times New Roman" w:hAnsi="Times New Roman" w:cs="Times New Roman"/>
                      <w:lang w:val="en-GB" w:eastAsia="et-EE"/>
                    </w:rPr>
                  </w:pPr>
                </w:p>
              </w:tc>
              <w:tc>
                <w:tcPr>
                  <w:tcW w:w="11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9E184D1" w14:textId="77777777" w:rsidR="00525630" w:rsidRPr="00A73FD7" w:rsidRDefault="00525630" w:rsidP="00525630">
                  <w:pPr>
                    <w:spacing w:after="0" w:line="360" w:lineRule="auto"/>
                    <w:rPr>
                      <w:rFonts w:ascii="Times New Roman" w:hAnsi="Times New Roman" w:cs="Times New Roman"/>
                      <w:lang w:val="en-GB" w:eastAsia="et-EE"/>
                    </w:rPr>
                  </w:pPr>
                </w:p>
              </w:tc>
              <w:tc>
                <w:tcPr>
                  <w:tcW w:w="11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BB1107B" w14:textId="77777777" w:rsidR="00525630" w:rsidRPr="00A73FD7" w:rsidRDefault="00525630" w:rsidP="00525630">
                  <w:pPr>
                    <w:spacing w:after="0" w:line="360" w:lineRule="auto"/>
                    <w:rPr>
                      <w:rFonts w:ascii="Times New Roman" w:hAnsi="Times New Roman" w:cs="Times New Roman"/>
                      <w:lang w:val="en-GB" w:eastAsia="et-EE"/>
                    </w:rPr>
                  </w:pPr>
                </w:p>
              </w:tc>
              <w:tc>
                <w:tcPr>
                  <w:tcW w:w="11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2D20E41" w14:textId="77777777" w:rsidR="00525630" w:rsidRPr="00A73FD7" w:rsidRDefault="00525630" w:rsidP="00525630">
                  <w:pPr>
                    <w:spacing w:after="0" w:line="360" w:lineRule="auto"/>
                    <w:rPr>
                      <w:rFonts w:ascii="Times New Roman" w:hAnsi="Times New Roman" w:cs="Times New Roman"/>
                      <w:lang w:val="en-GB" w:eastAsia="et-EE"/>
                    </w:rPr>
                  </w:pPr>
                </w:p>
              </w:tc>
              <w:tc>
                <w:tcPr>
                  <w:tcW w:w="1118" w:type="dxa"/>
                  <w:tcBorders>
                    <w:top w:val="single" w:sz="4" w:space="0" w:color="000000"/>
                    <w:left w:val="single" w:sz="4" w:space="0" w:color="000000"/>
                    <w:bottom w:val="single" w:sz="4" w:space="0" w:color="000000"/>
                    <w:right w:val="single" w:sz="4" w:space="0" w:color="000000"/>
                  </w:tcBorders>
                  <w:shd w:val="clear" w:color="auto" w:fill="auto"/>
                </w:tcPr>
                <w:p w14:paraId="7F79D011" w14:textId="77777777" w:rsidR="00525630" w:rsidRPr="00A73FD7" w:rsidRDefault="00525630" w:rsidP="00525630">
                  <w:pPr>
                    <w:spacing w:after="0" w:line="360" w:lineRule="auto"/>
                    <w:rPr>
                      <w:rFonts w:ascii="Times New Roman" w:hAnsi="Times New Roman" w:cs="Times New Roman"/>
                      <w:lang w:val="en-GB" w:eastAsia="et-EE"/>
                    </w:rPr>
                  </w:pPr>
                </w:p>
              </w:tc>
            </w:tr>
            <w:tr w:rsidR="00525630" w:rsidRPr="009A4579" w14:paraId="68137FD0" w14:textId="77777777" w:rsidTr="00525630">
              <w:trPr>
                <w:trHeight w:val="227"/>
              </w:trPr>
              <w:tc>
                <w:tcPr>
                  <w:tcW w:w="3683" w:type="dxa"/>
                  <w:tcBorders>
                    <w:top w:val="single" w:sz="4" w:space="0" w:color="000000"/>
                    <w:left w:val="single" w:sz="4" w:space="0" w:color="000000"/>
                    <w:bottom w:val="single" w:sz="4" w:space="0" w:color="000000"/>
                    <w:right w:val="single" w:sz="4" w:space="0" w:color="000000"/>
                  </w:tcBorders>
                  <w:shd w:val="clear" w:color="auto" w:fill="auto"/>
                </w:tcPr>
                <w:p w14:paraId="720E5A62" w14:textId="77777777" w:rsidR="00525630" w:rsidRPr="009A4579" w:rsidRDefault="00525630" w:rsidP="00525630">
                  <w:pPr>
                    <w:spacing w:after="0" w:line="360" w:lineRule="auto"/>
                    <w:rPr>
                      <w:rFonts w:ascii="Times New Roman" w:hAnsi="Times New Roman" w:cs="Times New Roman"/>
                      <w:lang w:val="en-GB"/>
                    </w:rPr>
                  </w:pPr>
                  <w:r w:rsidRPr="009A4579">
                    <w:rPr>
                      <w:rFonts w:ascii="Times New Roman" w:hAnsi="Times New Roman" w:cs="Times New Roman"/>
                      <w:lang w:val="en-GB"/>
                    </w:rPr>
                    <w:t>Receiving solvent? Y/N</w:t>
                  </w:r>
                </w:p>
              </w:tc>
              <w:tc>
                <w:tcPr>
                  <w:tcW w:w="11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BAE4662" w14:textId="77777777" w:rsidR="00525630" w:rsidRPr="00A73FD7" w:rsidRDefault="00525630" w:rsidP="00525630">
                  <w:pPr>
                    <w:spacing w:after="0" w:line="360" w:lineRule="auto"/>
                    <w:rPr>
                      <w:rFonts w:ascii="Times New Roman" w:hAnsi="Times New Roman" w:cs="Times New Roman"/>
                      <w:lang w:val="en-GB" w:eastAsia="et-EE"/>
                    </w:rPr>
                  </w:pPr>
                </w:p>
              </w:tc>
              <w:tc>
                <w:tcPr>
                  <w:tcW w:w="11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7CEDCEA" w14:textId="77777777" w:rsidR="00525630" w:rsidRPr="00A73FD7" w:rsidRDefault="00525630" w:rsidP="00525630">
                  <w:pPr>
                    <w:spacing w:after="0" w:line="360" w:lineRule="auto"/>
                    <w:rPr>
                      <w:rFonts w:ascii="Times New Roman" w:hAnsi="Times New Roman" w:cs="Times New Roman"/>
                      <w:lang w:val="en-GB" w:eastAsia="et-EE"/>
                    </w:rPr>
                  </w:pPr>
                </w:p>
              </w:tc>
              <w:tc>
                <w:tcPr>
                  <w:tcW w:w="11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5FDE981" w14:textId="77777777" w:rsidR="00525630" w:rsidRPr="00A73FD7" w:rsidRDefault="00525630" w:rsidP="00525630">
                  <w:pPr>
                    <w:spacing w:after="0" w:line="360" w:lineRule="auto"/>
                    <w:rPr>
                      <w:rFonts w:ascii="Times New Roman" w:hAnsi="Times New Roman" w:cs="Times New Roman"/>
                      <w:lang w:val="en-GB" w:eastAsia="et-EE"/>
                    </w:rPr>
                  </w:pPr>
                </w:p>
              </w:tc>
              <w:tc>
                <w:tcPr>
                  <w:tcW w:w="11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8F3D44D" w14:textId="77777777" w:rsidR="00525630" w:rsidRPr="00A73FD7" w:rsidRDefault="00525630" w:rsidP="00525630">
                  <w:pPr>
                    <w:spacing w:after="0" w:line="360" w:lineRule="auto"/>
                    <w:rPr>
                      <w:rFonts w:ascii="Times New Roman" w:hAnsi="Times New Roman" w:cs="Times New Roman"/>
                      <w:lang w:val="en-GB" w:eastAsia="et-EE"/>
                    </w:rPr>
                  </w:pPr>
                </w:p>
              </w:tc>
              <w:tc>
                <w:tcPr>
                  <w:tcW w:w="11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D247107" w14:textId="77777777" w:rsidR="00525630" w:rsidRPr="00A73FD7" w:rsidRDefault="00525630" w:rsidP="00525630">
                  <w:pPr>
                    <w:spacing w:after="0" w:line="360" w:lineRule="auto"/>
                    <w:rPr>
                      <w:rFonts w:ascii="Times New Roman" w:hAnsi="Times New Roman" w:cs="Times New Roman"/>
                      <w:lang w:val="en-GB" w:eastAsia="et-EE"/>
                    </w:rPr>
                  </w:pPr>
                </w:p>
              </w:tc>
              <w:tc>
                <w:tcPr>
                  <w:tcW w:w="1118" w:type="dxa"/>
                  <w:tcBorders>
                    <w:top w:val="single" w:sz="4" w:space="0" w:color="000000"/>
                    <w:left w:val="single" w:sz="4" w:space="0" w:color="000000"/>
                    <w:bottom w:val="single" w:sz="4" w:space="0" w:color="000000"/>
                    <w:right w:val="single" w:sz="4" w:space="0" w:color="000000"/>
                  </w:tcBorders>
                  <w:shd w:val="clear" w:color="auto" w:fill="auto"/>
                </w:tcPr>
                <w:p w14:paraId="2A10F854" w14:textId="77777777" w:rsidR="00525630" w:rsidRPr="00A73FD7" w:rsidRDefault="00525630" w:rsidP="00525630">
                  <w:pPr>
                    <w:spacing w:after="0" w:line="360" w:lineRule="auto"/>
                    <w:rPr>
                      <w:rFonts w:ascii="Times New Roman" w:hAnsi="Times New Roman" w:cs="Times New Roman"/>
                      <w:lang w:val="en-GB" w:eastAsia="et-EE"/>
                    </w:rPr>
                  </w:pPr>
                </w:p>
              </w:tc>
            </w:tr>
            <w:tr w:rsidR="00525630" w:rsidRPr="009A4579" w14:paraId="70A4F8B3" w14:textId="77777777" w:rsidTr="00525630">
              <w:trPr>
                <w:trHeight w:val="227"/>
              </w:trPr>
              <w:tc>
                <w:tcPr>
                  <w:tcW w:w="3683" w:type="dxa"/>
                  <w:tcBorders>
                    <w:top w:val="single" w:sz="4" w:space="0" w:color="000000"/>
                    <w:left w:val="single" w:sz="4" w:space="0" w:color="000000"/>
                    <w:bottom w:val="single" w:sz="4" w:space="0" w:color="000000"/>
                    <w:right w:val="single" w:sz="4" w:space="0" w:color="000000"/>
                  </w:tcBorders>
                  <w:shd w:val="clear" w:color="auto" w:fill="auto"/>
                </w:tcPr>
                <w:p w14:paraId="4F1B2B79" w14:textId="77777777" w:rsidR="00525630" w:rsidRPr="00A73FD7" w:rsidRDefault="00525630" w:rsidP="00525630">
                  <w:pPr>
                    <w:spacing w:after="0" w:line="360" w:lineRule="auto"/>
                    <w:rPr>
                      <w:rFonts w:ascii="Times New Roman" w:hAnsi="Times New Roman" w:cs="Times New Roman"/>
                      <w:lang w:val="en-GB" w:eastAsia="et-EE"/>
                    </w:rPr>
                  </w:pPr>
                  <w:r w:rsidRPr="00A73FD7">
                    <w:rPr>
                      <w:rFonts w:ascii="Times New Roman" w:hAnsi="Times New Roman" w:cs="Times New Roman"/>
                      <w:lang w:val="en-GB"/>
                    </w:rPr>
                    <w:t>Vacuum reading, Torr</w:t>
                  </w:r>
                </w:p>
              </w:tc>
              <w:tc>
                <w:tcPr>
                  <w:tcW w:w="1117" w:type="dxa"/>
                  <w:tcBorders>
                    <w:top w:val="single" w:sz="4" w:space="0" w:color="000000"/>
                    <w:left w:val="single" w:sz="4" w:space="0" w:color="000000"/>
                    <w:bottom w:val="single" w:sz="4" w:space="0" w:color="000000"/>
                    <w:right w:val="single" w:sz="4" w:space="0" w:color="000000"/>
                  </w:tcBorders>
                  <w:shd w:val="clear" w:color="auto" w:fill="auto"/>
                </w:tcPr>
                <w:p w14:paraId="605FA3C9" w14:textId="77777777" w:rsidR="00525630" w:rsidRPr="00A73FD7" w:rsidRDefault="00525630" w:rsidP="00525630">
                  <w:pPr>
                    <w:spacing w:after="0" w:line="360" w:lineRule="auto"/>
                    <w:rPr>
                      <w:rFonts w:ascii="Times New Roman" w:hAnsi="Times New Roman" w:cs="Times New Roman"/>
                      <w:lang w:val="en-GB" w:eastAsia="et-EE"/>
                    </w:rPr>
                  </w:pPr>
                </w:p>
              </w:tc>
              <w:tc>
                <w:tcPr>
                  <w:tcW w:w="1117" w:type="dxa"/>
                  <w:tcBorders>
                    <w:top w:val="single" w:sz="4" w:space="0" w:color="000000"/>
                    <w:left w:val="single" w:sz="4" w:space="0" w:color="000000"/>
                    <w:bottom w:val="single" w:sz="4" w:space="0" w:color="000000"/>
                    <w:right w:val="single" w:sz="4" w:space="0" w:color="000000"/>
                  </w:tcBorders>
                  <w:shd w:val="clear" w:color="auto" w:fill="auto"/>
                </w:tcPr>
                <w:p w14:paraId="501B4643" w14:textId="77777777" w:rsidR="00525630" w:rsidRPr="00A73FD7" w:rsidRDefault="00525630" w:rsidP="00525630">
                  <w:pPr>
                    <w:spacing w:after="0" w:line="360" w:lineRule="auto"/>
                    <w:rPr>
                      <w:rFonts w:ascii="Times New Roman" w:hAnsi="Times New Roman" w:cs="Times New Roman"/>
                      <w:lang w:val="en-GB" w:eastAsia="et-EE"/>
                    </w:rPr>
                  </w:pPr>
                </w:p>
              </w:tc>
              <w:tc>
                <w:tcPr>
                  <w:tcW w:w="1117" w:type="dxa"/>
                  <w:tcBorders>
                    <w:top w:val="single" w:sz="4" w:space="0" w:color="000000"/>
                    <w:left w:val="single" w:sz="4" w:space="0" w:color="000000"/>
                    <w:bottom w:val="single" w:sz="4" w:space="0" w:color="000000"/>
                    <w:right w:val="single" w:sz="4" w:space="0" w:color="000000"/>
                  </w:tcBorders>
                  <w:shd w:val="clear" w:color="auto" w:fill="auto"/>
                </w:tcPr>
                <w:p w14:paraId="416355ED" w14:textId="77777777" w:rsidR="00525630" w:rsidRPr="00A73FD7" w:rsidRDefault="00525630" w:rsidP="00525630">
                  <w:pPr>
                    <w:spacing w:after="0" w:line="360" w:lineRule="auto"/>
                    <w:rPr>
                      <w:rFonts w:ascii="Times New Roman" w:hAnsi="Times New Roman" w:cs="Times New Roman"/>
                      <w:lang w:val="en-GB" w:eastAsia="et-EE"/>
                    </w:rPr>
                  </w:pPr>
                </w:p>
              </w:tc>
              <w:tc>
                <w:tcPr>
                  <w:tcW w:w="1117" w:type="dxa"/>
                  <w:tcBorders>
                    <w:top w:val="single" w:sz="4" w:space="0" w:color="000000"/>
                    <w:left w:val="single" w:sz="4" w:space="0" w:color="000000"/>
                    <w:bottom w:val="single" w:sz="4" w:space="0" w:color="000000"/>
                    <w:right w:val="single" w:sz="4" w:space="0" w:color="000000"/>
                  </w:tcBorders>
                  <w:shd w:val="clear" w:color="auto" w:fill="auto"/>
                </w:tcPr>
                <w:p w14:paraId="1AE439EB" w14:textId="77777777" w:rsidR="00525630" w:rsidRPr="00A73FD7" w:rsidRDefault="00525630" w:rsidP="00525630">
                  <w:pPr>
                    <w:spacing w:after="0" w:line="360" w:lineRule="auto"/>
                    <w:rPr>
                      <w:rFonts w:ascii="Times New Roman" w:hAnsi="Times New Roman" w:cs="Times New Roman"/>
                      <w:lang w:val="en-GB" w:eastAsia="et-EE"/>
                    </w:rPr>
                  </w:pPr>
                </w:p>
              </w:tc>
              <w:tc>
                <w:tcPr>
                  <w:tcW w:w="1117" w:type="dxa"/>
                  <w:tcBorders>
                    <w:top w:val="single" w:sz="4" w:space="0" w:color="000000"/>
                    <w:left w:val="single" w:sz="4" w:space="0" w:color="000000"/>
                    <w:bottom w:val="single" w:sz="4" w:space="0" w:color="000000"/>
                    <w:right w:val="single" w:sz="4" w:space="0" w:color="000000"/>
                  </w:tcBorders>
                  <w:shd w:val="clear" w:color="auto" w:fill="auto"/>
                </w:tcPr>
                <w:p w14:paraId="408EB786" w14:textId="77777777" w:rsidR="00525630" w:rsidRPr="00A73FD7" w:rsidRDefault="00525630" w:rsidP="00525630">
                  <w:pPr>
                    <w:spacing w:after="0" w:line="360" w:lineRule="auto"/>
                    <w:rPr>
                      <w:rFonts w:ascii="Times New Roman" w:hAnsi="Times New Roman" w:cs="Times New Roman"/>
                      <w:lang w:val="en-GB" w:eastAsia="et-EE"/>
                    </w:rPr>
                  </w:pPr>
                </w:p>
              </w:tc>
              <w:tc>
                <w:tcPr>
                  <w:tcW w:w="1118" w:type="dxa"/>
                  <w:tcBorders>
                    <w:top w:val="single" w:sz="4" w:space="0" w:color="000000"/>
                    <w:left w:val="single" w:sz="4" w:space="0" w:color="000000"/>
                    <w:bottom w:val="single" w:sz="4" w:space="0" w:color="000000"/>
                    <w:right w:val="single" w:sz="4" w:space="0" w:color="000000"/>
                  </w:tcBorders>
                  <w:shd w:val="clear" w:color="auto" w:fill="auto"/>
                </w:tcPr>
                <w:p w14:paraId="3E2370A3" w14:textId="77777777" w:rsidR="00525630" w:rsidRPr="00A73FD7" w:rsidRDefault="00525630" w:rsidP="00525630">
                  <w:pPr>
                    <w:spacing w:after="0" w:line="360" w:lineRule="auto"/>
                    <w:rPr>
                      <w:rFonts w:ascii="Times New Roman" w:hAnsi="Times New Roman" w:cs="Times New Roman"/>
                      <w:lang w:val="en-GB" w:eastAsia="et-EE"/>
                    </w:rPr>
                  </w:pPr>
                </w:p>
              </w:tc>
            </w:tr>
            <w:tr w:rsidR="00525630" w:rsidRPr="009A4579" w14:paraId="276403FC" w14:textId="77777777" w:rsidTr="00525630">
              <w:trPr>
                <w:trHeight w:val="329"/>
              </w:trPr>
              <w:tc>
                <w:tcPr>
                  <w:tcW w:w="3683"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3E5E2EB" w14:textId="77777777" w:rsidR="00525630" w:rsidRPr="00A73FD7" w:rsidRDefault="00525630" w:rsidP="00525630">
                  <w:pPr>
                    <w:spacing w:after="0" w:line="360" w:lineRule="auto"/>
                    <w:rPr>
                      <w:rFonts w:ascii="Times New Roman" w:hAnsi="Times New Roman" w:cs="Times New Roman"/>
                      <w:lang w:val="en-GB"/>
                    </w:rPr>
                  </w:pPr>
                  <w:r w:rsidRPr="00A73FD7">
                    <w:rPr>
                      <w:rFonts w:ascii="Times New Roman" w:hAnsi="Times New Roman" w:cs="Times New Roman"/>
                      <w:lang w:val="en-GB"/>
                    </w:rPr>
                    <w:t>Removed methanol, kg</w:t>
                  </w:r>
                </w:p>
              </w:tc>
              <w:tc>
                <w:tcPr>
                  <w:tcW w:w="11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53EF676" w14:textId="77777777" w:rsidR="00525630" w:rsidRPr="00A73FD7" w:rsidRDefault="00525630" w:rsidP="00525630">
                  <w:pPr>
                    <w:spacing w:after="0"/>
                    <w:rPr>
                      <w:rFonts w:ascii="Times New Roman" w:hAnsi="Times New Roman" w:cs="Times New Roman"/>
                      <w:lang w:val="en-GB" w:eastAsia="et-EE"/>
                    </w:rPr>
                  </w:pPr>
                </w:p>
              </w:tc>
              <w:tc>
                <w:tcPr>
                  <w:tcW w:w="11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B81E355" w14:textId="77777777" w:rsidR="00525630" w:rsidRPr="00A73FD7" w:rsidRDefault="00525630" w:rsidP="00525630">
                  <w:pPr>
                    <w:spacing w:after="0"/>
                    <w:rPr>
                      <w:rFonts w:ascii="Times New Roman" w:hAnsi="Times New Roman" w:cs="Times New Roman"/>
                      <w:lang w:val="en-GB" w:eastAsia="et-EE"/>
                    </w:rPr>
                  </w:pPr>
                </w:p>
              </w:tc>
              <w:tc>
                <w:tcPr>
                  <w:tcW w:w="11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0FB253F" w14:textId="77777777" w:rsidR="00525630" w:rsidRPr="00A73FD7" w:rsidRDefault="00525630" w:rsidP="00525630">
                  <w:pPr>
                    <w:spacing w:after="0"/>
                    <w:rPr>
                      <w:rFonts w:ascii="Times New Roman" w:hAnsi="Times New Roman" w:cs="Times New Roman"/>
                      <w:lang w:val="en-GB" w:eastAsia="et-EE"/>
                    </w:rPr>
                  </w:pPr>
                </w:p>
              </w:tc>
              <w:tc>
                <w:tcPr>
                  <w:tcW w:w="11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DD0B4FB" w14:textId="77777777" w:rsidR="00525630" w:rsidRPr="00A73FD7" w:rsidRDefault="00525630" w:rsidP="00525630">
                  <w:pPr>
                    <w:spacing w:after="0"/>
                    <w:rPr>
                      <w:rFonts w:ascii="Times New Roman" w:hAnsi="Times New Roman" w:cs="Times New Roman"/>
                      <w:lang w:val="en-GB" w:eastAsia="et-EE"/>
                    </w:rPr>
                  </w:pPr>
                </w:p>
              </w:tc>
              <w:tc>
                <w:tcPr>
                  <w:tcW w:w="11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ABBEBE2" w14:textId="77777777" w:rsidR="00525630" w:rsidRPr="00A73FD7" w:rsidRDefault="00525630" w:rsidP="00525630">
                  <w:pPr>
                    <w:spacing w:after="0"/>
                    <w:rPr>
                      <w:rFonts w:ascii="Times New Roman" w:hAnsi="Times New Roman" w:cs="Times New Roman"/>
                      <w:lang w:val="en-GB" w:eastAsia="et-EE"/>
                    </w:rPr>
                  </w:pPr>
                </w:p>
              </w:tc>
              <w:tc>
                <w:tcPr>
                  <w:tcW w:w="1118" w:type="dxa"/>
                  <w:tcBorders>
                    <w:top w:val="single" w:sz="4" w:space="0" w:color="000000"/>
                    <w:left w:val="single" w:sz="4" w:space="0" w:color="000000"/>
                    <w:bottom w:val="single" w:sz="4" w:space="0" w:color="000000"/>
                    <w:right w:val="single" w:sz="4" w:space="0" w:color="000000"/>
                  </w:tcBorders>
                  <w:shd w:val="clear" w:color="auto" w:fill="auto"/>
                </w:tcPr>
                <w:p w14:paraId="265509C1" w14:textId="77777777" w:rsidR="00525630" w:rsidRPr="00A73FD7" w:rsidRDefault="00525630" w:rsidP="00525630">
                  <w:pPr>
                    <w:spacing w:after="0"/>
                    <w:rPr>
                      <w:rFonts w:ascii="Times New Roman" w:hAnsi="Times New Roman" w:cs="Times New Roman"/>
                      <w:lang w:val="en-GB" w:eastAsia="et-EE"/>
                    </w:rPr>
                  </w:pPr>
                </w:p>
              </w:tc>
            </w:tr>
            <w:tr w:rsidR="00525630" w:rsidRPr="009A4579" w14:paraId="24E8E40D" w14:textId="77777777" w:rsidTr="00525630">
              <w:trPr>
                <w:trHeight w:val="276"/>
              </w:trPr>
              <w:tc>
                <w:tcPr>
                  <w:tcW w:w="3683"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2F9B057" w14:textId="77777777" w:rsidR="00525630" w:rsidRPr="00A73FD7" w:rsidRDefault="00525630" w:rsidP="00525630">
                  <w:pPr>
                    <w:spacing w:after="0" w:line="360" w:lineRule="auto"/>
                    <w:rPr>
                      <w:rFonts w:ascii="Times New Roman" w:hAnsi="Times New Roman" w:cs="Times New Roman"/>
                      <w:lang w:val="en-GB"/>
                    </w:rPr>
                  </w:pPr>
                  <w:r w:rsidRPr="00A73FD7">
                    <w:rPr>
                      <w:rFonts w:ascii="Times New Roman" w:hAnsi="Times New Roman" w:cs="Times New Roman"/>
                      <w:lang w:val="en-GB"/>
                    </w:rPr>
                    <w:t>Total of removed methanol, kg</w:t>
                  </w:r>
                </w:p>
              </w:tc>
              <w:tc>
                <w:tcPr>
                  <w:tcW w:w="11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FEED29E" w14:textId="77777777" w:rsidR="00525630" w:rsidRPr="00A73FD7" w:rsidRDefault="00525630" w:rsidP="00525630">
                  <w:pPr>
                    <w:spacing w:after="0"/>
                    <w:rPr>
                      <w:rFonts w:ascii="Times New Roman" w:hAnsi="Times New Roman" w:cs="Times New Roman"/>
                      <w:lang w:val="en-GB" w:eastAsia="et-EE"/>
                    </w:rPr>
                  </w:pPr>
                </w:p>
              </w:tc>
              <w:tc>
                <w:tcPr>
                  <w:tcW w:w="11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812EF83" w14:textId="77777777" w:rsidR="00525630" w:rsidRPr="00A73FD7" w:rsidRDefault="00525630" w:rsidP="00525630">
                  <w:pPr>
                    <w:spacing w:after="0"/>
                    <w:rPr>
                      <w:rFonts w:ascii="Times New Roman" w:hAnsi="Times New Roman" w:cs="Times New Roman"/>
                      <w:lang w:val="en-GB" w:eastAsia="et-EE"/>
                    </w:rPr>
                  </w:pPr>
                </w:p>
              </w:tc>
              <w:tc>
                <w:tcPr>
                  <w:tcW w:w="11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97B2EA8" w14:textId="77777777" w:rsidR="00525630" w:rsidRPr="00A73FD7" w:rsidRDefault="00525630" w:rsidP="00525630">
                  <w:pPr>
                    <w:spacing w:after="0"/>
                    <w:rPr>
                      <w:rFonts w:ascii="Times New Roman" w:hAnsi="Times New Roman" w:cs="Times New Roman"/>
                      <w:lang w:val="en-GB" w:eastAsia="et-EE"/>
                    </w:rPr>
                  </w:pPr>
                </w:p>
              </w:tc>
              <w:tc>
                <w:tcPr>
                  <w:tcW w:w="11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5B9DA77" w14:textId="77777777" w:rsidR="00525630" w:rsidRPr="00A73FD7" w:rsidRDefault="00525630" w:rsidP="00525630">
                  <w:pPr>
                    <w:spacing w:after="0"/>
                    <w:rPr>
                      <w:rFonts w:ascii="Times New Roman" w:hAnsi="Times New Roman" w:cs="Times New Roman"/>
                      <w:lang w:val="en-GB" w:eastAsia="et-EE"/>
                    </w:rPr>
                  </w:pPr>
                </w:p>
              </w:tc>
              <w:tc>
                <w:tcPr>
                  <w:tcW w:w="11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5FEF59A" w14:textId="77777777" w:rsidR="00525630" w:rsidRPr="00A73FD7" w:rsidRDefault="00525630" w:rsidP="00525630">
                  <w:pPr>
                    <w:spacing w:after="0"/>
                    <w:rPr>
                      <w:rFonts w:ascii="Times New Roman" w:hAnsi="Times New Roman" w:cs="Times New Roman"/>
                      <w:lang w:val="en-GB" w:eastAsia="et-EE"/>
                    </w:rPr>
                  </w:pPr>
                </w:p>
              </w:tc>
              <w:tc>
                <w:tcPr>
                  <w:tcW w:w="1118" w:type="dxa"/>
                  <w:tcBorders>
                    <w:top w:val="single" w:sz="4" w:space="0" w:color="000000"/>
                    <w:left w:val="single" w:sz="4" w:space="0" w:color="000000"/>
                    <w:bottom w:val="single" w:sz="4" w:space="0" w:color="000000"/>
                    <w:right w:val="single" w:sz="4" w:space="0" w:color="000000"/>
                  </w:tcBorders>
                  <w:shd w:val="clear" w:color="auto" w:fill="auto"/>
                </w:tcPr>
                <w:p w14:paraId="4120DDC7" w14:textId="77777777" w:rsidR="00525630" w:rsidRPr="00A73FD7" w:rsidRDefault="00525630" w:rsidP="00525630">
                  <w:pPr>
                    <w:spacing w:after="0"/>
                    <w:rPr>
                      <w:rFonts w:ascii="Times New Roman" w:hAnsi="Times New Roman" w:cs="Times New Roman"/>
                      <w:lang w:val="en-GB" w:eastAsia="et-EE"/>
                    </w:rPr>
                  </w:pPr>
                </w:p>
              </w:tc>
            </w:tr>
            <w:tr w:rsidR="00525630" w:rsidRPr="009A4579" w14:paraId="255ECF80" w14:textId="77777777" w:rsidTr="00525630">
              <w:trPr>
                <w:trHeight w:val="285"/>
              </w:trPr>
              <w:tc>
                <w:tcPr>
                  <w:tcW w:w="10386" w:type="dxa"/>
                  <w:gridSpan w:val="7"/>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15818883" w14:textId="77777777" w:rsidR="00525630" w:rsidRPr="009A4579" w:rsidRDefault="00525630" w:rsidP="00525630">
                  <w:pPr>
                    <w:spacing w:after="0" w:line="240" w:lineRule="auto"/>
                    <w:rPr>
                      <w:rFonts w:ascii="Times New Roman" w:eastAsia="SimSun" w:hAnsi="Times New Roman" w:cs="Times New Roman"/>
                      <w:b/>
                      <w:bCs/>
                      <w:lang w:val="en-GB" w:eastAsia="en-GB"/>
                    </w:rPr>
                  </w:pPr>
                  <w:r w:rsidRPr="009A4579">
                    <w:rPr>
                      <w:rFonts w:ascii="Times New Roman" w:eastAsia="SimSun" w:hAnsi="Times New Roman" w:cs="Times New Roman"/>
                      <w:b/>
                      <w:bCs/>
                      <w:lang w:val="en-GB" w:eastAsia="en-GB"/>
                    </w:rPr>
                    <w:t>TABLE 6 - CONCENTRATION OF THE REACTION MIXTURE</w:t>
                  </w:r>
                </w:p>
              </w:tc>
            </w:tr>
            <w:tr w:rsidR="00525630" w:rsidRPr="009A4579" w14:paraId="1E9864FE" w14:textId="77777777" w:rsidTr="00525630">
              <w:trPr>
                <w:trHeight w:val="170"/>
              </w:trPr>
              <w:tc>
                <w:tcPr>
                  <w:tcW w:w="3683" w:type="dxa"/>
                  <w:tcBorders>
                    <w:top w:val="single" w:sz="4" w:space="0" w:color="000000"/>
                    <w:left w:val="single" w:sz="4" w:space="0" w:color="000000"/>
                    <w:bottom w:val="single" w:sz="4" w:space="0" w:color="000000"/>
                    <w:right w:val="single" w:sz="4" w:space="0" w:color="000000"/>
                  </w:tcBorders>
                  <w:shd w:val="clear" w:color="auto" w:fill="auto"/>
                </w:tcPr>
                <w:p w14:paraId="414B2709" w14:textId="77777777" w:rsidR="00525630" w:rsidRPr="00A73FD7" w:rsidRDefault="00525630" w:rsidP="00525630">
                  <w:pPr>
                    <w:spacing w:before="120" w:after="0" w:line="360" w:lineRule="auto"/>
                    <w:rPr>
                      <w:rFonts w:ascii="Times New Roman" w:hAnsi="Times New Roman" w:cs="Times New Roman"/>
                      <w:bCs/>
                      <w:lang w:val="en-GB" w:eastAsia="et-EE"/>
                    </w:rPr>
                  </w:pPr>
                  <w:r w:rsidRPr="00A73FD7">
                    <w:rPr>
                      <w:rFonts w:ascii="Times New Roman" w:hAnsi="Times New Roman" w:cs="Times New Roman"/>
                      <w:bCs/>
                      <w:lang w:val="en-GB" w:eastAsia="et-EE"/>
                    </w:rPr>
                    <w:t>Time (</w:t>
                  </w:r>
                  <w:proofErr w:type="spellStart"/>
                  <w:r w:rsidRPr="00A73FD7">
                    <w:rPr>
                      <w:rFonts w:ascii="Times New Roman" w:hAnsi="Times New Roman" w:cs="Times New Roman"/>
                      <w:bCs/>
                      <w:lang w:val="en-GB" w:eastAsia="et-EE"/>
                    </w:rPr>
                    <w:t>hh:mm</w:t>
                  </w:r>
                  <w:proofErr w:type="spellEnd"/>
                  <w:r w:rsidRPr="00A73FD7">
                    <w:rPr>
                      <w:rFonts w:ascii="Times New Roman" w:hAnsi="Times New Roman" w:cs="Times New Roman"/>
                      <w:bCs/>
                      <w:lang w:val="en-GB" w:eastAsia="et-EE"/>
                    </w:rPr>
                    <w:t>)</w:t>
                  </w:r>
                </w:p>
              </w:tc>
              <w:tc>
                <w:tcPr>
                  <w:tcW w:w="1117" w:type="dxa"/>
                  <w:tcBorders>
                    <w:top w:val="single" w:sz="4" w:space="0" w:color="000000"/>
                    <w:left w:val="single" w:sz="4" w:space="0" w:color="000000"/>
                    <w:bottom w:val="single" w:sz="4" w:space="0" w:color="000000"/>
                    <w:right w:val="single" w:sz="4" w:space="0" w:color="000000"/>
                  </w:tcBorders>
                  <w:shd w:val="clear" w:color="auto" w:fill="auto"/>
                </w:tcPr>
                <w:p w14:paraId="7B254D52" w14:textId="77777777" w:rsidR="00525630" w:rsidRPr="00A73FD7" w:rsidRDefault="00525630" w:rsidP="00525630">
                  <w:pPr>
                    <w:spacing w:before="120" w:after="0" w:line="360" w:lineRule="auto"/>
                    <w:jc w:val="center"/>
                    <w:rPr>
                      <w:rFonts w:ascii="Times New Roman" w:hAnsi="Times New Roman" w:cs="Times New Roman"/>
                      <w:lang w:val="en-GB" w:eastAsia="et-EE"/>
                    </w:rPr>
                  </w:pPr>
                  <w:r w:rsidRPr="00A73FD7">
                    <w:rPr>
                      <w:rFonts w:ascii="Times New Roman" w:hAnsi="Times New Roman" w:cs="Times New Roman"/>
                      <w:lang w:val="en-GB" w:eastAsia="et-EE"/>
                    </w:rPr>
                    <w:t>___:___</w:t>
                  </w:r>
                </w:p>
              </w:tc>
              <w:tc>
                <w:tcPr>
                  <w:tcW w:w="1117" w:type="dxa"/>
                  <w:tcBorders>
                    <w:top w:val="single" w:sz="4" w:space="0" w:color="000000"/>
                    <w:left w:val="single" w:sz="4" w:space="0" w:color="000000"/>
                    <w:bottom w:val="single" w:sz="4" w:space="0" w:color="000000"/>
                    <w:right w:val="single" w:sz="4" w:space="0" w:color="000000"/>
                  </w:tcBorders>
                  <w:shd w:val="clear" w:color="auto" w:fill="auto"/>
                </w:tcPr>
                <w:p w14:paraId="611446D0" w14:textId="77777777" w:rsidR="00525630" w:rsidRPr="00A73FD7" w:rsidRDefault="00525630" w:rsidP="00525630">
                  <w:pPr>
                    <w:spacing w:before="120" w:after="0" w:line="360" w:lineRule="auto"/>
                    <w:jc w:val="center"/>
                    <w:rPr>
                      <w:rFonts w:ascii="Times New Roman" w:hAnsi="Times New Roman" w:cs="Times New Roman"/>
                      <w:lang w:val="en-GB" w:eastAsia="et-EE"/>
                    </w:rPr>
                  </w:pPr>
                  <w:r w:rsidRPr="00A73FD7">
                    <w:rPr>
                      <w:rFonts w:ascii="Times New Roman" w:hAnsi="Times New Roman" w:cs="Times New Roman"/>
                      <w:lang w:val="en-GB" w:eastAsia="et-EE"/>
                    </w:rPr>
                    <w:t>___:___</w:t>
                  </w:r>
                </w:p>
              </w:tc>
              <w:tc>
                <w:tcPr>
                  <w:tcW w:w="1117" w:type="dxa"/>
                  <w:tcBorders>
                    <w:top w:val="single" w:sz="4" w:space="0" w:color="000000"/>
                    <w:left w:val="single" w:sz="4" w:space="0" w:color="000000"/>
                    <w:bottom w:val="single" w:sz="4" w:space="0" w:color="000000"/>
                    <w:right w:val="single" w:sz="4" w:space="0" w:color="000000"/>
                  </w:tcBorders>
                  <w:shd w:val="clear" w:color="auto" w:fill="auto"/>
                </w:tcPr>
                <w:p w14:paraId="61ED757F" w14:textId="77777777" w:rsidR="00525630" w:rsidRPr="00A73FD7" w:rsidRDefault="00525630" w:rsidP="00525630">
                  <w:pPr>
                    <w:spacing w:before="120" w:after="0" w:line="360" w:lineRule="auto"/>
                    <w:jc w:val="center"/>
                    <w:rPr>
                      <w:rFonts w:ascii="Times New Roman" w:hAnsi="Times New Roman" w:cs="Times New Roman"/>
                      <w:lang w:val="en-GB" w:eastAsia="et-EE"/>
                    </w:rPr>
                  </w:pPr>
                  <w:r w:rsidRPr="00A73FD7">
                    <w:rPr>
                      <w:rFonts w:ascii="Times New Roman" w:hAnsi="Times New Roman" w:cs="Times New Roman"/>
                      <w:lang w:val="en-GB" w:eastAsia="et-EE"/>
                    </w:rPr>
                    <w:t>___:___</w:t>
                  </w:r>
                </w:p>
              </w:tc>
              <w:tc>
                <w:tcPr>
                  <w:tcW w:w="1117" w:type="dxa"/>
                  <w:tcBorders>
                    <w:top w:val="single" w:sz="4" w:space="0" w:color="000000"/>
                    <w:left w:val="single" w:sz="4" w:space="0" w:color="000000"/>
                    <w:bottom w:val="single" w:sz="4" w:space="0" w:color="000000"/>
                    <w:right w:val="single" w:sz="4" w:space="0" w:color="000000"/>
                  </w:tcBorders>
                  <w:shd w:val="clear" w:color="auto" w:fill="auto"/>
                </w:tcPr>
                <w:p w14:paraId="6DC18477" w14:textId="77777777" w:rsidR="00525630" w:rsidRPr="00A73FD7" w:rsidRDefault="00525630" w:rsidP="00525630">
                  <w:pPr>
                    <w:spacing w:before="120" w:after="0" w:line="360" w:lineRule="auto"/>
                    <w:jc w:val="center"/>
                    <w:rPr>
                      <w:rFonts w:ascii="Times New Roman" w:hAnsi="Times New Roman" w:cs="Times New Roman"/>
                      <w:lang w:val="en-GB" w:eastAsia="et-EE"/>
                    </w:rPr>
                  </w:pPr>
                  <w:r w:rsidRPr="00A73FD7">
                    <w:rPr>
                      <w:rFonts w:ascii="Times New Roman" w:hAnsi="Times New Roman" w:cs="Times New Roman"/>
                      <w:lang w:val="en-GB" w:eastAsia="et-EE"/>
                    </w:rPr>
                    <w:t>___:___</w:t>
                  </w:r>
                </w:p>
              </w:tc>
              <w:tc>
                <w:tcPr>
                  <w:tcW w:w="1117" w:type="dxa"/>
                  <w:tcBorders>
                    <w:top w:val="single" w:sz="4" w:space="0" w:color="000000"/>
                    <w:left w:val="single" w:sz="4" w:space="0" w:color="000000"/>
                    <w:bottom w:val="single" w:sz="4" w:space="0" w:color="000000"/>
                    <w:right w:val="single" w:sz="4" w:space="0" w:color="000000"/>
                  </w:tcBorders>
                  <w:shd w:val="clear" w:color="auto" w:fill="auto"/>
                </w:tcPr>
                <w:p w14:paraId="3403C8AF" w14:textId="77777777" w:rsidR="00525630" w:rsidRPr="00A73FD7" w:rsidRDefault="00525630" w:rsidP="00525630">
                  <w:pPr>
                    <w:spacing w:before="120" w:after="0" w:line="360" w:lineRule="auto"/>
                    <w:jc w:val="center"/>
                    <w:rPr>
                      <w:rFonts w:ascii="Times New Roman" w:hAnsi="Times New Roman" w:cs="Times New Roman"/>
                      <w:lang w:val="en-GB" w:eastAsia="et-EE"/>
                    </w:rPr>
                  </w:pPr>
                  <w:r w:rsidRPr="00A73FD7">
                    <w:rPr>
                      <w:rFonts w:ascii="Times New Roman" w:hAnsi="Times New Roman" w:cs="Times New Roman"/>
                      <w:lang w:val="en-GB" w:eastAsia="et-EE"/>
                    </w:rPr>
                    <w:t>___:___</w:t>
                  </w:r>
                </w:p>
              </w:tc>
              <w:tc>
                <w:tcPr>
                  <w:tcW w:w="1118" w:type="dxa"/>
                  <w:tcBorders>
                    <w:top w:val="single" w:sz="4" w:space="0" w:color="000000"/>
                    <w:left w:val="single" w:sz="4" w:space="0" w:color="000000"/>
                    <w:bottom w:val="single" w:sz="4" w:space="0" w:color="000000"/>
                    <w:right w:val="single" w:sz="4" w:space="0" w:color="000000"/>
                  </w:tcBorders>
                  <w:shd w:val="clear" w:color="auto" w:fill="auto"/>
                </w:tcPr>
                <w:p w14:paraId="1036BA5E" w14:textId="77777777" w:rsidR="00525630" w:rsidRPr="00A73FD7" w:rsidRDefault="00525630" w:rsidP="00525630">
                  <w:pPr>
                    <w:spacing w:before="120" w:after="0" w:line="360" w:lineRule="auto"/>
                    <w:jc w:val="center"/>
                    <w:rPr>
                      <w:rFonts w:ascii="Times New Roman" w:hAnsi="Times New Roman" w:cs="Times New Roman"/>
                      <w:lang w:val="en-GB" w:eastAsia="et-EE"/>
                    </w:rPr>
                  </w:pPr>
                  <w:r w:rsidRPr="00A73FD7">
                    <w:rPr>
                      <w:rFonts w:ascii="Times New Roman" w:hAnsi="Times New Roman" w:cs="Times New Roman"/>
                      <w:lang w:val="en-GB" w:eastAsia="et-EE"/>
                    </w:rPr>
                    <w:t>___:___</w:t>
                  </w:r>
                </w:p>
              </w:tc>
            </w:tr>
            <w:tr w:rsidR="00525630" w:rsidRPr="009A4579" w14:paraId="592798C7" w14:textId="77777777" w:rsidTr="00525630">
              <w:trPr>
                <w:trHeight w:val="227"/>
              </w:trPr>
              <w:tc>
                <w:tcPr>
                  <w:tcW w:w="3683" w:type="dxa"/>
                  <w:tcBorders>
                    <w:top w:val="single" w:sz="4" w:space="0" w:color="000000"/>
                    <w:left w:val="single" w:sz="4" w:space="0" w:color="000000"/>
                    <w:bottom w:val="single" w:sz="4" w:space="0" w:color="000000"/>
                    <w:right w:val="single" w:sz="4" w:space="0" w:color="000000"/>
                  </w:tcBorders>
                  <w:shd w:val="clear" w:color="auto" w:fill="auto"/>
                </w:tcPr>
                <w:p w14:paraId="57672AA1" w14:textId="77777777" w:rsidR="00525630" w:rsidRPr="00A73FD7" w:rsidRDefault="00525630" w:rsidP="00525630">
                  <w:pPr>
                    <w:spacing w:after="0" w:line="360" w:lineRule="auto"/>
                    <w:rPr>
                      <w:rFonts w:ascii="Times New Roman" w:hAnsi="Times New Roman" w:cs="Times New Roman"/>
                      <w:lang w:val="en-GB" w:eastAsia="et-EE"/>
                    </w:rPr>
                  </w:pPr>
                  <w:r w:rsidRPr="009A4579">
                    <w:rPr>
                      <w:rFonts w:ascii="Times New Roman" w:hAnsi="Times New Roman" w:cs="Times New Roman"/>
                      <w:lang w:val="en-GB"/>
                    </w:rPr>
                    <w:t xml:space="preserve">Reaction mixture temperature, </w:t>
                  </w:r>
                  <w:proofErr w:type="spellStart"/>
                  <w:r w:rsidRPr="009A4579">
                    <w:rPr>
                      <w:rFonts w:ascii="Times New Roman" w:hAnsi="Times New Roman" w:cs="Times New Roman"/>
                      <w:vertAlign w:val="superscript"/>
                      <w:lang w:val="en-GB"/>
                    </w:rPr>
                    <w:t>o</w:t>
                  </w:r>
                  <w:r w:rsidRPr="009A4579">
                    <w:rPr>
                      <w:rFonts w:ascii="Times New Roman" w:hAnsi="Times New Roman" w:cs="Times New Roman"/>
                      <w:lang w:val="en-GB"/>
                    </w:rPr>
                    <w:t>C</w:t>
                  </w:r>
                  <w:proofErr w:type="spellEnd"/>
                </w:p>
              </w:tc>
              <w:tc>
                <w:tcPr>
                  <w:tcW w:w="11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BDB51D5" w14:textId="77777777" w:rsidR="00525630" w:rsidRPr="00A73FD7" w:rsidRDefault="00525630" w:rsidP="00525630">
                  <w:pPr>
                    <w:spacing w:after="0" w:line="360" w:lineRule="auto"/>
                    <w:rPr>
                      <w:rFonts w:ascii="Times New Roman" w:hAnsi="Times New Roman" w:cs="Times New Roman"/>
                      <w:lang w:val="en-GB" w:eastAsia="et-EE"/>
                    </w:rPr>
                  </w:pPr>
                </w:p>
              </w:tc>
              <w:tc>
                <w:tcPr>
                  <w:tcW w:w="11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7DF2F13" w14:textId="77777777" w:rsidR="00525630" w:rsidRPr="00A73FD7" w:rsidRDefault="00525630" w:rsidP="00525630">
                  <w:pPr>
                    <w:spacing w:after="0" w:line="360" w:lineRule="auto"/>
                    <w:rPr>
                      <w:rFonts w:ascii="Times New Roman" w:hAnsi="Times New Roman" w:cs="Times New Roman"/>
                      <w:lang w:val="en-GB" w:eastAsia="et-EE"/>
                    </w:rPr>
                  </w:pPr>
                </w:p>
              </w:tc>
              <w:tc>
                <w:tcPr>
                  <w:tcW w:w="11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81DA572" w14:textId="77777777" w:rsidR="00525630" w:rsidRPr="00A73FD7" w:rsidRDefault="00525630" w:rsidP="00525630">
                  <w:pPr>
                    <w:spacing w:after="0" w:line="360" w:lineRule="auto"/>
                    <w:rPr>
                      <w:rFonts w:ascii="Times New Roman" w:hAnsi="Times New Roman" w:cs="Times New Roman"/>
                      <w:lang w:val="en-GB" w:eastAsia="et-EE"/>
                    </w:rPr>
                  </w:pPr>
                </w:p>
              </w:tc>
              <w:tc>
                <w:tcPr>
                  <w:tcW w:w="11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460F36F" w14:textId="77777777" w:rsidR="00525630" w:rsidRPr="00A73FD7" w:rsidRDefault="00525630" w:rsidP="00525630">
                  <w:pPr>
                    <w:spacing w:after="0" w:line="360" w:lineRule="auto"/>
                    <w:rPr>
                      <w:rFonts w:ascii="Times New Roman" w:hAnsi="Times New Roman" w:cs="Times New Roman"/>
                      <w:lang w:val="en-GB" w:eastAsia="et-EE"/>
                    </w:rPr>
                  </w:pPr>
                </w:p>
              </w:tc>
              <w:tc>
                <w:tcPr>
                  <w:tcW w:w="11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667CE2E" w14:textId="77777777" w:rsidR="00525630" w:rsidRPr="00A73FD7" w:rsidRDefault="00525630" w:rsidP="00525630">
                  <w:pPr>
                    <w:spacing w:after="0" w:line="360" w:lineRule="auto"/>
                    <w:rPr>
                      <w:rFonts w:ascii="Times New Roman" w:hAnsi="Times New Roman" w:cs="Times New Roman"/>
                      <w:lang w:val="en-GB" w:eastAsia="et-EE"/>
                    </w:rPr>
                  </w:pPr>
                </w:p>
              </w:tc>
              <w:tc>
                <w:tcPr>
                  <w:tcW w:w="1118" w:type="dxa"/>
                  <w:tcBorders>
                    <w:top w:val="single" w:sz="4" w:space="0" w:color="000000"/>
                    <w:left w:val="single" w:sz="4" w:space="0" w:color="000000"/>
                    <w:bottom w:val="single" w:sz="4" w:space="0" w:color="000000"/>
                    <w:right w:val="single" w:sz="4" w:space="0" w:color="000000"/>
                  </w:tcBorders>
                  <w:shd w:val="clear" w:color="auto" w:fill="auto"/>
                </w:tcPr>
                <w:p w14:paraId="775D80EA" w14:textId="77777777" w:rsidR="00525630" w:rsidRPr="00A73FD7" w:rsidRDefault="00525630" w:rsidP="00525630">
                  <w:pPr>
                    <w:spacing w:after="0" w:line="360" w:lineRule="auto"/>
                    <w:rPr>
                      <w:rFonts w:ascii="Times New Roman" w:hAnsi="Times New Roman" w:cs="Times New Roman"/>
                      <w:lang w:val="en-GB" w:eastAsia="et-EE"/>
                    </w:rPr>
                  </w:pPr>
                </w:p>
              </w:tc>
            </w:tr>
            <w:tr w:rsidR="00525630" w:rsidRPr="009A4579" w14:paraId="49F6E496" w14:textId="77777777" w:rsidTr="00525630">
              <w:trPr>
                <w:trHeight w:val="227"/>
              </w:trPr>
              <w:tc>
                <w:tcPr>
                  <w:tcW w:w="3683" w:type="dxa"/>
                  <w:tcBorders>
                    <w:top w:val="single" w:sz="4" w:space="0" w:color="000000"/>
                    <w:left w:val="single" w:sz="4" w:space="0" w:color="000000"/>
                    <w:bottom w:val="single" w:sz="4" w:space="0" w:color="000000"/>
                    <w:right w:val="single" w:sz="4" w:space="0" w:color="000000"/>
                  </w:tcBorders>
                  <w:shd w:val="clear" w:color="auto" w:fill="auto"/>
                </w:tcPr>
                <w:p w14:paraId="5F1CE93A" w14:textId="77777777" w:rsidR="00525630" w:rsidRPr="00A73FD7" w:rsidRDefault="00525630" w:rsidP="00525630">
                  <w:pPr>
                    <w:spacing w:after="0" w:line="360" w:lineRule="auto"/>
                    <w:rPr>
                      <w:rFonts w:ascii="Times New Roman" w:hAnsi="Times New Roman" w:cs="Times New Roman"/>
                      <w:lang w:val="en-GB" w:eastAsia="et-EE"/>
                    </w:rPr>
                  </w:pPr>
                  <w:r w:rsidRPr="009A4579">
                    <w:rPr>
                      <w:rFonts w:ascii="Times New Roman" w:hAnsi="Times New Roman" w:cs="Times New Roman"/>
                      <w:lang w:val="en-GB"/>
                    </w:rPr>
                    <w:t xml:space="preserve">Thermostat temperature setting, </w:t>
                  </w:r>
                  <w:proofErr w:type="spellStart"/>
                  <w:r w:rsidRPr="009A4579">
                    <w:rPr>
                      <w:rFonts w:ascii="Times New Roman" w:hAnsi="Times New Roman" w:cs="Times New Roman"/>
                      <w:vertAlign w:val="superscript"/>
                      <w:lang w:val="en-GB"/>
                    </w:rPr>
                    <w:t>o</w:t>
                  </w:r>
                  <w:r w:rsidRPr="009A4579">
                    <w:rPr>
                      <w:rFonts w:ascii="Times New Roman" w:hAnsi="Times New Roman" w:cs="Times New Roman"/>
                      <w:lang w:val="en-GB"/>
                    </w:rPr>
                    <w:t>C</w:t>
                  </w:r>
                  <w:proofErr w:type="spellEnd"/>
                </w:p>
              </w:tc>
              <w:tc>
                <w:tcPr>
                  <w:tcW w:w="11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32C353A" w14:textId="77777777" w:rsidR="00525630" w:rsidRPr="00A73FD7" w:rsidRDefault="00525630" w:rsidP="00525630">
                  <w:pPr>
                    <w:spacing w:after="0" w:line="360" w:lineRule="auto"/>
                    <w:rPr>
                      <w:rFonts w:ascii="Times New Roman" w:hAnsi="Times New Roman" w:cs="Times New Roman"/>
                      <w:lang w:val="en-GB" w:eastAsia="et-EE"/>
                    </w:rPr>
                  </w:pPr>
                </w:p>
              </w:tc>
              <w:tc>
                <w:tcPr>
                  <w:tcW w:w="11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202E623" w14:textId="77777777" w:rsidR="00525630" w:rsidRPr="00A73FD7" w:rsidRDefault="00525630" w:rsidP="00525630">
                  <w:pPr>
                    <w:spacing w:after="0" w:line="360" w:lineRule="auto"/>
                    <w:rPr>
                      <w:rFonts w:ascii="Times New Roman" w:hAnsi="Times New Roman" w:cs="Times New Roman"/>
                      <w:lang w:val="en-GB" w:eastAsia="et-EE"/>
                    </w:rPr>
                  </w:pPr>
                </w:p>
              </w:tc>
              <w:tc>
                <w:tcPr>
                  <w:tcW w:w="11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4438E21" w14:textId="77777777" w:rsidR="00525630" w:rsidRPr="00A73FD7" w:rsidRDefault="00525630" w:rsidP="00525630">
                  <w:pPr>
                    <w:spacing w:after="0" w:line="360" w:lineRule="auto"/>
                    <w:rPr>
                      <w:rFonts w:ascii="Times New Roman" w:hAnsi="Times New Roman" w:cs="Times New Roman"/>
                      <w:lang w:val="en-GB" w:eastAsia="et-EE"/>
                    </w:rPr>
                  </w:pPr>
                </w:p>
              </w:tc>
              <w:tc>
                <w:tcPr>
                  <w:tcW w:w="11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EB0516B" w14:textId="77777777" w:rsidR="00525630" w:rsidRPr="00A73FD7" w:rsidRDefault="00525630" w:rsidP="00525630">
                  <w:pPr>
                    <w:spacing w:after="0" w:line="360" w:lineRule="auto"/>
                    <w:rPr>
                      <w:rFonts w:ascii="Times New Roman" w:hAnsi="Times New Roman" w:cs="Times New Roman"/>
                      <w:lang w:val="en-GB" w:eastAsia="et-EE"/>
                    </w:rPr>
                  </w:pPr>
                </w:p>
              </w:tc>
              <w:tc>
                <w:tcPr>
                  <w:tcW w:w="11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D306702" w14:textId="77777777" w:rsidR="00525630" w:rsidRPr="00A73FD7" w:rsidRDefault="00525630" w:rsidP="00525630">
                  <w:pPr>
                    <w:spacing w:after="0" w:line="360" w:lineRule="auto"/>
                    <w:rPr>
                      <w:rFonts w:ascii="Times New Roman" w:hAnsi="Times New Roman" w:cs="Times New Roman"/>
                      <w:lang w:val="en-GB" w:eastAsia="et-EE"/>
                    </w:rPr>
                  </w:pPr>
                </w:p>
              </w:tc>
              <w:tc>
                <w:tcPr>
                  <w:tcW w:w="1118" w:type="dxa"/>
                  <w:tcBorders>
                    <w:top w:val="single" w:sz="4" w:space="0" w:color="000000"/>
                    <w:left w:val="single" w:sz="4" w:space="0" w:color="000000"/>
                    <w:bottom w:val="single" w:sz="4" w:space="0" w:color="000000"/>
                    <w:right w:val="single" w:sz="4" w:space="0" w:color="000000"/>
                  </w:tcBorders>
                  <w:shd w:val="clear" w:color="auto" w:fill="auto"/>
                </w:tcPr>
                <w:p w14:paraId="44ECC2B8" w14:textId="77777777" w:rsidR="00525630" w:rsidRPr="00A73FD7" w:rsidRDefault="00525630" w:rsidP="00525630">
                  <w:pPr>
                    <w:spacing w:after="0" w:line="360" w:lineRule="auto"/>
                    <w:rPr>
                      <w:rFonts w:ascii="Times New Roman" w:hAnsi="Times New Roman" w:cs="Times New Roman"/>
                      <w:lang w:val="en-GB" w:eastAsia="et-EE"/>
                    </w:rPr>
                  </w:pPr>
                </w:p>
              </w:tc>
            </w:tr>
            <w:tr w:rsidR="00525630" w:rsidRPr="009A4579" w14:paraId="7EA63E03" w14:textId="77777777" w:rsidTr="00525630">
              <w:trPr>
                <w:trHeight w:val="227"/>
              </w:trPr>
              <w:tc>
                <w:tcPr>
                  <w:tcW w:w="3683" w:type="dxa"/>
                  <w:tcBorders>
                    <w:top w:val="single" w:sz="4" w:space="0" w:color="000000"/>
                    <w:left w:val="single" w:sz="4" w:space="0" w:color="000000"/>
                    <w:bottom w:val="single" w:sz="4" w:space="0" w:color="000000"/>
                    <w:right w:val="single" w:sz="4" w:space="0" w:color="000000"/>
                  </w:tcBorders>
                  <w:shd w:val="clear" w:color="auto" w:fill="auto"/>
                </w:tcPr>
                <w:p w14:paraId="1FAC1CDF" w14:textId="77777777" w:rsidR="00525630" w:rsidRPr="009A4579" w:rsidRDefault="00525630" w:rsidP="00525630">
                  <w:pPr>
                    <w:spacing w:after="0" w:line="360" w:lineRule="auto"/>
                    <w:rPr>
                      <w:rFonts w:ascii="Times New Roman" w:hAnsi="Times New Roman" w:cs="Times New Roman"/>
                      <w:lang w:val="en-GB"/>
                    </w:rPr>
                  </w:pPr>
                  <w:r w:rsidRPr="009A4579">
                    <w:rPr>
                      <w:rFonts w:ascii="Times New Roman" w:hAnsi="Times New Roman" w:cs="Times New Roman"/>
                      <w:lang w:val="en-GB"/>
                    </w:rPr>
                    <w:t xml:space="preserve">Stirring rate </w:t>
                  </w:r>
                  <w:r>
                    <w:rPr>
                      <w:rFonts w:ascii="Times New Roman" w:hAnsi="Times New Roman" w:cs="Times New Roman"/>
                      <w:lang w:val="en-GB"/>
                    </w:rPr>
                    <w:t>021-30</w:t>
                  </w:r>
                  <w:r w:rsidRPr="009A4579">
                    <w:rPr>
                      <w:rFonts w:ascii="Times New Roman" w:hAnsi="Times New Roman" w:cs="Times New Roman"/>
                      <w:lang w:val="en-GB"/>
                    </w:rPr>
                    <w:t>, RPM</w:t>
                  </w:r>
                </w:p>
              </w:tc>
              <w:tc>
                <w:tcPr>
                  <w:tcW w:w="11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8DC4A57" w14:textId="77777777" w:rsidR="00525630" w:rsidRPr="00A73FD7" w:rsidRDefault="00525630" w:rsidP="00525630">
                  <w:pPr>
                    <w:spacing w:after="0" w:line="360" w:lineRule="auto"/>
                    <w:rPr>
                      <w:rFonts w:ascii="Times New Roman" w:hAnsi="Times New Roman" w:cs="Times New Roman"/>
                      <w:lang w:val="en-GB" w:eastAsia="et-EE"/>
                    </w:rPr>
                  </w:pPr>
                </w:p>
              </w:tc>
              <w:tc>
                <w:tcPr>
                  <w:tcW w:w="11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61CAF58" w14:textId="77777777" w:rsidR="00525630" w:rsidRPr="00A73FD7" w:rsidRDefault="00525630" w:rsidP="00525630">
                  <w:pPr>
                    <w:spacing w:after="0" w:line="360" w:lineRule="auto"/>
                    <w:rPr>
                      <w:rFonts w:ascii="Times New Roman" w:hAnsi="Times New Roman" w:cs="Times New Roman"/>
                      <w:lang w:val="en-GB" w:eastAsia="et-EE"/>
                    </w:rPr>
                  </w:pPr>
                </w:p>
              </w:tc>
              <w:tc>
                <w:tcPr>
                  <w:tcW w:w="11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57F7E3D" w14:textId="77777777" w:rsidR="00525630" w:rsidRPr="00A73FD7" w:rsidRDefault="00525630" w:rsidP="00525630">
                  <w:pPr>
                    <w:spacing w:after="0" w:line="360" w:lineRule="auto"/>
                    <w:rPr>
                      <w:rFonts w:ascii="Times New Roman" w:hAnsi="Times New Roman" w:cs="Times New Roman"/>
                      <w:lang w:val="en-GB" w:eastAsia="et-EE"/>
                    </w:rPr>
                  </w:pPr>
                </w:p>
              </w:tc>
              <w:tc>
                <w:tcPr>
                  <w:tcW w:w="11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71AB7A2" w14:textId="77777777" w:rsidR="00525630" w:rsidRPr="00A73FD7" w:rsidRDefault="00525630" w:rsidP="00525630">
                  <w:pPr>
                    <w:spacing w:after="0" w:line="360" w:lineRule="auto"/>
                    <w:rPr>
                      <w:rFonts w:ascii="Times New Roman" w:hAnsi="Times New Roman" w:cs="Times New Roman"/>
                      <w:lang w:val="en-GB" w:eastAsia="et-EE"/>
                    </w:rPr>
                  </w:pPr>
                </w:p>
              </w:tc>
              <w:tc>
                <w:tcPr>
                  <w:tcW w:w="11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703BB02" w14:textId="77777777" w:rsidR="00525630" w:rsidRPr="00A73FD7" w:rsidRDefault="00525630" w:rsidP="00525630">
                  <w:pPr>
                    <w:spacing w:after="0" w:line="360" w:lineRule="auto"/>
                    <w:rPr>
                      <w:rFonts w:ascii="Times New Roman" w:hAnsi="Times New Roman" w:cs="Times New Roman"/>
                      <w:lang w:val="en-GB" w:eastAsia="et-EE"/>
                    </w:rPr>
                  </w:pPr>
                </w:p>
              </w:tc>
              <w:tc>
                <w:tcPr>
                  <w:tcW w:w="1118" w:type="dxa"/>
                  <w:tcBorders>
                    <w:top w:val="single" w:sz="4" w:space="0" w:color="000000"/>
                    <w:left w:val="single" w:sz="4" w:space="0" w:color="000000"/>
                    <w:bottom w:val="single" w:sz="4" w:space="0" w:color="000000"/>
                    <w:right w:val="single" w:sz="4" w:space="0" w:color="000000"/>
                  </w:tcBorders>
                  <w:shd w:val="clear" w:color="auto" w:fill="auto"/>
                </w:tcPr>
                <w:p w14:paraId="452A30FD" w14:textId="77777777" w:rsidR="00525630" w:rsidRPr="00A73FD7" w:rsidRDefault="00525630" w:rsidP="00525630">
                  <w:pPr>
                    <w:spacing w:after="0" w:line="360" w:lineRule="auto"/>
                    <w:rPr>
                      <w:rFonts w:ascii="Times New Roman" w:hAnsi="Times New Roman" w:cs="Times New Roman"/>
                      <w:lang w:val="en-GB" w:eastAsia="et-EE"/>
                    </w:rPr>
                  </w:pPr>
                </w:p>
              </w:tc>
            </w:tr>
            <w:tr w:rsidR="00525630" w:rsidRPr="009A4579" w14:paraId="12C70AA2" w14:textId="77777777" w:rsidTr="00525630">
              <w:trPr>
                <w:trHeight w:val="227"/>
              </w:trPr>
              <w:tc>
                <w:tcPr>
                  <w:tcW w:w="3683" w:type="dxa"/>
                  <w:tcBorders>
                    <w:top w:val="single" w:sz="4" w:space="0" w:color="000000"/>
                    <w:left w:val="single" w:sz="4" w:space="0" w:color="000000"/>
                    <w:bottom w:val="single" w:sz="4" w:space="0" w:color="000000"/>
                    <w:right w:val="single" w:sz="4" w:space="0" w:color="000000"/>
                  </w:tcBorders>
                  <w:shd w:val="clear" w:color="auto" w:fill="auto"/>
                </w:tcPr>
                <w:p w14:paraId="4AA5ECB4" w14:textId="77777777" w:rsidR="00525630" w:rsidRPr="009A4579" w:rsidRDefault="00525630" w:rsidP="00525630">
                  <w:pPr>
                    <w:spacing w:after="0" w:line="360" w:lineRule="auto"/>
                    <w:rPr>
                      <w:rFonts w:ascii="Times New Roman" w:hAnsi="Times New Roman" w:cs="Times New Roman"/>
                      <w:lang w:val="en-GB"/>
                    </w:rPr>
                  </w:pPr>
                  <w:r w:rsidRPr="009A4579">
                    <w:rPr>
                      <w:rFonts w:ascii="Times New Roman" w:hAnsi="Times New Roman" w:cs="Times New Roman"/>
                      <w:lang w:val="en-GB"/>
                    </w:rPr>
                    <w:t>Receiving solvent? Y/N</w:t>
                  </w:r>
                </w:p>
              </w:tc>
              <w:tc>
                <w:tcPr>
                  <w:tcW w:w="11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A7699B8" w14:textId="77777777" w:rsidR="00525630" w:rsidRPr="00A73FD7" w:rsidRDefault="00525630" w:rsidP="00525630">
                  <w:pPr>
                    <w:spacing w:after="0" w:line="360" w:lineRule="auto"/>
                    <w:rPr>
                      <w:rFonts w:ascii="Times New Roman" w:hAnsi="Times New Roman" w:cs="Times New Roman"/>
                      <w:lang w:val="en-GB" w:eastAsia="et-EE"/>
                    </w:rPr>
                  </w:pPr>
                </w:p>
              </w:tc>
              <w:tc>
                <w:tcPr>
                  <w:tcW w:w="11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2F40A01" w14:textId="77777777" w:rsidR="00525630" w:rsidRPr="00A73FD7" w:rsidRDefault="00525630" w:rsidP="00525630">
                  <w:pPr>
                    <w:spacing w:after="0" w:line="360" w:lineRule="auto"/>
                    <w:rPr>
                      <w:rFonts w:ascii="Times New Roman" w:hAnsi="Times New Roman" w:cs="Times New Roman"/>
                      <w:lang w:val="en-GB" w:eastAsia="et-EE"/>
                    </w:rPr>
                  </w:pPr>
                </w:p>
              </w:tc>
              <w:tc>
                <w:tcPr>
                  <w:tcW w:w="11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73079E4" w14:textId="77777777" w:rsidR="00525630" w:rsidRPr="00A73FD7" w:rsidRDefault="00525630" w:rsidP="00525630">
                  <w:pPr>
                    <w:spacing w:after="0" w:line="360" w:lineRule="auto"/>
                    <w:rPr>
                      <w:rFonts w:ascii="Times New Roman" w:hAnsi="Times New Roman" w:cs="Times New Roman"/>
                      <w:lang w:val="en-GB" w:eastAsia="et-EE"/>
                    </w:rPr>
                  </w:pPr>
                </w:p>
              </w:tc>
              <w:tc>
                <w:tcPr>
                  <w:tcW w:w="11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9C0FC23" w14:textId="77777777" w:rsidR="00525630" w:rsidRPr="00A73FD7" w:rsidRDefault="00525630" w:rsidP="00525630">
                  <w:pPr>
                    <w:spacing w:after="0" w:line="360" w:lineRule="auto"/>
                    <w:rPr>
                      <w:rFonts w:ascii="Times New Roman" w:hAnsi="Times New Roman" w:cs="Times New Roman"/>
                      <w:lang w:val="en-GB" w:eastAsia="et-EE"/>
                    </w:rPr>
                  </w:pPr>
                </w:p>
              </w:tc>
              <w:tc>
                <w:tcPr>
                  <w:tcW w:w="11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B95C286" w14:textId="77777777" w:rsidR="00525630" w:rsidRPr="00A73FD7" w:rsidRDefault="00525630" w:rsidP="00525630">
                  <w:pPr>
                    <w:spacing w:after="0" w:line="360" w:lineRule="auto"/>
                    <w:rPr>
                      <w:rFonts w:ascii="Times New Roman" w:hAnsi="Times New Roman" w:cs="Times New Roman"/>
                      <w:lang w:val="en-GB" w:eastAsia="et-EE"/>
                    </w:rPr>
                  </w:pPr>
                </w:p>
              </w:tc>
              <w:tc>
                <w:tcPr>
                  <w:tcW w:w="1118" w:type="dxa"/>
                  <w:tcBorders>
                    <w:top w:val="single" w:sz="4" w:space="0" w:color="000000"/>
                    <w:left w:val="single" w:sz="4" w:space="0" w:color="000000"/>
                    <w:bottom w:val="single" w:sz="4" w:space="0" w:color="000000"/>
                    <w:right w:val="single" w:sz="4" w:space="0" w:color="000000"/>
                  </w:tcBorders>
                  <w:shd w:val="clear" w:color="auto" w:fill="auto"/>
                </w:tcPr>
                <w:p w14:paraId="1B547988" w14:textId="77777777" w:rsidR="00525630" w:rsidRPr="00A73FD7" w:rsidRDefault="00525630" w:rsidP="00525630">
                  <w:pPr>
                    <w:spacing w:after="0" w:line="360" w:lineRule="auto"/>
                    <w:rPr>
                      <w:rFonts w:ascii="Times New Roman" w:hAnsi="Times New Roman" w:cs="Times New Roman"/>
                      <w:lang w:val="en-GB" w:eastAsia="et-EE"/>
                    </w:rPr>
                  </w:pPr>
                </w:p>
              </w:tc>
            </w:tr>
            <w:tr w:rsidR="00525630" w:rsidRPr="009A4579" w14:paraId="3727E871" w14:textId="77777777" w:rsidTr="00525630">
              <w:trPr>
                <w:trHeight w:val="227"/>
              </w:trPr>
              <w:tc>
                <w:tcPr>
                  <w:tcW w:w="3683" w:type="dxa"/>
                  <w:tcBorders>
                    <w:top w:val="single" w:sz="4" w:space="0" w:color="000000"/>
                    <w:left w:val="single" w:sz="4" w:space="0" w:color="000000"/>
                    <w:bottom w:val="single" w:sz="4" w:space="0" w:color="000000"/>
                    <w:right w:val="single" w:sz="4" w:space="0" w:color="000000"/>
                  </w:tcBorders>
                  <w:shd w:val="clear" w:color="auto" w:fill="auto"/>
                </w:tcPr>
                <w:p w14:paraId="78EFB37A" w14:textId="77777777" w:rsidR="00525630" w:rsidRPr="00A73FD7" w:rsidRDefault="00525630" w:rsidP="00525630">
                  <w:pPr>
                    <w:spacing w:after="0" w:line="360" w:lineRule="auto"/>
                    <w:rPr>
                      <w:rFonts w:ascii="Times New Roman" w:hAnsi="Times New Roman" w:cs="Times New Roman"/>
                      <w:lang w:val="en-GB" w:eastAsia="et-EE"/>
                    </w:rPr>
                  </w:pPr>
                  <w:r w:rsidRPr="00A73FD7">
                    <w:rPr>
                      <w:rFonts w:ascii="Times New Roman" w:hAnsi="Times New Roman" w:cs="Times New Roman"/>
                      <w:lang w:val="en-GB"/>
                    </w:rPr>
                    <w:t>Vacuum reading, Torr</w:t>
                  </w:r>
                </w:p>
              </w:tc>
              <w:tc>
                <w:tcPr>
                  <w:tcW w:w="1117" w:type="dxa"/>
                  <w:tcBorders>
                    <w:top w:val="single" w:sz="4" w:space="0" w:color="000000"/>
                    <w:left w:val="single" w:sz="4" w:space="0" w:color="000000"/>
                    <w:bottom w:val="single" w:sz="4" w:space="0" w:color="000000"/>
                    <w:right w:val="single" w:sz="4" w:space="0" w:color="000000"/>
                  </w:tcBorders>
                  <w:shd w:val="clear" w:color="auto" w:fill="auto"/>
                </w:tcPr>
                <w:p w14:paraId="1EC54C3A" w14:textId="77777777" w:rsidR="00525630" w:rsidRPr="00A73FD7" w:rsidRDefault="00525630" w:rsidP="00525630">
                  <w:pPr>
                    <w:spacing w:after="0" w:line="360" w:lineRule="auto"/>
                    <w:rPr>
                      <w:rFonts w:ascii="Times New Roman" w:hAnsi="Times New Roman" w:cs="Times New Roman"/>
                      <w:lang w:val="en-GB" w:eastAsia="et-EE"/>
                    </w:rPr>
                  </w:pPr>
                </w:p>
              </w:tc>
              <w:tc>
                <w:tcPr>
                  <w:tcW w:w="1117" w:type="dxa"/>
                  <w:tcBorders>
                    <w:top w:val="single" w:sz="4" w:space="0" w:color="000000"/>
                    <w:left w:val="single" w:sz="4" w:space="0" w:color="000000"/>
                    <w:bottom w:val="single" w:sz="4" w:space="0" w:color="000000"/>
                    <w:right w:val="single" w:sz="4" w:space="0" w:color="000000"/>
                  </w:tcBorders>
                  <w:shd w:val="clear" w:color="auto" w:fill="auto"/>
                </w:tcPr>
                <w:p w14:paraId="120A1F1F" w14:textId="77777777" w:rsidR="00525630" w:rsidRPr="00A73FD7" w:rsidRDefault="00525630" w:rsidP="00525630">
                  <w:pPr>
                    <w:spacing w:after="0" w:line="360" w:lineRule="auto"/>
                    <w:rPr>
                      <w:rFonts w:ascii="Times New Roman" w:hAnsi="Times New Roman" w:cs="Times New Roman"/>
                      <w:lang w:val="en-GB" w:eastAsia="et-EE"/>
                    </w:rPr>
                  </w:pPr>
                </w:p>
              </w:tc>
              <w:tc>
                <w:tcPr>
                  <w:tcW w:w="1117" w:type="dxa"/>
                  <w:tcBorders>
                    <w:top w:val="single" w:sz="4" w:space="0" w:color="000000"/>
                    <w:left w:val="single" w:sz="4" w:space="0" w:color="000000"/>
                    <w:bottom w:val="single" w:sz="4" w:space="0" w:color="000000"/>
                    <w:right w:val="single" w:sz="4" w:space="0" w:color="000000"/>
                  </w:tcBorders>
                  <w:shd w:val="clear" w:color="auto" w:fill="auto"/>
                </w:tcPr>
                <w:p w14:paraId="295897C5" w14:textId="77777777" w:rsidR="00525630" w:rsidRPr="00A73FD7" w:rsidRDefault="00525630" w:rsidP="00525630">
                  <w:pPr>
                    <w:spacing w:after="0" w:line="360" w:lineRule="auto"/>
                    <w:rPr>
                      <w:rFonts w:ascii="Times New Roman" w:hAnsi="Times New Roman" w:cs="Times New Roman"/>
                      <w:lang w:val="en-GB" w:eastAsia="et-EE"/>
                    </w:rPr>
                  </w:pPr>
                </w:p>
              </w:tc>
              <w:tc>
                <w:tcPr>
                  <w:tcW w:w="1117" w:type="dxa"/>
                  <w:tcBorders>
                    <w:top w:val="single" w:sz="4" w:space="0" w:color="000000"/>
                    <w:left w:val="single" w:sz="4" w:space="0" w:color="000000"/>
                    <w:bottom w:val="single" w:sz="4" w:space="0" w:color="000000"/>
                    <w:right w:val="single" w:sz="4" w:space="0" w:color="000000"/>
                  </w:tcBorders>
                  <w:shd w:val="clear" w:color="auto" w:fill="auto"/>
                </w:tcPr>
                <w:p w14:paraId="46C31A30" w14:textId="77777777" w:rsidR="00525630" w:rsidRPr="00A73FD7" w:rsidRDefault="00525630" w:rsidP="00525630">
                  <w:pPr>
                    <w:spacing w:after="0" w:line="360" w:lineRule="auto"/>
                    <w:rPr>
                      <w:rFonts w:ascii="Times New Roman" w:hAnsi="Times New Roman" w:cs="Times New Roman"/>
                      <w:lang w:val="en-GB" w:eastAsia="et-EE"/>
                    </w:rPr>
                  </w:pPr>
                </w:p>
              </w:tc>
              <w:tc>
                <w:tcPr>
                  <w:tcW w:w="1117" w:type="dxa"/>
                  <w:tcBorders>
                    <w:top w:val="single" w:sz="4" w:space="0" w:color="000000"/>
                    <w:left w:val="single" w:sz="4" w:space="0" w:color="000000"/>
                    <w:bottom w:val="single" w:sz="4" w:space="0" w:color="000000"/>
                    <w:right w:val="single" w:sz="4" w:space="0" w:color="000000"/>
                  </w:tcBorders>
                  <w:shd w:val="clear" w:color="auto" w:fill="auto"/>
                </w:tcPr>
                <w:p w14:paraId="45D07110" w14:textId="77777777" w:rsidR="00525630" w:rsidRPr="00A73FD7" w:rsidRDefault="00525630" w:rsidP="00525630">
                  <w:pPr>
                    <w:spacing w:after="0" w:line="360" w:lineRule="auto"/>
                    <w:rPr>
                      <w:rFonts w:ascii="Times New Roman" w:hAnsi="Times New Roman" w:cs="Times New Roman"/>
                      <w:lang w:val="en-GB" w:eastAsia="et-EE"/>
                    </w:rPr>
                  </w:pPr>
                </w:p>
              </w:tc>
              <w:tc>
                <w:tcPr>
                  <w:tcW w:w="1118" w:type="dxa"/>
                  <w:tcBorders>
                    <w:top w:val="single" w:sz="4" w:space="0" w:color="000000"/>
                    <w:left w:val="single" w:sz="4" w:space="0" w:color="000000"/>
                    <w:bottom w:val="single" w:sz="4" w:space="0" w:color="000000"/>
                    <w:right w:val="single" w:sz="4" w:space="0" w:color="000000"/>
                  </w:tcBorders>
                  <w:shd w:val="clear" w:color="auto" w:fill="auto"/>
                </w:tcPr>
                <w:p w14:paraId="688E538B" w14:textId="77777777" w:rsidR="00525630" w:rsidRPr="00A73FD7" w:rsidRDefault="00525630" w:rsidP="00525630">
                  <w:pPr>
                    <w:spacing w:after="0" w:line="360" w:lineRule="auto"/>
                    <w:rPr>
                      <w:rFonts w:ascii="Times New Roman" w:hAnsi="Times New Roman" w:cs="Times New Roman"/>
                      <w:lang w:val="en-GB" w:eastAsia="et-EE"/>
                    </w:rPr>
                  </w:pPr>
                </w:p>
              </w:tc>
            </w:tr>
            <w:tr w:rsidR="00525630" w:rsidRPr="009A4579" w14:paraId="138765F6" w14:textId="77777777" w:rsidTr="00525630">
              <w:trPr>
                <w:trHeight w:val="329"/>
              </w:trPr>
              <w:tc>
                <w:tcPr>
                  <w:tcW w:w="3683"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10D14F0" w14:textId="77777777" w:rsidR="00525630" w:rsidRPr="00A73FD7" w:rsidRDefault="00525630" w:rsidP="00525630">
                  <w:pPr>
                    <w:spacing w:after="0" w:line="360" w:lineRule="auto"/>
                    <w:rPr>
                      <w:rFonts w:ascii="Times New Roman" w:hAnsi="Times New Roman" w:cs="Times New Roman"/>
                      <w:lang w:val="en-GB"/>
                    </w:rPr>
                  </w:pPr>
                  <w:r w:rsidRPr="00A73FD7">
                    <w:rPr>
                      <w:rFonts w:ascii="Times New Roman" w:hAnsi="Times New Roman" w:cs="Times New Roman"/>
                      <w:lang w:val="en-GB"/>
                    </w:rPr>
                    <w:t>Removed methanol, kg</w:t>
                  </w:r>
                </w:p>
              </w:tc>
              <w:tc>
                <w:tcPr>
                  <w:tcW w:w="11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DE90584" w14:textId="77777777" w:rsidR="00525630" w:rsidRPr="00A73FD7" w:rsidRDefault="00525630" w:rsidP="00525630">
                  <w:pPr>
                    <w:spacing w:after="0"/>
                    <w:rPr>
                      <w:rFonts w:ascii="Times New Roman" w:hAnsi="Times New Roman" w:cs="Times New Roman"/>
                      <w:lang w:val="en-GB" w:eastAsia="et-EE"/>
                    </w:rPr>
                  </w:pPr>
                </w:p>
              </w:tc>
              <w:tc>
                <w:tcPr>
                  <w:tcW w:w="11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F8579FD" w14:textId="77777777" w:rsidR="00525630" w:rsidRPr="00A73FD7" w:rsidRDefault="00525630" w:rsidP="00525630">
                  <w:pPr>
                    <w:spacing w:after="0"/>
                    <w:rPr>
                      <w:rFonts w:ascii="Times New Roman" w:hAnsi="Times New Roman" w:cs="Times New Roman"/>
                      <w:lang w:val="en-GB" w:eastAsia="et-EE"/>
                    </w:rPr>
                  </w:pPr>
                </w:p>
              </w:tc>
              <w:tc>
                <w:tcPr>
                  <w:tcW w:w="11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EA59B01" w14:textId="77777777" w:rsidR="00525630" w:rsidRPr="00A73FD7" w:rsidRDefault="00525630" w:rsidP="00525630">
                  <w:pPr>
                    <w:spacing w:after="0"/>
                    <w:rPr>
                      <w:rFonts w:ascii="Times New Roman" w:hAnsi="Times New Roman" w:cs="Times New Roman"/>
                      <w:lang w:val="en-GB" w:eastAsia="et-EE"/>
                    </w:rPr>
                  </w:pPr>
                </w:p>
              </w:tc>
              <w:tc>
                <w:tcPr>
                  <w:tcW w:w="11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23842C4" w14:textId="77777777" w:rsidR="00525630" w:rsidRPr="00A73FD7" w:rsidRDefault="00525630" w:rsidP="00525630">
                  <w:pPr>
                    <w:spacing w:after="0"/>
                    <w:rPr>
                      <w:rFonts w:ascii="Times New Roman" w:hAnsi="Times New Roman" w:cs="Times New Roman"/>
                      <w:lang w:val="en-GB" w:eastAsia="et-EE"/>
                    </w:rPr>
                  </w:pPr>
                </w:p>
              </w:tc>
              <w:tc>
                <w:tcPr>
                  <w:tcW w:w="11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3662507" w14:textId="77777777" w:rsidR="00525630" w:rsidRPr="00A73FD7" w:rsidRDefault="00525630" w:rsidP="00525630">
                  <w:pPr>
                    <w:spacing w:after="0"/>
                    <w:rPr>
                      <w:rFonts w:ascii="Times New Roman" w:hAnsi="Times New Roman" w:cs="Times New Roman"/>
                      <w:lang w:val="en-GB" w:eastAsia="et-EE"/>
                    </w:rPr>
                  </w:pPr>
                </w:p>
              </w:tc>
              <w:tc>
                <w:tcPr>
                  <w:tcW w:w="1118" w:type="dxa"/>
                  <w:tcBorders>
                    <w:top w:val="single" w:sz="4" w:space="0" w:color="000000"/>
                    <w:left w:val="single" w:sz="4" w:space="0" w:color="000000"/>
                    <w:bottom w:val="single" w:sz="4" w:space="0" w:color="000000"/>
                    <w:right w:val="single" w:sz="4" w:space="0" w:color="000000"/>
                  </w:tcBorders>
                  <w:shd w:val="clear" w:color="auto" w:fill="auto"/>
                </w:tcPr>
                <w:p w14:paraId="60A776DA" w14:textId="77777777" w:rsidR="00525630" w:rsidRPr="00A73FD7" w:rsidRDefault="00525630" w:rsidP="00525630">
                  <w:pPr>
                    <w:spacing w:after="0"/>
                    <w:rPr>
                      <w:rFonts w:ascii="Times New Roman" w:hAnsi="Times New Roman" w:cs="Times New Roman"/>
                      <w:lang w:val="en-GB" w:eastAsia="et-EE"/>
                    </w:rPr>
                  </w:pPr>
                </w:p>
              </w:tc>
            </w:tr>
            <w:tr w:rsidR="00525630" w:rsidRPr="009A4579" w14:paraId="33AB5E71" w14:textId="77777777" w:rsidTr="00525630">
              <w:trPr>
                <w:trHeight w:val="276"/>
              </w:trPr>
              <w:tc>
                <w:tcPr>
                  <w:tcW w:w="3683"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C5F3CE6" w14:textId="77777777" w:rsidR="00525630" w:rsidRPr="00A73FD7" w:rsidRDefault="00525630" w:rsidP="00525630">
                  <w:pPr>
                    <w:spacing w:after="0" w:line="360" w:lineRule="auto"/>
                    <w:rPr>
                      <w:rFonts w:ascii="Times New Roman" w:hAnsi="Times New Roman" w:cs="Times New Roman"/>
                      <w:lang w:val="en-GB"/>
                    </w:rPr>
                  </w:pPr>
                  <w:r w:rsidRPr="00A73FD7">
                    <w:rPr>
                      <w:rFonts w:ascii="Times New Roman" w:hAnsi="Times New Roman" w:cs="Times New Roman"/>
                      <w:lang w:val="en-GB"/>
                    </w:rPr>
                    <w:t>Total of removed methanol, kg</w:t>
                  </w:r>
                </w:p>
              </w:tc>
              <w:tc>
                <w:tcPr>
                  <w:tcW w:w="11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CB015AC" w14:textId="77777777" w:rsidR="00525630" w:rsidRPr="00A73FD7" w:rsidRDefault="00525630" w:rsidP="00525630">
                  <w:pPr>
                    <w:spacing w:after="0"/>
                    <w:rPr>
                      <w:rFonts w:ascii="Times New Roman" w:hAnsi="Times New Roman" w:cs="Times New Roman"/>
                      <w:lang w:val="en-GB" w:eastAsia="et-EE"/>
                    </w:rPr>
                  </w:pPr>
                </w:p>
              </w:tc>
              <w:tc>
                <w:tcPr>
                  <w:tcW w:w="11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A3C6AB0" w14:textId="77777777" w:rsidR="00525630" w:rsidRPr="00A73FD7" w:rsidRDefault="00525630" w:rsidP="00525630">
                  <w:pPr>
                    <w:spacing w:after="0"/>
                    <w:rPr>
                      <w:rFonts w:ascii="Times New Roman" w:hAnsi="Times New Roman" w:cs="Times New Roman"/>
                      <w:lang w:val="en-GB" w:eastAsia="et-EE"/>
                    </w:rPr>
                  </w:pPr>
                </w:p>
              </w:tc>
              <w:tc>
                <w:tcPr>
                  <w:tcW w:w="11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AD59783" w14:textId="77777777" w:rsidR="00525630" w:rsidRPr="00A73FD7" w:rsidRDefault="00525630" w:rsidP="00525630">
                  <w:pPr>
                    <w:spacing w:after="0"/>
                    <w:rPr>
                      <w:rFonts w:ascii="Times New Roman" w:hAnsi="Times New Roman" w:cs="Times New Roman"/>
                      <w:lang w:val="en-GB" w:eastAsia="et-EE"/>
                    </w:rPr>
                  </w:pPr>
                </w:p>
              </w:tc>
              <w:tc>
                <w:tcPr>
                  <w:tcW w:w="11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F22518E" w14:textId="77777777" w:rsidR="00525630" w:rsidRPr="00A73FD7" w:rsidRDefault="00525630" w:rsidP="00525630">
                  <w:pPr>
                    <w:spacing w:after="0"/>
                    <w:rPr>
                      <w:rFonts w:ascii="Times New Roman" w:hAnsi="Times New Roman" w:cs="Times New Roman"/>
                      <w:lang w:val="en-GB" w:eastAsia="et-EE"/>
                    </w:rPr>
                  </w:pPr>
                </w:p>
              </w:tc>
              <w:tc>
                <w:tcPr>
                  <w:tcW w:w="11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29FB40A" w14:textId="77777777" w:rsidR="00525630" w:rsidRPr="00A73FD7" w:rsidRDefault="00525630" w:rsidP="00525630">
                  <w:pPr>
                    <w:spacing w:after="0"/>
                    <w:rPr>
                      <w:rFonts w:ascii="Times New Roman" w:hAnsi="Times New Roman" w:cs="Times New Roman"/>
                      <w:lang w:val="en-GB" w:eastAsia="et-EE"/>
                    </w:rPr>
                  </w:pPr>
                </w:p>
              </w:tc>
              <w:tc>
                <w:tcPr>
                  <w:tcW w:w="1118" w:type="dxa"/>
                  <w:tcBorders>
                    <w:top w:val="single" w:sz="4" w:space="0" w:color="000000"/>
                    <w:left w:val="single" w:sz="4" w:space="0" w:color="000000"/>
                    <w:bottom w:val="single" w:sz="4" w:space="0" w:color="000000"/>
                    <w:right w:val="single" w:sz="4" w:space="0" w:color="000000"/>
                  </w:tcBorders>
                  <w:shd w:val="clear" w:color="auto" w:fill="auto"/>
                </w:tcPr>
                <w:p w14:paraId="23CABC6D" w14:textId="77777777" w:rsidR="00525630" w:rsidRPr="00A73FD7" w:rsidRDefault="00525630" w:rsidP="00525630">
                  <w:pPr>
                    <w:spacing w:after="0"/>
                    <w:rPr>
                      <w:rFonts w:ascii="Times New Roman" w:hAnsi="Times New Roman" w:cs="Times New Roman"/>
                      <w:lang w:val="en-GB" w:eastAsia="et-EE"/>
                    </w:rPr>
                  </w:pPr>
                </w:p>
              </w:tc>
            </w:tr>
            <w:tr w:rsidR="00525630" w:rsidRPr="009A4579" w14:paraId="15B81421" w14:textId="77777777" w:rsidTr="00525630">
              <w:trPr>
                <w:trHeight w:val="285"/>
              </w:trPr>
              <w:tc>
                <w:tcPr>
                  <w:tcW w:w="10386" w:type="dxa"/>
                  <w:gridSpan w:val="7"/>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5052DB68" w14:textId="77777777" w:rsidR="00525630" w:rsidRPr="009A4579" w:rsidRDefault="00525630" w:rsidP="00525630">
                  <w:pPr>
                    <w:spacing w:after="0" w:line="240" w:lineRule="auto"/>
                    <w:rPr>
                      <w:rFonts w:ascii="Times New Roman" w:eastAsia="SimSun" w:hAnsi="Times New Roman" w:cs="Times New Roman"/>
                      <w:b/>
                      <w:bCs/>
                      <w:lang w:val="en-GB" w:eastAsia="en-GB"/>
                    </w:rPr>
                  </w:pPr>
                  <w:r w:rsidRPr="009A4579">
                    <w:rPr>
                      <w:rFonts w:ascii="Times New Roman" w:eastAsia="SimSun" w:hAnsi="Times New Roman" w:cs="Times New Roman"/>
                      <w:b/>
                      <w:bCs/>
                      <w:lang w:val="en-GB" w:eastAsia="en-GB"/>
                    </w:rPr>
                    <w:t>TABLE 6 - CONCENTRATION OF THE REACTION MIXTURE</w:t>
                  </w:r>
                </w:p>
              </w:tc>
            </w:tr>
            <w:tr w:rsidR="00525630" w:rsidRPr="009A4579" w14:paraId="72A585C3" w14:textId="77777777" w:rsidTr="00525630">
              <w:trPr>
                <w:trHeight w:val="170"/>
              </w:trPr>
              <w:tc>
                <w:tcPr>
                  <w:tcW w:w="3683" w:type="dxa"/>
                  <w:tcBorders>
                    <w:top w:val="single" w:sz="4" w:space="0" w:color="000000"/>
                    <w:left w:val="single" w:sz="4" w:space="0" w:color="000000"/>
                    <w:bottom w:val="single" w:sz="4" w:space="0" w:color="000000"/>
                    <w:right w:val="single" w:sz="4" w:space="0" w:color="000000"/>
                  </w:tcBorders>
                  <w:shd w:val="clear" w:color="auto" w:fill="auto"/>
                </w:tcPr>
                <w:p w14:paraId="51E8E651" w14:textId="77777777" w:rsidR="00525630" w:rsidRPr="00A73FD7" w:rsidRDefault="00525630" w:rsidP="00525630">
                  <w:pPr>
                    <w:spacing w:before="120" w:after="0" w:line="360" w:lineRule="auto"/>
                    <w:rPr>
                      <w:rFonts w:ascii="Times New Roman" w:hAnsi="Times New Roman" w:cs="Times New Roman"/>
                      <w:bCs/>
                      <w:lang w:val="en-GB" w:eastAsia="et-EE"/>
                    </w:rPr>
                  </w:pPr>
                  <w:r w:rsidRPr="00A73FD7">
                    <w:rPr>
                      <w:rFonts w:ascii="Times New Roman" w:hAnsi="Times New Roman" w:cs="Times New Roman"/>
                      <w:bCs/>
                      <w:lang w:val="en-GB" w:eastAsia="et-EE"/>
                    </w:rPr>
                    <w:t>Time (</w:t>
                  </w:r>
                  <w:proofErr w:type="spellStart"/>
                  <w:r w:rsidRPr="00A73FD7">
                    <w:rPr>
                      <w:rFonts w:ascii="Times New Roman" w:hAnsi="Times New Roman" w:cs="Times New Roman"/>
                      <w:bCs/>
                      <w:lang w:val="en-GB" w:eastAsia="et-EE"/>
                    </w:rPr>
                    <w:t>hh:mm</w:t>
                  </w:r>
                  <w:proofErr w:type="spellEnd"/>
                  <w:r w:rsidRPr="00A73FD7">
                    <w:rPr>
                      <w:rFonts w:ascii="Times New Roman" w:hAnsi="Times New Roman" w:cs="Times New Roman"/>
                      <w:bCs/>
                      <w:lang w:val="en-GB" w:eastAsia="et-EE"/>
                    </w:rPr>
                    <w:t>)</w:t>
                  </w:r>
                </w:p>
              </w:tc>
              <w:tc>
                <w:tcPr>
                  <w:tcW w:w="1117" w:type="dxa"/>
                  <w:tcBorders>
                    <w:top w:val="single" w:sz="4" w:space="0" w:color="000000"/>
                    <w:left w:val="single" w:sz="4" w:space="0" w:color="000000"/>
                    <w:bottom w:val="single" w:sz="4" w:space="0" w:color="000000"/>
                    <w:right w:val="single" w:sz="4" w:space="0" w:color="000000"/>
                  </w:tcBorders>
                  <w:shd w:val="clear" w:color="auto" w:fill="auto"/>
                </w:tcPr>
                <w:p w14:paraId="6ED89155" w14:textId="77777777" w:rsidR="00525630" w:rsidRPr="00A73FD7" w:rsidRDefault="00525630" w:rsidP="00525630">
                  <w:pPr>
                    <w:spacing w:before="120" w:after="0" w:line="360" w:lineRule="auto"/>
                    <w:jc w:val="center"/>
                    <w:rPr>
                      <w:rFonts w:ascii="Times New Roman" w:hAnsi="Times New Roman" w:cs="Times New Roman"/>
                      <w:lang w:val="en-GB" w:eastAsia="et-EE"/>
                    </w:rPr>
                  </w:pPr>
                  <w:r w:rsidRPr="00A73FD7">
                    <w:rPr>
                      <w:rFonts w:ascii="Times New Roman" w:hAnsi="Times New Roman" w:cs="Times New Roman"/>
                      <w:lang w:val="en-GB" w:eastAsia="et-EE"/>
                    </w:rPr>
                    <w:t>___:___</w:t>
                  </w:r>
                </w:p>
              </w:tc>
              <w:tc>
                <w:tcPr>
                  <w:tcW w:w="1117" w:type="dxa"/>
                  <w:tcBorders>
                    <w:top w:val="single" w:sz="4" w:space="0" w:color="000000"/>
                    <w:left w:val="single" w:sz="4" w:space="0" w:color="000000"/>
                    <w:bottom w:val="single" w:sz="4" w:space="0" w:color="000000"/>
                    <w:right w:val="single" w:sz="4" w:space="0" w:color="000000"/>
                  </w:tcBorders>
                  <w:shd w:val="clear" w:color="auto" w:fill="auto"/>
                </w:tcPr>
                <w:p w14:paraId="054C56E7" w14:textId="77777777" w:rsidR="00525630" w:rsidRPr="00A73FD7" w:rsidRDefault="00525630" w:rsidP="00525630">
                  <w:pPr>
                    <w:spacing w:before="120" w:after="0" w:line="360" w:lineRule="auto"/>
                    <w:jc w:val="center"/>
                    <w:rPr>
                      <w:rFonts w:ascii="Times New Roman" w:hAnsi="Times New Roman" w:cs="Times New Roman"/>
                      <w:lang w:val="en-GB" w:eastAsia="et-EE"/>
                    </w:rPr>
                  </w:pPr>
                  <w:r w:rsidRPr="00A73FD7">
                    <w:rPr>
                      <w:rFonts w:ascii="Times New Roman" w:hAnsi="Times New Roman" w:cs="Times New Roman"/>
                      <w:lang w:val="en-GB" w:eastAsia="et-EE"/>
                    </w:rPr>
                    <w:t>___:___</w:t>
                  </w:r>
                </w:p>
              </w:tc>
              <w:tc>
                <w:tcPr>
                  <w:tcW w:w="1117" w:type="dxa"/>
                  <w:tcBorders>
                    <w:top w:val="single" w:sz="4" w:space="0" w:color="000000"/>
                    <w:left w:val="single" w:sz="4" w:space="0" w:color="000000"/>
                    <w:bottom w:val="single" w:sz="4" w:space="0" w:color="000000"/>
                    <w:right w:val="single" w:sz="4" w:space="0" w:color="000000"/>
                  </w:tcBorders>
                  <w:shd w:val="clear" w:color="auto" w:fill="auto"/>
                </w:tcPr>
                <w:p w14:paraId="5CAE9A7B" w14:textId="77777777" w:rsidR="00525630" w:rsidRPr="00A73FD7" w:rsidRDefault="00525630" w:rsidP="00525630">
                  <w:pPr>
                    <w:spacing w:before="120" w:after="0" w:line="360" w:lineRule="auto"/>
                    <w:jc w:val="center"/>
                    <w:rPr>
                      <w:rFonts w:ascii="Times New Roman" w:hAnsi="Times New Roman" w:cs="Times New Roman"/>
                      <w:lang w:val="en-GB" w:eastAsia="et-EE"/>
                    </w:rPr>
                  </w:pPr>
                  <w:r w:rsidRPr="00A73FD7">
                    <w:rPr>
                      <w:rFonts w:ascii="Times New Roman" w:hAnsi="Times New Roman" w:cs="Times New Roman"/>
                      <w:lang w:val="en-GB" w:eastAsia="et-EE"/>
                    </w:rPr>
                    <w:t>___:___</w:t>
                  </w:r>
                </w:p>
              </w:tc>
              <w:tc>
                <w:tcPr>
                  <w:tcW w:w="1117" w:type="dxa"/>
                  <w:tcBorders>
                    <w:top w:val="single" w:sz="4" w:space="0" w:color="000000"/>
                    <w:left w:val="single" w:sz="4" w:space="0" w:color="000000"/>
                    <w:bottom w:val="single" w:sz="4" w:space="0" w:color="000000"/>
                    <w:right w:val="single" w:sz="4" w:space="0" w:color="000000"/>
                  </w:tcBorders>
                  <w:shd w:val="clear" w:color="auto" w:fill="auto"/>
                </w:tcPr>
                <w:p w14:paraId="31695439" w14:textId="77777777" w:rsidR="00525630" w:rsidRPr="00A73FD7" w:rsidRDefault="00525630" w:rsidP="00525630">
                  <w:pPr>
                    <w:spacing w:before="120" w:after="0" w:line="360" w:lineRule="auto"/>
                    <w:jc w:val="center"/>
                    <w:rPr>
                      <w:rFonts w:ascii="Times New Roman" w:hAnsi="Times New Roman" w:cs="Times New Roman"/>
                      <w:lang w:val="en-GB" w:eastAsia="et-EE"/>
                    </w:rPr>
                  </w:pPr>
                  <w:r w:rsidRPr="00A73FD7">
                    <w:rPr>
                      <w:rFonts w:ascii="Times New Roman" w:hAnsi="Times New Roman" w:cs="Times New Roman"/>
                      <w:lang w:val="en-GB" w:eastAsia="et-EE"/>
                    </w:rPr>
                    <w:t>___:___</w:t>
                  </w:r>
                </w:p>
              </w:tc>
              <w:tc>
                <w:tcPr>
                  <w:tcW w:w="1117" w:type="dxa"/>
                  <w:tcBorders>
                    <w:top w:val="single" w:sz="4" w:space="0" w:color="000000"/>
                    <w:left w:val="single" w:sz="4" w:space="0" w:color="000000"/>
                    <w:bottom w:val="single" w:sz="4" w:space="0" w:color="000000"/>
                    <w:right w:val="single" w:sz="4" w:space="0" w:color="000000"/>
                  </w:tcBorders>
                  <w:shd w:val="clear" w:color="auto" w:fill="auto"/>
                </w:tcPr>
                <w:p w14:paraId="30D0EBFE" w14:textId="77777777" w:rsidR="00525630" w:rsidRPr="00A73FD7" w:rsidRDefault="00525630" w:rsidP="00525630">
                  <w:pPr>
                    <w:spacing w:before="120" w:after="0" w:line="360" w:lineRule="auto"/>
                    <w:jc w:val="center"/>
                    <w:rPr>
                      <w:rFonts w:ascii="Times New Roman" w:hAnsi="Times New Roman" w:cs="Times New Roman"/>
                      <w:lang w:val="en-GB" w:eastAsia="et-EE"/>
                    </w:rPr>
                  </w:pPr>
                  <w:r w:rsidRPr="00A73FD7">
                    <w:rPr>
                      <w:rFonts w:ascii="Times New Roman" w:hAnsi="Times New Roman" w:cs="Times New Roman"/>
                      <w:lang w:val="en-GB" w:eastAsia="et-EE"/>
                    </w:rPr>
                    <w:t>___:___</w:t>
                  </w:r>
                </w:p>
              </w:tc>
              <w:tc>
                <w:tcPr>
                  <w:tcW w:w="1118" w:type="dxa"/>
                  <w:tcBorders>
                    <w:top w:val="single" w:sz="4" w:space="0" w:color="000000"/>
                    <w:left w:val="single" w:sz="4" w:space="0" w:color="000000"/>
                    <w:bottom w:val="single" w:sz="4" w:space="0" w:color="000000"/>
                    <w:right w:val="single" w:sz="4" w:space="0" w:color="000000"/>
                  </w:tcBorders>
                  <w:shd w:val="clear" w:color="auto" w:fill="auto"/>
                </w:tcPr>
                <w:p w14:paraId="59FA4E95" w14:textId="77777777" w:rsidR="00525630" w:rsidRPr="00A73FD7" w:rsidRDefault="00525630" w:rsidP="00525630">
                  <w:pPr>
                    <w:spacing w:before="120" w:after="0" w:line="360" w:lineRule="auto"/>
                    <w:jc w:val="center"/>
                    <w:rPr>
                      <w:rFonts w:ascii="Times New Roman" w:hAnsi="Times New Roman" w:cs="Times New Roman"/>
                      <w:lang w:val="en-GB" w:eastAsia="et-EE"/>
                    </w:rPr>
                  </w:pPr>
                  <w:r w:rsidRPr="00A73FD7">
                    <w:rPr>
                      <w:rFonts w:ascii="Times New Roman" w:hAnsi="Times New Roman" w:cs="Times New Roman"/>
                      <w:lang w:val="en-GB" w:eastAsia="et-EE"/>
                    </w:rPr>
                    <w:t>___:___</w:t>
                  </w:r>
                </w:p>
              </w:tc>
            </w:tr>
            <w:tr w:rsidR="00525630" w:rsidRPr="009A4579" w14:paraId="57930ED9" w14:textId="77777777" w:rsidTr="00525630">
              <w:trPr>
                <w:trHeight w:val="227"/>
              </w:trPr>
              <w:tc>
                <w:tcPr>
                  <w:tcW w:w="3683" w:type="dxa"/>
                  <w:tcBorders>
                    <w:top w:val="single" w:sz="4" w:space="0" w:color="000000"/>
                    <w:left w:val="single" w:sz="4" w:space="0" w:color="000000"/>
                    <w:bottom w:val="single" w:sz="4" w:space="0" w:color="000000"/>
                    <w:right w:val="single" w:sz="4" w:space="0" w:color="000000"/>
                  </w:tcBorders>
                  <w:shd w:val="clear" w:color="auto" w:fill="auto"/>
                </w:tcPr>
                <w:p w14:paraId="53098FA9" w14:textId="77777777" w:rsidR="00525630" w:rsidRPr="00A73FD7" w:rsidRDefault="00525630" w:rsidP="00525630">
                  <w:pPr>
                    <w:spacing w:after="0" w:line="360" w:lineRule="auto"/>
                    <w:rPr>
                      <w:rFonts w:ascii="Times New Roman" w:hAnsi="Times New Roman" w:cs="Times New Roman"/>
                      <w:lang w:val="en-GB" w:eastAsia="et-EE"/>
                    </w:rPr>
                  </w:pPr>
                  <w:r w:rsidRPr="009A4579">
                    <w:rPr>
                      <w:rFonts w:ascii="Times New Roman" w:hAnsi="Times New Roman" w:cs="Times New Roman"/>
                      <w:lang w:val="en-GB"/>
                    </w:rPr>
                    <w:t xml:space="preserve">Reaction mixture temperature, </w:t>
                  </w:r>
                  <w:proofErr w:type="spellStart"/>
                  <w:r w:rsidRPr="009A4579">
                    <w:rPr>
                      <w:rFonts w:ascii="Times New Roman" w:hAnsi="Times New Roman" w:cs="Times New Roman"/>
                      <w:vertAlign w:val="superscript"/>
                      <w:lang w:val="en-GB"/>
                    </w:rPr>
                    <w:t>o</w:t>
                  </w:r>
                  <w:r w:rsidRPr="009A4579">
                    <w:rPr>
                      <w:rFonts w:ascii="Times New Roman" w:hAnsi="Times New Roman" w:cs="Times New Roman"/>
                      <w:lang w:val="en-GB"/>
                    </w:rPr>
                    <w:t>C</w:t>
                  </w:r>
                  <w:proofErr w:type="spellEnd"/>
                </w:p>
              </w:tc>
              <w:tc>
                <w:tcPr>
                  <w:tcW w:w="11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0D9301F" w14:textId="77777777" w:rsidR="00525630" w:rsidRPr="00A73FD7" w:rsidRDefault="00525630" w:rsidP="00525630">
                  <w:pPr>
                    <w:spacing w:after="0" w:line="360" w:lineRule="auto"/>
                    <w:rPr>
                      <w:rFonts w:ascii="Times New Roman" w:hAnsi="Times New Roman" w:cs="Times New Roman"/>
                      <w:lang w:val="en-GB" w:eastAsia="et-EE"/>
                    </w:rPr>
                  </w:pPr>
                </w:p>
              </w:tc>
              <w:tc>
                <w:tcPr>
                  <w:tcW w:w="11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717D40E" w14:textId="77777777" w:rsidR="00525630" w:rsidRPr="00A73FD7" w:rsidRDefault="00525630" w:rsidP="00525630">
                  <w:pPr>
                    <w:spacing w:after="0" w:line="360" w:lineRule="auto"/>
                    <w:rPr>
                      <w:rFonts w:ascii="Times New Roman" w:hAnsi="Times New Roman" w:cs="Times New Roman"/>
                      <w:lang w:val="en-GB" w:eastAsia="et-EE"/>
                    </w:rPr>
                  </w:pPr>
                </w:p>
              </w:tc>
              <w:tc>
                <w:tcPr>
                  <w:tcW w:w="11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82ED8CF" w14:textId="77777777" w:rsidR="00525630" w:rsidRPr="00A73FD7" w:rsidRDefault="00525630" w:rsidP="00525630">
                  <w:pPr>
                    <w:spacing w:after="0" w:line="360" w:lineRule="auto"/>
                    <w:rPr>
                      <w:rFonts w:ascii="Times New Roman" w:hAnsi="Times New Roman" w:cs="Times New Roman"/>
                      <w:lang w:val="en-GB" w:eastAsia="et-EE"/>
                    </w:rPr>
                  </w:pPr>
                </w:p>
              </w:tc>
              <w:tc>
                <w:tcPr>
                  <w:tcW w:w="11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84027C3" w14:textId="77777777" w:rsidR="00525630" w:rsidRPr="00A73FD7" w:rsidRDefault="00525630" w:rsidP="00525630">
                  <w:pPr>
                    <w:spacing w:after="0" w:line="360" w:lineRule="auto"/>
                    <w:rPr>
                      <w:rFonts w:ascii="Times New Roman" w:hAnsi="Times New Roman" w:cs="Times New Roman"/>
                      <w:lang w:val="en-GB" w:eastAsia="et-EE"/>
                    </w:rPr>
                  </w:pPr>
                </w:p>
              </w:tc>
              <w:tc>
                <w:tcPr>
                  <w:tcW w:w="11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0421DE9" w14:textId="77777777" w:rsidR="00525630" w:rsidRPr="00A73FD7" w:rsidRDefault="00525630" w:rsidP="00525630">
                  <w:pPr>
                    <w:spacing w:after="0" w:line="360" w:lineRule="auto"/>
                    <w:rPr>
                      <w:rFonts w:ascii="Times New Roman" w:hAnsi="Times New Roman" w:cs="Times New Roman"/>
                      <w:lang w:val="en-GB" w:eastAsia="et-EE"/>
                    </w:rPr>
                  </w:pPr>
                </w:p>
              </w:tc>
              <w:tc>
                <w:tcPr>
                  <w:tcW w:w="1118" w:type="dxa"/>
                  <w:tcBorders>
                    <w:top w:val="single" w:sz="4" w:space="0" w:color="000000"/>
                    <w:left w:val="single" w:sz="4" w:space="0" w:color="000000"/>
                    <w:bottom w:val="single" w:sz="4" w:space="0" w:color="000000"/>
                    <w:right w:val="single" w:sz="4" w:space="0" w:color="000000"/>
                  </w:tcBorders>
                  <w:shd w:val="clear" w:color="auto" w:fill="auto"/>
                </w:tcPr>
                <w:p w14:paraId="238244B8" w14:textId="77777777" w:rsidR="00525630" w:rsidRPr="00A73FD7" w:rsidRDefault="00525630" w:rsidP="00525630">
                  <w:pPr>
                    <w:spacing w:after="0" w:line="360" w:lineRule="auto"/>
                    <w:rPr>
                      <w:rFonts w:ascii="Times New Roman" w:hAnsi="Times New Roman" w:cs="Times New Roman"/>
                      <w:lang w:val="en-GB" w:eastAsia="et-EE"/>
                    </w:rPr>
                  </w:pPr>
                </w:p>
              </w:tc>
            </w:tr>
            <w:tr w:rsidR="00525630" w:rsidRPr="009A4579" w14:paraId="766DD91E" w14:textId="77777777" w:rsidTr="00525630">
              <w:trPr>
                <w:trHeight w:val="227"/>
              </w:trPr>
              <w:tc>
                <w:tcPr>
                  <w:tcW w:w="3683" w:type="dxa"/>
                  <w:tcBorders>
                    <w:top w:val="single" w:sz="4" w:space="0" w:color="000000"/>
                    <w:left w:val="single" w:sz="4" w:space="0" w:color="000000"/>
                    <w:bottom w:val="single" w:sz="4" w:space="0" w:color="000000"/>
                    <w:right w:val="single" w:sz="4" w:space="0" w:color="000000"/>
                  </w:tcBorders>
                  <w:shd w:val="clear" w:color="auto" w:fill="auto"/>
                </w:tcPr>
                <w:p w14:paraId="3FAD8A07" w14:textId="77777777" w:rsidR="00525630" w:rsidRPr="00A73FD7" w:rsidRDefault="00525630" w:rsidP="00525630">
                  <w:pPr>
                    <w:spacing w:after="0" w:line="360" w:lineRule="auto"/>
                    <w:rPr>
                      <w:rFonts w:ascii="Times New Roman" w:hAnsi="Times New Roman" w:cs="Times New Roman"/>
                      <w:lang w:val="en-GB" w:eastAsia="et-EE"/>
                    </w:rPr>
                  </w:pPr>
                  <w:r w:rsidRPr="009A4579">
                    <w:rPr>
                      <w:rFonts w:ascii="Times New Roman" w:hAnsi="Times New Roman" w:cs="Times New Roman"/>
                      <w:lang w:val="en-GB"/>
                    </w:rPr>
                    <w:t xml:space="preserve">Thermostat temperature setting, </w:t>
                  </w:r>
                  <w:proofErr w:type="spellStart"/>
                  <w:r w:rsidRPr="009A4579">
                    <w:rPr>
                      <w:rFonts w:ascii="Times New Roman" w:hAnsi="Times New Roman" w:cs="Times New Roman"/>
                      <w:vertAlign w:val="superscript"/>
                      <w:lang w:val="en-GB"/>
                    </w:rPr>
                    <w:t>o</w:t>
                  </w:r>
                  <w:r w:rsidRPr="009A4579">
                    <w:rPr>
                      <w:rFonts w:ascii="Times New Roman" w:hAnsi="Times New Roman" w:cs="Times New Roman"/>
                      <w:lang w:val="en-GB"/>
                    </w:rPr>
                    <w:t>C</w:t>
                  </w:r>
                  <w:proofErr w:type="spellEnd"/>
                </w:p>
              </w:tc>
              <w:tc>
                <w:tcPr>
                  <w:tcW w:w="11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F94F74B" w14:textId="77777777" w:rsidR="00525630" w:rsidRPr="00A73FD7" w:rsidRDefault="00525630" w:rsidP="00525630">
                  <w:pPr>
                    <w:spacing w:after="0" w:line="360" w:lineRule="auto"/>
                    <w:rPr>
                      <w:rFonts w:ascii="Times New Roman" w:hAnsi="Times New Roman" w:cs="Times New Roman"/>
                      <w:lang w:val="en-GB" w:eastAsia="et-EE"/>
                    </w:rPr>
                  </w:pPr>
                </w:p>
              </w:tc>
              <w:tc>
                <w:tcPr>
                  <w:tcW w:w="11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0E006C3" w14:textId="77777777" w:rsidR="00525630" w:rsidRPr="00A73FD7" w:rsidRDefault="00525630" w:rsidP="00525630">
                  <w:pPr>
                    <w:spacing w:after="0" w:line="360" w:lineRule="auto"/>
                    <w:rPr>
                      <w:rFonts w:ascii="Times New Roman" w:hAnsi="Times New Roman" w:cs="Times New Roman"/>
                      <w:lang w:val="en-GB" w:eastAsia="et-EE"/>
                    </w:rPr>
                  </w:pPr>
                </w:p>
              </w:tc>
              <w:tc>
                <w:tcPr>
                  <w:tcW w:w="11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D702CE5" w14:textId="77777777" w:rsidR="00525630" w:rsidRPr="00A73FD7" w:rsidRDefault="00525630" w:rsidP="00525630">
                  <w:pPr>
                    <w:spacing w:after="0" w:line="360" w:lineRule="auto"/>
                    <w:rPr>
                      <w:rFonts w:ascii="Times New Roman" w:hAnsi="Times New Roman" w:cs="Times New Roman"/>
                      <w:lang w:val="en-GB" w:eastAsia="et-EE"/>
                    </w:rPr>
                  </w:pPr>
                </w:p>
              </w:tc>
              <w:tc>
                <w:tcPr>
                  <w:tcW w:w="11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3774706" w14:textId="77777777" w:rsidR="00525630" w:rsidRPr="00A73FD7" w:rsidRDefault="00525630" w:rsidP="00525630">
                  <w:pPr>
                    <w:spacing w:after="0" w:line="360" w:lineRule="auto"/>
                    <w:rPr>
                      <w:rFonts w:ascii="Times New Roman" w:hAnsi="Times New Roman" w:cs="Times New Roman"/>
                      <w:lang w:val="en-GB" w:eastAsia="et-EE"/>
                    </w:rPr>
                  </w:pPr>
                </w:p>
              </w:tc>
              <w:tc>
                <w:tcPr>
                  <w:tcW w:w="11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1EC9882" w14:textId="77777777" w:rsidR="00525630" w:rsidRPr="00A73FD7" w:rsidRDefault="00525630" w:rsidP="00525630">
                  <w:pPr>
                    <w:spacing w:after="0" w:line="360" w:lineRule="auto"/>
                    <w:rPr>
                      <w:rFonts w:ascii="Times New Roman" w:hAnsi="Times New Roman" w:cs="Times New Roman"/>
                      <w:lang w:val="en-GB" w:eastAsia="et-EE"/>
                    </w:rPr>
                  </w:pPr>
                </w:p>
              </w:tc>
              <w:tc>
                <w:tcPr>
                  <w:tcW w:w="1118" w:type="dxa"/>
                  <w:tcBorders>
                    <w:top w:val="single" w:sz="4" w:space="0" w:color="000000"/>
                    <w:left w:val="single" w:sz="4" w:space="0" w:color="000000"/>
                    <w:bottom w:val="single" w:sz="4" w:space="0" w:color="000000"/>
                    <w:right w:val="single" w:sz="4" w:space="0" w:color="000000"/>
                  </w:tcBorders>
                  <w:shd w:val="clear" w:color="auto" w:fill="auto"/>
                </w:tcPr>
                <w:p w14:paraId="0CA37937" w14:textId="77777777" w:rsidR="00525630" w:rsidRPr="00A73FD7" w:rsidRDefault="00525630" w:rsidP="00525630">
                  <w:pPr>
                    <w:spacing w:after="0" w:line="360" w:lineRule="auto"/>
                    <w:rPr>
                      <w:rFonts w:ascii="Times New Roman" w:hAnsi="Times New Roman" w:cs="Times New Roman"/>
                      <w:lang w:val="en-GB" w:eastAsia="et-EE"/>
                    </w:rPr>
                  </w:pPr>
                </w:p>
              </w:tc>
            </w:tr>
            <w:tr w:rsidR="00525630" w:rsidRPr="009A4579" w14:paraId="399B154D" w14:textId="77777777" w:rsidTr="00525630">
              <w:trPr>
                <w:trHeight w:val="227"/>
              </w:trPr>
              <w:tc>
                <w:tcPr>
                  <w:tcW w:w="3683" w:type="dxa"/>
                  <w:tcBorders>
                    <w:top w:val="single" w:sz="4" w:space="0" w:color="000000"/>
                    <w:left w:val="single" w:sz="4" w:space="0" w:color="000000"/>
                    <w:bottom w:val="single" w:sz="4" w:space="0" w:color="000000"/>
                    <w:right w:val="single" w:sz="4" w:space="0" w:color="000000"/>
                  </w:tcBorders>
                  <w:shd w:val="clear" w:color="auto" w:fill="auto"/>
                </w:tcPr>
                <w:p w14:paraId="6F2F3F31" w14:textId="77777777" w:rsidR="00525630" w:rsidRPr="009A4579" w:rsidRDefault="00525630" w:rsidP="00525630">
                  <w:pPr>
                    <w:spacing w:after="0" w:line="360" w:lineRule="auto"/>
                    <w:rPr>
                      <w:rFonts w:ascii="Times New Roman" w:hAnsi="Times New Roman" w:cs="Times New Roman"/>
                      <w:lang w:val="en-GB"/>
                    </w:rPr>
                  </w:pPr>
                  <w:r w:rsidRPr="009A4579">
                    <w:rPr>
                      <w:rFonts w:ascii="Times New Roman" w:hAnsi="Times New Roman" w:cs="Times New Roman"/>
                      <w:lang w:val="en-GB"/>
                    </w:rPr>
                    <w:t xml:space="preserve">Stirring rate </w:t>
                  </w:r>
                  <w:r>
                    <w:rPr>
                      <w:rFonts w:ascii="Times New Roman" w:hAnsi="Times New Roman" w:cs="Times New Roman"/>
                      <w:lang w:val="en-GB"/>
                    </w:rPr>
                    <w:t>021-30</w:t>
                  </w:r>
                  <w:r w:rsidRPr="009A4579">
                    <w:rPr>
                      <w:rFonts w:ascii="Times New Roman" w:hAnsi="Times New Roman" w:cs="Times New Roman"/>
                      <w:lang w:val="en-GB"/>
                    </w:rPr>
                    <w:t>, RPM</w:t>
                  </w:r>
                </w:p>
              </w:tc>
              <w:tc>
                <w:tcPr>
                  <w:tcW w:w="11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2983F34" w14:textId="77777777" w:rsidR="00525630" w:rsidRPr="00A73FD7" w:rsidRDefault="00525630" w:rsidP="00525630">
                  <w:pPr>
                    <w:spacing w:after="0" w:line="360" w:lineRule="auto"/>
                    <w:rPr>
                      <w:rFonts w:ascii="Times New Roman" w:hAnsi="Times New Roman" w:cs="Times New Roman"/>
                      <w:lang w:val="en-GB" w:eastAsia="et-EE"/>
                    </w:rPr>
                  </w:pPr>
                </w:p>
              </w:tc>
              <w:tc>
                <w:tcPr>
                  <w:tcW w:w="11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5BD5FDF" w14:textId="77777777" w:rsidR="00525630" w:rsidRPr="00A73FD7" w:rsidRDefault="00525630" w:rsidP="00525630">
                  <w:pPr>
                    <w:spacing w:after="0" w:line="360" w:lineRule="auto"/>
                    <w:rPr>
                      <w:rFonts w:ascii="Times New Roman" w:hAnsi="Times New Roman" w:cs="Times New Roman"/>
                      <w:lang w:val="en-GB" w:eastAsia="et-EE"/>
                    </w:rPr>
                  </w:pPr>
                </w:p>
              </w:tc>
              <w:tc>
                <w:tcPr>
                  <w:tcW w:w="11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D13A768" w14:textId="77777777" w:rsidR="00525630" w:rsidRPr="00A73FD7" w:rsidRDefault="00525630" w:rsidP="00525630">
                  <w:pPr>
                    <w:spacing w:after="0" w:line="360" w:lineRule="auto"/>
                    <w:rPr>
                      <w:rFonts w:ascii="Times New Roman" w:hAnsi="Times New Roman" w:cs="Times New Roman"/>
                      <w:lang w:val="en-GB" w:eastAsia="et-EE"/>
                    </w:rPr>
                  </w:pPr>
                </w:p>
              </w:tc>
              <w:tc>
                <w:tcPr>
                  <w:tcW w:w="11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60A36DF" w14:textId="77777777" w:rsidR="00525630" w:rsidRPr="00A73FD7" w:rsidRDefault="00525630" w:rsidP="00525630">
                  <w:pPr>
                    <w:spacing w:after="0" w:line="360" w:lineRule="auto"/>
                    <w:rPr>
                      <w:rFonts w:ascii="Times New Roman" w:hAnsi="Times New Roman" w:cs="Times New Roman"/>
                      <w:lang w:val="en-GB" w:eastAsia="et-EE"/>
                    </w:rPr>
                  </w:pPr>
                </w:p>
              </w:tc>
              <w:tc>
                <w:tcPr>
                  <w:tcW w:w="11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0E7C6AD" w14:textId="77777777" w:rsidR="00525630" w:rsidRPr="00A73FD7" w:rsidRDefault="00525630" w:rsidP="00525630">
                  <w:pPr>
                    <w:spacing w:after="0" w:line="360" w:lineRule="auto"/>
                    <w:rPr>
                      <w:rFonts w:ascii="Times New Roman" w:hAnsi="Times New Roman" w:cs="Times New Roman"/>
                      <w:lang w:val="en-GB" w:eastAsia="et-EE"/>
                    </w:rPr>
                  </w:pPr>
                </w:p>
              </w:tc>
              <w:tc>
                <w:tcPr>
                  <w:tcW w:w="1118" w:type="dxa"/>
                  <w:tcBorders>
                    <w:top w:val="single" w:sz="4" w:space="0" w:color="000000"/>
                    <w:left w:val="single" w:sz="4" w:space="0" w:color="000000"/>
                    <w:bottom w:val="single" w:sz="4" w:space="0" w:color="000000"/>
                    <w:right w:val="single" w:sz="4" w:space="0" w:color="000000"/>
                  </w:tcBorders>
                  <w:shd w:val="clear" w:color="auto" w:fill="auto"/>
                </w:tcPr>
                <w:p w14:paraId="06BDC77F" w14:textId="77777777" w:rsidR="00525630" w:rsidRPr="00A73FD7" w:rsidRDefault="00525630" w:rsidP="00525630">
                  <w:pPr>
                    <w:spacing w:after="0" w:line="360" w:lineRule="auto"/>
                    <w:rPr>
                      <w:rFonts w:ascii="Times New Roman" w:hAnsi="Times New Roman" w:cs="Times New Roman"/>
                      <w:lang w:val="en-GB" w:eastAsia="et-EE"/>
                    </w:rPr>
                  </w:pPr>
                </w:p>
              </w:tc>
            </w:tr>
            <w:tr w:rsidR="00525630" w:rsidRPr="009A4579" w14:paraId="49602951" w14:textId="77777777" w:rsidTr="00525630">
              <w:trPr>
                <w:trHeight w:val="227"/>
              </w:trPr>
              <w:tc>
                <w:tcPr>
                  <w:tcW w:w="3683" w:type="dxa"/>
                  <w:tcBorders>
                    <w:top w:val="single" w:sz="4" w:space="0" w:color="000000"/>
                    <w:left w:val="single" w:sz="4" w:space="0" w:color="000000"/>
                    <w:bottom w:val="single" w:sz="4" w:space="0" w:color="000000"/>
                    <w:right w:val="single" w:sz="4" w:space="0" w:color="000000"/>
                  </w:tcBorders>
                  <w:shd w:val="clear" w:color="auto" w:fill="auto"/>
                </w:tcPr>
                <w:p w14:paraId="0D8CED5D" w14:textId="77777777" w:rsidR="00525630" w:rsidRPr="009A4579" w:rsidRDefault="00525630" w:rsidP="00525630">
                  <w:pPr>
                    <w:spacing w:after="0" w:line="360" w:lineRule="auto"/>
                    <w:rPr>
                      <w:rFonts w:ascii="Times New Roman" w:hAnsi="Times New Roman" w:cs="Times New Roman"/>
                      <w:lang w:val="en-GB"/>
                    </w:rPr>
                  </w:pPr>
                  <w:r w:rsidRPr="009A4579">
                    <w:rPr>
                      <w:rFonts w:ascii="Times New Roman" w:hAnsi="Times New Roman" w:cs="Times New Roman"/>
                      <w:lang w:val="en-GB"/>
                    </w:rPr>
                    <w:t>Receiving solvent? Y/N</w:t>
                  </w:r>
                </w:p>
              </w:tc>
              <w:tc>
                <w:tcPr>
                  <w:tcW w:w="11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27AB9B6" w14:textId="77777777" w:rsidR="00525630" w:rsidRPr="00A73FD7" w:rsidRDefault="00525630" w:rsidP="00525630">
                  <w:pPr>
                    <w:spacing w:after="0" w:line="360" w:lineRule="auto"/>
                    <w:rPr>
                      <w:rFonts w:ascii="Times New Roman" w:hAnsi="Times New Roman" w:cs="Times New Roman"/>
                      <w:lang w:val="en-GB" w:eastAsia="et-EE"/>
                    </w:rPr>
                  </w:pPr>
                </w:p>
              </w:tc>
              <w:tc>
                <w:tcPr>
                  <w:tcW w:w="11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9336C68" w14:textId="77777777" w:rsidR="00525630" w:rsidRPr="00A73FD7" w:rsidRDefault="00525630" w:rsidP="00525630">
                  <w:pPr>
                    <w:spacing w:after="0" w:line="360" w:lineRule="auto"/>
                    <w:rPr>
                      <w:rFonts w:ascii="Times New Roman" w:hAnsi="Times New Roman" w:cs="Times New Roman"/>
                      <w:lang w:val="en-GB" w:eastAsia="et-EE"/>
                    </w:rPr>
                  </w:pPr>
                </w:p>
              </w:tc>
              <w:tc>
                <w:tcPr>
                  <w:tcW w:w="11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4D2C432" w14:textId="77777777" w:rsidR="00525630" w:rsidRPr="00A73FD7" w:rsidRDefault="00525630" w:rsidP="00525630">
                  <w:pPr>
                    <w:spacing w:after="0" w:line="360" w:lineRule="auto"/>
                    <w:rPr>
                      <w:rFonts w:ascii="Times New Roman" w:hAnsi="Times New Roman" w:cs="Times New Roman"/>
                      <w:lang w:val="en-GB" w:eastAsia="et-EE"/>
                    </w:rPr>
                  </w:pPr>
                </w:p>
              </w:tc>
              <w:tc>
                <w:tcPr>
                  <w:tcW w:w="11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4BD9A04" w14:textId="77777777" w:rsidR="00525630" w:rsidRPr="00A73FD7" w:rsidRDefault="00525630" w:rsidP="00525630">
                  <w:pPr>
                    <w:spacing w:after="0" w:line="360" w:lineRule="auto"/>
                    <w:rPr>
                      <w:rFonts w:ascii="Times New Roman" w:hAnsi="Times New Roman" w:cs="Times New Roman"/>
                      <w:lang w:val="en-GB" w:eastAsia="et-EE"/>
                    </w:rPr>
                  </w:pPr>
                </w:p>
              </w:tc>
              <w:tc>
                <w:tcPr>
                  <w:tcW w:w="11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8CA5C01" w14:textId="77777777" w:rsidR="00525630" w:rsidRPr="00A73FD7" w:rsidRDefault="00525630" w:rsidP="00525630">
                  <w:pPr>
                    <w:spacing w:after="0" w:line="360" w:lineRule="auto"/>
                    <w:rPr>
                      <w:rFonts w:ascii="Times New Roman" w:hAnsi="Times New Roman" w:cs="Times New Roman"/>
                      <w:lang w:val="en-GB" w:eastAsia="et-EE"/>
                    </w:rPr>
                  </w:pPr>
                </w:p>
              </w:tc>
              <w:tc>
                <w:tcPr>
                  <w:tcW w:w="1118" w:type="dxa"/>
                  <w:tcBorders>
                    <w:top w:val="single" w:sz="4" w:space="0" w:color="000000"/>
                    <w:left w:val="single" w:sz="4" w:space="0" w:color="000000"/>
                    <w:bottom w:val="single" w:sz="4" w:space="0" w:color="000000"/>
                    <w:right w:val="single" w:sz="4" w:space="0" w:color="000000"/>
                  </w:tcBorders>
                  <w:shd w:val="clear" w:color="auto" w:fill="auto"/>
                </w:tcPr>
                <w:p w14:paraId="56384FF4" w14:textId="77777777" w:rsidR="00525630" w:rsidRPr="00A73FD7" w:rsidRDefault="00525630" w:rsidP="00525630">
                  <w:pPr>
                    <w:spacing w:after="0" w:line="360" w:lineRule="auto"/>
                    <w:rPr>
                      <w:rFonts w:ascii="Times New Roman" w:hAnsi="Times New Roman" w:cs="Times New Roman"/>
                      <w:lang w:val="en-GB" w:eastAsia="et-EE"/>
                    </w:rPr>
                  </w:pPr>
                </w:p>
              </w:tc>
            </w:tr>
            <w:tr w:rsidR="00525630" w:rsidRPr="009A4579" w14:paraId="5DC23B0A" w14:textId="77777777" w:rsidTr="00525630">
              <w:trPr>
                <w:trHeight w:val="227"/>
              </w:trPr>
              <w:tc>
                <w:tcPr>
                  <w:tcW w:w="3683" w:type="dxa"/>
                  <w:tcBorders>
                    <w:top w:val="single" w:sz="4" w:space="0" w:color="000000"/>
                    <w:left w:val="single" w:sz="4" w:space="0" w:color="000000"/>
                    <w:bottom w:val="single" w:sz="4" w:space="0" w:color="000000"/>
                    <w:right w:val="single" w:sz="4" w:space="0" w:color="000000"/>
                  </w:tcBorders>
                  <w:shd w:val="clear" w:color="auto" w:fill="auto"/>
                </w:tcPr>
                <w:p w14:paraId="091DF4ED" w14:textId="77777777" w:rsidR="00525630" w:rsidRPr="00A73FD7" w:rsidRDefault="00525630" w:rsidP="00525630">
                  <w:pPr>
                    <w:spacing w:after="0" w:line="360" w:lineRule="auto"/>
                    <w:rPr>
                      <w:rFonts w:ascii="Times New Roman" w:hAnsi="Times New Roman" w:cs="Times New Roman"/>
                      <w:lang w:val="en-GB" w:eastAsia="et-EE"/>
                    </w:rPr>
                  </w:pPr>
                  <w:r w:rsidRPr="00A73FD7">
                    <w:rPr>
                      <w:rFonts w:ascii="Times New Roman" w:hAnsi="Times New Roman" w:cs="Times New Roman"/>
                      <w:lang w:val="en-GB"/>
                    </w:rPr>
                    <w:t>Vacuum reading, Torr</w:t>
                  </w:r>
                </w:p>
              </w:tc>
              <w:tc>
                <w:tcPr>
                  <w:tcW w:w="1117" w:type="dxa"/>
                  <w:tcBorders>
                    <w:top w:val="single" w:sz="4" w:space="0" w:color="000000"/>
                    <w:left w:val="single" w:sz="4" w:space="0" w:color="000000"/>
                    <w:bottom w:val="single" w:sz="4" w:space="0" w:color="000000"/>
                    <w:right w:val="single" w:sz="4" w:space="0" w:color="000000"/>
                  </w:tcBorders>
                  <w:shd w:val="clear" w:color="auto" w:fill="auto"/>
                </w:tcPr>
                <w:p w14:paraId="5D49DC2C" w14:textId="77777777" w:rsidR="00525630" w:rsidRPr="00A73FD7" w:rsidRDefault="00525630" w:rsidP="00525630">
                  <w:pPr>
                    <w:spacing w:after="0" w:line="360" w:lineRule="auto"/>
                    <w:rPr>
                      <w:rFonts w:ascii="Times New Roman" w:hAnsi="Times New Roman" w:cs="Times New Roman"/>
                      <w:lang w:val="en-GB" w:eastAsia="et-EE"/>
                    </w:rPr>
                  </w:pPr>
                </w:p>
              </w:tc>
              <w:tc>
                <w:tcPr>
                  <w:tcW w:w="1117" w:type="dxa"/>
                  <w:tcBorders>
                    <w:top w:val="single" w:sz="4" w:space="0" w:color="000000"/>
                    <w:left w:val="single" w:sz="4" w:space="0" w:color="000000"/>
                    <w:bottom w:val="single" w:sz="4" w:space="0" w:color="000000"/>
                    <w:right w:val="single" w:sz="4" w:space="0" w:color="000000"/>
                  </w:tcBorders>
                  <w:shd w:val="clear" w:color="auto" w:fill="auto"/>
                </w:tcPr>
                <w:p w14:paraId="75906709" w14:textId="77777777" w:rsidR="00525630" w:rsidRPr="00A73FD7" w:rsidRDefault="00525630" w:rsidP="00525630">
                  <w:pPr>
                    <w:spacing w:after="0" w:line="360" w:lineRule="auto"/>
                    <w:rPr>
                      <w:rFonts w:ascii="Times New Roman" w:hAnsi="Times New Roman" w:cs="Times New Roman"/>
                      <w:lang w:val="en-GB" w:eastAsia="et-EE"/>
                    </w:rPr>
                  </w:pPr>
                </w:p>
              </w:tc>
              <w:tc>
                <w:tcPr>
                  <w:tcW w:w="1117" w:type="dxa"/>
                  <w:tcBorders>
                    <w:top w:val="single" w:sz="4" w:space="0" w:color="000000"/>
                    <w:left w:val="single" w:sz="4" w:space="0" w:color="000000"/>
                    <w:bottom w:val="single" w:sz="4" w:space="0" w:color="000000"/>
                    <w:right w:val="single" w:sz="4" w:space="0" w:color="000000"/>
                  </w:tcBorders>
                  <w:shd w:val="clear" w:color="auto" w:fill="auto"/>
                </w:tcPr>
                <w:p w14:paraId="3FCDC96B" w14:textId="77777777" w:rsidR="00525630" w:rsidRPr="00A73FD7" w:rsidRDefault="00525630" w:rsidP="00525630">
                  <w:pPr>
                    <w:spacing w:after="0" w:line="360" w:lineRule="auto"/>
                    <w:rPr>
                      <w:rFonts w:ascii="Times New Roman" w:hAnsi="Times New Roman" w:cs="Times New Roman"/>
                      <w:lang w:val="en-GB" w:eastAsia="et-EE"/>
                    </w:rPr>
                  </w:pPr>
                </w:p>
              </w:tc>
              <w:tc>
                <w:tcPr>
                  <w:tcW w:w="1117" w:type="dxa"/>
                  <w:tcBorders>
                    <w:top w:val="single" w:sz="4" w:space="0" w:color="000000"/>
                    <w:left w:val="single" w:sz="4" w:space="0" w:color="000000"/>
                    <w:bottom w:val="single" w:sz="4" w:space="0" w:color="000000"/>
                    <w:right w:val="single" w:sz="4" w:space="0" w:color="000000"/>
                  </w:tcBorders>
                  <w:shd w:val="clear" w:color="auto" w:fill="auto"/>
                </w:tcPr>
                <w:p w14:paraId="54B4DF2B" w14:textId="77777777" w:rsidR="00525630" w:rsidRPr="00A73FD7" w:rsidRDefault="00525630" w:rsidP="00525630">
                  <w:pPr>
                    <w:spacing w:after="0" w:line="360" w:lineRule="auto"/>
                    <w:rPr>
                      <w:rFonts w:ascii="Times New Roman" w:hAnsi="Times New Roman" w:cs="Times New Roman"/>
                      <w:lang w:val="en-GB" w:eastAsia="et-EE"/>
                    </w:rPr>
                  </w:pPr>
                </w:p>
              </w:tc>
              <w:tc>
                <w:tcPr>
                  <w:tcW w:w="1117" w:type="dxa"/>
                  <w:tcBorders>
                    <w:top w:val="single" w:sz="4" w:space="0" w:color="000000"/>
                    <w:left w:val="single" w:sz="4" w:space="0" w:color="000000"/>
                    <w:bottom w:val="single" w:sz="4" w:space="0" w:color="000000"/>
                    <w:right w:val="single" w:sz="4" w:space="0" w:color="000000"/>
                  </w:tcBorders>
                  <w:shd w:val="clear" w:color="auto" w:fill="auto"/>
                </w:tcPr>
                <w:p w14:paraId="39E25188" w14:textId="77777777" w:rsidR="00525630" w:rsidRPr="00A73FD7" w:rsidRDefault="00525630" w:rsidP="00525630">
                  <w:pPr>
                    <w:spacing w:after="0" w:line="360" w:lineRule="auto"/>
                    <w:rPr>
                      <w:rFonts w:ascii="Times New Roman" w:hAnsi="Times New Roman" w:cs="Times New Roman"/>
                      <w:lang w:val="en-GB" w:eastAsia="et-EE"/>
                    </w:rPr>
                  </w:pPr>
                </w:p>
              </w:tc>
              <w:tc>
                <w:tcPr>
                  <w:tcW w:w="1118" w:type="dxa"/>
                  <w:tcBorders>
                    <w:top w:val="single" w:sz="4" w:space="0" w:color="000000"/>
                    <w:left w:val="single" w:sz="4" w:space="0" w:color="000000"/>
                    <w:bottom w:val="single" w:sz="4" w:space="0" w:color="000000"/>
                    <w:right w:val="single" w:sz="4" w:space="0" w:color="000000"/>
                  </w:tcBorders>
                  <w:shd w:val="clear" w:color="auto" w:fill="auto"/>
                </w:tcPr>
                <w:p w14:paraId="3A5EB13D" w14:textId="77777777" w:rsidR="00525630" w:rsidRPr="00A73FD7" w:rsidRDefault="00525630" w:rsidP="00525630">
                  <w:pPr>
                    <w:spacing w:after="0" w:line="360" w:lineRule="auto"/>
                    <w:rPr>
                      <w:rFonts w:ascii="Times New Roman" w:hAnsi="Times New Roman" w:cs="Times New Roman"/>
                      <w:lang w:val="en-GB" w:eastAsia="et-EE"/>
                    </w:rPr>
                  </w:pPr>
                </w:p>
              </w:tc>
            </w:tr>
            <w:tr w:rsidR="00525630" w:rsidRPr="009A4579" w14:paraId="2238BC7D" w14:textId="77777777" w:rsidTr="00525630">
              <w:trPr>
                <w:trHeight w:val="329"/>
              </w:trPr>
              <w:tc>
                <w:tcPr>
                  <w:tcW w:w="3683"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F5FCC37" w14:textId="77777777" w:rsidR="00525630" w:rsidRPr="00A73FD7" w:rsidRDefault="00525630" w:rsidP="00525630">
                  <w:pPr>
                    <w:spacing w:after="0" w:line="360" w:lineRule="auto"/>
                    <w:rPr>
                      <w:rFonts w:ascii="Times New Roman" w:hAnsi="Times New Roman" w:cs="Times New Roman"/>
                      <w:lang w:val="en-GB"/>
                    </w:rPr>
                  </w:pPr>
                  <w:r w:rsidRPr="00A73FD7">
                    <w:rPr>
                      <w:rFonts w:ascii="Times New Roman" w:hAnsi="Times New Roman" w:cs="Times New Roman"/>
                      <w:lang w:val="en-GB"/>
                    </w:rPr>
                    <w:t>Removed methanol, kg</w:t>
                  </w:r>
                </w:p>
              </w:tc>
              <w:tc>
                <w:tcPr>
                  <w:tcW w:w="11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92A552A" w14:textId="77777777" w:rsidR="00525630" w:rsidRPr="00A73FD7" w:rsidRDefault="00525630" w:rsidP="00525630">
                  <w:pPr>
                    <w:spacing w:after="0"/>
                    <w:rPr>
                      <w:rFonts w:ascii="Times New Roman" w:hAnsi="Times New Roman" w:cs="Times New Roman"/>
                      <w:lang w:val="en-GB" w:eastAsia="et-EE"/>
                    </w:rPr>
                  </w:pPr>
                </w:p>
              </w:tc>
              <w:tc>
                <w:tcPr>
                  <w:tcW w:w="11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811F76A" w14:textId="77777777" w:rsidR="00525630" w:rsidRPr="00A73FD7" w:rsidRDefault="00525630" w:rsidP="00525630">
                  <w:pPr>
                    <w:spacing w:after="0"/>
                    <w:rPr>
                      <w:rFonts w:ascii="Times New Roman" w:hAnsi="Times New Roman" w:cs="Times New Roman"/>
                      <w:lang w:val="en-GB" w:eastAsia="et-EE"/>
                    </w:rPr>
                  </w:pPr>
                </w:p>
              </w:tc>
              <w:tc>
                <w:tcPr>
                  <w:tcW w:w="11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44D581A" w14:textId="77777777" w:rsidR="00525630" w:rsidRPr="00A73FD7" w:rsidRDefault="00525630" w:rsidP="00525630">
                  <w:pPr>
                    <w:spacing w:after="0"/>
                    <w:rPr>
                      <w:rFonts w:ascii="Times New Roman" w:hAnsi="Times New Roman" w:cs="Times New Roman"/>
                      <w:lang w:val="en-GB" w:eastAsia="et-EE"/>
                    </w:rPr>
                  </w:pPr>
                </w:p>
              </w:tc>
              <w:tc>
                <w:tcPr>
                  <w:tcW w:w="11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639B8F0" w14:textId="77777777" w:rsidR="00525630" w:rsidRPr="00A73FD7" w:rsidRDefault="00525630" w:rsidP="00525630">
                  <w:pPr>
                    <w:spacing w:after="0"/>
                    <w:rPr>
                      <w:rFonts w:ascii="Times New Roman" w:hAnsi="Times New Roman" w:cs="Times New Roman"/>
                      <w:lang w:val="en-GB" w:eastAsia="et-EE"/>
                    </w:rPr>
                  </w:pPr>
                </w:p>
              </w:tc>
              <w:tc>
                <w:tcPr>
                  <w:tcW w:w="11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F787A59" w14:textId="77777777" w:rsidR="00525630" w:rsidRPr="00A73FD7" w:rsidRDefault="00525630" w:rsidP="00525630">
                  <w:pPr>
                    <w:spacing w:after="0"/>
                    <w:rPr>
                      <w:rFonts w:ascii="Times New Roman" w:hAnsi="Times New Roman" w:cs="Times New Roman"/>
                      <w:lang w:val="en-GB" w:eastAsia="et-EE"/>
                    </w:rPr>
                  </w:pPr>
                </w:p>
              </w:tc>
              <w:tc>
                <w:tcPr>
                  <w:tcW w:w="1118" w:type="dxa"/>
                  <w:tcBorders>
                    <w:top w:val="single" w:sz="4" w:space="0" w:color="000000"/>
                    <w:left w:val="single" w:sz="4" w:space="0" w:color="000000"/>
                    <w:bottom w:val="single" w:sz="4" w:space="0" w:color="000000"/>
                    <w:right w:val="single" w:sz="4" w:space="0" w:color="000000"/>
                  </w:tcBorders>
                  <w:shd w:val="clear" w:color="auto" w:fill="auto"/>
                </w:tcPr>
                <w:p w14:paraId="0BFA73CA" w14:textId="77777777" w:rsidR="00525630" w:rsidRPr="00A73FD7" w:rsidRDefault="00525630" w:rsidP="00525630">
                  <w:pPr>
                    <w:spacing w:after="0"/>
                    <w:rPr>
                      <w:rFonts w:ascii="Times New Roman" w:hAnsi="Times New Roman" w:cs="Times New Roman"/>
                      <w:lang w:val="en-GB" w:eastAsia="et-EE"/>
                    </w:rPr>
                  </w:pPr>
                </w:p>
              </w:tc>
            </w:tr>
            <w:tr w:rsidR="00525630" w:rsidRPr="009A4579" w14:paraId="64C4A8F4" w14:textId="77777777" w:rsidTr="00525630">
              <w:trPr>
                <w:trHeight w:val="276"/>
              </w:trPr>
              <w:tc>
                <w:tcPr>
                  <w:tcW w:w="3683"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5A3D269" w14:textId="77777777" w:rsidR="00525630" w:rsidRPr="00A73FD7" w:rsidRDefault="00525630" w:rsidP="00525630">
                  <w:pPr>
                    <w:spacing w:after="0" w:line="360" w:lineRule="auto"/>
                    <w:rPr>
                      <w:rFonts w:ascii="Times New Roman" w:hAnsi="Times New Roman" w:cs="Times New Roman"/>
                      <w:lang w:val="en-GB"/>
                    </w:rPr>
                  </w:pPr>
                  <w:r w:rsidRPr="00A73FD7">
                    <w:rPr>
                      <w:rFonts w:ascii="Times New Roman" w:hAnsi="Times New Roman" w:cs="Times New Roman"/>
                      <w:lang w:val="en-GB"/>
                    </w:rPr>
                    <w:t>Total of removed methanol, kg</w:t>
                  </w:r>
                </w:p>
              </w:tc>
              <w:tc>
                <w:tcPr>
                  <w:tcW w:w="11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8CBFF88" w14:textId="77777777" w:rsidR="00525630" w:rsidRPr="00A73FD7" w:rsidRDefault="00525630" w:rsidP="00525630">
                  <w:pPr>
                    <w:spacing w:after="0"/>
                    <w:rPr>
                      <w:rFonts w:ascii="Times New Roman" w:hAnsi="Times New Roman" w:cs="Times New Roman"/>
                      <w:lang w:val="en-GB" w:eastAsia="et-EE"/>
                    </w:rPr>
                  </w:pPr>
                </w:p>
              </w:tc>
              <w:tc>
                <w:tcPr>
                  <w:tcW w:w="11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516C1C6" w14:textId="77777777" w:rsidR="00525630" w:rsidRPr="00A73FD7" w:rsidRDefault="00525630" w:rsidP="00525630">
                  <w:pPr>
                    <w:spacing w:after="0"/>
                    <w:rPr>
                      <w:rFonts w:ascii="Times New Roman" w:hAnsi="Times New Roman" w:cs="Times New Roman"/>
                      <w:lang w:val="en-GB" w:eastAsia="et-EE"/>
                    </w:rPr>
                  </w:pPr>
                </w:p>
              </w:tc>
              <w:tc>
                <w:tcPr>
                  <w:tcW w:w="11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51499B4" w14:textId="77777777" w:rsidR="00525630" w:rsidRPr="00A73FD7" w:rsidRDefault="00525630" w:rsidP="00525630">
                  <w:pPr>
                    <w:spacing w:after="0"/>
                    <w:rPr>
                      <w:rFonts w:ascii="Times New Roman" w:hAnsi="Times New Roman" w:cs="Times New Roman"/>
                      <w:lang w:val="en-GB" w:eastAsia="et-EE"/>
                    </w:rPr>
                  </w:pPr>
                </w:p>
              </w:tc>
              <w:tc>
                <w:tcPr>
                  <w:tcW w:w="11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25960E3" w14:textId="77777777" w:rsidR="00525630" w:rsidRPr="00A73FD7" w:rsidRDefault="00525630" w:rsidP="00525630">
                  <w:pPr>
                    <w:spacing w:after="0"/>
                    <w:rPr>
                      <w:rFonts w:ascii="Times New Roman" w:hAnsi="Times New Roman" w:cs="Times New Roman"/>
                      <w:lang w:val="en-GB" w:eastAsia="et-EE"/>
                    </w:rPr>
                  </w:pPr>
                </w:p>
              </w:tc>
              <w:tc>
                <w:tcPr>
                  <w:tcW w:w="11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9E6BDC7" w14:textId="77777777" w:rsidR="00525630" w:rsidRPr="00A73FD7" w:rsidRDefault="00525630" w:rsidP="00525630">
                  <w:pPr>
                    <w:spacing w:after="0"/>
                    <w:rPr>
                      <w:rFonts w:ascii="Times New Roman" w:hAnsi="Times New Roman" w:cs="Times New Roman"/>
                      <w:lang w:val="en-GB" w:eastAsia="et-EE"/>
                    </w:rPr>
                  </w:pPr>
                </w:p>
              </w:tc>
              <w:tc>
                <w:tcPr>
                  <w:tcW w:w="1118" w:type="dxa"/>
                  <w:tcBorders>
                    <w:top w:val="single" w:sz="4" w:space="0" w:color="000000"/>
                    <w:left w:val="single" w:sz="4" w:space="0" w:color="000000"/>
                    <w:bottom w:val="single" w:sz="4" w:space="0" w:color="000000"/>
                    <w:right w:val="single" w:sz="4" w:space="0" w:color="000000"/>
                  </w:tcBorders>
                  <w:shd w:val="clear" w:color="auto" w:fill="auto"/>
                </w:tcPr>
                <w:p w14:paraId="240B68EA" w14:textId="77777777" w:rsidR="00525630" w:rsidRPr="00A73FD7" w:rsidRDefault="00525630" w:rsidP="00525630">
                  <w:pPr>
                    <w:spacing w:after="0"/>
                    <w:rPr>
                      <w:rFonts w:ascii="Times New Roman" w:hAnsi="Times New Roman" w:cs="Times New Roman"/>
                      <w:lang w:val="en-GB" w:eastAsia="et-EE"/>
                    </w:rPr>
                  </w:pPr>
                </w:p>
              </w:tc>
            </w:tr>
          </w:tbl>
          <w:p w14:paraId="5042B839" w14:textId="77777777" w:rsidR="00525630" w:rsidRPr="009A4579" w:rsidRDefault="00525630" w:rsidP="00BF66AA">
            <w:pPr>
              <w:jc w:val="center"/>
              <w:rPr>
                <w:rFonts w:ascii="Times New Roman" w:hAnsi="Times New Roman" w:cs="Times New Roman"/>
                <w:b/>
                <w:lang w:val="en-GB"/>
              </w:rPr>
            </w:pPr>
          </w:p>
        </w:tc>
      </w:tr>
      <w:tr w:rsidR="00F02163" w:rsidRPr="009A4579" w14:paraId="79F63385" w14:textId="77777777" w:rsidTr="00F02163">
        <w:trPr>
          <w:cantSplit/>
        </w:trPr>
        <w:tc>
          <w:tcPr>
            <w:tcW w:w="566" w:type="dxa"/>
            <w:shd w:val="clear" w:color="auto" w:fill="auto"/>
          </w:tcPr>
          <w:p w14:paraId="6B2B74F6" w14:textId="77777777" w:rsidR="005C24B4" w:rsidRPr="00A73FD7" w:rsidRDefault="005C24B4" w:rsidP="00DD7946">
            <w:pPr>
              <w:pStyle w:val="ListParagraph"/>
              <w:numPr>
                <w:ilvl w:val="0"/>
                <w:numId w:val="2"/>
              </w:numPr>
              <w:rPr>
                <w:rFonts w:ascii="Times New Roman" w:hAnsi="Times New Roman" w:cs="Times New Roman"/>
                <w:b/>
                <w:sz w:val="20"/>
                <w:szCs w:val="20"/>
                <w:lang w:val="en-GB"/>
              </w:rPr>
            </w:pPr>
          </w:p>
        </w:tc>
        <w:tc>
          <w:tcPr>
            <w:tcW w:w="4672" w:type="dxa"/>
            <w:shd w:val="clear" w:color="auto" w:fill="auto"/>
          </w:tcPr>
          <w:p w14:paraId="7D32FF05" w14:textId="06C54B91" w:rsidR="005C24B4" w:rsidRPr="009A4579" w:rsidRDefault="005C24B4" w:rsidP="00DD7946">
            <w:pPr>
              <w:spacing w:after="60"/>
              <w:rPr>
                <w:rFonts w:ascii="Times New Roman" w:hAnsi="Times New Roman" w:cs="Times New Roman"/>
                <w:bCs/>
                <w:lang w:val="en-GB"/>
              </w:rPr>
            </w:pPr>
            <w:r w:rsidRPr="009A4579">
              <w:rPr>
                <w:rFonts w:ascii="Times New Roman" w:hAnsi="Times New Roman" w:cs="Times New Roman"/>
                <w:bCs/>
                <w:lang w:val="en-GB"/>
              </w:rPr>
              <w:t xml:space="preserve">Once </w:t>
            </w:r>
            <w:r w:rsidR="00525630">
              <w:rPr>
                <w:rFonts w:ascii="Times New Roman" w:hAnsi="Times New Roman" w:cs="Times New Roman"/>
                <w:bCs/>
                <w:lang w:val="en-GB"/>
              </w:rPr>
              <w:t>prescribed</w:t>
            </w:r>
            <w:r w:rsidRPr="00EB0039">
              <w:rPr>
                <w:rFonts w:ascii="Times New Roman" w:hAnsi="Times New Roman" w:cs="Times New Roman"/>
                <w:bCs/>
                <w:lang w:val="en-GB"/>
              </w:rPr>
              <w:t xml:space="preserve"> amount of MeOH is removed vacuum is released and </w:t>
            </w:r>
            <w:r w:rsidRPr="00DF1C2D">
              <w:rPr>
                <w:rFonts w:ascii="Times New Roman" w:hAnsi="Times New Roman" w:cs="Times New Roman"/>
                <w:bCs/>
                <w:lang w:val="en-GB"/>
              </w:rPr>
              <w:t>pump 001-</w:t>
            </w:r>
            <w:r w:rsidR="00EB0039" w:rsidRPr="00EB0039">
              <w:rPr>
                <w:rFonts w:ascii="Times New Roman" w:hAnsi="Times New Roman" w:cs="Times New Roman"/>
                <w:bCs/>
                <w:lang w:val="en-GB"/>
              </w:rPr>
              <w:t xml:space="preserve">22 </w:t>
            </w:r>
            <w:r w:rsidR="008B5A5F">
              <w:rPr>
                <w:rFonts w:ascii="Times New Roman" w:hAnsi="Times New Roman" w:cs="Times New Roman"/>
                <w:bCs/>
                <w:lang w:val="en-GB"/>
              </w:rPr>
              <w:t xml:space="preserve">(or analogue) </w:t>
            </w:r>
            <w:r w:rsidRPr="00EB0039">
              <w:rPr>
                <w:rFonts w:ascii="Times New Roman" w:hAnsi="Times New Roman" w:cs="Times New Roman"/>
                <w:bCs/>
                <w:lang w:val="en-GB"/>
              </w:rPr>
              <w:t>is stopped</w:t>
            </w:r>
            <w:r w:rsidRPr="009A4579">
              <w:rPr>
                <w:rFonts w:ascii="Times New Roman" w:hAnsi="Times New Roman" w:cs="Times New Roman"/>
                <w:bCs/>
                <w:lang w:val="en-GB"/>
              </w:rPr>
              <w:t>. Stirring is continued.</w:t>
            </w:r>
          </w:p>
          <w:p w14:paraId="4023399B" w14:textId="77777777" w:rsidR="00334E1A" w:rsidRPr="009A4579" w:rsidRDefault="00334E1A" w:rsidP="00DD7946">
            <w:pPr>
              <w:spacing w:after="60"/>
              <w:rPr>
                <w:rFonts w:ascii="Times New Roman" w:hAnsi="Times New Roman" w:cs="Times New Roman"/>
                <w:bCs/>
                <w:lang w:val="en-GB"/>
              </w:rPr>
            </w:pPr>
          </w:p>
          <w:p w14:paraId="2BA0622C" w14:textId="1BA47C4A" w:rsidR="00334E1A" w:rsidRPr="009A4579" w:rsidRDefault="005C24B4" w:rsidP="00DD7946">
            <w:pPr>
              <w:spacing w:after="60"/>
              <w:rPr>
                <w:rFonts w:ascii="Times New Roman" w:hAnsi="Times New Roman" w:cs="Times New Roman"/>
                <w:bCs/>
                <w:lang w:val="en-GB"/>
              </w:rPr>
            </w:pPr>
            <w:r w:rsidRPr="009A4579">
              <w:rPr>
                <w:rFonts w:ascii="Times New Roman" w:hAnsi="Times New Roman" w:cs="Times New Roman"/>
                <w:bCs/>
                <w:lang w:val="en-GB"/>
              </w:rPr>
              <w:t>Appearance of reaction mixture is documented.</w:t>
            </w:r>
          </w:p>
        </w:tc>
        <w:tc>
          <w:tcPr>
            <w:tcW w:w="1424" w:type="dxa"/>
            <w:gridSpan w:val="3"/>
            <w:shd w:val="clear" w:color="auto" w:fill="auto"/>
            <w:vAlign w:val="center"/>
          </w:tcPr>
          <w:p w14:paraId="42E2F652" w14:textId="77777777" w:rsidR="005C24B4" w:rsidRPr="009A4579" w:rsidRDefault="005C24B4" w:rsidP="00DD7946">
            <w:pPr>
              <w:jc w:val="center"/>
              <w:rPr>
                <w:rFonts w:ascii="Times New Roman" w:hAnsi="Times New Roman" w:cs="Times New Roman"/>
                <w:lang w:val="en-GB"/>
              </w:rPr>
            </w:pPr>
            <w:r w:rsidRPr="00A73FD7">
              <w:rPr>
                <w:rFonts w:ascii="Times New Roman" w:hAnsi="Times New Roman" w:cs="Times New Roman"/>
                <w:lang w:val="en-GB" w:eastAsia="et-EE"/>
              </w:rPr>
              <w:t>___:___</w:t>
            </w:r>
          </w:p>
        </w:tc>
        <w:tc>
          <w:tcPr>
            <w:tcW w:w="2691" w:type="dxa"/>
            <w:shd w:val="clear" w:color="auto" w:fill="auto"/>
          </w:tcPr>
          <w:p w14:paraId="18107472" w14:textId="78312488" w:rsidR="005C24B4" w:rsidRPr="009A4579" w:rsidRDefault="005C24B4" w:rsidP="00DD7946">
            <w:pPr>
              <w:spacing w:before="60"/>
              <w:jc w:val="center"/>
              <w:rPr>
                <w:rFonts w:ascii="Times New Roman" w:eastAsia="Times New Roman" w:hAnsi="Times New Roman" w:cs="Times New Roman"/>
                <w:lang w:val="en-GB" w:eastAsia="et-EE"/>
              </w:rPr>
            </w:pPr>
            <w:r w:rsidRPr="009A4579">
              <w:rPr>
                <w:rFonts w:ascii="Times New Roman" w:eastAsia="Times New Roman" w:hAnsi="Times New Roman" w:cs="Times New Roman"/>
                <w:lang w:val="en-GB" w:eastAsia="et-EE"/>
              </w:rPr>
              <w:t>Appearance of the mixture after concentration:</w:t>
            </w:r>
          </w:p>
          <w:p w14:paraId="76346486" w14:textId="1040D098" w:rsidR="005C24B4" w:rsidRPr="009A4579" w:rsidRDefault="005C24B4" w:rsidP="00DD7946">
            <w:pPr>
              <w:spacing w:before="60"/>
              <w:ind w:right="-257"/>
              <w:jc w:val="center"/>
              <w:rPr>
                <w:rFonts w:ascii="Times New Roman" w:hAnsi="Times New Roman" w:cs="Times New Roman"/>
                <w:lang w:val="en-GB"/>
              </w:rPr>
            </w:pPr>
            <w:r w:rsidRPr="009A4579">
              <w:rPr>
                <w:rFonts w:ascii="Times New Roman" w:hAnsi="Times New Roman" w:cs="Times New Roman"/>
                <w:lang w:val="en-GB"/>
              </w:rPr>
              <w:t>…………………</w:t>
            </w:r>
            <w:r w:rsidR="008B5A5F">
              <w:rPr>
                <w:rFonts w:ascii="Times New Roman" w:hAnsi="Times New Roman" w:cs="Times New Roman"/>
                <w:lang w:val="en-GB"/>
              </w:rPr>
              <w:t>………</w:t>
            </w:r>
          </w:p>
          <w:p w14:paraId="5301680F" w14:textId="16A18C66" w:rsidR="00334E1A" w:rsidRPr="009A4579" w:rsidRDefault="005C24B4" w:rsidP="00DD7946">
            <w:pPr>
              <w:spacing w:before="60"/>
              <w:ind w:right="-257"/>
              <w:jc w:val="center"/>
              <w:rPr>
                <w:rFonts w:ascii="Times New Roman" w:hAnsi="Times New Roman" w:cs="Times New Roman"/>
                <w:lang w:val="en-GB"/>
              </w:rPr>
            </w:pPr>
            <w:r w:rsidRPr="009A4579">
              <w:rPr>
                <w:rFonts w:ascii="Times New Roman" w:hAnsi="Times New Roman" w:cs="Times New Roman"/>
                <w:lang w:val="en-GB"/>
              </w:rPr>
              <w:t>………………………..</w:t>
            </w:r>
          </w:p>
        </w:tc>
        <w:tc>
          <w:tcPr>
            <w:tcW w:w="1279" w:type="dxa"/>
            <w:shd w:val="clear" w:color="auto" w:fill="auto"/>
          </w:tcPr>
          <w:p w14:paraId="7801D931" w14:textId="77777777" w:rsidR="005C24B4" w:rsidRPr="009A4579" w:rsidRDefault="005C24B4" w:rsidP="00DD7946">
            <w:pPr>
              <w:jc w:val="center"/>
              <w:rPr>
                <w:rFonts w:ascii="Times New Roman" w:hAnsi="Times New Roman" w:cs="Times New Roman"/>
                <w:b/>
                <w:lang w:val="en-GB"/>
              </w:rPr>
            </w:pPr>
          </w:p>
        </w:tc>
      </w:tr>
      <w:tr w:rsidR="00F02163" w:rsidRPr="009A4579" w14:paraId="649867B9" w14:textId="77777777" w:rsidTr="00F02163">
        <w:trPr>
          <w:cantSplit/>
          <w:trHeight w:val="1151"/>
        </w:trPr>
        <w:tc>
          <w:tcPr>
            <w:tcW w:w="566" w:type="dxa"/>
            <w:shd w:val="clear" w:color="auto" w:fill="auto"/>
          </w:tcPr>
          <w:p w14:paraId="752365EE" w14:textId="77777777" w:rsidR="005C24B4" w:rsidRPr="00A73FD7" w:rsidRDefault="005C24B4" w:rsidP="00DD7946">
            <w:pPr>
              <w:pStyle w:val="ListParagraph"/>
              <w:numPr>
                <w:ilvl w:val="0"/>
                <w:numId w:val="2"/>
              </w:numPr>
              <w:rPr>
                <w:rFonts w:ascii="Times New Roman" w:hAnsi="Times New Roman" w:cs="Times New Roman"/>
                <w:b/>
                <w:sz w:val="20"/>
                <w:szCs w:val="20"/>
                <w:lang w:val="en-GB"/>
              </w:rPr>
            </w:pPr>
          </w:p>
        </w:tc>
        <w:tc>
          <w:tcPr>
            <w:tcW w:w="4672" w:type="dxa"/>
            <w:shd w:val="clear" w:color="auto" w:fill="auto"/>
          </w:tcPr>
          <w:p w14:paraId="6A0A5BF6" w14:textId="18E0EB57" w:rsidR="00334E1A" w:rsidRPr="009A4579" w:rsidRDefault="005C24B4" w:rsidP="00DD7946">
            <w:pPr>
              <w:spacing w:after="60"/>
              <w:rPr>
                <w:rFonts w:ascii="Times New Roman" w:hAnsi="Times New Roman" w:cs="Times New Roman"/>
                <w:bCs/>
                <w:lang w:val="en-GB"/>
              </w:rPr>
            </w:pPr>
            <w:r w:rsidRPr="009A4579">
              <w:rPr>
                <w:rFonts w:ascii="Times New Roman" w:hAnsi="Times New Roman" w:cs="Times New Roman"/>
                <w:bCs/>
                <w:lang w:val="en-GB"/>
              </w:rPr>
              <w:t>Temperature of jacket is set to +40⁰C. Wait until jacket temperature is +40...+50⁰C (</w:t>
            </w:r>
            <w:r w:rsidR="007879AD">
              <w:rPr>
                <w:rFonts w:ascii="Times New Roman" w:hAnsi="Times New Roman" w:cs="Times New Roman"/>
                <w:bCs/>
                <w:lang w:val="en-GB"/>
              </w:rPr>
              <w:t>011-22</w:t>
            </w:r>
            <w:r w:rsidRPr="009A4579">
              <w:rPr>
                <w:rFonts w:ascii="Times New Roman" w:hAnsi="Times New Roman" w:cs="Times New Roman"/>
                <w:bCs/>
                <w:lang w:val="en-GB"/>
              </w:rPr>
              <w:t xml:space="preserve"> OUT reading).</w:t>
            </w:r>
          </w:p>
        </w:tc>
        <w:tc>
          <w:tcPr>
            <w:tcW w:w="1424" w:type="dxa"/>
            <w:gridSpan w:val="3"/>
            <w:shd w:val="clear" w:color="auto" w:fill="auto"/>
            <w:vAlign w:val="center"/>
          </w:tcPr>
          <w:p w14:paraId="6E657A62" w14:textId="07C0BD2D" w:rsidR="00601972" w:rsidRPr="009A4579" w:rsidRDefault="005C24B4" w:rsidP="00DD7946">
            <w:pPr>
              <w:spacing w:before="240"/>
              <w:jc w:val="center"/>
              <w:rPr>
                <w:rFonts w:ascii="Times New Roman" w:hAnsi="Times New Roman" w:cs="Times New Roman"/>
                <w:lang w:val="en-GB"/>
              </w:rPr>
            </w:pPr>
            <w:r w:rsidRPr="009A4579">
              <w:rPr>
                <w:rFonts w:ascii="Times New Roman" w:hAnsi="Times New Roman" w:cs="Times New Roman"/>
                <w:lang w:val="en-GB"/>
              </w:rPr>
              <w:t>Start</w:t>
            </w:r>
          </w:p>
          <w:p w14:paraId="2A76D9FD" w14:textId="08CE537C" w:rsidR="005C24B4" w:rsidRPr="00A73FD7" w:rsidRDefault="005C24B4" w:rsidP="00DD7946">
            <w:pPr>
              <w:spacing w:before="240"/>
              <w:jc w:val="center"/>
              <w:rPr>
                <w:rFonts w:ascii="Times New Roman" w:hAnsi="Times New Roman" w:cs="Times New Roman"/>
                <w:lang w:val="en-GB" w:eastAsia="et-EE"/>
              </w:rPr>
            </w:pPr>
            <w:r w:rsidRPr="00A73FD7">
              <w:rPr>
                <w:rFonts w:ascii="Times New Roman" w:hAnsi="Times New Roman" w:cs="Times New Roman"/>
                <w:lang w:val="en-GB" w:eastAsia="et-EE"/>
              </w:rPr>
              <w:t>___:__</w:t>
            </w:r>
          </w:p>
          <w:p w14:paraId="300E515E" w14:textId="77777777" w:rsidR="00601972" w:rsidRDefault="005C24B4" w:rsidP="00DD7946">
            <w:pPr>
              <w:jc w:val="center"/>
              <w:rPr>
                <w:rFonts w:ascii="Times New Roman" w:hAnsi="Times New Roman" w:cs="Times New Roman"/>
                <w:lang w:val="en-GB"/>
              </w:rPr>
            </w:pPr>
            <w:r w:rsidRPr="009A4579">
              <w:rPr>
                <w:rFonts w:ascii="Times New Roman" w:hAnsi="Times New Roman" w:cs="Times New Roman"/>
                <w:lang w:val="en-GB"/>
              </w:rPr>
              <w:t>Finish</w:t>
            </w:r>
          </w:p>
          <w:p w14:paraId="0729EC9C" w14:textId="77777777" w:rsidR="005F5F8F" w:rsidRPr="009A4579" w:rsidRDefault="005F5F8F" w:rsidP="00DD7946">
            <w:pPr>
              <w:jc w:val="center"/>
              <w:rPr>
                <w:rFonts w:ascii="Times New Roman" w:hAnsi="Times New Roman" w:cs="Times New Roman"/>
                <w:lang w:val="en-GB"/>
              </w:rPr>
            </w:pPr>
          </w:p>
          <w:p w14:paraId="35BA382B" w14:textId="56410018" w:rsidR="005C24B4" w:rsidRPr="009A4579" w:rsidRDefault="005C24B4" w:rsidP="00DD7946">
            <w:pPr>
              <w:spacing w:after="120"/>
              <w:jc w:val="center"/>
              <w:rPr>
                <w:rFonts w:ascii="Times New Roman" w:hAnsi="Times New Roman" w:cs="Times New Roman"/>
                <w:lang w:val="en-GB"/>
              </w:rPr>
            </w:pPr>
            <w:r w:rsidRPr="00A73FD7">
              <w:rPr>
                <w:rFonts w:ascii="Times New Roman" w:hAnsi="Times New Roman" w:cs="Times New Roman"/>
                <w:lang w:val="en-GB" w:eastAsia="et-EE"/>
              </w:rPr>
              <w:t>___:___</w:t>
            </w:r>
          </w:p>
        </w:tc>
        <w:tc>
          <w:tcPr>
            <w:tcW w:w="2691" w:type="dxa"/>
            <w:shd w:val="clear" w:color="auto" w:fill="FFFFFF" w:themeFill="background1"/>
            <w:vAlign w:val="center"/>
          </w:tcPr>
          <w:p w14:paraId="44098C62" w14:textId="77777777" w:rsidR="005C24B4" w:rsidRPr="009A4579" w:rsidRDefault="005C24B4" w:rsidP="00DD7946">
            <w:pPr>
              <w:pStyle w:val="NormalWeb"/>
              <w:spacing w:before="280" w:after="0"/>
              <w:jc w:val="center"/>
              <w:rPr>
                <w:sz w:val="22"/>
                <w:szCs w:val="22"/>
                <w:lang w:val="en-GB"/>
              </w:rPr>
            </w:pPr>
            <w:r w:rsidRPr="009A4579">
              <w:rPr>
                <w:sz w:val="22"/>
                <w:szCs w:val="22"/>
                <w:lang w:val="en-GB"/>
              </w:rPr>
              <w:t>Achieved jacket temperature:</w:t>
            </w:r>
          </w:p>
          <w:p w14:paraId="3D5B6AD6" w14:textId="77777777" w:rsidR="005C24B4" w:rsidRPr="009A4579" w:rsidRDefault="005C24B4" w:rsidP="00DD7946">
            <w:pPr>
              <w:pStyle w:val="NormalWeb"/>
              <w:spacing w:before="280" w:after="0"/>
              <w:jc w:val="center"/>
              <w:rPr>
                <w:sz w:val="22"/>
                <w:szCs w:val="22"/>
                <w:lang w:val="en-GB"/>
              </w:rPr>
            </w:pPr>
            <w:r w:rsidRPr="009A4579">
              <w:rPr>
                <w:sz w:val="22"/>
                <w:szCs w:val="22"/>
                <w:lang w:val="en-GB"/>
              </w:rPr>
              <w:t>....................... ⁰C</w:t>
            </w:r>
          </w:p>
        </w:tc>
        <w:tc>
          <w:tcPr>
            <w:tcW w:w="1279" w:type="dxa"/>
            <w:tcBorders>
              <w:bottom w:val="single" w:sz="4" w:space="0" w:color="auto"/>
            </w:tcBorders>
            <w:shd w:val="clear" w:color="auto" w:fill="auto"/>
          </w:tcPr>
          <w:p w14:paraId="771E6868" w14:textId="77777777" w:rsidR="005C24B4" w:rsidRPr="009A4579" w:rsidRDefault="005C24B4" w:rsidP="00DD7946">
            <w:pPr>
              <w:jc w:val="center"/>
              <w:rPr>
                <w:rFonts w:ascii="Times New Roman" w:hAnsi="Times New Roman" w:cs="Times New Roman"/>
                <w:b/>
                <w:lang w:val="en-GB"/>
              </w:rPr>
            </w:pPr>
          </w:p>
        </w:tc>
      </w:tr>
      <w:tr w:rsidR="002856C2" w:rsidRPr="009A4579" w14:paraId="2057D5BB" w14:textId="77777777" w:rsidTr="00F02163">
        <w:trPr>
          <w:cantSplit/>
        </w:trPr>
        <w:tc>
          <w:tcPr>
            <w:tcW w:w="566" w:type="dxa"/>
            <w:shd w:val="clear" w:color="auto" w:fill="auto"/>
          </w:tcPr>
          <w:p w14:paraId="45D00D7B" w14:textId="77777777" w:rsidR="005C24B4" w:rsidRPr="00A73FD7" w:rsidRDefault="005C24B4" w:rsidP="00DD7946">
            <w:pPr>
              <w:pStyle w:val="ListParagraph"/>
              <w:numPr>
                <w:ilvl w:val="0"/>
                <w:numId w:val="2"/>
              </w:numPr>
              <w:rPr>
                <w:rFonts w:ascii="Times New Roman" w:hAnsi="Times New Roman" w:cs="Times New Roman"/>
                <w:b/>
                <w:sz w:val="20"/>
                <w:szCs w:val="20"/>
                <w:lang w:val="en-GB"/>
              </w:rPr>
            </w:pPr>
          </w:p>
        </w:tc>
        <w:tc>
          <w:tcPr>
            <w:tcW w:w="4672" w:type="dxa"/>
            <w:shd w:val="clear" w:color="auto" w:fill="auto"/>
          </w:tcPr>
          <w:p w14:paraId="59A20964" w14:textId="2646E65D" w:rsidR="005C24B4" w:rsidRPr="009A4579" w:rsidRDefault="005C24B4" w:rsidP="00DD7946">
            <w:pPr>
              <w:spacing w:after="60"/>
              <w:rPr>
                <w:rFonts w:ascii="Times New Roman" w:hAnsi="Times New Roman" w:cs="Times New Roman"/>
                <w:bCs/>
                <w:lang w:val="en-GB"/>
              </w:rPr>
            </w:pPr>
            <w:r w:rsidRPr="00A73FD7">
              <w:rPr>
                <w:rFonts w:ascii="Times New Roman" w:hAnsi="Times New Roman" w:cs="Times New Roman"/>
                <w:b/>
                <w:lang w:val="en-GB"/>
              </w:rPr>
              <w:t>Water</w:t>
            </w:r>
            <w:r w:rsidR="00910598">
              <w:rPr>
                <w:rFonts w:ascii="Times New Roman" w:hAnsi="Times New Roman" w:cs="Times New Roman"/>
                <w:b/>
                <w:lang w:val="en-GB"/>
              </w:rPr>
              <w:t xml:space="preserve"> for production</w:t>
            </w:r>
            <w:r w:rsidRPr="00A73FD7">
              <w:rPr>
                <w:rFonts w:ascii="Times New Roman" w:hAnsi="Times New Roman" w:cs="Times New Roman"/>
                <w:b/>
                <w:lang w:val="en-GB"/>
              </w:rPr>
              <w:t xml:space="preserve"> for extraction</w:t>
            </w:r>
            <w:r w:rsidRPr="009A4579">
              <w:rPr>
                <w:rFonts w:ascii="Times New Roman" w:hAnsi="Times New Roman" w:cs="Times New Roman"/>
                <w:bCs/>
                <w:lang w:val="en-GB"/>
              </w:rPr>
              <w:t xml:space="preserve"> is measured from canisters by weighting on balance </w:t>
            </w:r>
            <w:r w:rsidR="00E41408" w:rsidRPr="009A4579">
              <w:rPr>
                <w:rFonts w:ascii="Times New Roman" w:hAnsi="Times New Roman" w:cs="Times New Roman"/>
                <w:bCs/>
                <w:lang w:val="en-GB"/>
              </w:rPr>
              <w:t>007-44</w:t>
            </w:r>
            <w:r w:rsidRPr="009A4579">
              <w:rPr>
                <w:rFonts w:ascii="Times New Roman" w:hAnsi="Times New Roman" w:cs="Times New Roman"/>
                <w:bCs/>
                <w:lang w:val="en-GB"/>
              </w:rPr>
              <w:t xml:space="preserve"> and charged</w:t>
            </w:r>
            <w:r w:rsidR="005F5F8F">
              <w:rPr>
                <w:rFonts w:ascii="Times New Roman" w:hAnsi="Times New Roman" w:cs="Times New Roman"/>
                <w:bCs/>
                <w:lang w:val="en-GB"/>
              </w:rPr>
              <w:t xml:space="preserve"> </w:t>
            </w:r>
            <w:r w:rsidR="005F5F8F" w:rsidRPr="009A4579">
              <w:rPr>
                <w:rFonts w:ascii="Times New Roman" w:hAnsi="Times New Roman" w:cs="Times New Roman"/>
                <w:bCs/>
                <w:lang w:val="en-GB"/>
              </w:rPr>
              <w:t>into</w:t>
            </w:r>
            <w:r w:rsidRPr="009A4579">
              <w:rPr>
                <w:rFonts w:ascii="Times New Roman" w:hAnsi="Times New Roman" w:cs="Times New Roman"/>
                <w:bCs/>
                <w:lang w:val="en-GB"/>
              </w:rPr>
              <w:t xml:space="preserve"> reactor </w:t>
            </w:r>
            <w:r w:rsidR="007879AD">
              <w:rPr>
                <w:rFonts w:ascii="Times New Roman" w:hAnsi="Times New Roman" w:cs="Times New Roman"/>
                <w:bCs/>
                <w:lang w:val="en-GB"/>
              </w:rPr>
              <w:t>002-17</w:t>
            </w:r>
            <w:r w:rsidRPr="009A4579">
              <w:rPr>
                <w:rFonts w:ascii="Times New Roman" w:hAnsi="Times New Roman" w:cs="Times New Roman"/>
                <w:bCs/>
                <w:lang w:val="en-GB"/>
              </w:rPr>
              <w:t xml:space="preserve"> trough funnel </w:t>
            </w:r>
            <w:r w:rsidR="005F5F8F">
              <w:rPr>
                <w:rFonts w:ascii="Times New Roman" w:hAnsi="Times New Roman" w:cs="Times New Roman"/>
                <w:bCs/>
                <w:lang w:val="en-GB"/>
              </w:rPr>
              <w:t>‘</w:t>
            </w:r>
            <w:r w:rsidRPr="009A4579">
              <w:rPr>
                <w:rFonts w:ascii="Times New Roman" w:hAnsi="Times New Roman" w:cs="Times New Roman"/>
                <w:bCs/>
                <w:lang w:val="en-GB"/>
              </w:rPr>
              <w:t>TILE TP.3 reactor</w:t>
            </w:r>
            <w:r w:rsidR="005F5F8F">
              <w:rPr>
                <w:rFonts w:ascii="Times New Roman" w:hAnsi="Times New Roman" w:cs="Times New Roman"/>
                <w:bCs/>
                <w:lang w:val="en-GB"/>
              </w:rPr>
              <w:t>’</w:t>
            </w:r>
            <w:r w:rsidRPr="009A4579">
              <w:rPr>
                <w:rFonts w:ascii="Times New Roman" w:hAnsi="Times New Roman" w:cs="Times New Roman"/>
                <w:bCs/>
                <w:lang w:val="en-GB"/>
              </w:rPr>
              <w:t xml:space="preserve"> while stirring (</w:t>
            </w:r>
            <w:r w:rsidRPr="00A73FD7">
              <w:rPr>
                <w:rFonts w:ascii="Times New Roman" w:hAnsi="Times New Roman" w:cs="Times New Roman"/>
                <w:lang w:val="en-GB"/>
              </w:rPr>
              <w:t>150…200 RPM</w:t>
            </w:r>
            <w:r w:rsidR="00470478" w:rsidRPr="00A73FD7">
              <w:rPr>
                <w:rFonts w:ascii="Times New Roman" w:hAnsi="Times New Roman" w:cs="Times New Roman"/>
                <w:lang w:val="en-GB"/>
              </w:rPr>
              <w:t xml:space="preserve"> – moderate the stirring to avoid splashing</w:t>
            </w:r>
            <w:r w:rsidRPr="009A4579">
              <w:rPr>
                <w:rFonts w:ascii="Times New Roman" w:hAnsi="Times New Roman" w:cs="Times New Roman"/>
                <w:bCs/>
                <w:lang w:val="en-GB"/>
              </w:rPr>
              <w:t>).</w:t>
            </w:r>
          </w:p>
          <w:p w14:paraId="5A529C41" w14:textId="3E43E717" w:rsidR="007E6A04" w:rsidRPr="00A73FD7" w:rsidRDefault="007E6A04" w:rsidP="00DD7946">
            <w:pPr>
              <w:spacing w:after="60"/>
              <w:rPr>
                <w:rFonts w:ascii="Times New Roman" w:hAnsi="Times New Roman" w:cs="Times New Roman"/>
                <w:bCs/>
                <w:i/>
                <w:iCs/>
                <w:lang w:val="en-GB"/>
              </w:rPr>
            </w:pPr>
            <w:r w:rsidRPr="00A73FD7">
              <w:rPr>
                <w:rFonts w:ascii="Times New Roman" w:hAnsi="Times New Roman" w:cs="Times New Roman"/>
                <w:bCs/>
                <w:i/>
                <w:iCs/>
                <w:lang w:val="en-GB"/>
              </w:rPr>
              <w:t>Alternatively, the loading can be done by vacuum suction. Close the reactor, start the membrane pump (setting 300Torr), connect hose</w:t>
            </w:r>
            <w:r w:rsidRPr="009A4579">
              <w:rPr>
                <w:rFonts w:ascii="Times New Roman" w:hAnsi="Times New Roman" w:cs="Times New Roman"/>
                <w:bCs/>
                <w:i/>
                <w:iCs/>
                <w:lang w:val="en-GB"/>
              </w:rPr>
              <w:t xml:space="preserve"> </w:t>
            </w:r>
            <w:r w:rsidR="005F5F8F">
              <w:rPr>
                <w:rFonts w:ascii="Times New Roman" w:hAnsi="Times New Roman" w:cs="Times New Roman"/>
                <w:bCs/>
                <w:i/>
                <w:iCs/>
                <w:lang w:val="en-GB"/>
              </w:rPr>
              <w:t>‘</w:t>
            </w:r>
            <w:r w:rsidRPr="009A4579">
              <w:rPr>
                <w:rFonts w:ascii="Times New Roman" w:hAnsi="Times New Roman" w:cs="Times New Roman"/>
                <w:bCs/>
                <w:i/>
                <w:iCs/>
                <w:lang w:val="en-GB"/>
              </w:rPr>
              <w:t>Tile solvents</w:t>
            </w:r>
            <w:r w:rsidR="005F5F8F">
              <w:rPr>
                <w:rFonts w:ascii="Times New Roman" w:hAnsi="Times New Roman" w:cs="Times New Roman"/>
                <w:bCs/>
                <w:i/>
                <w:iCs/>
                <w:lang w:val="en-GB"/>
              </w:rPr>
              <w:t>’</w:t>
            </w:r>
            <w:r w:rsidRPr="00A73FD7">
              <w:rPr>
                <w:rFonts w:ascii="Times New Roman" w:hAnsi="Times New Roman" w:cs="Times New Roman"/>
                <w:bCs/>
                <w:i/>
                <w:iCs/>
                <w:lang w:val="en-GB"/>
              </w:rPr>
              <w:t xml:space="preserve"> to the valve </w:t>
            </w:r>
            <w:r w:rsidR="005F5F8F">
              <w:rPr>
                <w:rFonts w:ascii="Times New Roman" w:hAnsi="Times New Roman" w:cs="Times New Roman"/>
                <w:bCs/>
                <w:i/>
                <w:iCs/>
                <w:lang w:val="en-GB"/>
              </w:rPr>
              <w:t>‘</w:t>
            </w:r>
            <w:r w:rsidRPr="00A73FD7">
              <w:rPr>
                <w:rFonts w:ascii="Times New Roman" w:hAnsi="Times New Roman" w:cs="Times New Roman"/>
                <w:bCs/>
                <w:i/>
                <w:iCs/>
                <w:lang w:val="en-GB"/>
              </w:rPr>
              <w:t>loading solvent</w:t>
            </w:r>
            <w:r w:rsidR="005F5F8F">
              <w:rPr>
                <w:rFonts w:ascii="Times New Roman" w:hAnsi="Times New Roman" w:cs="Times New Roman"/>
                <w:bCs/>
                <w:i/>
                <w:iCs/>
                <w:lang w:val="en-GB"/>
              </w:rPr>
              <w:t>’</w:t>
            </w:r>
            <w:r w:rsidRPr="00A73FD7">
              <w:rPr>
                <w:rFonts w:ascii="Times New Roman" w:hAnsi="Times New Roman" w:cs="Times New Roman"/>
                <w:bCs/>
                <w:i/>
                <w:iCs/>
                <w:lang w:val="en-GB"/>
              </w:rPr>
              <w:t>. Place the canister on the balance, tare the mass, insert the second end of the hose, and start suction by controlling the flow by bending the hose. Once required amount is loaded, take out the hose from the canister and let it be emptied into reactor. Stop the pump and continue with the process.</w:t>
            </w:r>
            <w:r w:rsidRPr="009A4579">
              <w:rPr>
                <w:rFonts w:ascii="Times New Roman" w:hAnsi="Times New Roman" w:cs="Times New Roman"/>
                <w:bCs/>
                <w:i/>
                <w:iCs/>
                <w:lang w:val="en-GB"/>
              </w:rPr>
              <w:t xml:space="preserve"> The hose is dried by hanging vertically.</w:t>
            </w:r>
          </w:p>
          <w:p w14:paraId="0865BAF8" w14:textId="77777777" w:rsidR="00334E1A" w:rsidRPr="009A4579" w:rsidRDefault="00334E1A" w:rsidP="00DD7946">
            <w:pPr>
              <w:spacing w:after="60"/>
              <w:rPr>
                <w:rFonts w:ascii="Times New Roman" w:hAnsi="Times New Roman" w:cs="Times New Roman"/>
                <w:bCs/>
                <w:lang w:val="en-GB"/>
              </w:rPr>
            </w:pPr>
          </w:p>
          <w:p w14:paraId="37ECCCD7" w14:textId="42A788A4" w:rsidR="005C24B4" w:rsidRPr="009A4579" w:rsidRDefault="009642CC" w:rsidP="006D59CD">
            <w:pPr>
              <w:spacing w:after="240"/>
              <w:contextualSpacing/>
              <w:rPr>
                <w:rFonts w:ascii="Times New Roman" w:hAnsi="Times New Roman" w:cs="Times New Roman"/>
                <w:bCs/>
                <w:lang w:val="en-GB"/>
              </w:rPr>
            </w:pPr>
            <w:r w:rsidRPr="005F5F8F">
              <w:rPr>
                <w:rFonts w:ascii="Times New Roman" w:hAnsi="Times New Roman" w:cs="Times New Roman"/>
                <w:b/>
                <w:bCs/>
                <w:highlight w:val="yellow"/>
                <w:lang w:val="en-GB"/>
              </w:rPr>
              <w:t>Specified loading:</w:t>
            </w:r>
            <w:r w:rsidRPr="009642CC">
              <w:rPr>
                <w:rFonts w:ascii="Times New Roman" w:hAnsi="Times New Roman" w:cs="Times New Roman"/>
                <w:b/>
                <w:bCs/>
                <w:lang w:val="en-GB"/>
              </w:rPr>
              <w:t xml:space="preserve"> </w:t>
            </w:r>
            <w:r w:rsidR="006D59CD" w:rsidRPr="006D59CD">
              <w:rPr>
                <w:rFonts w:ascii="Times New Roman" w:hAnsi="Times New Roman" w:cs="Times New Roman"/>
                <w:b/>
                <w:bCs/>
                <w:lang w:val="en-GB"/>
              </w:rPr>
              <w:t>32.34 kg</w:t>
            </w:r>
            <w:r w:rsidR="006D59CD">
              <w:rPr>
                <w:rFonts w:ascii="Times New Roman" w:hAnsi="Times New Roman" w:cs="Times New Roman"/>
                <w:b/>
                <w:bCs/>
                <w:lang w:val="en-GB"/>
              </w:rPr>
              <w:t xml:space="preserve"> </w:t>
            </w:r>
            <w:r w:rsidR="006D59CD" w:rsidRPr="006D59CD">
              <w:rPr>
                <w:rFonts w:ascii="Times New Roman" w:hAnsi="Times New Roman" w:cs="Times New Roman"/>
                <w:b/>
                <w:bCs/>
                <w:lang w:val="en-GB"/>
              </w:rPr>
              <w:t>( 32.04  -  32.64 kg)</w:t>
            </w:r>
          </w:p>
        </w:tc>
        <w:tc>
          <w:tcPr>
            <w:tcW w:w="1424" w:type="dxa"/>
            <w:gridSpan w:val="3"/>
            <w:shd w:val="clear" w:color="auto" w:fill="auto"/>
            <w:vAlign w:val="center"/>
          </w:tcPr>
          <w:p w14:paraId="35209453" w14:textId="77777777" w:rsidR="005C24B4" w:rsidRPr="009A4579" w:rsidRDefault="005C24B4" w:rsidP="00DD7946">
            <w:pPr>
              <w:jc w:val="center"/>
              <w:rPr>
                <w:rFonts w:ascii="Times New Roman" w:hAnsi="Times New Roman" w:cs="Times New Roman"/>
                <w:lang w:val="en-GB"/>
              </w:rPr>
            </w:pPr>
            <w:r w:rsidRPr="00A73FD7">
              <w:rPr>
                <w:rFonts w:ascii="Times New Roman" w:hAnsi="Times New Roman" w:cs="Times New Roman"/>
                <w:lang w:val="en-GB" w:eastAsia="et-EE"/>
              </w:rPr>
              <w:t>___:___</w:t>
            </w:r>
          </w:p>
        </w:tc>
        <w:tc>
          <w:tcPr>
            <w:tcW w:w="2691" w:type="dxa"/>
            <w:shd w:val="clear" w:color="auto" w:fill="FFFFFF" w:themeFill="background1"/>
            <w:vAlign w:val="center"/>
          </w:tcPr>
          <w:p w14:paraId="1F70449A" w14:textId="77777777" w:rsidR="004C7E03" w:rsidRPr="00A73FD7" w:rsidRDefault="004C7E03" w:rsidP="00DD7946">
            <w:pPr>
              <w:spacing w:before="60"/>
              <w:ind w:right="-257"/>
              <w:jc w:val="center"/>
              <w:rPr>
                <w:rFonts w:ascii="Times New Roman" w:hAnsi="Times New Roman" w:cs="Times New Roman"/>
                <w:lang w:val="en-GB"/>
              </w:rPr>
            </w:pPr>
            <w:r w:rsidRPr="009A4579">
              <w:rPr>
                <w:rFonts w:ascii="Times New Roman" w:hAnsi="Times New Roman" w:cs="Times New Roman"/>
                <w:lang w:val="en-GB"/>
              </w:rPr>
              <w:t>Warehouse code</w:t>
            </w:r>
            <w:r w:rsidRPr="00A73FD7">
              <w:rPr>
                <w:rFonts w:ascii="Times New Roman" w:hAnsi="Times New Roman" w:cs="Times New Roman"/>
                <w:lang w:val="en-GB"/>
              </w:rPr>
              <w:t>:</w:t>
            </w:r>
          </w:p>
          <w:p w14:paraId="31048C0E" w14:textId="77777777" w:rsidR="004C7E03" w:rsidRPr="00A73FD7" w:rsidRDefault="004C7E03" w:rsidP="00DD7946">
            <w:pPr>
              <w:spacing w:before="60"/>
              <w:ind w:right="-257"/>
              <w:jc w:val="center"/>
              <w:rPr>
                <w:rFonts w:ascii="Times New Roman" w:hAnsi="Times New Roman" w:cs="Times New Roman"/>
                <w:lang w:val="en-GB"/>
              </w:rPr>
            </w:pPr>
          </w:p>
          <w:p w14:paraId="0512E019" w14:textId="43921B9B" w:rsidR="004C7E03" w:rsidRPr="003C7A05" w:rsidRDefault="004C7E03" w:rsidP="00DD7946">
            <w:pPr>
              <w:spacing w:before="60"/>
              <w:ind w:right="-257"/>
              <w:jc w:val="center"/>
              <w:rPr>
                <w:lang w:val="en-GB"/>
              </w:rPr>
            </w:pPr>
            <w:r w:rsidRPr="00A73FD7">
              <w:rPr>
                <w:rFonts w:ascii="Times New Roman" w:hAnsi="Times New Roman" w:cs="Times New Roman"/>
                <w:lang w:val="en-GB"/>
              </w:rPr>
              <w:t>……………</w:t>
            </w:r>
            <w:r w:rsidR="005F5F8F">
              <w:rPr>
                <w:rFonts w:ascii="Times New Roman" w:hAnsi="Times New Roman" w:cs="Times New Roman"/>
                <w:lang w:val="en-GB"/>
              </w:rPr>
              <w:t>…………</w:t>
            </w:r>
          </w:p>
          <w:p w14:paraId="3DE70A78" w14:textId="55284604" w:rsidR="005C24B4" w:rsidRPr="009A4579" w:rsidRDefault="005C24B4" w:rsidP="00DD7946">
            <w:pPr>
              <w:pStyle w:val="NormalWeb"/>
              <w:spacing w:before="280" w:after="0"/>
              <w:jc w:val="center"/>
              <w:rPr>
                <w:sz w:val="22"/>
                <w:szCs w:val="22"/>
                <w:lang w:val="en-GB"/>
              </w:rPr>
            </w:pPr>
            <w:r w:rsidRPr="009A4579">
              <w:rPr>
                <w:sz w:val="22"/>
                <w:szCs w:val="22"/>
                <w:lang w:val="en-GB"/>
              </w:rPr>
              <w:t>Stirring set:</w:t>
            </w:r>
          </w:p>
          <w:p w14:paraId="63898106" w14:textId="77777777" w:rsidR="005C24B4" w:rsidRPr="009A4579" w:rsidRDefault="005C24B4" w:rsidP="00DD7946">
            <w:pPr>
              <w:pStyle w:val="NormalWeb"/>
              <w:spacing w:before="280" w:after="0"/>
              <w:jc w:val="center"/>
              <w:rPr>
                <w:sz w:val="22"/>
                <w:szCs w:val="22"/>
                <w:lang w:val="en-GB"/>
              </w:rPr>
            </w:pPr>
            <w:r w:rsidRPr="009A4579">
              <w:rPr>
                <w:sz w:val="22"/>
                <w:szCs w:val="22"/>
                <w:lang w:val="en-GB"/>
              </w:rPr>
              <w:t>................... RPM</w:t>
            </w:r>
          </w:p>
          <w:p w14:paraId="5B285882" w14:textId="77777777" w:rsidR="00334E1A" w:rsidRPr="009A4579" w:rsidRDefault="00334E1A" w:rsidP="00DD7946">
            <w:pPr>
              <w:pStyle w:val="NormalWeb"/>
              <w:spacing w:before="280" w:after="0"/>
              <w:jc w:val="center"/>
              <w:rPr>
                <w:sz w:val="22"/>
                <w:szCs w:val="22"/>
                <w:lang w:val="en-GB"/>
              </w:rPr>
            </w:pPr>
          </w:p>
          <w:p w14:paraId="2D279E72" w14:textId="77777777" w:rsidR="005C24B4" w:rsidRPr="009A4579" w:rsidRDefault="005C24B4" w:rsidP="00DD7946">
            <w:pPr>
              <w:pStyle w:val="NormalWeb"/>
              <w:spacing w:before="280" w:after="0"/>
              <w:jc w:val="center"/>
              <w:rPr>
                <w:sz w:val="22"/>
                <w:szCs w:val="22"/>
                <w:lang w:val="en-GB"/>
              </w:rPr>
            </w:pPr>
            <w:r w:rsidRPr="009A4579">
              <w:rPr>
                <w:sz w:val="22"/>
                <w:szCs w:val="22"/>
                <w:lang w:val="en-GB"/>
              </w:rPr>
              <w:t>Amount of water charged:</w:t>
            </w:r>
          </w:p>
          <w:p w14:paraId="63F63807" w14:textId="77777777" w:rsidR="005C24B4" w:rsidRPr="009A4579" w:rsidRDefault="005C24B4" w:rsidP="00DD7946">
            <w:pPr>
              <w:pStyle w:val="NormalWeb"/>
              <w:spacing w:before="280" w:after="0"/>
              <w:jc w:val="center"/>
              <w:rPr>
                <w:sz w:val="22"/>
                <w:szCs w:val="22"/>
                <w:lang w:val="en-GB"/>
              </w:rPr>
            </w:pPr>
            <w:r w:rsidRPr="009A4579">
              <w:rPr>
                <w:sz w:val="22"/>
                <w:szCs w:val="22"/>
                <w:lang w:val="en-GB"/>
              </w:rPr>
              <w:t>. . . . . .  kg +. .  . .  kg +</w:t>
            </w:r>
          </w:p>
          <w:p w14:paraId="77D062B8" w14:textId="77777777" w:rsidR="005C24B4" w:rsidRPr="009A4579" w:rsidRDefault="005C24B4" w:rsidP="00DD7946">
            <w:pPr>
              <w:pStyle w:val="NormalWeb"/>
              <w:spacing w:before="280" w:after="0"/>
              <w:jc w:val="center"/>
              <w:rPr>
                <w:sz w:val="22"/>
                <w:szCs w:val="22"/>
                <w:lang w:val="en-GB"/>
              </w:rPr>
            </w:pPr>
            <w:r w:rsidRPr="009A4579">
              <w:rPr>
                <w:sz w:val="22"/>
                <w:szCs w:val="22"/>
                <w:lang w:val="en-GB"/>
              </w:rPr>
              <w:t>+. . . ..  kg + . .... .kg =</w:t>
            </w:r>
          </w:p>
          <w:p w14:paraId="1068288E" w14:textId="5739F0DC" w:rsidR="00334E1A" w:rsidRPr="009A4579" w:rsidRDefault="005C24B4" w:rsidP="00DD7946">
            <w:pPr>
              <w:pStyle w:val="NormalWeb"/>
              <w:spacing w:before="280" w:after="0"/>
              <w:jc w:val="center"/>
              <w:rPr>
                <w:sz w:val="22"/>
                <w:szCs w:val="22"/>
                <w:lang w:val="en-GB"/>
              </w:rPr>
            </w:pPr>
            <w:r w:rsidRPr="009A4579">
              <w:rPr>
                <w:sz w:val="22"/>
                <w:szCs w:val="22"/>
                <w:lang w:val="en-GB"/>
              </w:rPr>
              <w:t>=................ kg</w:t>
            </w:r>
          </w:p>
        </w:tc>
        <w:tc>
          <w:tcPr>
            <w:tcW w:w="1279" w:type="dxa"/>
            <w:tcBorders>
              <w:bottom w:val="single" w:sz="4" w:space="0" w:color="auto"/>
              <w:tr2bl w:val="single" w:sz="4" w:space="0" w:color="auto"/>
            </w:tcBorders>
            <w:shd w:val="clear" w:color="auto" w:fill="auto"/>
          </w:tcPr>
          <w:p w14:paraId="06E87EDF" w14:textId="77777777" w:rsidR="005C24B4" w:rsidRPr="009A4579" w:rsidRDefault="005C24B4" w:rsidP="00DD7946">
            <w:pPr>
              <w:jc w:val="center"/>
              <w:rPr>
                <w:rFonts w:ascii="Times New Roman" w:hAnsi="Times New Roman" w:cs="Times New Roman"/>
                <w:b/>
                <w:lang w:val="en-GB"/>
              </w:rPr>
            </w:pPr>
          </w:p>
        </w:tc>
      </w:tr>
      <w:tr w:rsidR="002856C2" w:rsidRPr="00382B30" w14:paraId="5B1DC0F9" w14:textId="77777777" w:rsidTr="00F02163">
        <w:trPr>
          <w:cantSplit/>
        </w:trPr>
        <w:tc>
          <w:tcPr>
            <w:tcW w:w="566" w:type="dxa"/>
            <w:shd w:val="clear" w:color="auto" w:fill="auto"/>
          </w:tcPr>
          <w:p w14:paraId="64AF1A8F" w14:textId="77777777" w:rsidR="005C24B4" w:rsidRPr="00A73FD7" w:rsidRDefault="005C24B4" w:rsidP="00DD7946">
            <w:pPr>
              <w:pStyle w:val="ListParagraph"/>
              <w:numPr>
                <w:ilvl w:val="0"/>
                <w:numId w:val="2"/>
              </w:numPr>
              <w:rPr>
                <w:rFonts w:ascii="Times New Roman" w:hAnsi="Times New Roman" w:cs="Times New Roman"/>
                <w:b/>
                <w:sz w:val="20"/>
                <w:szCs w:val="20"/>
                <w:lang w:val="en-GB"/>
              </w:rPr>
            </w:pPr>
          </w:p>
        </w:tc>
        <w:tc>
          <w:tcPr>
            <w:tcW w:w="4672" w:type="dxa"/>
            <w:shd w:val="clear" w:color="auto" w:fill="auto"/>
          </w:tcPr>
          <w:p w14:paraId="2C9ABF8F" w14:textId="12899171" w:rsidR="005C24B4" w:rsidRPr="009A4579" w:rsidRDefault="005C24B4" w:rsidP="00DD7946">
            <w:pPr>
              <w:rPr>
                <w:rFonts w:ascii="Times New Roman" w:hAnsi="Times New Roman" w:cs="Times New Roman"/>
                <w:bCs/>
                <w:lang w:val="en-GB"/>
              </w:rPr>
            </w:pPr>
            <w:r w:rsidRPr="00A73FD7">
              <w:rPr>
                <w:rFonts w:ascii="Times New Roman" w:hAnsi="Times New Roman" w:cs="Times New Roman"/>
                <w:b/>
                <w:lang w:val="en-GB"/>
              </w:rPr>
              <w:t>n-heptane</w:t>
            </w:r>
            <w:r w:rsidRPr="009A4579">
              <w:rPr>
                <w:rFonts w:ascii="Times New Roman" w:hAnsi="Times New Roman" w:cs="Times New Roman"/>
                <w:bCs/>
                <w:lang w:val="en-GB"/>
              </w:rPr>
              <w:t xml:space="preserve"> </w:t>
            </w:r>
            <w:r w:rsidRPr="00A73FD7">
              <w:rPr>
                <w:rFonts w:ascii="Times New Roman" w:hAnsi="Times New Roman" w:cs="Times New Roman"/>
                <w:b/>
                <w:lang w:val="en-GB"/>
              </w:rPr>
              <w:t xml:space="preserve">for </w:t>
            </w:r>
            <w:r w:rsidR="005F5F8F">
              <w:rPr>
                <w:rFonts w:ascii="Times New Roman" w:hAnsi="Times New Roman" w:cs="Times New Roman"/>
                <w:b/>
                <w:lang w:val="en-GB"/>
              </w:rPr>
              <w:t>1st</w:t>
            </w:r>
            <w:r w:rsidR="005F5F8F" w:rsidRPr="00A73FD7">
              <w:rPr>
                <w:rFonts w:ascii="Times New Roman" w:hAnsi="Times New Roman" w:cs="Times New Roman"/>
                <w:b/>
                <w:lang w:val="en-GB"/>
              </w:rPr>
              <w:t xml:space="preserve"> </w:t>
            </w:r>
            <w:r w:rsidRPr="00A73FD7">
              <w:rPr>
                <w:rFonts w:ascii="Times New Roman" w:hAnsi="Times New Roman" w:cs="Times New Roman"/>
                <w:b/>
                <w:lang w:val="en-GB"/>
              </w:rPr>
              <w:t>extraction</w:t>
            </w:r>
            <w:r w:rsidRPr="009A4579">
              <w:rPr>
                <w:rFonts w:ascii="Times New Roman" w:hAnsi="Times New Roman" w:cs="Times New Roman"/>
                <w:bCs/>
                <w:lang w:val="en-GB"/>
              </w:rPr>
              <w:t xml:space="preserve"> is measured in portions into 5 L plastic jug </w:t>
            </w:r>
            <w:r w:rsidR="006033DA">
              <w:rPr>
                <w:rFonts w:ascii="Times New Roman" w:hAnsi="Times New Roman" w:cs="Times New Roman"/>
                <w:bCs/>
                <w:lang w:val="en-GB"/>
              </w:rPr>
              <w:t>‘</w:t>
            </w:r>
            <w:r w:rsidR="002E68BC">
              <w:rPr>
                <w:rFonts w:ascii="Times New Roman" w:hAnsi="Times New Roman" w:cs="Times New Roman"/>
                <w:bCs/>
                <w:lang w:val="en-GB"/>
              </w:rPr>
              <w:t>Tile solvents</w:t>
            </w:r>
            <w:r w:rsidR="006033DA">
              <w:rPr>
                <w:rFonts w:ascii="Times New Roman" w:hAnsi="Times New Roman" w:cs="Times New Roman"/>
                <w:bCs/>
                <w:lang w:val="en-GB"/>
              </w:rPr>
              <w:t>’</w:t>
            </w:r>
            <w:r w:rsidR="005F5F8F" w:rsidRPr="009A4579">
              <w:rPr>
                <w:rFonts w:ascii="Times New Roman" w:hAnsi="Times New Roman" w:cs="Times New Roman"/>
                <w:bCs/>
                <w:lang w:val="en-GB"/>
              </w:rPr>
              <w:t xml:space="preserve"> </w:t>
            </w:r>
            <w:r w:rsidRPr="009A4579">
              <w:rPr>
                <w:rFonts w:ascii="Times New Roman" w:hAnsi="Times New Roman" w:cs="Times New Roman"/>
                <w:bCs/>
                <w:lang w:val="en-GB"/>
              </w:rPr>
              <w:t xml:space="preserve">on balances </w:t>
            </w:r>
            <w:r w:rsidR="00697739">
              <w:rPr>
                <w:rFonts w:ascii="Times New Roman" w:hAnsi="Times New Roman" w:cs="Times New Roman"/>
                <w:bCs/>
                <w:lang w:val="en-GB"/>
              </w:rPr>
              <w:t>007-44</w:t>
            </w:r>
            <w:r w:rsidRPr="009A4579">
              <w:rPr>
                <w:rFonts w:ascii="Times New Roman" w:hAnsi="Times New Roman" w:cs="Times New Roman"/>
                <w:bCs/>
                <w:lang w:val="en-GB"/>
              </w:rPr>
              <w:t xml:space="preserve"> and poured </w:t>
            </w:r>
            <w:r w:rsidR="00421D6A" w:rsidRPr="009A4579">
              <w:rPr>
                <w:rFonts w:ascii="Times New Roman" w:hAnsi="Times New Roman" w:cs="Times New Roman"/>
                <w:bCs/>
                <w:lang w:val="en-GB"/>
              </w:rPr>
              <w:t>into</w:t>
            </w:r>
            <w:r w:rsidRPr="009A4579">
              <w:rPr>
                <w:rFonts w:ascii="Times New Roman" w:hAnsi="Times New Roman" w:cs="Times New Roman"/>
                <w:bCs/>
                <w:lang w:val="en-GB"/>
              </w:rPr>
              <w:t xml:space="preserve"> reactor </w:t>
            </w:r>
            <w:r w:rsidR="007879AD">
              <w:rPr>
                <w:rFonts w:ascii="Times New Roman" w:hAnsi="Times New Roman" w:cs="Times New Roman"/>
                <w:bCs/>
                <w:lang w:val="en-GB"/>
              </w:rPr>
              <w:t>002-17</w:t>
            </w:r>
            <w:r w:rsidR="00421D6A" w:rsidRPr="009A4579">
              <w:rPr>
                <w:rFonts w:ascii="Times New Roman" w:hAnsi="Times New Roman" w:cs="Times New Roman"/>
                <w:bCs/>
                <w:lang w:val="en-GB"/>
              </w:rPr>
              <w:t>.</w:t>
            </w:r>
          </w:p>
          <w:p w14:paraId="4FA26EAF" w14:textId="230FEA25" w:rsidR="007E6A04" w:rsidRPr="009A4579" w:rsidRDefault="007E6A04" w:rsidP="00DD7946">
            <w:pPr>
              <w:spacing w:after="60"/>
              <w:rPr>
                <w:rFonts w:ascii="Times New Roman" w:hAnsi="Times New Roman" w:cs="Times New Roman"/>
                <w:bCs/>
                <w:i/>
                <w:iCs/>
                <w:lang w:val="en-GB"/>
              </w:rPr>
            </w:pPr>
            <w:r w:rsidRPr="009A4579">
              <w:rPr>
                <w:rFonts w:ascii="Times New Roman" w:hAnsi="Times New Roman" w:cs="Times New Roman"/>
                <w:bCs/>
                <w:i/>
                <w:iCs/>
                <w:lang w:val="en-GB"/>
              </w:rPr>
              <w:t xml:space="preserve">Alternatively, the loading can be done by vacuum suction. Close the reactor, start the membrane pump (setting </w:t>
            </w:r>
            <w:r>
              <w:rPr>
                <w:rFonts w:ascii="Times New Roman" w:hAnsi="Times New Roman" w:cs="Times New Roman"/>
                <w:bCs/>
                <w:i/>
                <w:iCs/>
                <w:lang w:val="en-GB"/>
              </w:rPr>
              <w:t>45</w:t>
            </w:r>
            <w:r w:rsidRPr="009A4579">
              <w:rPr>
                <w:rFonts w:ascii="Times New Roman" w:hAnsi="Times New Roman" w:cs="Times New Roman"/>
                <w:bCs/>
                <w:i/>
                <w:iCs/>
                <w:lang w:val="en-GB"/>
              </w:rPr>
              <w:t xml:space="preserve">0Torr), connect hose </w:t>
            </w:r>
            <w:r w:rsidR="005F5F8F">
              <w:rPr>
                <w:rFonts w:ascii="Times New Roman" w:hAnsi="Times New Roman" w:cs="Times New Roman"/>
                <w:bCs/>
                <w:i/>
                <w:iCs/>
                <w:lang w:val="en-GB"/>
              </w:rPr>
              <w:t>‘</w:t>
            </w:r>
            <w:r w:rsidRPr="009A4579">
              <w:rPr>
                <w:rFonts w:ascii="Times New Roman" w:hAnsi="Times New Roman" w:cs="Times New Roman"/>
                <w:bCs/>
                <w:i/>
                <w:iCs/>
                <w:lang w:val="en-GB"/>
              </w:rPr>
              <w:t>Tile solvents</w:t>
            </w:r>
            <w:r w:rsidR="005F5F8F">
              <w:rPr>
                <w:rFonts w:ascii="Times New Roman" w:hAnsi="Times New Roman" w:cs="Times New Roman"/>
                <w:bCs/>
                <w:i/>
                <w:iCs/>
                <w:lang w:val="en-GB"/>
              </w:rPr>
              <w:t>’</w:t>
            </w:r>
            <w:r w:rsidRPr="009A4579">
              <w:rPr>
                <w:rFonts w:ascii="Times New Roman" w:hAnsi="Times New Roman" w:cs="Times New Roman"/>
                <w:bCs/>
                <w:i/>
                <w:iCs/>
                <w:lang w:val="en-GB"/>
              </w:rPr>
              <w:t xml:space="preserve"> to the valve </w:t>
            </w:r>
            <w:r w:rsidR="005F5F8F">
              <w:rPr>
                <w:rFonts w:ascii="Times New Roman" w:hAnsi="Times New Roman" w:cs="Times New Roman"/>
                <w:bCs/>
                <w:i/>
                <w:iCs/>
                <w:lang w:val="en-GB"/>
              </w:rPr>
              <w:t>‘</w:t>
            </w:r>
            <w:r w:rsidRPr="009A4579">
              <w:rPr>
                <w:rFonts w:ascii="Times New Roman" w:hAnsi="Times New Roman" w:cs="Times New Roman"/>
                <w:bCs/>
                <w:i/>
                <w:iCs/>
                <w:lang w:val="en-GB"/>
              </w:rPr>
              <w:t>loading solvent</w:t>
            </w:r>
            <w:r w:rsidR="005F5F8F">
              <w:rPr>
                <w:rFonts w:ascii="Times New Roman" w:hAnsi="Times New Roman" w:cs="Times New Roman"/>
                <w:bCs/>
                <w:i/>
                <w:iCs/>
                <w:lang w:val="en-GB"/>
              </w:rPr>
              <w:t>’</w:t>
            </w:r>
            <w:r w:rsidRPr="009A4579">
              <w:rPr>
                <w:rFonts w:ascii="Times New Roman" w:hAnsi="Times New Roman" w:cs="Times New Roman"/>
                <w:bCs/>
                <w:i/>
                <w:iCs/>
                <w:lang w:val="en-GB"/>
              </w:rPr>
              <w:t>. Place the canister on the balance, tare the mass, insert the second end of the hose, and start suction by controlling the flow by bending the hose. Once required amount is loaded, take out the hose from the canister and let it be emptied into reactor. Stop the pump and continue with the process. The hose is dried by hanging vertically.</w:t>
            </w:r>
          </w:p>
          <w:p w14:paraId="47B3A219" w14:textId="77777777" w:rsidR="005C24B4" w:rsidRPr="009A4579" w:rsidRDefault="005C24B4" w:rsidP="00DD7946">
            <w:pPr>
              <w:rPr>
                <w:rFonts w:ascii="Times New Roman" w:hAnsi="Times New Roman" w:cs="Times New Roman"/>
                <w:bCs/>
                <w:lang w:val="en-GB"/>
              </w:rPr>
            </w:pPr>
          </w:p>
          <w:p w14:paraId="58070A06" w14:textId="4243A4B0" w:rsidR="005C24B4" w:rsidRPr="009A4579" w:rsidRDefault="009642CC" w:rsidP="006D59CD">
            <w:pPr>
              <w:rPr>
                <w:rFonts w:ascii="Times New Roman" w:hAnsi="Times New Roman" w:cs="Times New Roman"/>
                <w:bCs/>
                <w:lang w:val="en-GB"/>
              </w:rPr>
            </w:pPr>
            <w:r w:rsidRPr="00524DA2">
              <w:rPr>
                <w:rFonts w:ascii="Times New Roman" w:hAnsi="Times New Roman" w:cs="Times New Roman"/>
                <w:b/>
                <w:bCs/>
                <w:highlight w:val="yellow"/>
                <w:lang w:val="en-GB"/>
              </w:rPr>
              <w:t>Specified loading:</w:t>
            </w:r>
            <w:r w:rsidRPr="009642CC">
              <w:rPr>
                <w:rFonts w:ascii="Times New Roman" w:hAnsi="Times New Roman" w:cs="Times New Roman"/>
                <w:b/>
                <w:bCs/>
                <w:lang w:val="en-GB"/>
              </w:rPr>
              <w:t xml:space="preserve"> </w:t>
            </w:r>
            <w:r w:rsidR="006D59CD" w:rsidRPr="006D59CD">
              <w:rPr>
                <w:rFonts w:ascii="Times New Roman" w:hAnsi="Times New Roman" w:cs="Times New Roman"/>
                <w:b/>
                <w:bCs/>
                <w:lang w:val="en-GB"/>
              </w:rPr>
              <w:t>26.46 kg</w:t>
            </w:r>
            <w:r w:rsidR="006D59CD">
              <w:rPr>
                <w:rFonts w:ascii="Times New Roman" w:hAnsi="Times New Roman" w:cs="Times New Roman"/>
                <w:b/>
                <w:bCs/>
                <w:lang w:val="en-GB"/>
              </w:rPr>
              <w:t xml:space="preserve"> </w:t>
            </w:r>
            <w:r w:rsidR="006D59CD" w:rsidRPr="006D59CD">
              <w:rPr>
                <w:rFonts w:ascii="Times New Roman" w:hAnsi="Times New Roman" w:cs="Times New Roman"/>
                <w:b/>
                <w:bCs/>
                <w:lang w:val="en-GB"/>
              </w:rPr>
              <w:t>( 26.26  -  26.66 kg)</w:t>
            </w:r>
          </w:p>
        </w:tc>
        <w:tc>
          <w:tcPr>
            <w:tcW w:w="1424" w:type="dxa"/>
            <w:gridSpan w:val="3"/>
            <w:shd w:val="clear" w:color="auto" w:fill="auto"/>
            <w:vAlign w:val="center"/>
          </w:tcPr>
          <w:p w14:paraId="21186CD0" w14:textId="77777777" w:rsidR="005C24B4" w:rsidRPr="009A4579" w:rsidRDefault="005C24B4" w:rsidP="00DD7946">
            <w:pPr>
              <w:jc w:val="center"/>
              <w:rPr>
                <w:rFonts w:ascii="Times New Roman" w:hAnsi="Times New Roman" w:cs="Times New Roman"/>
                <w:lang w:val="en-GB"/>
              </w:rPr>
            </w:pPr>
            <w:r w:rsidRPr="00A73FD7">
              <w:rPr>
                <w:rFonts w:ascii="Times New Roman" w:hAnsi="Times New Roman" w:cs="Times New Roman"/>
                <w:lang w:val="en-GB" w:eastAsia="et-EE"/>
              </w:rPr>
              <w:t>___:___</w:t>
            </w:r>
          </w:p>
        </w:tc>
        <w:tc>
          <w:tcPr>
            <w:tcW w:w="2691" w:type="dxa"/>
            <w:shd w:val="clear" w:color="auto" w:fill="FFFFFF" w:themeFill="background1"/>
            <w:vAlign w:val="center"/>
          </w:tcPr>
          <w:p w14:paraId="612436D1" w14:textId="77777777" w:rsidR="004C7E03" w:rsidRPr="00A73FD7" w:rsidRDefault="004C7E03" w:rsidP="00DD7946">
            <w:pPr>
              <w:spacing w:before="60"/>
              <w:ind w:right="-257"/>
              <w:jc w:val="center"/>
              <w:rPr>
                <w:rFonts w:ascii="Times New Roman" w:hAnsi="Times New Roman" w:cs="Times New Roman"/>
                <w:lang w:val="en-GB"/>
              </w:rPr>
            </w:pPr>
            <w:r w:rsidRPr="009A4579">
              <w:rPr>
                <w:rFonts w:ascii="Times New Roman" w:hAnsi="Times New Roman" w:cs="Times New Roman"/>
                <w:lang w:val="en-GB"/>
              </w:rPr>
              <w:t>Warehouse code</w:t>
            </w:r>
            <w:r w:rsidRPr="00A73FD7">
              <w:rPr>
                <w:rFonts w:ascii="Times New Roman" w:hAnsi="Times New Roman" w:cs="Times New Roman"/>
                <w:lang w:val="en-GB"/>
              </w:rPr>
              <w:t>:</w:t>
            </w:r>
          </w:p>
          <w:p w14:paraId="4557E5A3" w14:textId="77777777" w:rsidR="004C7E03" w:rsidRPr="00A73FD7" w:rsidRDefault="004C7E03" w:rsidP="00DD7946">
            <w:pPr>
              <w:spacing w:before="60"/>
              <w:ind w:right="-257"/>
              <w:jc w:val="center"/>
              <w:rPr>
                <w:rFonts w:ascii="Times New Roman" w:hAnsi="Times New Roman" w:cs="Times New Roman"/>
                <w:lang w:val="en-GB"/>
              </w:rPr>
            </w:pPr>
          </w:p>
          <w:p w14:paraId="581185C4" w14:textId="77777777" w:rsidR="004C7E03" w:rsidRPr="00A73FD7" w:rsidRDefault="004C7E03" w:rsidP="00DD7946">
            <w:pPr>
              <w:spacing w:before="60"/>
              <w:ind w:right="-257"/>
              <w:jc w:val="center"/>
              <w:rPr>
                <w:rFonts w:ascii="Times New Roman" w:hAnsi="Times New Roman" w:cs="Times New Roman"/>
                <w:lang w:val="en-GB"/>
              </w:rPr>
            </w:pPr>
            <w:r w:rsidRPr="00A73FD7">
              <w:rPr>
                <w:rFonts w:ascii="Times New Roman" w:hAnsi="Times New Roman" w:cs="Times New Roman"/>
                <w:lang w:val="en-GB"/>
              </w:rPr>
              <w:t>…………….</w:t>
            </w:r>
          </w:p>
          <w:p w14:paraId="411318DE" w14:textId="77777777" w:rsidR="005C24B4" w:rsidRPr="009A4579" w:rsidRDefault="005C24B4" w:rsidP="00DD7946">
            <w:pPr>
              <w:pStyle w:val="NormalWeb"/>
              <w:spacing w:before="280" w:after="0"/>
              <w:jc w:val="center"/>
              <w:rPr>
                <w:sz w:val="22"/>
                <w:szCs w:val="22"/>
                <w:lang w:val="en-GB"/>
              </w:rPr>
            </w:pPr>
            <w:r w:rsidRPr="009A4579">
              <w:rPr>
                <w:sz w:val="22"/>
                <w:szCs w:val="22"/>
                <w:lang w:val="en-GB"/>
              </w:rPr>
              <w:t>Amount of n-heptane charged:</w:t>
            </w:r>
          </w:p>
          <w:p w14:paraId="14ADC40F" w14:textId="77777777" w:rsidR="005C24B4" w:rsidRPr="003210A3" w:rsidRDefault="005C24B4" w:rsidP="00DD7946">
            <w:pPr>
              <w:pStyle w:val="NormalWeb"/>
              <w:spacing w:before="280" w:after="0"/>
              <w:jc w:val="center"/>
              <w:rPr>
                <w:sz w:val="22"/>
                <w:szCs w:val="22"/>
                <w:lang w:val="de-DE"/>
              </w:rPr>
            </w:pPr>
            <w:r w:rsidRPr="003210A3">
              <w:rPr>
                <w:sz w:val="22"/>
                <w:szCs w:val="22"/>
                <w:lang w:val="de-DE"/>
              </w:rPr>
              <w:t>. . . . . .  kg +. .  . .  kg +</w:t>
            </w:r>
          </w:p>
          <w:p w14:paraId="69472AE5" w14:textId="77777777" w:rsidR="005C24B4" w:rsidRPr="003210A3" w:rsidRDefault="005C24B4" w:rsidP="00DD7946">
            <w:pPr>
              <w:pStyle w:val="NormalWeb"/>
              <w:spacing w:before="280" w:after="0"/>
              <w:jc w:val="center"/>
              <w:rPr>
                <w:sz w:val="22"/>
                <w:szCs w:val="22"/>
                <w:lang w:val="de-DE"/>
              </w:rPr>
            </w:pPr>
            <w:r w:rsidRPr="003210A3">
              <w:rPr>
                <w:sz w:val="22"/>
                <w:szCs w:val="22"/>
                <w:lang w:val="de-DE"/>
              </w:rPr>
              <w:t>+. . . ..  kg + . .... .kg =</w:t>
            </w:r>
          </w:p>
          <w:p w14:paraId="6A457CEA" w14:textId="77777777" w:rsidR="005C24B4" w:rsidRPr="003210A3" w:rsidRDefault="005C24B4" w:rsidP="00DD7946">
            <w:pPr>
              <w:pStyle w:val="NormalWeb"/>
              <w:spacing w:before="280" w:after="0"/>
              <w:jc w:val="center"/>
              <w:rPr>
                <w:sz w:val="22"/>
                <w:szCs w:val="22"/>
                <w:lang w:val="de-DE"/>
              </w:rPr>
            </w:pPr>
            <w:r w:rsidRPr="003210A3">
              <w:rPr>
                <w:sz w:val="22"/>
                <w:szCs w:val="22"/>
                <w:lang w:val="de-DE"/>
              </w:rPr>
              <w:t>=................ kg</w:t>
            </w:r>
          </w:p>
        </w:tc>
        <w:tc>
          <w:tcPr>
            <w:tcW w:w="1279" w:type="dxa"/>
            <w:tcBorders>
              <w:tr2bl w:val="single" w:sz="4" w:space="0" w:color="auto"/>
            </w:tcBorders>
            <w:shd w:val="clear" w:color="auto" w:fill="auto"/>
          </w:tcPr>
          <w:p w14:paraId="06D6022A" w14:textId="77777777" w:rsidR="005C24B4" w:rsidRPr="003210A3" w:rsidRDefault="005C24B4" w:rsidP="00DD7946">
            <w:pPr>
              <w:jc w:val="center"/>
              <w:rPr>
                <w:rFonts w:ascii="Times New Roman" w:hAnsi="Times New Roman" w:cs="Times New Roman"/>
                <w:b/>
                <w:lang w:val="de-DE"/>
              </w:rPr>
            </w:pPr>
          </w:p>
        </w:tc>
      </w:tr>
      <w:tr w:rsidR="00F02163" w:rsidRPr="009A4579" w14:paraId="3FA84D55" w14:textId="77777777" w:rsidTr="00F02163">
        <w:trPr>
          <w:cantSplit/>
        </w:trPr>
        <w:tc>
          <w:tcPr>
            <w:tcW w:w="566" w:type="dxa"/>
            <w:shd w:val="clear" w:color="auto" w:fill="auto"/>
          </w:tcPr>
          <w:p w14:paraId="1F8107BF" w14:textId="77777777" w:rsidR="005C24B4" w:rsidRPr="003210A3" w:rsidRDefault="005C24B4" w:rsidP="00DD7946">
            <w:pPr>
              <w:pStyle w:val="ListParagraph"/>
              <w:numPr>
                <w:ilvl w:val="0"/>
                <w:numId w:val="2"/>
              </w:numPr>
              <w:rPr>
                <w:rFonts w:ascii="Times New Roman" w:hAnsi="Times New Roman" w:cs="Times New Roman"/>
                <w:b/>
                <w:sz w:val="20"/>
                <w:szCs w:val="20"/>
                <w:lang w:val="de-DE"/>
              </w:rPr>
            </w:pPr>
          </w:p>
        </w:tc>
        <w:tc>
          <w:tcPr>
            <w:tcW w:w="4672" w:type="dxa"/>
            <w:shd w:val="clear" w:color="auto" w:fill="auto"/>
          </w:tcPr>
          <w:p w14:paraId="3412E475" w14:textId="77777777" w:rsidR="005C24B4" w:rsidRPr="009A4579" w:rsidRDefault="005C24B4" w:rsidP="00DD7946">
            <w:pPr>
              <w:rPr>
                <w:rFonts w:ascii="Times New Roman" w:hAnsi="Times New Roman" w:cs="Times New Roman"/>
                <w:bCs/>
                <w:lang w:val="en-GB"/>
              </w:rPr>
            </w:pPr>
            <w:r w:rsidRPr="009A4579">
              <w:rPr>
                <w:rFonts w:ascii="Times New Roman" w:hAnsi="Times New Roman" w:cs="Times New Roman"/>
                <w:bCs/>
                <w:lang w:val="en-GB"/>
              </w:rPr>
              <w:t>The mixture in the reactor is stirred for 15…20 minutes at temperature +25….+40⁰C (mixture temperature).</w:t>
            </w:r>
          </w:p>
          <w:p w14:paraId="53D32D93" w14:textId="77777777" w:rsidR="005C24B4" w:rsidRPr="009A4579" w:rsidRDefault="005C24B4" w:rsidP="00DD7946">
            <w:pPr>
              <w:rPr>
                <w:rFonts w:ascii="Times New Roman" w:hAnsi="Times New Roman" w:cs="Times New Roman"/>
                <w:bCs/>
                <w:lang w:val="en-GB"/>
              </w:rPr>
            </w:pPr>
          </w:p>
          <w:p w14:paraId="64696398" w14:textId="3C8C6859" w:rsidR="005C24B4" w:rsidRPr="009A4579" w:rsidRDefault="005C24B4" w:rsidP="00DD7946">
            <w:pPr>
              <w:rPr>
                <w:rFonts w:ascii="Times New Roman" w:hAnsi="Times New Roman" w:cs="Times New Roman"/>
                <w:bCs/>
                <w:lang w:val="en-GB"/>
              </w:rPr>
            </w:pPr>
            <w:r w:rsidRPr="009A4579">
              <w:rPr>
                <w:rFonts w:ascii="Times New Roman" w:hAnsi="Times New Roman" w:cs="Times New Roman"/>
                <w:bCs/>
                <w:lang w:val="en-GB"/>
              </w:rPr>
              <w:t>Temperature of mixture (</w:t>
            </w:r>
            <w:r w:rsidR="00E434F8">
              <w:rPr>
                <w:rFonts w:ascii="Times New Roman" w:hAnsi="Times New Roman" w:cs="Times New Roman"/>
                <w:bCs/>
                <w:lang w:val="en-GB"/>
              </w:rPr>
              <w:t>003-209</w:t>
            </w:r>
            <w:r w:rsidRPr="009A4579">
              <w:rPr>
                <w:rFonts w:ascii="Times New Roman" w:hAnsi="Times New Roman" w:cs="Times New Roman"/>
                <w:bCs/>
                <w:lang w:val="en-GB"/>
              </w:rPr>
              <w:t>) is registered in the beginning and in the end of stirring period.</w:t>
            </w:r>
          </w:p>
        </w:tc>
        <w:tc>
          <w:tcPr>
            <w:tcW w:w="1424" w:type="dxa"/>
            <w:gridSpan w:val="3"/>
            <w:shd w:val="clear" w:color="auto" w:fill="auto"/>
            <w:vAlign w:val="center"/>
          </w:tcPr>
          <w:p w14:paraId="3A1EA672" w14:textId="77777777" w:rsidR="005C24B4" w:rsidRPr="009A4579" w:rsidRDefault="005C24B4" w:rsidP="00DD7946">
            <w:pPr>
              <w:jc w:val="center"/>
              <w:rPr>
                <w:rFonts w:ascii="Times New Roman" w:hAnsi="Times New Roman" w:cs="Times New Roman"/>
                <w:lang w:val="en-GB"/>
              </w:rPr>
            </w:pPr>
            <w:r w:rsidRPr="009A4579">
              <w:rPr>
                <w:rFonts w:ascii="Times New Roman" w:hAnsi="Times New Roman" w:cs="Times New Roman"/>
                <w:lang w:val="en-GB"/>
              </w:rPr>
              <w:t>Start of stirring:</w:t>
            </w:r>
          </w:p>
          <w:p w14:paraId="44E4304A" w14:textId="77777777" w:rsidR="005C24B4" w:rsidRPr="009A4579" w:rsidRDefault="005C24B4" w:rsidP="00DD7946">
            <w:pPr>
              <w:jc w:val="center"/>
              <w:rPr>
                <w:rFonts w:ascii="Times New Roman" w:hAnsi="Times New Roman" w:cs="Times New Roman"/>
                <w:lang w:val="en-GB"/>
              </w:rPr>
            </w:pPr>
          </w:p>
          <w:p w14:paraId="011D6EAA" w14:textId="77777777" w:rsidR="005C24B4" w:rsidRPr="009A4579" w:rsidRDefault="005C24B4" w:rsidP="00DD7946">
            <w:pPr>
              <w:jc w:val="center"/>
              <w:rPr>
                <w:rFonts w:ascii="Times New Roman" w:hAnsi="Times New Roman" w:cs="Times New Roman"/>
                <w:lang w:val="en-GB"/>
              </w:rPr>
            </w:pPr>
            <w:r w:rsidRPr="009A4579">
              <w:rPr>
                <w:rFonts w:ascii="Times New Roman" w:hAnsi="Times New Roman" w:cs="Times New Roman"/>
                <w:lang w:val="en-GB"/>
              </w:rPr>
              <w:t>__:__</w:t>
            </w:r>
          </w:p>
          <w:p w14:paraId="612B12D3" w14:textId="77777777" w:rsidR="005C24B4" w:rsidRPr="009A4579" w:rsidRDefault="005C24B4" w:rsidP="00DD7946">
            <w:pPr>
              <w:jc w:val="center"/>
              <w:rPr>
                <w:rFonts w:ascii="Times New Roman" w:hAnsi="Times New Roman" w:cs="Times New Roman"/>
                <w:lang w:val="en-GB"/>
              </w:rPr>
            </w:pPr>
            <w:r w:rsidRPr="009A4579">
              <w:rPr>
                <w:rFonts w:ascii="Times New Roman" w:hAnsi="Times New Roman" w:cs="Times New Roman"/>
                <w:lang w:val="en-GB"/>
              </w:rPr>
              <w:t>End of stirring:</w:t>
            </w:r>
          </w:p>
          <w:p w14:paraId="4C7E02CB" w14:textId="77777777" w:rsidR="005C24B4" w:rsidRPr="009A4579" w:rsidRDefault="005C24B4" w:rsidP="00DD7946">
            <w:pPr>
              <w:jc w:val="center"/>
              <w:rPr>
                <w:rFonts w:ascii="Times New Roman" w:hAnsi="Times New Roman" w:cs="Times New Roman"/>
                <w:lang w:val="en-GB"/>
              </w:rPr>
            </w:pPr>
          </w:p>
          <w:p w14:paraId="193DF865" w14:textId="77777777" w:rsidR="005C24B4" w:rsidRPr="009A4579" w:rsidRDefault="005C24B4" w:rsidP="00DD7946">
            <w:pPr>
              <w:jc w:val="center"/>
              <w:rPr>
                <w:rFonts w:ascii="Times New Roman" w:hAnsi="Times New Roman" w:cs="Times New Roman"/>
                <w:lang w:val="en-GB"/>
              </w:rPr>
            </w:pPr>
            <w:r w:rsidRPr="009A4579">
              <w:rPr>
                <w:rFonts w:ascii="Times New Roman" w:hAnsi="Times New Roman" w:cs="Times New Roman"/>
                <w:lang w:val="en-GB"/>
              </w:rPr>
              <w:t>__:__</w:t>
            </w:r>
          </w:p>
        </w:tc>
        <w:tc>
          <w:tcPr>
            <w:tcW w:w="2691" w:type="dxa"/>
            <w:shd w:val="clear" w:color="auto" w:fill="FFFFFF" w:themeFill="background1"/>
            <w:vAlign w:val="center"/>
          </w:tcPr>
          <w:p w14:paraId="796EFB93" w14:textId="77777777" w:rsidR="005C24B4" w:rsidRPr="009A4579" w:rsidRDefault="005C24B4" w:rsidP="00DD7946">
            <w:pPr>
              <w:pStyle w:val="NormalWeb"/>
              <w:spacing w:before="280" w:after="0"/>
              <w:jc w:val="center"/>
              <w:rPr>
                <w:sz w:val="22"/>
                <w:szCs w:val="22"/>
                <w:lang w:val="en-GB"/>
              </w:rPr>
            </w:pPr>
            <w:r w:rsidRPr="009A4579">
              <w:rPr>
                <w:sz w:val="22"/>
                <w:szCs w:val="22"/>
                <w:lang w:val="en-GB"/>
              </w:rPr>
              <w:t>Temperature of mixture:</w:t>
            </w:r>
          </w:p>
          <w:p w14:paraId="31B64225" w14:textId="77777777" w:rsidR="005C24B4" w:rsidRPr="009A4579" w:rsidRDefault="005C24B4" w:rsidP="00DD7946">
            <w:pPr>
              <w:pStyle w:val="NormalWeb"/>
              <w:spacing w:before="280" w:after="0"/>
              <w:jc w:val="center"/>
              <w:rPr>
                <w:sz w:val="22"/>
                <w:szCs w:val="22"/>
                <w:lang w:val="en-GB"/>
              </w:rPr>
            </w:pPr>
            <w:r w:rsidRPr="009A4579">
              <w:rPr>
                <w:sz w:val="22"/>
                <w:szCs w:val="22"/>
                <w:lang w:val="en-GB"/>
              </w:rPr>
              <w:t>In the beginning</w:t>
            </w:r>
          </w:p>
          <w:p w14:paraId="38145624" w14:textId="77777777" w:rsidR="005C24B4" w:rsidRPr="009A4579" w:rsidRDefault="005C24B4" w:rsidP="00DD7946">
            <w:pPr>
              <w:pStyle w:val="NormalWeb"/>
              <w:spacing w:before="280" w:after="0"/>
              <w:jc w:val="center"/>
              <w:rPr>
                <w:sz w:val="22"/>
                <w:szCs w:val="22"/>
                <w:lang w:val="en-GB"/>
              </w:rPr>
            </w:pPr>
            <w:r w:rsidRPr="009A4579">
              <w:rPr>
                <w:sz w:val="22"/>
                <w:szCs w:val="22"/>
                <w:lang w:val="en-GB"/>
              </w:rPr>
              <w:t>.......................... ⁰C</w:t>
            </w:r>
          </w:p>
          <w:p w14:paraId="7F396E9A" w14:textId="77777777" w:rsidR="005C24B4" w:rsidRPr="009A4579" w:rsidRDefault="005C24B4" w:rsidP="00DD7946">
            <w:pPr>
              <w:pStyle w:val="NormalWeb"/>
              <w:spacing w:before="280" w:after="0"/>
              <w:jc w:val="center"/>
              <w:rPr>
                <w:sz w:val="22"/>
                <w:szCs w:val="22"/>
                <w:lang w:val="en-GB"/>
              </w:rPr>
            </w:pPr>
            <w:r w:rsidRPr="009A4579">
              <w:rPr>
                <w:sz w:val="22"/>
                <w:szCs w:val="22"/>
                <w:lang w:val="en-GB"/>
              </w:rPr>
              <w:t>In the end</w:t>
            </w:r>
          </w:p>
          <w:p w14:paraId="59550DBE" w14:textId="77777777" w:rsidR="005C24B4" w:rsidRPr="009A4579" w:rsidRDefault="005C24B4" w:rsidP="00DD7946">
            <w:pPr>
              <w:pStyle w:val="NormalWeb"/>
              <w:spacing w:before="280" w:after="0"/>
              <w:jc w:val="center"/>
              <w:rPr>
                <w:sz w:val="22"/>
                <w:szCs w:val="22"/>
                <w:lang w:val="en-GB"/>
              </w:rPr>
            </w:pPr>
            <w:r w:rsidRPr="009A4579">
              <w:rPr>
                <w:sz w:val="22"/>
                <w:szCs w:val="22"/>
                <w:lang w:val="en-GB"/>
              </w:rPr>
              <w:t>.......................... ⁰C</w:t>
            </w:r>
          </w:p>
        </w:tc>
        <w:tc>
          <w:tcPr>
            <w:tcW w:w="1279" w:type="dxa"/>
            <w:shd w:val="clear" w:color="auto" w:fill="auto"/>
          </w:tcPr>
          <w:p w14:paraId="2EFD1F58" w14:textId="77777777" w:rsidR="005C24B4" w:rsidRPr="009A4579" w:rsidRDefault="005C24B4" w:rsidP="00DD7946">
            <w:pPr>
              <w:jc w:val="center"/>
              <w:rPr>
                <w:rFonts w:ascii="Times New Roman" w:eastAsia="Times New Roman" w:hAnsi="Times New Roman" w:cs="Times New Roman"/>
                <w:b/>
                <w:bCs/>
                <w:lang w:val="en-GB" w:eastAsia="et-EE"/>
              </w:rPr>
            </w:pPr>
          </w:p>
        </w:tc>
      </w:tr>
      <w:tr w:rsidR="00F02163" w:rsidRPr="009A4579" w14:paraId="31BE169D" w14:textId="77777777" w:rsidTr="00F02163">
        <w:trPr>
          <w:cantSplit/>
        </w:trPr>
        <w:tc>
          <w:tcPr>
            <w:tcW w:w="566" w:type="dxa"/>
            <w:shd w:val="clear" w:color="auto" w:fill="auto"/>
          </w:tcPr>
          <w:p w14:paraId="36AB91F7" w14:textId="77777777" w:rsidR="005C24B4" w:rsidRPr="00A73FD7" w:rsidRDefault="005C24B4" w:rsidP="00DD7946">
            <w:pPr>
              <w:pStyle w:val="ListParagraph"/>
              <w:numPr>
                <w:ilvl w:val="0"/>
                <w:numId w:val="2"/>
              </w:numPr>
              <w:rPr>
                <w:rFonts w:ascii="Times New Roman" w:hAnsi="Times New Roman" w:cs="Times New Roman"/>
                <w:b/>
                <w:sz w:val="20"/>
                <w:szCs w:val="20"/>
                <w:lang w:val="en-GB"/>
              </w:rPr>
            </w:pPr>
          </w:p>
        </w:tc>
        <w:tc>
          <w:tcPr>
            <w:tcW w:w="4672" w:type="dxa"/>
            <w:shd w:val="clear" w:color="auto" w:fill="auto"/>
          </w:tcPr>
          <w:p w14:paraId="6F0B93A2" w14:textId="444953C4" w:rsidR="005C24B4" w:rsidRPr="009A4579" w:rsidRDefault="005C24B4" w:rsidP="00DD7946">
            <w:pPr>
              <w:rPr>
                <w:rFonts w:ascii="Times New Roman" w:hAnsi="Times New Roman" w:cs="Times New Roman"/>
                <w:bCs/>
                <w:lang w:val="en-GB"/>
              </w:rPr>
            </w:pPr>
            <w:r w:rsidRPr="009A4579">
              <w:rPr>
                <w:rFonts w:ascii="Times New Roman" w:hAnsi="Times New Roman" w:cs="Times New Roman"/>
                <w:bCs/>
                <w:lang w:val="en-GB"/>
              </w:rPr>
              <w:t>Stirring is set to 10-15 RPM. Layers are allowed to separate for 8-12 min</w:t>
            </w:r>
            <w:r w:rsidR="005F5F8F">
              <w:rPr>
                <w:rFonts w:ascii="Times New Roman" w:hAnsi="Times New Roman" w:cs="Times New Roman"/>
                <w:bCs/>
                <w:lang w:val="en-GB"/>
              </w:rPr>
              <w:t>.</w:t>
            </w:r>
          </w:p>
          <w:p w14:paraId="2A2BA510" w14:textId="77777777" w:rsidR="005C24B4" w:rsidRPr="009A4579" w:rsidRDefault="005C24B4" w:rsidP="00DD7946">
            <w:pPr>
              <w:rPr>
                <w:rFonts w:ascii="Times New Roman" w:hAnsi="Times New Roman" w:cs="Times New Roman"/>
                <w:bCs/>
                <w:lang w:val="en-GB"/>
              </w:rPr>
            </w:pPr>
          </w:p>
          <w:p w14:paraId="6768305A" w14:textId="240084DB" w:rsidR="005C24B4" w:rsidRPr="009A4579" w:rsidRDefault="005C24B4" w:rsidP="00DD7946">
            <w:pPr>
              <w:rPr>
                <w:rFonts w:ascii="Times New Roman" w:hAnsi="Times New Roman" w:cs="Times New Roman"/>
                <w:bCs/>
                <w:lang w:val="en-GB"/>
              </w:rPr>
            </w:pPr>
            <w:r w:rsidRPr="009A4579">
              <w:rPr>
                <w:rFonts w:ascii="Times New Roman" w:hAnsi="Times New Roman" w:cs="Times New Roman"/>
                <w:bCs/>
                <w:lang w:val="en-GB"/>
              </w:rPr>
              <w:t>Expected appearance of mixture: bright green bottom layer (aqueous), brown upper layer (</w:t>
            </w:r>
            <w:r w:rsidR="005F5F8F">
              <w:rPr>
                <w:rFonts w:ascii="Times New Roman" w:hAnsi="Times New Roman" w:cs="Times New Roman"/>
                <w:bCs/>
                <w:lang w:val="en-GB"/>
              </w:rPr>
              <w:t xml:space="preserve">TILE </w:t>
            </w:r>
            <w:r w:rsidRPr="009A4579">
              <w:rPr>
                <w:rFonts w:ascii="Times New Roman" w:hAnsi="Times New Roman" w:cs="Times New Roman"/>
                <w:bCs/>
                <w:lang w:val="en-GB"/>
              </w:rPr>
              <w:t>IP.2 in n-heptane), off-white insoluble solid on the phase border.</w:t>
            </w:r>
          </w:p>
        </w:tc>
        <w:tc>
          <w:tcPr>
            <w:tcW w:w="1424" w:type="dxa"/>
            <w:gridSpan w:val="3"/>
            <w:shd w:val="clear" w:color="auto" w:fill="auto"/>
            <w:vAlign w:val="center"/>
          </w:tcPr>
          <w:p w14:paraId="2313C8DC" w14:textId="77777777" w:rsidR="005C24B4" w:rsidRPr="009A4579" w:rsidRDefault="005C24B4" w:rsidP="00DD7946">
            <w:pPr>
              <w:jc w:val="center"/>
              <w:rPr>
                <w:rFonts w:ascii="Times New Roman" w:hAnsi="Times New Roman" w:cs="Times New Roman"/>
                <w:lang w:val="en-GB"/>
              </w:rPr>
            </w:pPr>
            <w:r w:rsidRPr="009A4579">
              <w:rPr>
                <w:rFonts w:ascii="Times New Roman" w:hAnsi="Times New Roman" w:cs="Times New Roman"/>
                <w:lang w:val="en-GB"/>
              </w:rPr>
              <w:t>Start of separation:</w:t>
            </w:r>
          </w:p>
          <w:p w14:paraId="490D636F" w14:textId="77777777" w:rsidR="005C24B4" w:rsidRPr="009A4579" w:rsidRDefault="005C24B4" w:rsidP="00DD7946">
            <w:pPr>
              <w:jc w:val="center"/>
              <w:rPr>
                <w:rFonts w:ascii="Times New Roman" w:hAnsi="Times New Roman" w:cs="Times New Roman"/>
                <w:lang w:val="en-GB"/>
              </w:rPr>
            </w:pPr>
          </w:p>
          <w:p w14:paraId="21AC660E" w14:textId="77777777" w:rsidR="005C24B4" w:rsidRPr="009A4579" w:rsidRDefault="005C24B4" w:rsidP="00DD7946">
            <w:pPr>
              <w:jc w:val="center"/>
              <w:rPr>
                <w:rFonts w:ascii="Times New Roman" w:hAnsi="Times New Roman" w:cs="Times New Roman"/>
                <w:lang w:val="en-GB"/>
              </w:rPr>
            </w:pPr>
            <w:r w:rsidRPr="009A4579">
              <w:rPr>
                <w:rFonts w:ascii="Times New Roman" w:hAnsi="Times New Roman" w:cs="Times New Roman"/>
                <w:lang w:val="en-GB"/>
              </w:rPr>
              <w:t>__:__</w:t>
            </w:r>
          </w:p>
          <w:p w14:paraId="6DD3DA8F" w14:textId="77777777" w:rsidR="005C24B4" w:rsidRPr="009A4579" w:rsidRDefault="005C24B4" w:rsidP="00DD7946">
            <w:pPr>
              <w:jc w:val="center"/>
              <w:rPr>
                <w:rFonts w:ascii="Times New Roman" w:hAnsi="Times New Roman" w:cs="Times New Roman"/>
                <w:lang w:val="en-GB"/>
              </w:rPr>
            </w:pPr>
            <w:r w:rsidRPr="009A4579">
              <w:rPr>
                <w:rFonts w:ascii="Times New Roman" w:hAnsi="Times New Roman" w:cs="Times New Roman"/>
                <w:lang w:val="en-GB"/>
              </w:rPr>
              <w:t>End of separation:</w:t>
            </w:r>
          </w:p>
          <w:p w14:paraId="737497FB" w14:textId="77777777" w:rsidR="005C24B4" w:rsidRPr="009A4579" w:rsidRDefault="005C24B4" w:rsidP="00DD7946">
            <w:pPr>
              <w:jc w:val="center"/>
              <w:rPr>
                <w:rFonts w:ascii="Times New Roman" w:hAnsi="Times New Roman" w:cs="Times New Roman"/>
                <w:lang w:val="en-GB"/>
              </w:rPr>
            </w:pPr>
          </w:p>
          <w:p w14:paraId="5AF77816" w14:textId="77777777" w:rsidR="005C24B4" w:rsidRPr="009A4579" w:rsidRDefault="005C24B4" w:rsidP="00DD7946">
            <w:pPr>
              <w:spacing w:after="120"/>
              <w:jc w:val="center"/>
              <w:rPr>
                <w:rFonts w:ascii="Times New Roman" w:hAnsi="Times New Roman" w:cs="Times New Roman"/>
                <w:lang w:val="en-GB"/>
              </w:rPr>
            </w:pPr>
            <w:r w:rsidRPr="009A4579">
              <w:rPr>
                <w:rFonts w:ascii="Times New Roman" w:hAnsi="Times New Roman" w:cs="Times New Roman"/>
                <w:lang w:val="en-GB"/>
              </w:rPr>
              <w:t>__:__</w:t>
            </w:r>
          </w:p>
        </w:tc>
        <w:tc>
          <w:tcPr>
            <w:tcW w:w="2691" w:type="dxa"/>
            <w:shd w:val="clear" w:color="auto" w:fill="D9D9D9" w:themeFill="background1" w:themeFillShade="D9"/>
          </w:tcPr>
          <w:p w14:paraId="62C6C03A" w14:textId="77777777" w:rsidR="005C24B4" w:rsidRPr="009A4579" w:rsidRDefault="005C24B4" w:rsidP="00DD7946">
            <w:pPr>
              <w:pStyle w:val="NormalWeb"/>
              <w:spacing w:before="280" w:after="0"/>
              <w:rPr>
                <w:sz w:val="22"/>
                <w:szCs w:val="22"/>
                <w:lang w:val="en-GB"/>
              </w:rPr>
            </w:pPr>
          </w:p>
        </w:tc>
        <w:tc>
          <w:tcPr>
            <w:tcW w:w="1279" w:type="dxa"/>
            <w:shd w:val="clear" w:color="auto" w:fill="auto"/>
          </w:tcPr>
          <w:p w14:paraId="7DC961E9" w14:textId="77777777" w:rsidR="005C24B4" w:rsidRPr="009A4579" w:rsidRDefault="005C24B4" w:rsidP="00DD7946">
            <w:pPr>
              <w:jc w:val="center"/>
              <w:rPr>
                <w:rFonts w:ascii="Times New Roman" w:hAnsi="Times New Roman" w:cs="Times New Roman"/>
                <w:b/>
                <w:lang w:val="en-GB"/>
              </w:rPr>
            </w:pPr>
          </w:p>
        </w:tc>
      </w:tr>
      <w:tr w:rsidR="00F02163" w:rsidRPr="009A4579" w14:paraId="2A96D217" w14:textId="77777777" w:rsidTr="00F02163">
        <w:trPr>
          <w:cantSplit/>
        </w:trPr>
        <w:tc>
          <w:tcPr>
            <w:tcW w:w="566" w:type="dxa"/>
            <w:shd w:val="clear" w:color="auto" w:fill="auto"/>
          </w:tcPr>
          <w:p w14:paraId="64765F52" w14:textId="77777777" w:rsidR="005C24B4" w:rsidRPr="00A73FD7" w:rsidRDefault="005C24B4" w:rsidP="00DD7946">
            <w:pPr>
              <w:pStyle w:val="ListParagraph"/>
              <w:numPr>
                <w:ilvl w:val="0"/>
                <w:numId w:val="2"/>
              </w:numPr>
              <w:rPr>
                <w:rFonts w:ascii="Times New Roman" w:hAnsi="Times New Roman" w:cs="Times New Roman"/>
                <w:b/>
                <w:sz w:val="20"/>
                <w:szCs w:val="20"/>
                <w:lang w:val="en-GB"/>
              </w:rPr>
            </w:pPr>
          </w:p>
        </w:tc>
        <w:tc>
          <w:tcPr>
            <w:tcW w:w="4672" w:type="dxa"/>
            <w:shd w:val="clear" w:color="auto" w:fill="auto"/>
          </w:tcPr>
          <w:p w14:paraId="2C33C846" w14:textId="71E5783B" w:rsidR="005C24B4" w:rsidRPr="009A4579" w:rsidRDefault="005C24B4" w:rsidP="00DD7946">
            <w:pPr>
              <w:rPr>
                <w:rFonts w:ascii="Times New Roman" w:hAnsi="Times New Roman" w:cs="Times New Roman"/>
                <w:bCs/>
                <w:lang w:val="en-GB"/>
              </w:rPr>
            </w:pPr>
            <w:r w:rsidRPr="009A4579">
              <w:rPr>
                <w:rFonts w:ascii="Times New Roman" w:hAnsi="Times New Roman" w:cs="Times New Roman"/>
                <w:bCs/>
                <w:lang w:val="en-GB"/>
              </w:rPr>
              <w:t xml:space="preserve">Nutsche filter 046-5 is equipped with </w:t>
            </w:r>
            <w:r w:rsidR="009715F7">
              <w:rPr>
                <w:rFonts w:ascii="Times New Roman" w:hAnsi="Times New Roman" w:cs="Times New Roman"/>
                <w:bCs/>
                <w:lang w:val="en-GB"/>
              </w:rPr>
              <w:t xml:space="preserve">newly cut </w:t>
            </w:r>
            <w:r w:rsidRPr="009A4579">
              <w:rPr>
                <w:rFonts w:ascii="Times New Roman" w:hAnsi="Times New Roman" w:cs="Times New Roman"/>
                <w:bCs/>
                <w:lang w:val="en-GB"/>
              </w:rPr>
              <w:t xml:space="preserve">filtration cloth and is connected to membrane pump </w:t>
            </w:r>
            <w:r w:rsidR="00D95E37">
              <w:rPr>
                <w:rFonts w:ascii="Times New Roman" w:hAnsi="Times New Roman" w:cs="Times New Roman"/>
                <w:bCs/>
                <w:lang w:val="en-GB"/>
              </w:rPr>
              <w:t>001-</w:t>
            </w:r>
            <w:r w:rsidR="00EB0039">
              <w:rPr>
                <w:rFonts w:ascii="Times New Roman" w:hAnsi="Times New Roman" w:cs="Times New Roman"/>
                <w:bCs/>
                <w:lang w:val="en-GB"/>
              </w:rPr>
              <w:t>22</w:t>
            </w:r>
            <w:r w:rsidR="00EB0039" w:rsidRPr="009A4579">
              <w:rPr>
                <w:rFonts w:ascii="Times New Roman" w:hAnsi="Times New Roman" w:cs="Times New Roman"/>
                <w:bCs/>
                <w:lang w:val="en-GB"/>
              </w:rPr>
              <w:t xml:space="preserve"> </w:t>
            </w:r>
            <w:r w:rsidRPr="009A4579">
              <w:rPr>
                <w:rFonts w:ascii="Times New Roman" w:hAnsi="Times New Roman" w:cs="Times New Roman"/>
                <w:bCs/>
                <w:lang w:val="en-GB"/>
              </w:rPr>
              <w:t>(setting 300-400 Torr)</w:t>
            </w:r>
            <w:r w:rsidR="00EB0039">
              <w:rPr>
                <w:rFonts w:ascii="Times New Roman" w:hAnsi="Times New Roman" w:cs="Times New Roman"/>
                <w:bCs/>
                <w:lang w:val="en-GB"/>
              </w:rPr>
              <w:t>.</w:t>
            </w:r>
          </w:p>
        </w:tc>
        <w:tc>
          <w:tcPr>
            <w:tcW w:w="1424" w:type="dxa"/>
            <w:gridSpan w:val="3"/>
            <w:shd w:val="clear" w:color="auto" w:fill="auto"/>
            <w:vAlign w:val="center"/>
          </w:tcPr>
          <w:p w14:paraId="0D05F732" w14:textId="0B4256B0" w:rsidR="005C24B4" w:rsidRPr="009A4579" w:rsidRDefault="005C24B4" w:rsidP="00DD7946">
            <w:pPr>
              <w:jc w:val="center"/>
              <w:rPr>
                <w:rFonts w:ascii="Times New Roman" w:hAnsi="Times New Roman" w:cs="Times New Roman"/>
                <w:lang w:val="en-GB"/>
              </w:rPr>
            </w:pPr>
            <w:r w:rsidRPr="009A4579">
              <w:rPr>
                <w:rFonts w:ascii="Times New Roman" w:hAnsi="Times New Roman" w:cs="Times New Roman"/>
                <w:lang w:val="en-GB"/>
              </w:rPr>
              <w:t>__:__</w:t>
            </w:r>
          </w:p>
        </w:tc>
        <w:tc>
          <w:tcPr>
            <w:tcW w:w="2691" w:type="dxa"/>
            <w:shd w:val="clear" w:color="auto" w:fill="FFFFFF" w:themeFill="background1"/>
            <w:vAlign w:val="center"/>
          </w:tcPr>
          <w:p w14:paraId="38E8EFCA" w14:textId="77777777" w:rsidR="005C24B4" w:rsidRPr="003210A3" w:rsidRDefault="005C24B4" w:rsidP="00DD7946">
            <w:pPr>
              <w:jc w:val="center"/>
              <w:rPr>
                <w:rFonts w:ascii="Times New Roman" w:hAnsi="Times New Roman" w:cs="Times New Roman"/>
                <w:bCs/>
                <w:lang w:val="en-GB"/>
              </w:rPr>
            </w:pPr>
            <w:r w:rsidRPr="003210A3">
              <w:rPr>
                <w:rFonts w:ascii="Times New Roman" w:hAnsi="Times New Roman" w:cs="Times New Roman"/>
                <w:bCs/>
                <w:lang w:val="en-GB"/>
              </w:rPr>
              <w:t>Pump:</w:t>
            </w:r>
          </w:p>
          <w:p w14:paraId="5B43DBD1" w14:textId="41748D01" w:rsidR="005C24B4" w:rsidRDefault="005F5F8F" w:rsidP="00DD7946">
            <w:pPr>
              <w:jc w:val="center"/>
              <w:rPr>
                <w:rFonts w:ascii="Times New Roman" w:hAnsi="Times New Roman" w:cs="Times New Roman"/>
                <w:bCs/>
                <w:lang w:val="en-GB"/>
              </w:rPr>
            </w:pPr>
            <w:r w:rsidRPr="005F5F8F">
              <w:rPr>
                <w:rFonts w:ascii="Times New Roman" w:hAnsi="Times New Roman" w:cs="Times New Roman"/>
                <w:bCs/>
                <w:lang w:val="en-GB"/>
              </w:rPr>
              <w:sym w:font="Webdings" w:char="F063"/>
            </w:r>
            <w:r w:rsidR="005C24B4" w:rsidRPr="005F5F8F">
              <w:rPr>
                <w:rFonts w:ascii="Times New Roman" w:hAnsi="Times New Roman" w:cs="Times New Roman"/>
                <w:bCs/>
                <w:lang w:val="en-GB"/>
              </w:rPr>
              <w:t xml:space="preserve"> </w:t>
            </w:r>
            <w:r w:rsidR="00D95E37" w:rsidRPr="005F5F8F">
              <w:rPr>
                <w:rFonts w:ascii="Times New Roman" w:hAnsi="Times New Roman" w:cs="Times New Roman"/>
                <w:bCs/>
                <w:lang w:val="en-GB"/>
              </w:rPr>
              <w:t>001-</w:t>
            </w:r>
            <w:r w:rsidR="00EB0039" w:rsidRPr="005F5F8F">
              <w:rPr>
                <w:rFonts w:ascii="Times New Roman" w:hAnsi="Times New Roman" w:cs="Times New Roman"/>
                <w:bCs/>
                <w:lang w:val="en-GB"/>
              </w:rPr>
              <w:t>22</w:t>
            </w:r>
          </w:p>
          <w:p w14:paraId="0D0983C0" w14:textId="77777777" w:rsidR="00A60F6C" w:rsidRPr="005F5F8F" w:rsidRDefault="00A60F6C" w:rsidP="00DD7946">
            <w:pPr>
              <w:jc w:val="center"/>
              <w:rPr>
                <w:rFonts w:ascii="Times New Roman" w:hAnsi="Times New Roman" w:cs="Times New Roman"/>
                <w:bCs/>
                <w:lang w:val="en-GB"/>
              </w:rPr>
            </w:pPr>
          </w:p>
          <w:p w14:paraId="5554CD0C" w14:textId="01BC824E" w:rsidR="005C24B4" w:rsidRPr="003210A3" w:rsidRDefault="005F5F8F" w:rsidP="00DD7946">
            <w:pPr>
              <w:spacing w:after="120"/>
              <w:jc w:val="center"/>
              <w:rPr>
                <w:rFonts w:ascii="Times New Roman" w:hAnsi="Times New Roman" w:cs="Times New Roman"/>
                <w:bCs/>
                <w:lang w:val="en-GB"/>
              </w:rPr>
            </w:pPr>
            <w:r w:rsidRPr="005F5F8F">
              <w:rPr>
                <w:rFonts w:ascii="Times New Roman" w:hAnsi="Times New Roman" w:cs="Times New Roman"/>
                <w:bCs/>
                <w:lang w:val="en-GB"/>
              </w:rPr>
              <w:sym w:font="Webdings" w:char="F063"/>
            </w:r>
            <w:r w:rsidR="005C24B4" w:rsidRPr="005F5F8F">
              <w:rPr>
                <w:rFonts w:ascii="Times New Roman" w:hAnsi="Times New Roman" w:cs="Times New Roman"/>
                <w:bCs/>
                <w:lang w:val="en-GB"/>
              </w:rPr>
              <w:t xml:space="preserve"> 001-</w:t>
            </w:r>
            <w:r w:rsidR="00EB0039" w:rsidRPr="005F5F8F">
              <w:rPr>
                <w:rFonts w:ascii="Times New Roman" w:hAnsi="Times New Roman" w:cs="Times New Roman"/>
                <w:bCs/>
                <w:lang w:val="en-GB"/>
              </w:rPr>
              <w:t>…</w:t>
            </w:r>
            <w:r w:rsidR="00A60F6C">
              <w:rPr>
                <w:rFonts w:ascii="Times New Roman" w:hAnsi="Times New Roman" w:cs="Times New Roman"/>
                <w:bCs/>
                <w:lang w:val="en-GB"/>
              </w:rPr>
              <w:t>.</w:t>
            </w:r>
          </w:p>
        </w:tc>
        <w:tc>
          <w:tcPr>
            <w:tcW w:w="1279" w:type="dxa"/>
            <w:shd w:val="clear" w:color="auto" w:fill="auto"/>
          </w:tcPr>
          <w:p w14:paraId="314B2352" w14:textId="77777777" w:rsidR="005C24B4" w:rsidRPr="009A4579" w:rsidRDefault="005C24B4" w:rsidP="00DD7946">
            <w:pPr>
              <w:jc w:val="center"/>
              <w:rPr>
                <w:rFonts w:ascii="Times New Roman" w:hAnsi="Times New Roman" w:cs="Times New Roman"/>
                <w:b/>
                <w:lang w:val="en-GB"/>
              </w:rPr>
            </w:pPr>
          </w:p>
        </w:tc>
      </w:tr>
      <w:tr w:rsidR="00F02163" w:rsidRPr="009A4579" w14:paraId="18EDA1C0" w14:textId="77777777" w:rsidTr="00F02163">
        <w:trPr>
          <w:cantSplit/>
        </w:trPr>
        <w:tc>
          <w:tcPr>
            <w:tcW w:w="566" w:type="dxa"/>
            <w:shd w:val="clear" w:color="auto" w:fill="auto"/>
          </w:tcPr>
          <w:p w14:paraId="770672E6" w14:textId="77777777" w:rsidR="005C24B4" w:rsidRPr="00A73FD7" w:rsidRDefault="005C24B4" w:rsidP="00DD7946">
            <w:pPr>
              <w:pStyle w:val="ListParagraph"/>
              <w:numPr>
                <w:ilvl w:val="0"/>
                <w:numId w:val="2"/>
              </w:numPr>
              <w:rPr>
                <w:rFonts w:ascii="Times New Roman" w:hAnsi="Times New Roman" w:cs="Times New Roman"/>
                <w:b/>
                <w:sz w:val="20"/>
                <w:szCs w:val="20"/>
                <w:lang w:val="en-GB"/>
              </w:rPr>
            </w:pPr>
          </w:p>
        </w:tc>
        <w:tc>
          <w:tcPr>
            <w:tcW w:w="4672" w:type="dxa"/>
            <w:shd w:val="clear" w:color="auto" w:fill="auto"/>
          </w:tcPr>
          <w:p w14:paraId="4D72EABF" w14:textId="061C4AB3" w:rsidR="00E41408" w:rsidRPr="00A73FD7" w:rsidRDefault="005C24B4" w:rsidP="00DD7946">
            <w:pPr>
              <w:contextualSpacing/>
              <w:rPr>
                <w:rFonts w:ascii="Times New Roman" w:hAnsi="Times New Roman" w:cs="Times New Roman"/>
                <w:b/>
                <w:lang w:val="en-GB"/>
              </w:rPr>
            </w:pPr>
            <w:r w:rsidRPr="009A4579">
              <w:rPr>
                <w:rFonts w:ascii="Times New Roman" w:hAnsi="Times New Roman" w:cs="Times New Roman"/>
                <w:bCs/>
                <w:lang w:val="en-GB"/>
              </w:rPr>
              <w:t xml:space="preserve">Stirring is stopped completely. n-heptane layer containing the product is sucked out from reactor from the top using peristaltic pump 001-13 (or analogue) equipped with tubing </w:t>
            </w:r>
            <w:r w:rsidR="00A60F6C">
              <w:rPr>
                <w:rFonts w:ascii="Times New Roman" w:hAnsi="Times New Roman" w:cs="Times New Roman"/>
                <w:bCs/>
                <w:lang w:val="en-GB"/>
              </w:rPr>
              <w:t>‘</w:t>
            </w:r>
            <w:r w:rsidRPr="009A4579">
              <w:rPr>
                <w:rFonts w:ascii="Times New Roman" w:hAnsi="Times New Roman" w:cs="Times New Roman"/>
                <w:bCs/>
                <w:lang w:val="en-GB"/>
              </w:rPr>
              <w:t>TILE IP.2 solutions</w:t>
            </w:r>
            <w:r w:rsidR="00A60F6C">
              <w:rPr>
                <w:rFonts w:ascii="Times New Roman" w:hAnsi="Times New Roman" w:cs="Times New Roman"/>
                <w:bCs/>
                <w:lang w:val="en-GB"/>
              </w:rPr>
              <w:t>’</w:t>
            </w:r>
            <w:r w:rsidR="00E41408" w:rsidRPr="009A4579">
              <w:rPr>
                <w:rFonts w:ascii="Times New Roman" w:hAnsi="Times New Roman" w:cs="Times New Roman"/>
                <w:bCs/>
                <w:lang w:val="en-GB"/>
              </w:rPr>
              <w:t xml:space="preserve"> </w:t>
            </w:r>
            <w:r w:rsidRPr="009A4579">
              <w:rPr>
                <w:rFonts w:ascii="Times New Roman" w:hAnsi="Times New Roman" w:cs="Times New Roman"/>
                <w:bCs/>
                <w:lang w:val="en-GB"/>
              </w:rPr>
              <w:t xml:space="preserve">and charged </w:t>
            </w:r>
            <w:r w:rsidR="00A60F6C">
              <w:rPr>
                <w:rFonts w:ascii="Times New Roman" w:hAnsi="Times New Roman" w:cs="Times New Roman"/>
                <w:bCs/>
                <w:lang w:val="en-GB"/>
              </w:rPr>
              <w:t>in</w:t>
            </w:r>
            <w:r w:rsidRPr="009A4579">
              <w:rPr>
                <w:rFonts w:ascii="Times New Roman" w:hAnsi="Times New Roman" w:cs="Times New Roman"/>
                <w:bCs/>
                <w:lang w:val="en-GB"/>
              </w:rPr>
              <w:t xml:space="preserve">to filter 046-5. </w:t>
            </w:r>
            <w:r w:rsidRPr="009A4579">
              <w:rPr>
                <w:rFonts w:ascii="Times New Roman" w:hAnsi="Times New Roman" w:cs="Times New Roman"/>
                <w:b/>
                <w:lang w:val="en-GB"/>
              </w:rPr>
              <w:t>Only clear n-heptane solution is taken</w:t>
            </w:r>
            <w:r w:rsidRPr="009A4579">
              <w:rPr>
                <w:rFonts w:ascii="Times New Roman" w:hAnsi="Times New Roman" w:cs="Times New Roman"/>
                <w:bCs/>
                <w:lang w:val="en-GB"/>
              </w:rPr>
              <w:t xml:space="preserve">. In the end last </w:t>
            </w:r>
            <w:r w:rsidR="00E41408" w:rsidRPr="009A4579">
              <w:rPr>
                <w:rFonts w:ascii="Times New Roman" w:hAnsi="Times New Roman" w:cs="Times New Roman"/>
                <w:bCs/>
                <w:lang w:val="en-GB"/>
              </w:rPr>
              <w:t>litres</w:t>
            </w:r>
            <w:r w:rsidRPr="009A4579">
              <w:rPr>
                <w:rFonts w:ascii="Times New Roman" w:hAnsi="Times New Roman" w:cs="Times New Roman"/>
                <w:bCs/>
                <w:lang w:val="en-GB"/>
              </w:rPr>
              <w:t xml:space="preserve"> of heptane layer are left in the reactor; do not take aqueous layer.</w:t>
            </w:r>
          </w:p>
        </w:tc>
        <w:tc>
          <w:tcPr>
            <w:tcW w:w="1424" w:type="dxa"/>
            <w:gridSpan w:val="3"/>
            <w:shd w:val="clear" w:color="auto" w:fill="auto"/>
            <w:vAlign w:val="center"/>
          </w:tcPr>
          <w:p w14:paraId="60768AF1" w14:textId="066A6968" w:rsidR="005C24B4" w:rsidRPr="009A4579" w:rsidRDefault="005C24B4" w:rsidP="00DD7946">
            <w:pPr>
              <w:jc w:val="center"/>
              <w:rPr>
                <w:rFonts w:ascii="Times New Roman" w:hAnsi="Times New Roman" w:cs="Times New Roman"/>
                <w:lang w:val="en-GB"/>
              </w:rPr>
            </w:pPr>
            <w:r w:rsidRPr="009A4579">
              <w:rPr>
                <w:rFonts w:ascii="Times New Roman" w:hAnsi="Times New Roman" w:cs="Times New Roman"/>
                <w:lang w:val="en-GB"/>
              </w:rPr>
              <w:t>__:__</w:t>
            </w:r>
          </w:p>
        </w:tc>
        <w:tc>
          <w:tcPr>
            <w:tcW w:w="2691" w:type="dxa"/>
            <w:shd w:val="clear" w:color="auto" w:fill="D9D9D9" w:themeFill="background1" w:themeFillShade="D9"/>
          </w:tcPr>
          <w:p w14:paraId="3EBD369D" w14:textId="513F883B" w:rsidR="00E41408" w:rsidRPr="00A73FD7" w:rsidRDefault="00E41408" w:rsidP="00DD7946">
            <w:pPr>
              <w:pStyle w:val="NormalWeb"/>
              <w:spacing w:before="280" w:after="0"/>
              <w:jc w:val="center"/>
              <w:rPr>
                <w:sz w:val="22"/>
                <w:szCs w:val="22"/>
                <w:lang w:val="en-GB"/>
              </w:rPr>
            </w:pPr>
          </w:p>
        </w:tc>
        <w:tc>
          <w:tcPr>
            <w:tcW w:w="1279" w:type="dxa"/>
            <w:shd w:val="clear" w:color="auto" w:fill="auto"/>
          </w:tcPr>
          <w:p w14:paraId="7BE4F08F" w14:textId="77777777" w:rsidR="005C24B4" w:rsidRPr="009A4579" w:rsidRDefault="005C24B4" w:rsidP="00DD7946">
            <w:pPr>
              <w:jc w:val="center"/>
              <w:rPr>
                <w:rFonts w:ascii="Times New Roman" w:hAnsi="Times New Roman" w:cs="Times New Roman"/>
                <w:b/>
                <w:lang w:val="en-GB"/>
              </w:rPr>
            </w:pPr>
          </w:p>
        </w:tc>
      </w:tr>
      <w:tr w:rsidR="00F02163" w:rsidRPr="009A4579" w14:paraId="4CAD14C8" w14:textId="77777777" w:rsidTr="00F02163">
        <w:trPr>
          <w:cantSplit/>
          <w:trHeight w:val="606"/>
        </w:trPr>
        <w:tc>
          <w:tcPr>
            <w:tcW w:w="566" w:type="dxa"/>
            <w:shd w:val="clear" w:color="auto" w:fill="auto"/>
          </w:tcPr>
          <w:p w14:paraId="6F6309B4" w14:textId="77777777" w:rsidR="005C24B4" w:rsidRPr="00A73FD7" w:rsidRDefault="005C24B4" w:rsidP="00DD7946">
            <w:pPr>
              <w:pStyle w:val="ListParagraph"/>
              <w:numPr>
                <w:ilvl w:val="0"/>
                <w:numId w:val="2"/>
              </w:numPr>
              <w:rPr>
                <w:rFonts w:ascii="Times New Roman" w:hAnsi="Times New Roman" w:cs="Times New Roman"/>
                <w:b/>
                <w:sz w:val="20"/>
                <w:szCs w:val="20"/>
                <w:lang w:val="en-GB"/>
              </w:rPr>
            </w:pPr>
          </w:p>
        </w:tc>
        <w:tc>
          <w:tcPr>
            <w:tcW w:w="4672" w:type="dxa"/>
            <w:shd w:val="clear" w:color="auto" w:fill="auto"/>
          </w:tcPr>
          <w:p w14:paraId="45783F1E" w14:textId="1713CDDA" w:rsidR="005C24B4" w:rsidRPr="009A4579" w:rsidRDefault="005C24B4" w:rsidP="00DD7946">
            <w:pPr>
              <w:rPr>
                <w:rFonts w:ascii="Times New Roman" w:hAnsi="Times New Roman" w:cs="Times New Roman"/>
                <w:bCs/>
                <w:lang w:val="en-GB"/>
              </w:rPr>
            </w:pPr>
            <w:r w:rsidRPr="009A4579">
              <w:rPr>
                <w:rFonts w:ascii="Times New Roman" w:hAnsi="Times New Roman" w:cs="Times New Roman"/>
                <w:bCs/>
                <w:lang w:val="en-GB"/>
              </w:rPr>
              <w:t xml:space="preserve">Tubing </w:t>
            </w:r>
            <w:r w:rsidR="00A60F6C">
              <w:rPr>
                <w:rFonts w:ascii="Times New Roman" w:hAnsi="Times New Roman" w:cs="Times New Roman"/>
                <w:bCs/>
                <w:lang w:val="en-GB"/>
              </w:rPr>
              <w:t>‘</w:t>
            </w:r>
            <w:r w:rsidRPr="009A4579">
              <w:rPr>
                <w:rFonts w:ascii="Times New Roman" w:hAnsi="Times New Roman" w:cs="Times New Roman"/>
                <w:bCs/>
                <w:lang w:val="en-GB"/>
              </w:rPr>
              <w:t>TILE IP.2 solutions</w:t>
            </w:r>
            <w:r w:rsidR="00A60F6C">
              <w:rPr>
                <w:rFonts w:ascii="Times New Roman" w:hAnsi="Times New Roman" w:cs="Times New Roman"/>
                <w:bCs/>
                <w:lang w:val="en-GB"/>
              </w:rPr>
              <w:t>’</w:t>
            </w:r>
            <w:r w:rsidRPr="009A4579">
              <w:rPr>
                <w:rFonts w:ascii="Times New Roman" w:hAnsi="Times New Roman" w:cs="Times New Roman"/>
                <w:bCs/>
                <w:lang w:val="en-GB"/>
              </w:rPr>
              <w:t xml:space="preserve"> is cleaned by rinsing with acetone</w:t>
            </w:r>
            <w:r w:rsidR="00A60F6C">
              <w:rPr>
                <w:rFonts w:ascii="Times New Roman" w:hAnsi="Times New Roman" w:cs="Times New Roman"/>
                <w:bCs/>
                <w:lang w:val="en-GB"/>
              </w:rPr>
              <w:t xml:space="preserve"> for cleaning</w:t>
            </w:r>
            <w:r w:rsidRPr="009A4579">
              <w:rPr>
                <w:rFonts w:ascii="Times New Roman" w:hAnsi="Times New Roman" w:cs="Times New Roman"/>
                <w:bCs/>
                <w:lang w:val="en-GB"/>
              </w:rPr>
              <w:t xml:space="preserve"> (inside and outside).</w:t>
            </w:r>
          </w:p>
        </w:tc>
        <w:tc>
          <w:tcPr>
            <w:tcW w:w="1424" w:type="dxa"/>
            <w:gridSpan w:val="3"/>
            <w:shd w:val="clear" w:color="auto" w:fill="auto"/>
            <w:vAlign w:val="center"/>
          </w:tcPr>
          <w:p w14:paraId="311A3E23" w14:textId="77777777" w:rsidR="005C24B4" w:rsidRPr="009A4579" w:rsidRDefault="005C24B4" w:rsidP="00DD7946">
            <w:pPr>
              <w:jc w:val="center"/>
              <w:rPr>
                <w:rFonts w:ascii="Times New Roman" w:hAnsi="Times New Roman" w:cs="Times New Roman"/>
                <w:lang w:val="en-GB"/>
              </w:rPr>
            </w:pPr>
            <w:r w:rsidRPr="009A4579">
              <w:rPr>
                <w:rFonts w:ascii="Times New Roman" w:hAnsi="Times New Roman" w:cs="Times New Roman"/>
                <w:lang w:val="en-GB"/>
              </w:rPr>
              <w:t>__:__</w:t>
            </w:r>
          </w:p>
        </w:tc>
        <w:tc>
          <w:tcPr>
            <w:tcW w:w="2691" w:type="dxa"/>
            <w:shd w:val="clear" w:color="auto" w:fill="D9D9D9" w:themeFill="background1" w:themeFillShade="D9"/>
          </w:tcPr>
          <w:p w14:paraId="56CE8F31" w14:textId="77777777" w:rsidR="005C24B4" w:rsidRPr="009A4579" w:rsidRDefault="005C24B4" w:rsidP="00DD7946">
            <w:pPr>
              <w:pStyle w:val="NormalWeb"/>
              <w:spacing w:before="280" w:after="0"/>
              <w:rPr>
                <w:b/>
                <w:bCs/>
                <w:sz w:val="22"/>
                <w:szCs w:val="22"/>
                <w:lang w:val="en-GB"/>
              </w:rPr>
            </w:pPr>
          </w:p>
        </w:tc>
        <w:tc>
          <w:tcPr>
            <w:tcW w:w="1279" w:type="dxa"/>
            <w:tcBorders>
              <w:bottom w:val="single" w:sz="4" w:space="0" w:color="auto"/>
            </w:tcBorders>
            <w:shd w:val="clear" w:color="auto" w:fill="auto"/>
          </w:tcPr>
          <w:p w14:paraId="4D5839C5" w14:textId="77777777" w:rsidR="005C24B4" w:rsidRPr="009A4579" w:rsidRDefault="005C24B4" w:rsidP="00DD7946">
            <w:pPr>
              <w:jc w:val="center"/>
              <w:rPr>
                <w:rFonts w:ascii="Times New Roman" w:hAnsi="Times New Roman" w:cs="Times New Roman"/>
                <w:b/>
                <w:lang w:val="en-GB"/>
              </w:rPr>
            </w:pPr>
          </w:p>
        </w:tc>
      </w:tr>
      <w:tr w:rsidR="002856C2" w:rsidRPr="00382B30" w14:paraId="0726616B" w14:textId="77777777" w:rsidTr="00F02163">
        <w:trPr>
          <w:cantSplit/>
        </w:trPr>
        <w:tc>
          <w:tcPr>
            <w:tcW w:w="566" w:type="dxa"/>
            <w:shd w:val="clear" w:color="auto" w:fill="auto"/>
          </w:tcPr>
          <w:p w14:paraId="27030ACF" w14:textId="77777777" w:rsidR="005C24B4" w:rsidRPr="00A73FD7" w:rsidRDefault="005C24B4" w:rsidP="00DD7946">
            <w:pPr>
              <w:pStyle w:val="ListParagraph"/>
              <w:numPr>
                <w:ilvl w:val="0"/>
                <w:numId w:val="2"/>
              </w:numPr>
              <w:rPr>
                <w:rFonts w:ascii="Times New Roman" w:hAnsi="Times New Roman" w:cs="Times New Roman"/>
                <w:b/>
                <w:sz w:val="20"/>
                <w:szCs w:val="20"/>
                <w:lang w:val="en-GB"/>
              </w:rPr>
            </w:pPr>
          </w:p>
        </w:tc>
        <w:tc>
          <w:tcPr>
            <w:tcW w:w="4672" w:type="dxa"/>
            <w:shd w:val="clear" w:color="auto" w:fill="auto"/>
          </w:tcPr>
          <w:p w14:paraId="3AC26BFC" w14:textId="16AD7C87" w:rsidR="005C24B4" w:rsidRPr="009A4579" w:rsidRDefault="005C24B4" w:rsidP="00DD7946">
            <w:pPr>
              <w:rPr>
                <w:rFonts w:ascii="Times New Roman" w:hAnsi="Times New Roman" w:cs="Times New Roman"/>
                <w:bCs/>
                <w:lang w:val="en-GB"/>
              </w:rPr>
            </w:pPr>
            <w:r w:rsidRPr="00A73FD7">
              <w:rPr>
                <w:rFonts w:ascii="Times New Roman" w:hAnsi="Times New Roman" w:cs="Times New Roman"/>
                <w:b/>
                <w:lang w:val="en-GB"/>
              </w:rPr>
              <w:t xml:space="preserve">n-heptane for </w:t>
            </w:r>
            <w:r w:rsidR="00A60F6C">
              <w:rPr>
                <w:rFonts w:ascii="Times New Roman" w:hAnsi="Times New Roman" w:cs="Times New Roman"/>
                <w:b/>
                <w:lang w:val="en-GB"/>
              </w:rPr>
              <w:t>2nd</w:t>
            </w:r>
            <w:r w:rsidR="00A60F6C" w:rsidRPr="00A73FD7">
              <w:rPr>
                <w:rFonts w:ascii="Times New Roman" w:hAnsi="Times New Roman" w:cs="Times New Roman"/>
                <w:b/>
                <w:lang w:val="en-GB"/>
              </w:rPr>
              <w:t xml:space="preserve"> </w:t>
            </w:r>
            <w:r w:rsidRPr="00A73FD7">
              <w:rPr>
                <w:rFonts w:ascii="Times New Roman" w:hAnsi="Times New Roman" w:cs="Times New Roman"/>
                <w:b/>
                <w:lang w:val="en-GB"/>
              </w:rPr>
              <w:t>extraction</w:t>
            </w:r>
            <w:r w:rsidRPr="009A4579">
              <w:rPr>
                <w:rFonts w:ascii="Times New Roman" w:hAnsi="Times New Roman" w:cs="Times New Roman"/>
                <w:bCs/>
                <w:lang w:val="en-GB"/>
              </w:rPr>
              <w:t xml:space="preserve"> is measured in portions into 5 L plastic jug </w:t>
            </w:r>
            <w:r w:rsidR="00A60F6C">
              <w:rPr>
                <w:rFonts w:ascii="Times New Roman" w:hAnsi="Times New Roman" w:cs="Times New Roman"/>
                <w:bCs/>
                <w:lang w:val="en-GB"/>
              </w:rPr>
              <w:t>‘</w:t>
            </w:r>
            <w:r w:rsidR="009715F7">
              <w:rPr>
                <w:rFonts w:ascii="Times New Roman" w:hAnsi="Times New Roman" w:cs="Times New Roman"/>
                <w:bCs/>
                <w:lang w:val="en-GB"/>
              </w:rPr>
              <w:t>Tile solvent</w:t>
            </w:r>
            <w:r w:rsidR="006033DA">
              <w:rPr>
                <w:rFonts w:ascii="Times New Roman" w:hAnsi="Times New Roman" w:cs="Times New Roman"/>
                <w:bCs/>
                <w:lang w:val="en-GB"/>
              </w:rPr>
              <w:t>s’</w:t>
            </w:r>
            <w:r w:rsidR="00A60F6C" w:rsidRPr="009A4579">
              <w:rPr>
                <w:rFonts w:ascii="Times New Roman" w:hAnsi="Times New Roman" w:cs="Times New Roman"/>
                <w:bCs/>
                <w:lang w:val="en-GB"/>
              </w:rPr>
              <w:t xml:space="preserve"> </w:t>
            </w:r>
            <w:r w:rsidRPr="009A4579">
              <w:rPr>
                <w:rFonts w:ascii="Times New Roman" w:hAnsi="Times New Roman" w:cs="Times New Roman"/>
                <w:bCs/>
                <w:lang w:val="en-GB"/>
              </w:rPr>
              <w:t xml:space="preserve">on balances </w:t>
            </w:r>
            <w:r w:rsidR="00697739">
              <w:rPr>
                <w:rFonts w:ascii="Times New Roman" w:hAnsi="Times New Roman" w:cs="Times New Roman"/>
                <w:bCs/>
                <w:lang w:val="en-GB"/>
              </w:rPr>
              <w:t>007-44</w:t>
            </w:r>
            <w:r w:rsidRPr="009A4579">
              <w:rPr>
                <w:rFonts w:ascii="Times New Roman" w:hAnsi="Times New Roman" w:cs="Times New Roman"/>
                <w:bCs/>
                <w:lang w:val="en-GB"/>
              </w:rPr>
              <w:t xml:space="preserve"> and poured </w:t>
            </w:r>
            <w:r w:rsidR="00B964B0" w:rsidRPr="009A4579">
              <w:rPr>
                <w:rFonts w:ascii="Times New Roman" w:hAnsi="Times New Roman" w:cs="Times New Roman"/>
                <w:bCs/>
                <w:lang w:val="en-GB"/>
              </w:rPr>
              <w:t>into</w:t>
            </w:r>
            <w:r w:rsidRPr="009A4579">
              <w:rPr>
                <w:rFonts w:ascii="Times New Roman" w:hAnsi="Times New Roman" w:cs="Times New Roman"/>
                <w:bCs/>
                <w:lang w:val="en-GB"/>
              </w:rPr>
              <w:t xml:space="preserve"> reactor </w:t>
            </w:r>
            <w:r w:rsidR="007879AD">
              <w:rPr>
                <w:rFonts w:ascii="Times New Roman" w:hAnsi="Times New Roman" w:cs="Times New Roman"/>
                <w:bCs/>
                <w:lang w:val="en-GB"/>
              </w:rPr>
              <w:t>002-17</w:t>
            </w:r>
            <w:r w:rsidR="00DD7946">
              <w:rPr>
                <w:rFonts w:ascii="Times New Roman" w:hAnsi="Times New Roman" w:cs="Times New Roman"/>
                <w:bCs/>
                <w:lang w:val="en-GB"/>
              </w:rPr>
              <w:t>.</w:t>
            </w:r>
          </w:p>
          <w:p w14:paraId="4FB572A5" w14:textId="77777777" w:rsidR="005C24B4" w:rsidRPr="009A4579" w:rsidRDefault="005C24B4" w:rsidP="00DD7946">
            <w:pPr>
              <w:rPr>
                <w:rFonts w:ascii="Times New Roman" w:hAnsi="Times New Roman" w:cs="Times New Roman"/>
                <w:bCs/>
                <w:lang w:val="en-GB"/>
              </w:rPr>
            </w:pPr>
          </w:p>
          <w:p w14:paraId="2ABE4740" w14:textId="5E13C362" w:rsidR="005C24B4" w:rsidRPr="009A4579" w:rsidRDefault="009642CC" w:rsidP="006D59CD">
            <w:pPr>
              <w:contextualSpacing/>
              <w:rPr>
                <w:rFonts w:ascii="Times New Roman" w:hAnsi="Times New Roman" w:cs="Times New Roman"/>
                <w:bCs/>
                <w:lang w:val="en-GB"/>
              </w:rPr>
            </w:pPr>
            <w:r w:rsidRPr="00524DA2">
              <w:rPr>
                <w:rFonts w:ascii="Times New Roman" w:hAnsi="Times New Roman" w:cs="Times New Roman"/>
                <w:b/>
                <w:bCs/>
                <w:highlight w:val="yellow"/>
                <w:lang w:val="en-GB"/>
              </w:rPr>
              <w:t>Specified loading:</w:t>
            </w:r>
            <w:r w:rsidRPr="009642CC">
              <w:rPr>
                <w:rFonts w:ascii="Times New Roman" w:hAnsi="Times New Roman" w:cs="Times New Roman"/>
                <w:b/>
                <w:bCs/>
                <w:lang w:val="en-GB"/>
              </w:rPr>
              <w:t xml:space="preserve"> </w:t>
            </w:r>
            <w:r w:rsidR="006D59CD" w:rsidRPr="006D59CD">
              <w:rPr>
                <w:rFonts w:ascii="Times New Roman" w:hAnsi="Times New Roman" w:cs="Times New Roman"/>
                <w:b/>
                <w:bCs/>
                <w:lang w:val="en-GB"/>
              </w:rPr>
              <w:t>9.80 kg</w:t>
            </w:r>
            <w:r w:rsidR="006D59CD">
              <w:rPr>
                <w:rFonts w:ascii="Times New Roman" w:hAnsi="Times New Roman" w:cs="Times New Roman"/>
                <w:b/>
                <w:bCs/>
                <w:lang w:val="en-GB"/>
              </w:rPr>
              <w:t xml:space="preserve"> </w:t>
            </w:r>
            <w:r w:rsidR="006D59CD" w:rsidRPr="006D59CD">
              <w:rPr>
                <w:rFonts w:ascii="Times New Roman" w:hAnsi="Times New Roman" w:cs="Times New Roman"/>
                <w:b/>
                <w:bCs/>
                <w:lang w:val="en-GB"/>
              </w:rPr>
              <w:t>( 9.60  -  10.00 kg)</w:t>
            </w:r>
          </w:p>
        </w:tc>
        <w:tc>
          <w:tcPr>
            <w:tcW w:w="1424" w:type="dxa"/>
            <w:gridSpan w:val="3"/>
            <w:shd w:val="clear" w:color="auto" w:fill="auto"/>
            <w:vAlign w:val="center"/>
          </w:tcPr>
          <w:p w14:paraId="485B40B6" w14:textId="3B00959F" w:rsidR="005C24B4" w:rsidRPr="009A4579" w:rsidRDefault="005C24B4" w:rsidP="00DD7946">
            <w:pPr>
              <w:jc w:val="center"/>
              <w:rPr>
                <w:rFonts w:ascii="Times New Roman" w:hAnsi="Times New Roman" w:cs="Times New Roman"/>
                <w:lang w:val="en-GB"/>
              </w:rPr>
            </w:pPr>
            <w:r w:rsidRPr="009A4579">
              <w:rPr>
                <w:rFonts w:ascii="Times New Roman" w:hAnsi="Times New Roman" w:cs="Times New Roman"/>
                <w:lang w:val="en-GB"/>
              </w:rPr>
              <w:t>__:__</w:t>
            </w:r>
          </w:p>
        </w:tc>
        <w:tc>
          <w:tcPr>
            <w:tcW w:w="2691" w:type="dxa"/>
            <w:shd w:val="clear" w:color="auto" w:fill="FFFFFF" w:themeFill="background1"/>
            <w:vAlign w:val="center"/>
          </w:tcPr>
          <w:p w14:paraId="51589763" w14:textId="77777777" w:rsidR="004C7E03" w:rsidRPr="00A73FD7" w:rsidRDefault="004C7E03" w:rsidP="00DD7946">
            <w:pPr>
              <w:spacing w:before="60"/>
              <w:ind w:right="-257"/>
              <w:jc w:val="center"/>
              <w:rPr>
                <w:rFonts w:ascii="Times New Roman" w:hAnsi="Times New Roman" w:cs="Times New Roman"/>
                <w:lang w:val="en-GB"/>
              </w:rPr>
            </w:pPr>
            <w:r w:rsidRPr="009A4579">
              <w:rPr>
                <w:rFonts w:ascii="Times New Roman" w:hAnsi="Times New Roman" w:cs="Times New Roman"/>
                <w:lang w:val="en-GB"/>
              </w:rPr>
              <w:t>Warehouse code</w:t>
            </w:r>
            <w:r w:rsidRPr="00A73FD7">
              <w:rPr>
                <w:rFonts w:ascii="Times New Roman" w:hAnsi="Times New Roman" w:cs="Times New Roman"/>
                <w:lang w:val="en-GB"/>
              </w:rPr>
              <w:t>:</w:t>
            </w:r>
          </w:p>
          <w:p w14:paraId="4EB4834F" w14:textId="77777777" w:rsidR="004C7E03" w:rsidRPr="00A73FD7" w:rsidRDefault="004C7E03" w:rsidP="00DD7946">
            <w:pPr>
              <w:spacing w:before="60"/>
              <w:ind w:right="-257"/>
              <w:jc w:val="center"/>
              <w:rPr>
                <w:rFonts w:ascii="Times New Roman" w:hAnsi="Times New Roman" w:cs="Times New Roman"/>
                <w:lang w:val="en-GB"/>
              </w:rPr>
            </w:pPr>
          </w:p>
          <w:p w14:paraId="7E1E5F70" w14:textId="77777777" w:rsidR="004C7E03" w:rsidRPr="00A73FD7" w:rsidRDefault="004C7E03" w:rsidP="00DD7946">
            <w:pPr>
              <w:spacing w:before="60"/>
              <w:ind w:right="-257"/>
              <w:jc w:val="center"/>
              <w:rPr>
                <w:rFonts w:ascii="Times New Roman" w:hAnsi="Times New Roman" w:cs="Times New Roman"/>
                <w:lang w:val="en-GB"/>
              </w:rPr>
            </w:pPr>
            <w:r w:rsidRPr="00A73FD7">
              <w:rPr>
                <w:rFonts w:ascii="Times New Roman" w:hAnsi="Times New Roman" w:cs="Times New Roman"/>
                <w:lang w:val="en-GB"/>
              </w:rPr>
              <w:t>…………….</w:t>
            </w:r>
          </w:p>
          <w:p w14:paraId="6FCE5A09" w14:textId="77777777" w:rsidR="005C24B4" w:rsidRPr="009A4579" w:rsidRDefault="005C24B4" w:rsidP="00DD7946">
            <w:pPr>
              <w:pStyle w:val="NormalWeb"/>
              <w:spacing w:before="280" w:after="0"/>
              <w:jc w:val="center"/>
              <w:rPr>
                <w:sz w:val="22"/>
                <w:szCs w:val="22"/>
                <w:lang w:val="en-GB"/>
              </w:rPr>
            </w:pPr>
            <w:r w:rsidRPr="009A4579">
              <w:rPr>
                <w:sz w:val="22"/>
                <w:szCs w:val="22"/>
                <w:lang w:val="en-GB"/>
              </w:rPr>
              <w:t>Amount of n-heptane charged:</w:t>
            </w:r>
          </w:p>
          <w:p w14:paraId="5A60F5E4" w14:textId="77777777" w:rsidR="005C24B4" w:rsidRPr="003210A3" w:rsidRDefault="005C24B4" w:rsidP="00DD7946">
            <w:pPr>
              <w:pStyle w:val="NormalWeb"/>
              <w:spacing w:before="280" w:after="0"/>
              <w:jc w:val="center"/>
              <w:rPr>
                <w:sz w:val="22"/>
                <w:szCs w:val="22"/>
                <w:lang w:val="de-DE"/>
              </w:rPr>
            </w:pPr>
            <w:r w:rsidRPr="003210A3">
              <w:rPr>
                <w:sz w:val="22"/>
                <w:szCs w:val="22"/>
                <w:lang w:val="de-DE"/>
              </w:rPr>
              <w:t>. . . . . .  kg +. .  . .  kg +</w:t>
            </w:r>
          </w:p>
          <w:p w14:paraId="54C617F3" w14:textId="77777777" w:rsidR="005C24B4" w:rsidRPr="003210A3" w:rsidRDefault="005C24B4" w:rsidP="00DD7946">
            <w:pPr>
              <w:pStyle w:val="NormalWeb"/>
              <w:spacing w:before="280" w:after="0"/>
              <w:jc w:val="center"/>
              <w:rPr>
                <w:sz w:val="22"/>
                <w:szCs w:val="22"/>
                <w:lang w:val="de-DE"/>
              </w:rPr>
            </w:pPr>
            <w:r w:rsidRPr="003210A3">
              <w:rPr>
                <w:sz w:val="22"/>
                <w:szCs w:val="22"/>
                <w:lang w:val="de-DE"/>
              </w:rPr>
              <w:t>+. . . ..  kg + . .... .kg =</w:t>
            </w:r>
          </w:p>
          <w:p w14:paraId="4E91A33D" w14:textId="77777777" w:rsidR="005C24B4" w:rsidRPr="003210A3" w:rsidRDefault="005C24B4" w:rsidP="00DD7946">
            <w:pPr>
              <w:spacing w:before="60"/>
              <w:ind w:right="-257"/>
              <w:jc w:val="center"/>
              <w:rPr>
                <w:rFonts w:ascii="Times New Roman" w:hAnsi="Times New Roman" w:cs="Times New Roman"/>
                <w:lang w:val="de-DE"/>
              </w:rPr>
            </w:pPr>
            <w:r w:rsidRPr="003210A3">
              <w:rPr>
                <w:rFonts w:ascii="Times New Roman" w:hAnsi="Times New Roman" w:cs="Times New Roman"/>
                <w:lang w:val="de-DE"/>
              </w:rPr>
              <w:t>=................ kg</w:t>
            </w:r>
          </w:p>
        </w:tc>
        <w:tc>
          <w:tcPr>
            <w:tcW w:w="1279" w:type="dxa"/>
            <w:tcBorders>
              <w:tr2bl w:val="single" w:sz="4" w:space="0" w:color="auto"/>
            </w:tcBorders>
            <w:shd w:val="clear" w:color="auto" w:fill="auto"/>
          </w:tcPr>
          <w:p w14:paraId="44302C75" w14:textId="77777777" w:rsidR="005C24B4" w:rsidRPr="003210A3" w:rsidRDefault="005C24B4" w:rsidP="00DD7946">
            <w:pPr>
              <w:jc w:val="center"/>
              <w:rPr>
                <w:rFonts w:ascii="Times New Roman" w:hAnsi="Times New Roman" w:cs="Times New Roman"/>
                <w:b/>
                <w:lang w:val="de-DE"/>
              </w:rPr>
            </w:pPr>
          </w:p>
        </w:tc>
      </w:tr>
      <w:tr w:rsidR="00F02163" w:rsidRPr="009A4579" w14:paraId="73D757DA" w14:textId="77777777" w:rsidTr="00F02163">
        <w:trPr>
          <w:cantSplit/>
        </w:trPr>
        <w:tc>
          <w:tcPr>
            <w:tcW w:w="566" w:type="dxa"/>
            <w:shd w:val="clear" w:color="auto" w:fill="auto"/>
          </w:tcPr>
          <w:p w14:paraId="66740256" w14:textId="77777777" w:rsidR="005C24B4" w:rsidRPr="003210A3" w:rsidRDefault="005C24B4" w:rsidP="00DD7946">
            <w:pPr>
              <w:pStyle w:val="ListParagraph"/>
              <w:numPr>
                <w:ilvl w:val="0"/>
                <w:numId w:val="2"/>
              </w:numPr>
              <w:rPr>
                <w:rFonts w:ascii="Times New Roman" w:hAnsi="Times New Roman" w:cs="Times New Roman"/>
                <w:b/>
                <w:sz w:val="20"/>
                <w:szCs w:val="20"/>
                <w:lang w:val="de-DE"/>
              </w:rPr>
            </w:pPr>
          </w:p>
        </w:tc>
        <w:tc>
          <w:tcPr>
            <w:tcW w:w="4672" w:type="dxa"/>
            <w:shd w:val="clear" w:color="auto" w:fill="auto"/>
          </w:tcPr>
          <w:p w14:paraId="0B8A8D7D" w14:textId="567531CA" w:rsidR="005C24B4" w:rsidRPr="009A4579" w:rsidRDefault="005C24B4" w:rsidP="00DD7946">
            <w:pPr>
              <w:ind w:right="-112"/>
              <w:rPr>
                <w:rFonts w:ascii="Times New Roman" w:hAnsi="Times New Roman" w:cs="Times New Roman"/>
                <w:bCs/>
                <w:lang w:val="en-GB"/>
              </w:rPr>
            </w:pPr>
            <w:r w:rsidRPr="009A4579">
              <w:rPr>
                <w:rFonts w:ascii="Times New Roman" w:hAnsi="Times New Roman" w:cs="Times New Roman"/>
                <w:bCs/>
                <w:lang w:val="en-GB"/>
              </w:rPr>
              <w:t>The mixture in the reactor is stirred for 10…15</w:t>
            </w:r>
            <w:r w:rsidR="00637E55">
              <w:rPr>
                <w:rFonts w:ascii="Times New Roman" w:hAnsi="Times New Roman" w:cs="Times New Roman"/>
                <w:bCs/>
                <w:lang w:val="en-GB"/>
              </w:rPr>
              <w:t> </w:t>
            </w:r>
            <w:r w:rsidRPr="009A4579">
              <w:rPr>
                <w:rFonts w:ascii="Times New Roman" w:hAnsi="Times New Roman" w:cs="Times New Roman"/>
                <w:bCs/>
                <w:lang w:val="en-GB"/>
              </w:rPr>
              <w:t>minutes at temperature +25….+40⁰C (mixture temperature). Stirring rate: 180-220</w:t>
            </w:r>
            <w:r w:rsidR="00637E55">
              <w:rPr>
                <w:rFonts w:ascii="Times New Roman" w:hAnsi="Times New Roman" w:cs="Times New Roman"/>
                <w:bCs/>
                <w:lang w:val="en-GB"/>
              </w:rPr>
              <w:t> </w:t>
            </w:r>
            <w:r w:rsidRPr="009A4579">
              <w:rPr>
                <w:rFonts w:ascii="Times New Roman" w:hAnsi="Times New Roman" w:cs="Times New Roman"/>
                <w:bCs/>
                <w:lang w:val="en-GB"/>
              </w:rPr>
              <w:t>RPM</w:t>
            </w:r>
            <w:r w:rsidR="00637E55">
              <w:rPr>
                <w:rFonts w:ascii="Times New Roman" w:hAnsi="Times New Roman" w:cs="Times New Roman"/>
                <w:bCs/>
                <w:lang w:val="en-GB"/>
              </w:rPr>
              <w:t>.</w:t>
            </w:r>
          </w:p>
          <w:p w14:paraId="5D62ABA1" w14:textId="77777777" w:rsidR="005C24B4" w:rsidRPr="009A4579" w:rsidRDefault="005C24B4" w:rsidP="00DD7946">
            <w:pPr>
              <w:rPr>
                <w:rFonts w:ascii="Times New Roman" w:hAnsi="Times New Roman" w:cs="Times New Roman"/>
                <w:bCs/>
                <w:lang w:val="en-GB"/>
              </w:rPr>
            </w:pPr>
          </w:p>
          <w:p w14:paraId="6544852C" w14:textId="4614E078" w:rsidR="005C24B4" w:rsidRPr="009A4579" w:rsidRDefault="005C24B4" w:rsidP="00DD7946">
            <w:pPr>
              <w:contextualSpacing/>
              <w:rPr>
                <w:rFonts w:ascii="Times New Roman" w:hAnsi="Times New Roman" w:cs="Times New Roman"/>
                <w:lang w:val="en-GB"/>
              </w:rPr>
            </w:pPr>
            <w:r w:rsidRPr="009A4579">
              <w:rPr>
                <w:rFonts w:ascii="Times New Roman" w:hAnsi="Times New Roman" w:cs="Times New Roman"/>
                <w:bCs/>
                <w:lang w:val="en-GB"/>
              </w:rPr>
              <w:t>Temperature of mixture (</w:t>
            </w:r>
            <w:r w:rsidR="00E434F8">
              <w:rPr>
                <w:rFonts w:ascii="Times New Roman" w:hAnsi="Times New Roman" w:cs="Times New Roman"/>
                <w:bCs/>
                <w:lang w:val="en-GB"/>
              </w:rPr>
              <w:t>003-209</w:t>
            </w:r>
            <w:r w:rsidRPr="009A4579">
              <w:rPr>
                <w:rFonts w:ascii="Times New Roman" w:hAnsi="Times New Roman" w:cs="Times New Roman"/>
                <w:bCs/>
                <w:lang w:val="en-GB"/>
              </w:rPr>
              <w:t>) is registered in the beginning and in the end of stirring period.</w:t>
            </w:r>
          </w:p>
        </w:tc>
        <w:tc>
          <w:tcPr>
            <w:tcW w:w="1424" w:type="dxa"/>
            <w:gridSpan w:val="3"/>
            <w:shd w:val="clear" w:color="auto" w:fill="auto"/>
            <w:vAlign w:val="center"/>
          </w:tcPr>
          <w:p w14:paraId="10B5C47A" w14:textId="77777777" w:rsidR="005C24B4" w:rsidRPr="009A4579" w:rsidRDefault="005C24B4" w:rsidP="00DD7946">
            <w:pPr>
              <w:jc w:val="center"/>
              <w:rPr>
                <w:rFonts w:ascii="Times New Roman" w:hAnsi="Times New Roman" w:cs="Times New Roman"/>
                <w:lang w:val="en-GB"/>
              </w:rPr>
            </w:pPr>
            <w:r w:rsidRPr="009A4579">
              <w:rPr>
                <w:rFonts w:ascii="Times New Roman" w:hAnsi="Times New Roman" w:cs="Times New Roman"/>
                <w:lang w:val="en-GB"/>
              </w:rPr>
              <w:t>Start of stirring:</w:t>
            </w:r>
          </w:p>
          <w:p w14:paraId="283F277B" w14:textId="77777777" w:rsidR="005C24B4" w:rsidRPr="009A4579" w:rsidRDefault="005C24B4" w:rsidP="00DD7946">
            <w:pPr>
              <w:jc w:val="center"/>
              <w:rPr>
                <w:rFonts w:ascii="Times New Roman" w:hAnsi="Times New Roman" w:cs="Times New Roman"/>
                <w:lang w:val="en-GB"/>
              </w:rPr>
            </w:pPr>
          </w:p>
          <w:p w14:paraId="19DA6524" w14:textId="77777777" w:rsidR="005C24B4" w:rsidRPr="009A4579" w:rsidRDefault="005C24B4" w:rsidP="00DD7946">
            <w:pPr>
              <w:jc w:val="center"/>
              <w:rPr>
                <w:rFonts w:ascii="Times New Roman" w:hAnsi="Times New Roman" w:cs="Times New Roman"/>
                <w:lang w:val="en-GB"/>
              </w:rPr>
            </w:pPr>
            <w:r w:rsidRPr="009A4579">
              <w:rPr>
                <w:rFonts w:ascii="Times New Roman" w:hAnsi="Times New Roman" w:cs="Times New Roman"/>
                <w:lang w:val="en-GB"/>
              </w:rPr>
              <w:t>__:__</w:t>
            </w:r>
          </w:p>
          <w:p w14:paraId="6A66C62E" w14:textId="77777777" w:rsidR="005C24B4" w:rsidRPr="009A4579" w:rsidRDefault="005C24B4" w:rsidP="00DD7946">
            <w:pPr>
              <w:jc w:val="center"/>
              <w:rPr>
                <w:rFonts w:ascii="Times New Roman" w:hAnsi="Times New Roman" w:cs="Times New Roman"/>
                <w:lang w:val="en-GB"/>
              </w:rPr>
            </w:pPr>
            <w:r w:rsidRPr="009A4579">
              <w:rPr>
                <w:rFonts w:ascii="Times New Roman" w:hAnsi="Times New Roman" w:cs="Times New Roman"/>
                <w:lang w:val="en-GB"/>
              </w:rPr>
              <w:t>End of stirring:</w:t>
            </w:r>
          </w:p>
          <w:p w14:paraId="03CDC415" w14:textId="77777777" w:rsidR="005C24B4" w:rsidRPr="009A4579" w:rsidRDefault="005C24B4" w:rsidP="00DD7946">
            <w:pPr>
              <w:jc w:val="center"/>
              <w:rPr>
                <w:rFonts w:ascii="Times New Roman" w:hAnsi="Times New Roman" w:cs="Times New Roman"/>
                <w:lang w:val="en-GB"/>
              </w:rPr>
            </w:pPr>
          </w:p>
          <w:p w14:paraId="07E8064A" w14:textId="77777777" w:rsidR="005C24B4" w:rsidRPr="009A4579" w:rsidRDefault="005C24B4" w:rsidP="00DD7946">
            <w:pPr>
              <w:jc w:val="center"/>
              <w:rPr>
                <w:rFonts w:ascii="Times New Roman" w:hAnsi="Times New Roman" w:cs="Times New Roman"/>
                <w:lang w:val="en-GB"/>
              </w:rPr>
            </w:pPr>
            <w:r w:rsidRPr="009A4579">
              <w:rPr>
                <w:rFonts w:ascii="Times New Roman" w:hAnsi="Times New Roman" w:cs="Times New Roman"/>
                <w:lang w:val="en-GB"/>
              </w:rPr>
              <w:t>__:__</w:t>
            </w:r>
          </w:p>
        </w:tc>
        <w:tc>
          <w:tcPr>
            <w:tcW w:w="2691" w:type="dxa"/>
            <w:shd w:val="clear" w:color="auto" w:fill="FFFFFF" w:themeFill="background1"/>
            <w:vAlign w:val="center"/>
          </w:tcPr>
          <w:p w14:paraId="4AD65DA9" w14:textId="77777777" w:rsidR="00637E55" w:rsidRDefault="00637E55" w:rsidP="00DD7946">
            <w:pPr>
              <w:pStyle w:val="NormalWeb"/>
              <w:spacing w:before="0" w:beforeAutospacing="0" w:after="0" w:afterAutospacing="0"/>
              <w:jc w:val="center"/>
              <w:rPr>
                <w:sz w:val="22"/>
                <w:szCs w:val="22"/>
                <w:lang w:val="en-GB"/>
              </w:rPr>
            </w:pPr>
          </w:p>
          <w:p w14:paraId="6B46023F" w14:textId="606CD93A" w:rsidR="005C24B4" w:rsidRPr="009A4579" w:rsidRDefault="005C24B4" w:rsidP="00DD7946">
            <w:pPr>
              <w:pStyle w:val="NormalWeb"/>
              <w:spacing w:before="0" w:beforeAutospacing="0" w:after="0" w:afterAutospacing="0"/>
              <w:jc w:val="center"/>
              <w:rPr>
                <w:sz w:val="22"/>
                <w:szCs w:val="22"/>
                <w:lang w:val="en-GB"/>
              </w:rPr>
            </w:pPr>
            <w:r w:rsidRPr="009A4579">
              <w:rPr>
                <w:sz w:val="22"/>
                <w:szCs w:val="22"/>
                <w:lang w:val="en-GB"/>
              </w:rPr>
              <w:t>Stirring set: ......... RPM</w:t>
            </w:r>
          </w:p>
          <w:p w14:paraId="77D12205" w14:textId="77777777" w:rsidR="005C24B4" w:rsidRPr="009A4579" w:rsidRDefault="005C24B4" w:rsidP="00DD7946">
            <w:pPr>
              <w:pStyle w:val="NormalWeb"/>
              <w:spacing w:before="280" w:after="0"/>
              <w:jc w:val="center"/>
              <w:rPr>
                <w:sz w:val="22"/>
                <w:szCs w:val="22"/>
                <w:lang w:val="en-GB"/>
              </w:rPr>
            </w:pPr>
            <w:r w:rsidRPr="009A4579">
              <w:rPr>
                <w:sz w:val="22"/>
                <w:szCs w:val="22"/>
                <w:lang w:val="en-GB"/>
              </w:rPr>
              <w:t>Temperature of mixture:</w:t>
            </w:r>
          </w:p>
          <w:p w14:paraId="2D1312D4" w14:textId="77777777" w:rsidR="005C24B4" w:rsidRPr="009A4579" w:rsidRDefault="005C24B4" w:rsidP="00DD7946">
            <w:pPr>
              <w:pStyle w:val="NormalWeb"/>
              <w:spacing w:before="280" w:after="0"/>
              <w:jc w:val="center"/>
              <w:rPr>
                <w:sz w:val="22"/>
                <w:szCs w:val="22"/>
                <w:lang w:val="en-GB"/>
              </w:rPr>
            </w:pPr>
            <w:r w:rsidRPr="009A4579">
              <w:rPr>
                <w:sz w:val="22"/>
                <w:szCs w:val="22"/>
                <w:lang w:val="en-GB"/>
              </w:rPr>
              <w:t>In the beginning</w:t>
            </w:r>
          </w:p>
          <w:p w14:paraId="4FC60FFA" w14:textId="77777777" w:rsidR="005C24B4" w:rsidRPr="009A4579" w:rsidRDefault="005C24B4" w:rsidP="00DD7946">
            <w:pPr>
              <w:pStyle w:val="NormalWeb"/>
              <w:spacing w:before="280" w:after="0"/>
              <w:jc w:val="center"/>
              <w:rPr>
                <w:bCs/>
                <w:sz w:val="22"/>
                <w:szCs w:val="22"/>
                <w:lang w:val="en-GB"/>
              </w:rPr>
            </w:pPr>
            <w:r w:rsidRPr="009A4579">
              <w:rPr>
                <w:sz w:val="22"/>
                <w:szCs w:val="22"/>
                <w:lang w:val="en-GB"/>
              </w:rPr>
              <w:t>..........................</w:t>
            </w:r>
            <w:r w:rsidRPr="009A4579">
              <w:rPr>
                <w:bCs/>
                <w:sz w:val="22"/>
                <w:szCs w:val="22"/>
                <w:lang w:val="en-GB"/>
              </w:rPr>
              <w:t xml:space="preserve"> ⁰C</w:t>
            </w:r>
          </w:p>
          <w:p w14:paraId="7C5FD62A" w14:textId="77777777" w:rsidR="005C24B4" w:rsidRPr="009A4579" w:rsidRDefault="005C24B4" w:rsidP="00DD7946">
            <w:pPr>
              <w:pStyle w:val="NormalWeb"/>
              <w:spacing w:before="280" w:after="0"/>
              <w:jc w:val="center"/>
              <w:rPr>
                <w:sz w:val="22"/>
                <w:szCs w:val="22"/>
                <w:lang w:val="en-GB"/>
              </w:rPr>
            </w:pPr>
            <w:r w:rsidRPr="009A4579">
              <w:rPr>
                <w:sz w:val="22"/>
                <w:szCs w:val="22"/>
                <w:lang w:val="en-GB"/>
              </w:rPr>
              <w:t>In the end</w:t>
            </w:r>
          </w:p>
          <w:p w14:paraId="03A7FC20" w14:textId="77777777" w:rsidR="005C24B4" w:rsidRPr="009A4579" w:rsidRDefault="005C24B4" w:rsidP="00DD7946">
            <w:pPr>
              <w:pStyle w:val="NormalWeb"/>
              <w:spacing w:before="280" w:after="0"/>
              <w:jc w:val="center"/>
              <w:rPr>
                <w:b/>
                <w:bCs/>
                <w:sz w:val="22"/>
                <w:szCs w:val="22"/>
                <w:lang w:val="en-GB"/>
              </w:rPr>
            </w:pPr>
            <w:r w:rsidRPr="009A4579">
              <w:rPr>
                <w:sz w:val="22"/>
                <w:szCs w:val="22"/>
                <w:lang w:val="en-GB"/>
              </w:rPr>
              <w:t>..........................</w:t>
            </w:r>
            <w:r w:rsidRPr="009A4579">
              <w:rPr>
                <w:bCs/>
                <w:sz w:val="22"/>
                <w:szCs w:val="22"/>
                <w:lang w:val="en-GB"/>
              </w:rPr>
              <w:t xml:space="preserve"> ⁰C</w:t>
            </w:r>
          </w:p>
        </w:tc>
        <w:tc>
          <w:tcPr>
            <w:tcW w:w="1279" w:type="dxa"/>
            <w:shd w:val="clear" w:color="auto" w:fill="auto"/>
          </w:tcPr>
          <w:p w14:paraId="5E801CA2" w14:textId="77777777" w:rsidR="005C24B4" w:rsidRPr="009A4579" w:rsidRDefault="005C24B4" w:rsidP="00DD7946">
            <w:pPr>
              <w:jc w:val="center"/>
              <w:rPr>
                <w:rFonts w:ascii="Times New Roman" w:hAnsi="Times New Roman" w:cs="Times New Roman"/>
                <w:b/>
                <w:lang w:val="en-GB"/>
              </w:rPr>
            </w:pPr>
          </w:p>
        </w:tc>
      </w:tr>
      <w:tr w:rsidR="00F02163" w:rsidRPr="009A4579" w14:paraId="5E99B0BA" w14:textId="77777777" w:rsidTr="00F02163">
        <w:trPr>
          <w:cantSplit/>
        </w:trPr>
        <w:tc>
          <w:tcPr>
            <w:tcW w:w="566" w:type="dxa"/>
            <w:shd w:val="clear" w:color="auto" w:fill="auto"/>
          </w:tcPr>
          <w:p w14:paraId="275240B4" w14:textId="77777777" w:rsidR="005C24B4" w:rsidRPr="00A73FD7" w:rsidRDefault="005C24B4" w:rsidP="00DD7946">
            <w:pPr>
              <w:pStyle w:val="ListParagraph"/>
              <w:numPr>
                <w:ilvl w:val="0"/>
                <w:numId w:val="2"/>
              </w:numPr>
              <w:rPr>
                <w:rFonts w:ascii="Times New Roman" w:hAnsi="Times New Roman" w:cs="Times New Roman"/>
                <w:b/>
                <w:sz w:val="20"/>
                <w:szCs w:val="20"/>
                <w:lang w:val="en-GB"/>
              </w:rPr>
            </w:pPr>
          </w:p>
        </w:tc>
        <w:tc>
          <w:tcPr>
            <w:tcW w:w="4672" w:type="dxa"/>
            <w:shd w:val="clear" w:color="auto" w:fill="auto"/>
          </w:tcPr>
          <w:p w14:paraId="198912A2" w14:textId="188EF86C" w:rsidR="005C24B4" w:rsidRPr="009A4579" w:rsidRDefault="005C24B4" w:rsidP="00DD7946">
            <w:pPr>
              <w:rPr>
                <w:rFonts w:ascii="Times New Roman" w:hAnsi="Times New Roman" w:cs="Times New Roman"/>
                <w:bCs/>
                <w:lang w:val="en-GB"/>
              </w:rPr>
            </w:pPr>
            <w:r w:rsidRPr="009A4579">
              <w:rPr>
                <w:rFonts w:ascii="Times New Roman" w:hAnsi="Times New Roman" w:cs="Times New Roman"/>
                <w:bCs/>
                <w:lang w:val="en-GB"/>
              </w:rPr>
              <w:t>Stirring is set to 10-15 RPM. Layers are allowed to separate for 8-12 min</w:t>
            </w:r>
            <w:r w:rsidR="00DD7946">
              <w:rPr>
                <w:rFonts w:ascii="Times New Roman" w:hAnsi="Times New Roman" w:cs="Times New Roman"/>
                <w:bCs/>
                <w:lang w:val="en-GB"/>
              </w:rPr>
              <w:t>.</w:t>
            </w:r>
          </w:p>
          <w:p w14:paraId="3A9C9124" w14:textId="77777777" w:rsidR="005C24B4" w:rsidRPr="009A4579" w:rsidRDefault="005C24B4" w:rsidP="00DD7946">
            <w:pPr>
              <w:rPr>
                <w:rFonts w:ascii="Times New Roman" w:hAnsi="Times New Roman" w:cs="Times New Roman"/>
                <w:bCs/>
                <w:lang w:val="en-GB"/>
              </w:rPr>
            </w:pPr>
          </w:p>
          <w:p w14:paraId="2378E613" w14:textId="621178C0" w:rsidR="005C24B4" w:rsidRPr="009A4579" w:rsidRDefault="005C24B4" w:rsidP="00DD7946">
            <w:pPr>
              <w:contextualSpacing/>
              <w:rPr>
                <w:rFonts w:ascii="Times New Roman" w:hAnsi="Times New Roman" w:cs="Times New Roman"/>
                <w:bCs/>
                <w:lang w:val="en-GB"/>
              </w:rPr>
            </w:pPr>
            <w:r w:rsidRPr="009A4579">
              <w:rPr>
                <w:rFonts w:ascii="Times New Roman" w:hAnsi="Times New Roman" w:cs="Times New Roman"/>
                <w:bCs/>
                <w:lang w:val="en-GB"/>
              </w:rPr>
              <w:t>Expected appearance of mixture: bright green bottom layer (aqueous), light-brown upper layer (</w:t>
            </w:r>
            <w:r w:rsidR="00637E55">
              <w:rPr>
                <w:rFonts w:ascii="Times New Roman" w:hAnsi="Times New Roman" w:cs="Times New Roman"/>
                <w:bCs/>
                <w:lang w:val="en-GB"/>
              </w:rPr>
              <w:t xml:space="preserve">TILE </w:t>
            </w:r>
            <w:r w:rsidRPr="009A4579">
              <w:rPr>
                <w:rFonts w:ascii="Times New Roman" w:hAnsi="Times New Roman" w:cs="Times New Roman"/>
                <w:bCs/>
                <w:lang w:val="en-GB"/>
              </w:rPr>
              <w:t>IP.2 in n-heptane), off-white insoluble solid on the phase border.</w:t>
            </w:r>
          </w:p>
        </w:tc>
        <w:tc>
          <w:tcPr>
            <w:tcW w:w="1424" w:type="dxa"/>
            <w:gridSpan w:val="3"/>
            <w:shd w:val="clear" w:color="auto" w:fill="auto"/>
            <w:vAlign w:val="center"/>
          </w:tcPr>
          <w:p w14:paraId="701F3221" w14:textId="77777777" w:rsidR="005C24B4" w:rsidRPr="009A4579" w:rsidRDefault="005C24B4" w:rsidP="00DD7946">
            <w:pPr>
              <w:jc w:val="center"/>
              <w:rPr>
                <w:rFonts w:ascii="Times New Roman" w:hAnsi="Times New Roman" w:cs="Times New Roman"/>
                <w:lang w:val="en-GB"/>
              </w:rPr>
            </w:pPr>
            <w:r w:rsidRPr="009A4579">
              <w:rPr>
                <w:rFonts w:ascii="Times New Roman" w:hAnsi="Times New Roman" w:cs="Times New Roman"/>
                <w:lang w:val="en-GB"/>
              </w:rPr>
              <w:t>Start of separation:</w:t>
            </w:r>
          </w:p>
          <w:p w14:paraId="77D303E9" w14:textId="77777777" w:rsidR="005C24B4" w:rsidRPr="009A4579" w:rsidRDefault="005C24B4" w:rsidP="00DD7946">
            <w:pPr>
              <w:jc w:val="center"/>
              <w:rPr>
                <w:rFonts w:ascii="Times New Roman" w:hAnsi="Times New Roman" w:cs="Times New Roman"/>
                <w:lang w:val="en-GB"/>
              </w:rPr>
            </w:pPr>
          </w:p>
          <w:p w14:paraId="7549FF72" w14:textId="77777777" w:rsidR="005C24B4" w:rsidRPr="009A4579" w:rsidRDefault="005C24B4" w:rsidP="00DD7946">
            <w:pPr>
              <w:jc w:val="center"/>
              <w:rPr>
                <w:rFonts w:ascii="Times New Roman" w:hAnsi="Times New Roman" w:cs="Times New Roman"/>
                <w:lang w:val="en-GB"/>
              </w:rPr>
            </w:pPr>
            <w:r w:rsidRPr="009A4579">
              <w:rPr>
                <w:rFonts w:ascii="Times New Roman" w:hAnsi="Times New Roman" w:cs="Times New Roman"/>
                <w:lang w:val="en-GB"/>
              </w:rPr>
              <w:t>__:__</w:t>
            </w:r>
          </w:p>
          <w:p w14:paraId="32D9B7B8" w14:textId="77777777" w:rsidR="005C24B4" w:rsidRPr="009A4579" w:rsidRDefault="005C24B4" w:rsidP="00DD7946">
            <w:pPr>
              <w:jc w:val="center"/>
              <w:rPr>
                <w:rFonts w:ascii="Times New Roman" w:hAnsi="Times New Roman" w:cs="Times New Roman"/>
                <w:lang w:val="en-GB"/>
              </w:rPr>
            </w:pPr>
            <w:r w:rsidRPr="009A4579">
              <w:rPr>
                <w:rFonts w:ascii="Times New Roman" w:hAnsi="Times New Roman" w:cs="Times New Roman"/>
                <w:lang w:val="en-GB"/>
              </w:rPr>
              <w:t>End of separation:</w:t>
            </w:r>
          </w:p>
          <w:p w14:paraId="6569D8B2" w14:textId="77777777" w:rsidR="005C24B4" w:rsidRPr="009A4579" w:rsidRDefault="005C24B4" w:rsidP="00DD7946">
            <w:pPr>
              <w:jc w:val="center"/>
              <w:rPr>
                <w:rFonts w:ascii="Times New Roman" w:hAnsi="Times New Roman" w:cs="Times New Roman"/>
                <w:lang w:val="en-GB"/>
              </w:rPr>
            </w:pPr>
          </w:p>
          <w:p w14:paraId="4595EE25" w14:textId="29F42E77" w:rsidR="005C24B4" w:rsidRPr="009A4579" w:rsidRDefault="005C24B4" w:rsidP="00DD7946">
            <w:pPr>
              <w:spacing w:after="120"/>
              <w:jc w:val="center"/>
              <w:rPr>
                <w:rFonts w:ascii="Times New Roman" w:hAnsi="Times New Roman" w:cs="Times New Roman"/>
                <w:lang w:val="en-GB"/>
              </w:rPr>
            </w:pPr>
            <w:r w:rsidRPr="009A4579">
              <w:rPr>
                <w:rFonts w:ascii="Times New Roman" w:hAnsi="Times New Roman" w:cs="Times New Roman"/>
                <w:lang w:val="en-GB"/>
              </w:rPr>
              <w:t>__:__</w:t>
            </w:r>
          </w:p>
        </w:tc>
        <w:tc>
          <w:tcPr>
            <w:tcW w:w="2691" w:type="dxa"/>
            <w:shd w:val="clear" w:color="auto" w:fill="D9D9D9" w:themeFill="background1" w:themeFillShade="D9"/>
          </w:tcPr>
          <w:p w14:paraId="23DDD178" w14:textId="77777777" w:rsidR="005C24B4" w:rsidRPr="009A4579" w:rsidRDefault="005C24B4" w:rsidP="00DD7946">
            <w:pPr>
              <w:spacing w:before="60"/>
              <w:ind w:right="-257"/>
              <w:rPr>
                <w:rFonts w:ascii="Times New Roman" w:hAnsi="Times New Roman" w:cs="Times New Roman"/>
                <w:lang w:val="en-GB"/>
              </w:rPr>
            </w:pPr>
          </w:p>
        </w:tc>
        <w:tc>
          <w:tcPr>
            <w:tcW w:w="1279" w:type="dxa"/>
            <w:shd w:val="clear" w:color="auto" w:fill="auto"/>
          </w:tcPr>
          <w:p w14:paraId="0FB99BC6" w14:textId="77777777" w:rsidR="005C24B4" w:rsidRPr="009A4579" w:rsidRDefault="005C24B4" w:rsidP="00DD7946">
            <w:pPr>
              <w:jc w:val="center"/>
              <w:rPr>
                <w:rFonts w:ascii="Times New Roman" w:hAnsi="Times New Roman" w:cs="Times New Roman"/>
                <w:b/>
                <w:lang w:val="en-GB"/>
              </w:rPr>
            </w:pPr>
          </w:p>
        </w:tc>
      </w:tr>
      <w:tr w:rsidR="00F02163" w:rsidRPr="009A4579" w14:paraId="17BC051D" w14:textId="77777777" w:rsidTr="00F02163">
        <w:trPr>
          <w:cantSplit/>
          <w:trHeight w:val="1874"/>
        </w:trPr>
        <w:tc>
          <w:tcPr>
            <w:tcW w:w="566" w:type="dxa"/>
            <w:shd w:val="clear" w:color="auto" w:fill="auto"/>
          </w:tcPr>
          <w:p w14:paraId="491DB972" w14:textId="77777777" w:rsidR="005C24B4" w:rsidRPr="00A73FD7" w:rsidRDefault="005C24B4" w:rsidP="00DD7946">
            <w:pPr>
              <w:pStyle w:val="ListParagraph"/>
              <w:numPr>
                <w:ilvl w:val="0"/>
                <w:numId w:val="2"/>
              </w:numPr>
              <w:rPr>
                <w:rFonts w:ascii="Times New Roman" w:hAnsi="Times New Roman" w:cs="Times New Roman"/>
                <w:b/>
                <w:sz w:val="20"/>
                <w:szCs w:val="20"/>
                <w:lang w:val="en-GB"/>
              </w:rPr>
            </w:pPr>
          </w:p>
        </w:tc>
        <w:tc>
          <w:tcPr>
            <w:tcW w:w="4672" w:type="dxa"/>
            <w:shd w:val="clear" w:color="auto" w:fill="auto"/>
          </w:tcPr>
          <w:p w14:paraId="14601725" w14:textId="7D74DBE8" w:rsidR="005C24B4" w:rsidRPr="009A4579" w:rsidRDefault="005C24B4" w:rsidP="00DD7946">
            <w:pPr>
              <w:contextualSpacing/>
              <w:rPr>
                <w:rFonts w:ascii="Times New Roman" w:hAnsi="Times New Roman" w:cs="Times New Roman"/>
                <w:bCs/>
                <w:lang w:val="en-GB"/>
              </w:rPr>
            </w:pPr>
            <w:r w:rsidRPr="009A4579">
              <w:rPr>
                <w:rFonts w:ascii="Times New Roman" w:hAnsi="Times New Roman" w:cs="Times New Roman"/>
                <w:bCs/>
                <w:lang w:val="en-GB"/>
              </w:rPr>
              <w:t xml:space="preserve">Stirring is stopped completely. Aqueous layer and insoluble inorganic precipitate are discharged from the reactor </w:t>
            </w:r>
            <w:r w:rsidR="007879AD">
              <w:rPr>
                <w:rFonts w:ascii="Times New Roman" w:hAnsi="Times New Roman" w:cs="Times New Roman"/>
                <w:bCs/>
                <w:lang w:val="en-GB"/>
              </w:rPr>
              <w:t>002-17</w:t>
            </w:r>
            <w:r w:rsidRPr="009A4579">
              <w:rPr>
                <w:rFonts w:ascii="Times New Roman" w:hAnsi="Times New Roman" w:cs="Times New Roman"/>
                <w:bCs/>
                <w:lang w:val="en-GB"/>
              </w:rPr>
              <w:t xml:space="preserve"> </w:t>
            </w:r>
            <w:r w:rsidR="008363E7" w:rsidRPr="009A4579">
              <w:rPr>
                <w:rFonts w:ascii="Times New Roman" w:hAnsi="Times New Roman" w:cs="Times New Roman"/>
                <w:bCs/>
                <w:lang w:val="en-GB"/>
              </w:rPr>
              <w:t>into</w:t>
            </w:r>
            <w:r w:rsidRPr="009A4579">
              <w:rPr>
                <w:rFonts w:ascii="Times New Roman" w:hAnsi="Times New Roman" w:cs="Times New Roman"/>
                <w:bCs/>
                <w:lang w:val="en-GB"/>
              </w:rPr>
              <w:t xml:space="preserve"> canisters </w:t>
            </w:r>
            <w:r w:rsidR="00637E55">
              <w:rPr>
                <w:rFonts w:ascii="Times New Roman" w:hAnsi="Times New Roman" w:cs="Times New Roman"/>
                <w:bCs/>
                <w:lang w:val="en-GB"/>
              </w:rPr>
              <w:t>‘</w:t>
            </w:r>
            <w:r w:rsidRPr="009A4579">
              <w:rPr>
                <w:rFonts w:ascii="Times New Roman" w:hAnsi="Times New Roman" w:cs="Times New Roman"/>
                <w:bCs/>
                <w:lang w:val="en-GB"/>
              </w:rPr>
              <w:t>Aqueous waste</w:t>
            </w:r>
            <w:r w:rsidR="00637E55">
              <w:rPr>
                <w:rFonts w:ascii="Times New Roman" w:hAnsi="Times New Roman" w:cs="Times New Roman"/>
                <w:bCs/>
                <w:lang w:val="en-GB"/>
              </w:rPr>
              <w:t>’</w:t>
            </w:r>
            <w:r w:rsidR="00637E55" w:rsidRPr="009A4579">
              <w:rPr>
                <w:rFonts w:ascii="Times New Roman" w:hAnsi="Times New Roman" w:cs="Times New Roman"/>
                <w:bCs/>
                <w:lang w:val="en-GB"/>
              </w:rPr>
              <w:t xml:space="preserve">. </w:t>
            </w:r>
          </w:p>
          <w:p w14:paraId="456499EB" w14:textId="07255A02" w:rsidR="005C24B4" w:rsidRPr="009A4579" w:rsidRDefault="005C24B4" w:rsidP="00DD7946">
            <w:pPr>
              <w:contextualSpacing/>
              <w:rPr>
                <w:rFonts w:ascii="Times New Roman" w:hAnsi="Times New Roman" w:cs="Times New Roman"/>
                <w:bCs/>
                <w:lang w:val="en-GB"/>
              </w:rPr>
            </w:pPr>
            <w:r w:rsidRPr="009A4579">
              <w:rPr>
                <w:rFonts w:ascii="Times New Roman" w:hAnsi="Times New Roman" w:cs="Times New Roman"/>
                <w:bCs/>
                <w:lang w:val="en-GB"/>
              </w:rPr>
              <w:t>Wastes are weighed and amounts are registered.</w:t>
            </w:r>
          </w:p>
        </w:tc>
        <w:tc>
          <w:tcPr>
            <w:tcW w:w="1424" w:type="dxa"/>
            <w:gridSpan w:val="3"/>
            <w:shd w:val="clear" w:color="auto" w:fill="auto"/>
            <w:vAlign w:val="center"/>
          </w:tcPr>
          <w:p w14:paraId="04C8E564" w14:textId="3EFAA29E" w:rsidR="005C24B4" w:rsidRPr="009A4579" w:rsidRDefault="005C24B4" w:rsidP="00DD7946">
            <w:pPr>
              <w:jc w:val="center"/>
              <w:rPr>
                <w:rFonts w:ascii="Times New Roman" w:hAnsi="Times New Roman" w:cs="Times New Roman"/>
                <w:lang w:val="en-GB"/>
              </w:rPr>
            </w:pPr>
            <w:r w:rsidRPr="009A4579">
              <w:rPr>
                <w:rFonts w:ascii="Times New Roman" w:hAnsi="Times New Roman" w:cs="Times New Roman"/>
                <w:lang w:val="en-GB"/>
              </w:rPr>
              <w:t>__:__</w:t>
            </w:r>
          </w:p>
        </w:tc>
        <w:tc>
          <w:tcPr>
            <w:tcW w:w="2691" w:type="dxa"/>
            <w:shd w:val="clear" w:color="auto" w:fill="FFFFFF" w:themeFill="background1"/>
          </w:tcPr>
          <w:p w14:paraId="2A14D531" w14:textId="77777777" w:rsidR="005C24B4" w:rsidRPr="009A4579" w:rsidRDefault="005C24B4" w:rsidP="00DD7946">
            <w:pPr>
              <w:spacing w:before="60" w:line="360" w:lineRule="auto"/>
              <w:ind w:right="-257"/>
              <w:rPr>
                <w:rFonts w:ascii="Times New Roman" w:hAnsi="Times New Roman" w:cs="Times New Roman"/>
                <w:bCs/>
                <w:lang w:val="en-GB"/>
              </w:rPr>
            </w:pPr>
            <w:r w:rsidRPr="009A4579">
              <w:rPr>
                <w:rFonts w:ascii="Times New Roman" w:hAnsi="Times New Roman" w:cs="Times New Roman"/>
                <w:bCs/>
                <w:lang w:val="en-GB"/>
              </w:rPr>
              <w:t>Aqueous waste:</w:t>
            </w:r>
          </w:p>
          <w:p w14:paraId="7C43848D" w14:textId="77777777" w:rsidR="005C24B4" w:rsidRPr="009A4579" w:rsidRDefault="005C24B4" w:rsidP="00DD7946">
            <w:pPr>
              <w:pStyle w:val="ListParagraph"/>
              <w:numPr>
                <w:ilvl w:val="0"/>
                <w:numId w:val="7"/>
              </w:numPr>
              <w:spacing w:before="60" w:line="360" w:lineRule="auto"/>
              <w:ind w:right="-257"/>
              <w:rPr>
                <w:rFonts w:ascii="Times New Roman" w:hAnsi="Times New Roman" w:cs="Times New Roman"/>
                <w:bCs/>
                <w:lang w:val="en-GB"/>
              </w:rPr>
            </w:pPr>
            <w:r w:rsidRPr="009A4579">
              <w:rPr>
                <w:rFonts w:ascii="Times New Roman" w:hAnsi="Times New Roman" w:cs="Times New Roman"/>
                <w:bCs/>
                <w:lang w:val="en-GB"/>
              </w:rPr>
              <w:t>..............kg</w:t>
            </w:r>
          </w:p>
          <w:p w14:paraId="45410790" w14:textId="77777777" w:rsidR="005C24B4" w:rsidRPr="009A4579" w:rsidRDefault="005C24B4" w:rsidP="00DD7946">
            <w:pPr>
              <w:pStyle w:val="ListParagraph"/>
              <w:numPr>
                <w:ilvl w:val="0"/>
                <w:numId w:val="7"/>
              </w:numPr>
              <w:spacing w:before="60" w:line="360" w:lineRule="auto"/>
              <w:ind w:right="-257"/>
              <w:rPr>
                <w:rFonts w:ascii="Times New Roman" w:hAnsi="Times New Roman" w:cs="Times New Roman"/>
                <w:bCs/>
                <w:lang w:val="en-GB"/>
              </w:rPr>
            </w:pPr>
            <w:r w:rsidRPr="009A4579">
              <w:rPr>
                <w:rFonts w:ascii="Times New Roman" w:hAnsi="Times New Roman" w:cs="Times New Roman"/>
                <w:bCs/>
                <w:lang w:val="en-GB"/>
              </w:rPr>
              <w:t>..............kg</w:t>
            </w:r>
          </w:p>
          <w:p w14:paraId="6ACC0058" w14:textId="77777777" w:rsidR="005C24B4" w:rsidRPr="009A4579" w:rsidRDefault="005C24B4" w:rsidP="00DD7946">
            <w:pPr>
              <w:pStyle w:val="ListParagraph"/>
              <w:numPr>
                <w:ilvl w:val="0"/>
                <w:numId w:val="7"/>
              </w:numPr>
              <w:spacing w:before="60" w:line="360" w:lineRule="auto"/>
              <w:ind w:right="-257"/>
              <w:rPr>
                <w:rFonts w:ascii="Times New Roman" w:hAnsi="Times New Roman" w:cs="Times New Roman"/>
                <w:bCs/>
                <w:lang w:val="en-GB"/>
              </w:rPr>
            </w:pPr>
            <w:r w:rsidRPr="009A4579">
              <w:rPr>
                <w:rFonts w:ascii="Times New Roman" w:hAnsi="Times New Roman" w:cs="Times New Roman"/>
                <w:bCs/>
                <w:lang w:val="en-GB"/>
              </w:rPr>
              <w:t>..............kg</w:t>
            </w:r>
          </w:p>
          <w:p w14:paraId="2F36126D" w14:textId="77777777" w:rsidR="005C24B4" w:rsidRPr="009A4579" w:rsidRDefault="005C24B4" w:rsidP="00DD7946">
            <w:pPr>
              <w:pStyle w:val="ListParagraph"/>
              <w:numPr>
                <w:ilvl w:val="0"/>
                <w:numId w:val="7"/>
              </w:numPr>
              <w:spacing w:before="60" w:line="360" w:lineRule="auto"/>
              <w:ind w:right="-257"/>
              <w:rPr>
                <w:rFonts w:ascii="Times New Roman" w:hAnsi="Times New Roman" w:cs="Times New Roman"/>
                <w:bCs/>
                <w:lang w:val="en-GB"/>
              </w:rPr>
            </w:pPr>
            <w:r w:rsidRPr="009A4579">
              <w:rPr>
                <w:rFonts w:ascii="Times New Roman" w:hAnsi="Times New Roman" w:cs="Times New Roman"/>
                <w:bCs/>
                <w:lang w:val="en-GB"/>
              </w:rPr>
              <w:t>..............kg</w:t>
            </w:r>
          </w:p>
          <w:p w14:paraId="486DAD26" w14:textId="77777777" w:rsidR="005C24B4" w:rsidRPr="009A4579" w:rsidRDefault="005C24B4" w:rsidP="00DD7946">
            <w:pPr>
              <w:pStyle w:val="ListParagraph"/>
              <w:numPr>
                <w:ilvl w:val="0"/>
                <w:numId w:val="7"/>
              </w:numPr>
              <w:spacing w:before="60" w:line="360" w:lineRule="auto"/>
              <w:ind w:right="-257"/>
              <w:rPr>
                <w:rFonts w:ascii="Times New Roman" w:hAnsi="Times New Roman" w:cs="Times New Roman"/>
                <w:bCs/>
                <w:lang w:val="en-GB"/>
              </w:rPr>
            </w:pPr>
            <w:r w:rsidRPr="009A4579">
              <w:rPr>
                <w:rFonts w:ascii="Times New Roman" w:hAnsi="Times New Roman" w:cs="Times New Roman"/>
                <w:bCs/>
                <w:lang w:val="en-GB"/>
              </w:rPr>
              <w:t>..............kg</w:t>
            </w:r>
          </w:p>
          <w:p w14:paraId="32986492" w14:textId="77777777" w:rsidR="005C24B4" w:rsidRPr="009A4579" w:rsidRDefault="005C24B4" w:rsidP="00DD7946">
            <w:pPr>
              <w:pStyle w:val="ListParagraph"/>
              <w:numPr>
                <w:ilvl w:val="0"/>
                <w:numId w:val="7"/>
              </w:numPr>
              <w:spacing w:before="60" w:line="360" w:lineRule="auto"/>
              <w:ind w:right="-257"/>
              <w:rPr>
                <w:rFonts w:ascii="Times New Roman" w:hAnsi="Times New Roman" w:cs="Times New Roman"/>
                <w:bCs/>
                <w:lang w:val="en-GB"/>
              </w:rPr>
            </w:pPr>
            <w:r w:rsidRPr="009A4579">
              <w:rPr>
                <w:rFonts w:ascii="Times New Roman" w:hAnsi="Times New Roman" w:cs="Times New Roman"/>
                <w:bCs/>
                <w:lang w:val="en-GB"/>
              </w:rPr>
              <w:t>..............kg</w:t>
            </w:r>
          </w:p>
          <w:p w14:paraId="1B56FFBF" w14:textId="77777777" w:rsidR="005C24B4" w:rsidRPr="009A4579" w:rsidRDefault="005C24B4" w:rsidP="00DD7946">
            <w:pPr>
              <w:spacing w:before="60"/>
              <w:ind w:right="-257"/>
              <w:rPr>
                <w:rFonts w:ascii="Times New Roman" w:hAnsi="Times New Roman" w:cs="Times New Roman"/>
                <w:bCs/>
                <w:lang w:val="en-GB"/>
              </w:rPr>
            </w:pPr>
            <w:r w:rsidRPr="009A4579">
              <w:rPr>
                <w:rFonts w:ascii="Times New Roman" w:hAnsi="Times New Roman" w:cs="Times New Roman"/>
                <w:bCs/>
                <w:lang w:val="en-GB"/>
              </w:rPr>
              <w:t>Total:</w:t>
            </w:r>
          </w:p>
          <w:p w14:paraId="739DF988" w14:textId="77777777" w:rsidR="005C24B4" w:rsidRPr="009A4579" w:rsidRDefault="005C24B4" w:rsidP="00DD7946">
            <w:pPr>
              <w:pStyle w:val="ListParagraph"/>
              <w:spacing w:before="60"/>
              <w:ind w:right="-257"/>
              <w:rPr>
                <w:rFonts w:ascii="Times New Roman" w:hAnsi="Times New Roman" w:cs="Times New Roman"/>
                <w:bCs/>
                <w:lang w:val="en-GB"/>
              </w:rPr>
            </w:pPr>
            <w:r w:rsidRPr="009A4579">
              <w:rPr>
                <w:rFonts w:ascii="Times New Roman" w:hAnsi="Times New Roman" w:cs="Times New Roman"/>
                <w:bCs/>
                <w:lang w:val="en-GB"/>
              </w:rPr>
              <w:t>..............kg</w:t>
            </w:r>
          </w:p>
        </w:tc>
        <w:tc>
          <w:tcPr>
            <w:tcW w:w="1279" w:type="dxa"/>
            <w:shd w:val="clear" w:color="auto" w:fill="auto"/>
          </w:tcPr>
          <w:p w14:paraId="0E7ACAA0" w14:textId="77777777" w:rsidR="005C24B4" w:rsidRPr="009A4579" w:rsidRDefault="005C24B4" w:rsidP="00DD7946">
            <w:pPr>
              <w:jc w:val="center"/>
              <w:rPr>
                <w:rFonts w:ascii="Times New Roman" w:hAnsi="Times New Roman" w:cs="Times New Roman"/>
                <w:b/>
                <w:lang w:val="en-GB"/>
              </w:rPr>
            </w:pPr>
          </w:p>
        </w:tc>
      </w:tr>
      <w:tr w:rsidR="00F02163" w:rsidRPr="009A4579" w14:paraId="4D897888" w14:textId="77777777" w:rsidTr="00F02163">
        <w:trPr>
          <w:cantSplit/>
          <w:trHeight w:val="552"/>
        </w:trPr>
        <w:tc>
          <w:tcPr>
            <w:tcW w:w="566" w:type="dxa"/>
            <w:shd w:val="clear" w:color="auto" w:fill="auto"/>
          </w:tcPr>
          <w:p w14:paraId="231CEABA" w14:textId="77777777" w:rsidR="005C24B4" w:rsidRPr="00A73FD7" w:rsidRDefault="005C24B4" w:rsidP="00DD7946">
            <w:pPr>
              <w:pStyle w:val="ListParagraph"/>
              <w:numPr>
                <w:ilvl w:val="0"/>
                <w:numId w:val="2"/>
              </w:numPr>
              <w:rPr>
                <w:rFonts w:ascii="Times New Roman" w:hAnsi="Times New Roman" w:cs="Times New Roman"/>
                <w:b/>
                <w:sz w:val="20"/>
                <w:szCs w:val="20"/>
                <w:lang w:val="en-GB"/>
              </w:rPr>
            </w:pPr>
          </w:p>
        </w:tc>
        <w:tc>
          <w:tcPr>
            <w:tcW w:w="4672" w:type="dxa"/>
            <w:shd w:val="clear" w:color="auto" w:fill="auto"/>
          </w:tcPr>
          <w:p w14:paraId="27659619" w14:textId="303D6177" w:rsidR="005C24B4" w:rsidRPr="009A4579" w:rsidRDefault="005C24B4" w:rsidP="00DD7946">
            <w:pPr>
              <w:contextualSpacing/>
              <w:rPr>
                <w:rFonts w:ascii="Times New Roman" w:hAnsi="Times New Roman" w:cs="Times New Roman"/>
                <w:bCs/>
                <w:lang w:val="en-GB"/>
              </w:rPr>
            </w:pPr>
            <w:r w:rsidRPr="009A4579">
              <w:rPr>
                <w:rFonts w:ascii="Times New Roman" w:hAnsi="Times New Roman" w:cs="Times New Roman"/>
                <w:bCs/>
                <w:lang w:val="en-GB"/>
              </w:rPr>
              <w:t xml:space="preserve">Thermostat </w:t>
            </w:r>
            <w:r w:rsidR="007879AD">
              <w:rPr>
                <w:rFonts w:ascii="Times New Roman" w:hAnsi="Times New Roman" w:cs="Times New Roman"/>
                <w:bCs/>
                <w:lang w:val="en-GB"/>
              </w:rPr>
              <w:t>011-22</w:t>
            </w:r>
            <w:r w:rsidRPr="009A4579">
              <w:rPr>
                <w:rFonts w:ascii="Times New Roman" w:hAnsi="Times New Roman" w:cs="Times New Roman"/>
                <w:bCs/>
                <w:lang w:val="en-GB"/>
              </w:rPr>
              <w:t xml:space="preserve"> is switched off.</w:t>
            </w:r>
          </w:p>
        </w:tc>
        <w:tc>
          <w:tcPr>
            <w:tcW w:w="1424" w:type="dxa"/>
            <w:gridSpan w:val="3"/>
            <w:shd w:val="clear" w:color="auto" w:fill="auto"/>
            <w:vAlign w:val="center"/>
          </w:tcPr>
          <w:p w14:paraId="7F3BFD38" w14:textId="77777777" w:rsidR="005C24B4" w:rsidRPr="009A4579" w:rsidRDefault="005C24B4" w:rsidP="00DD7946">
            <w:pPr>
              <w:jc w:val="center"/>
              <w:rPr>
                <w:rFonts w:ascii="Times New Roman" w:hAnsi="Times New Roman" w:cs="Times New Roman"/>
                <w:lang w:val="en-GB"/>
              </w:rPr>
            </w:pPr>
            <w:r w:rsidRPr="009A4579">
              <w:rPr>
                <w:rFonts w:ascii="Times New Roman" w:hAnsi="Times New Roman" w:cs="Times New Roman"/>
                <w:lang w:val="en-GB"/>
              </w:rPr>
              <w:t>__:__</w:t>
            </w:r>
          </w:p>
        </w:tc>
        <w:tc>
          <w:tcPr>
            <w:tcW w:w="2691" w:type="dxa"/>
            <w:shd w:val="clear" w:color="auto" w:fill="D9D9D9" w:themeFill="background1" w:themeFillShade="D9"/>
          </w:tcPr>
          <w:p w14:paraId="3B6E39C4" w14:textId="77777777" w:rsidR="005C24B4" w:rsidRPr="009A4579" w:rsidRDefault="005C24B4" w:rsidP="00DD7946">
            <w:pPr>
              <w:spacing w:before="60"/>
              <w:ind w:right="-257"/>
              <w:rPr>
                <w:rFonts w:ascii="Times New Roman" w:hAnsi="Times New Roman" w:cs="Times New Roman"/>
                <w:bCs/>
                <w:lang w:val="en-GB"/>
              </w:rPr>
            </w:pPr>
          </w:p>
        </w:tc>
        <w:tc>
          <w:tcPr>
            <w:tcW w:w="1279" w:type="dxa"/>
            <w:shd w:val="clear" w:color="auto" w:fill="auto"/>
          </w:tcPr>
          <w:p w14:paraId="0EAAE7C0" w14:textId="77777777" w:rsidR="005C24B4" w:rsidRPr="009A4579" w:rsidRDefault="005C24B4" w:rsidP="00DD7946">
            <w:pPr>
              <w:jc w:val="center"/>
              <w:rPr>
                <w:rFonts w:ascii="Times New Roman" w:hAnsi="Times New Roman" w:cs="Times New Roman"/>
                <w:b/>
                <w:lang w:val="en-GB"/>
              </w:rPr>
            </w:pPr>
          </w:p>
        </w:tc>
      </w:tr>
      <w:tr w:rsidR="00F02163" w:rsidRPr="009A4579" w14:paraId="74C672C5" w14:textId="77777777" w:rsidTr="00F02163">
        <w:trPr>
          <w:cantSplit/>
          <w:trHeight w:val="546"/>
        </w:trPr>
        <w:tc>
          <w:tcPr>
            <w:tcW w:w="566" w:type="dxa"/>
            <w:shd w:val="clear" w:color="auto" w:fill="auto"/>
          </w:tcPr>
          <w:p w14:paraId="2DE1D3B2" w14:textId="77777777" w:rsidR="005C24B4" w:rsidRPr="00A73FD7" w:rsidRDefault="005C24B4" w:rsidP="00DD7946">
            <w:pPr>
              <w:pStyle w:val="ListParagraph"/>
              <w:numPr>
                <w:ilvl w:val="0"/>
                <w:numId w:val="2"/>
              </w:numPr>
              <w:rPr>
                <w:rFonts w:ascii="Times New Roman" w:hAnsi="Times New Roman" w:cs="Times New Roman"/>
                <w:b/>
                <w:sz w:val="20"/>
                <w:szCs w:val="20"/>
                <w:lang w:val="en-GB"/>
              </w:rPr>
            </w:pPr>
          </w:p>
        </w:tc>
        <w:tc>
          <w:tcPr>
            <w:tcW w:w="4672" w:type="dxa"/>
            <w:shd w:val="clear" w:color="auto" w:fill="auto"/>
          </w:tcPr>
          <w:p w14:paraId="4B8328C8" w14:textId="77777777" w:rsidR="005C24B4" w:rsidRPr="009A4579" w:rsidRDefault="005C24B4" w:rsidP="00DD7946">
            <w:pPr>
              <w:contextualSpacing/>
              <w:rPr>
                <w:rFonts w:ascii="Times New Roman" w:hAnsi="Times New Roman" w:cs="Times New Roman"/>
                <w:bCs/>
                <w:lang w:val="en-GB"/>
              </w:rPr>
            </w:pPr>
            <w:r w:rsidRPr="009A4579">
              <w:rPr>
                <w:rFonts w:ascii="Times New Roman" w:hAnsi="Times New Roman" w:cs="Times New Roman"/>
                <w:bCs/>
                <w:lang w:val="en-GB"/>
              </w:rPr>
              <w:t>Cooling water for condenser is switched off.</w:t>
            </w:r>
          </w:p>
        </w:tc>
        <w:tc>
          <w:tcPr>
            <w:tcW w:w="1424" w:type="dxa"/>
            <w:gridSpan w:val="3"/>
            <w:shd w:val="clear" w:color="auto" w:fill="auto"/>
            <w:vAlign w:val="center"/>
          </w:tcPr>
          <w:p w14:paraId="01C067B0" w14:textId="77777777" w:rsidR="005C24B4" w:rsidRPr="009A4579" w:rsidRDefault="005C24B4" w:rsidP="00DD7946">
            <w:pPr>
              <w:jc w:val="center"/>
              <w:rPr>
                <w:rFonts w:ascii="Times New Roman" w:hAnsi="Times New Roman" w:cs="Times New Roman"/>
                <w:lang w:val="en-GB"/>
              </w:rPr>
            </w:pPr>
            <w:r w:rsidRPr="009A4579">
              <w:rPr>
                <w:rFonts w:ascii="Times New Roman" w:hAnsi="Times New Roman" w:cs="Times New Roman"/>
                <w:lang w:val="en-GB"/>
              </w:rPr>
              <w:t>__:__</w:t>
            </w:r>
          </w:p>
        </w:tc>
        <w:tc>
          <w:tcPr>
            <w:tcW w:w="2691" w:type="dxa"/>
            <w:shd w:val="clear" w:color="auto" w:fill="D9D9D9" w:themeFill="background1" w:themeFillShade="D9"/>
          </w:tcPr>
          <w:p w14:paraId="4D56750C" w14:textId="77777777" w:rsidR="005C24B4" w:rsidRPr="009A4579" w:rsidRDefault="005C24B4" w:rsidP="00DD7946">
            <w:pPr>
              <w:spacing w:before="60"/>
              <w:ind w:right="-257"/>
              <w:rPr>
                <w:rFonts w:ascii="Times New Roman" w:hAnsi="Times New Roman" w:cs="Times New Roman"/>
                <w:bCs/>
                <w:lang w:val="en-GB"/>
              </w:rPr>
            </w:pPr>
          </w:p>
        </w:tc>
        <w:tc>
          <w:tcPr>
            <w:tcW w:w="1279" w:type="dxa"/>
            <w:shd w:val="clear" w:color="auto" w:fill="auto"/>
          </w:tcPr>
          <w:p w14:paraId="08D52A5A" w14:textId="77777777" w:rsidR="005C24B4" w:rsidRPr="009A4579" w:rsidRDefault="005C24B4" w:rsidP="00DD7946">
            <w:pPr>
              <w:jc w:val="center"/>
              <w:rPr>
                <w:rFonts w:ascii="Times New Roman" w:hAnsi="Times New Roman" w:cs="Times New Roman"/>
                <w:b/>
                <w:lang w:val="en-GB"/>
              </w:rPr>
            </w:pPr>
          </w:p>
        </w:tc>
      </w:tr>
      <w:tr w:rsidR="00F02163" w:rsidRPr="009A4579" w14:paraId="1A0DAE76" w14:textId="77777777" w:rsidTr="00F02163">
        <w:trPr>
          <w:cantSplit/>
        </w:trPr>
        <w:tc>
          <w:tcPr>
            <w:tcW w:w="566" w:type="dxa"/>
            <w:shd w:val="clear" w:color="auto" w:fill="auto"/>
          </w:tcPr>
          <w:p w14:paraId="7C2DD29E" w14:textId="77777777" w:rsidR="005C24B4" w:rsidRPr="00A73FD7" w:rsidRDefault="005C24B4" w:rsidP="00DD7946">
            <w:pPr>
              <w:pStyle w:val="ListParagraph"/>
              <w:numPr>
                <w:ilvl w:val="0"/>
                <w:numId w:val="2"/>
              </w:numPr>
              <w:rPr>
                <w:rFonts w:ascii="Times New Roman" w:hAnsi="Times New Roman" w:cs="Times New Roman"/>
                <w:b/>
                <w:sz w:val="20"/>
                <w:szCs w:val="20"/>
                <w:lang w:val="en-GB"/>
              </w:rPr>
            </w:pPr>
          </w:p>
        </w:tc>
        <w:tc>
          <w:tcPr>
            <w:tcW w:w="4672" w:type="dxa"/>
            <w:shd w:val="clear" w:color="auto" w:fill="auto"/>
          </w:tcPr>
          <w:p w14:paraId="04F5FCB3" w14:textId="4692C29B" w:rsidR="008363E7" w:rsidRPr="009A4579" w:rsidRDefault="005C24B4" w:rsidP="00DD7946">
            <w:pPr>
              <w:contextualSpacing/>
              <w:rPr>
                <w:rFonts w:ascii="Times New Roman" w:hAnsi="Times New Roman" w:cs="Times New Roman"/>
                <w:bCs/>
                <w:lang w:val="en-GB"/>
              </w:rPr>
            </w:pPr>
            <w:r w:rsidRPr="009A4579">
              <w:rPr>
                <w:rFonts w:ascii="Times New Roman" w:hAnsi="Times New Roman" w:cs="Times New Roman"/>
                <w:bCs/>
                <w:lang w:val="en-GB"/>
              </w:rPr>
              <w:t>n-</w:t>
            </w:r>
            <w:r w:rsidR="00637E55">
              <w:rPr>
                <w:rFonts w:ascii="Times New Roman" w:hAnsi="Times New Roman" w:cs="Times New Roman"/>
                <w:bCs/>
                <w:lang w:val="en-GB"/>
              </w:rPr>
              <w:t>h</w:t>
            </w:r>
            <w:r w:rsidRPr="009A4579">
              <w:rPr>
                <w:rFonts w:ascii="Times New Roman" w:hAnsi="Times New Roman" w:cs="Times New Roman"/>
                <w:bCs/>
                <w:lang w:val="en-GB"/>
              </w:rPr>
              <w:t xml:space="preserve">eptane layer containing the product is discharged from the reactor </w:t>
            </w:r>
            <w:r w:rsidR="007879AD">
              <w:rPr>
                <w:rFonts w:ascii="Times New Roman" w:hAnsi="Times New Roman" w:cs="Times New Roman"/>
                <w:bCs/>
                <w:lang w:val="en-GB"/>
              </w:rPr>
              <w:t>002-17</w:t>
            </w:r>
            <w:r w:rsidRPr="009A4579">
              <w:rPr>
                <w:rFonts w:ascii="Times New Roman" w:hAnsi="Times New Roman" w:cs="Times New Roman"/>
                <w:bCs/>
                <w:lang w:val="en-GB"/>
              </w:rPr>
              <w:t xml:space="preserve"> trough bottom valve portion-wise in to 5 L jug </w:t>
            </w:r>
            <w:r w:rsidR="00637E55">
              <w:rPr>
                <w:rFonts w:ascii="Times New Roman" w:hAnsi="Times New Roman" w:cs="Times New Roman"/>
                <w:bCs/>
                <w:lang w:val="en-GB"/>
              </w:rPr>
              <w:t>‘</w:t>
            </w:r>
            <w:r w:rsidRPr="009A4579">
              <w:rPr>
                <w:rFonts w:ascii="Times New Roman" w:hAnsi="Times New Roman" w:cs="Times New Roman"/>
                <w:bCs/>
                <w:lang w:val="en-GB"/>
              </w:rPr>
              <w:t>TILE TP.3</w:t>
            </w:r>
            <w:r w:rsidR="00637E55">
              <w:rPr>
                <w:rFonts w:ascii="Times New Roman" w:hAnsi="Times New Roman" w:cs="Times New Roman"/>
                <w:bCs/>
                <w:lang w:val="en-GB"/>
              </w:rPr>
              <w:t>’</w:t>
            </w:r>
            <w:r w:rsidR="00637E55" w:rsidRPr="009A4579">
              <w:rPr>
                <w:rFonts w:ascii="Times New Roman" w:hAnsi="Times New Roman" w:cs="Times New Roman"/>
                <w:bCs/>
                <w:lang w:val="en-GB"/>
              </w:rPr>
              <w:t xml:space="preserve"> </w:t>
            </w:r>
            <w:r w:rsidRPr="009A4579">
              <w:rPr>
                <w:rFonts w:ascii="Times New Roman" w:hAnsi="Times New Roman" w:cs="Times New Roman"/>
                <w:bCs/>
                <w:lang w:val="en-GB"/>
              </w:rPr>
              <w:t xml:space="preserve">and charged in to filter 046-5. </w:t>
            </w:r>
          </w:p>
        </w:tc>
        <w:tc>
          <w:tcPr>
            <w:tcW w:w="1424" w:type="dxa"/>
            <w:gridSpan w:val="3"/>
            <w:shd w:val="clear" w:color="auto" w:fill="auto"/>
            <w:vAlign w:val="center"/>
          </w:tcPr>
          <w:p w14:paraId="6BEC17E5" w14:textId="77777777" w:rsidR="005C24B4" w:rsidRPr="009A4579" w:rsidRDefault="005C24B4" w:rsidP="00DD7946">
            <w:pPr>
              <w:jc w:val="center"/>
              <w:rPr>
                <w:rFonts w:ascii="Times New Roman" w:hAnsi="Times New Roman" w:cs="Times New Roman"/>
                <w:lang w:val="en-GB"/>
              </w:rPr>
            </w:pPr>
            <w:r w:rsidRPr="009A4579">
              <w:rPr>
                <w:rFonts w:ascii="Times New Roman" w:hAnsi="Times New Roman" w:cs="Times New Roman"/>
                <w:lang w:val="en-GB"/>
              </w:rPr>
              <w:t>__:__</w:t>
            </w:r>
          </w:p>
        </w:tc>
        <w:tc>
          <w:tcPr>
            <w:tcW w:w="2691" w:type="dxa"/>
            <w:shd w:val="clear" w:color="auto" w:fill="D9D9D9" w:themeFill="background1" w:themeFillShade="D9"/>
          </w:tcPr>
          <w:p w14:paraId="5B5DA739" w14:textId="77777777" w:rsidR="005C24B4" w:rsidRPr="009A4579" w:rsidRDefault="005C24B4" w:rsidP="00DD7946">
            <w:pPr>
              <w:spacing w:before="60"/>
              <w:ind w:right="-257"/>
              <w:rPr>
                <w:rFonts w:ascii="Times New Roman" w:hAnsi="Times New Roman" w:cs="Times New Roman"/>
                <w:bCs/>
                <w:lang w:val="en-GB"/>
              </w:rPr>
            </w:pPr>
          </w:p>
        </w:tc>
        <w:tc>
          <w:tcPr>
            <w:tcW w:w="1279" w:type="dxa"/>
            <w:shd w:val="clear" w:color="auto" w:fill="auto"/>
          </w:tcPr>
          <w:p w14:paraId="32E51970" w14:textId="77777777" w:rsidR="005C24B4" w:rsidRPr="009A4579" w:rsidRDefault="005C24B4" w:rsidP="00DD7946">
            <w:pPr>
              <w:jc w:val="center"/>
              <w:rPr>
                <w:rFonts w:ascii="Times New Roman" w:hAnsi="Times New Roman" w:cs="Times New Roman"/>
                <w:b/>
                <w:lang w:val="en-GB"/>
              </w:rPr>
            </w:pPr>
          </w:p>
        </w:tc>
      </w:tr>
      <w:tr w:rsidR="00F02163" w:rsidRPr="009A4579" w14:paraId="1C9BD1BE" w14:textId="77777777" w:rsidTr="00F02163">
        <w:trPr>
          <w:cantSplit/>
        </w:trPr>
        <w:tc>
          <w:tcPr>
            <w:tcW w:w="566" w:type="dxa"/>
            <w:shd w:val="clear" w:color="auto" w:fill="auto"/>
          </w:tcPr>
          <w:p w14:paraId="19EAB75E" w14:textId="77777777" w:rsidR="005C24B4" w:rsidRPr="00A73FD7" w:rsidRDefault="005C24B4" w:rsidP="00DD7946">
            <w:pPr>
              <w:pStyle w:val="ListParagraph"/>
              <w:numPr>
                <w:ilvl w:val="0"/>
                <w:numId w:val="2"/>
              </w:numPr>
              <w:rPr>
                <w:rFonts w:ascii="Times New Roman" w:hAnsi="Times New Roman" w:cs="Times New Roman"/>
                <w:b/>
                <w:sz w:val="20"/>
                <w:szCs w:val="20"/>
                <w:lang w:val="en-GB"/>
              </w:rPr>
            </w:pPr>
          </w:p>
        </w:tc>
        <w:tc>
          <w:tcPr>
            <w:tcW w:w="4672" w:type="dxa"/>
            <w:shd w:val="clear" w:color="auto" w:fill="auto"/>
          </w:tcPr>
          <w:p w14:paraId="5C894419" w14:textId="77777777" w:rsidR="005C24B4" w:rsidRPr="009A4579" w:rsidRDefault="005C24B4" w:rsidP="00DD7946">
            <w:pPr>
              <w:contextualSpacing/>
              <w:rPr>
                <w:rFonts w:ascii="Times New Roman" w:hAnsi="Times New Roman" w:cs="Times New Roman"/>
                <w:bCs/>
                <w:lang w:val="en-GB"/>
              </w:rPr>
            </w:pPr>
            <w:r w:rsidRPr="009A4579">
              <w:rPr>
                <w:rFonts w:ascii="Times New Roman" w:hAnsi="Times New Roman" w:cs="Times New Roman"/>
                <w:bCs/>
                <w:lang w:val="en-GB"/>
              </w:rPr>
              <w:t>Filtration is finished once there is no liquid in the suspension receiver of the filter 046-5.</w:t>
            </w:r>
          </w:p>
        </w:tc>
        <w:tc>
          <w:tcPr>
            <w:tcW w:w="1424" w:type="dxa"/>
            <w:gridSpan w:val="3"/>
            <w:shd w:val="clear" w:color="auto" w:fill="auto"/>
            <w:vAlign w:val="center"/>
          </w:tcPr>
          <w:p w14:paraId="190660B4" w14:textId="77777777" w:rsidR="005C24B4" w:rsidRPr="009A4579" w:rsidRDefault="005C24B4" w:rsidP="00DD7946">
            <w:pPr>
              <w:jc w:val="center"/>
              <w:rPr>
                <w:rFonts w:ascii="Times New Roman" w:hAnsi="Times New Roman" w:cs="Times New Roman"/>
                <w:lang w:val="en-GB"/>
              </w:rPr>
            </w:pPr>
            <w:r w:rsidRPr="009A4579">
              <w:rPr>
                <w:rFonts w:ascii="Times New Roman" w:hAnsi="Times New Roman" w:cs="Times New Roman"/>
                <w:lang w:val="en-GB"/>
              </w:rPr>
              <w:t>__:__</w:t>
            </w:r>
          </w:p>
        </w:tc>
        <w:tc>
          <w:tcPr>
            <w:tcW w:w="2691" w:type="dxa"/>
            <w:shd w:val="clear" w:color="auto" w:fill="D9D9D9" w:themeFill="background1" w:themeFillShade="D9"/>
          </w:tcPr>
          <w:p w14:paraId="24B8A944" w14:textId="77777777" w:rsidR="005C24B4" w:rsidRPr="009A4579" w:rsidRDefault="005C24B4" w:rsidP="00DD7946">
            <w:pPr>
              <w:spacing w:before="60"/>
              <w:ind w:right="-257"/>
              <w:rPr>
                <w:rFonts w:ascii="Times New Roman" w:hAnsi="Times New Roman" w:cs="Times New Roman"/>
                <w:bCs/>
                <w:lang w:val="en-GB"/>
              </w:rPr>
            </w:pPr>
          </w:p>
        </w:tc>
        <w:tc>
          <w:tcPr>
            <w:tcW w:w="1279" w:type="dxa"/>
            <w:shd w:val="clear" w:color="auto" w:fill="auto"/>
          </w:tcPr>
          <w:p w14:paraId="5B42614E" w14:textId="77777777" w:rsidR="005C24B4" w:rsidRPr="009A4579" w:rsidRDefault="005C24B4" w:rsidP="00DD7946">
            <w:pPr>
              <w:jc w:val="center"/>
              <w:rPr>
                <w:rFonts w:ascii="Times New Roman" w:hAnsi="Times New Roman" w:cs="Times New Roman"/>
                <w:b/>
                <w:lang w:val="en-GB"/>
              </w:rPr>
            </w:pPr>
          </w:p>
        </w:tc>
      </w:tr>
      <w:tr w:rsidR="00F02163" w:rsidRPr="009A4579" w14:paraId="125350D9" w14:textId="77777777" w:rsidTr="00F02163">
        <w:trPr>
          <w:cantSplit/>
        </w:trPr>
        <w:tc>
          <w:tcPr>
            <w:tcW w:w="566" w:type="dxa"/>
            <w:shd w:val="clear" w:color="auto" w:fill="auto"/>
          </w:tcPr>
          <w:p w14:paraId="20CA28C9" w14:textId="77777777" w:rsidR="005C24B4" w:rsidRPr="00A73FD7" w:rsidRDefault="005C24B4" w:rsidP="00DD7946">
            <w:pPr>
              <w:pStyle w:val="ListParagraph"/>
              <w:numPr>
                <w:ilvl w:val="0"/>
                <w:numId w:val="2"/>
              </w:numPr>
              <w:rPr>
                <w:rFonts w:ascii="Times New Roman" w:hAnsi="Times New Roman" w:cs="Times New Roman"/>
                <w:b/>
                <w:sz w:val="20"/>
                <w:szCs w:val="20"/>
                <w:lang w:val="en-GB"/>
              </w:rPr>
            </w:pPr>
          </w:p>
        </w:tc>
        <w:tc>
          <w:tcPr>
            <w:tcW w:w="4672" w:type="dxa"/>
            <w:shd w:val="clear" w:color="auto" w:fill="auto"/>
          </w:tcPr>
          <w:p w14:paraId="068B7ACB" w14:textId="07408F33" w:rsidR="005C24B4" w:rsidRPr="009A4579" w:rsidRDefault="005C24B4" w:rsidP="00DD7946">
            <w:pPr>
              <w:contextualSpacing/>
              <w:rPr>
                <w:rFonts w:ascii="Times New Roman" w:hAnsi="Times New Roman" w:cs="Times New Roman"/>
                <w:bCs/>
                <w:lang w:val="en-GB"/>
              </w:rPr>
            </w:pPr>
            <w:r w:rsidRPr="009A4579">
              <w:rPr>
                <w:rFonts w:ascii="Times New Roman" w:hAnsi="Times New Roman" w:cs="Times New Roman"/>
                <w:bCs/>
                <w:lang w:val="en-GB"/>
              </w:rPr>
              <w:t xml:space="preserve">Reactor </w:t>
            </w:r>
            <w:r w:rsidR="007879AD">
              <w:rPr>
                <w:rFonts w:ascii="Times New Roman" w:hAnsi="Times New Roman" w:cs="Times New Roman"/>
                <w:bCs/>
                <w:lang w:val="en-GB"/>
              </w:rPr>
              <w:t>002-17</w:t>
            </w:r>
            <w:r w:rsidRPr="009A4579">
              <w:rPr>
                <w:rFonts w:ascii="Times New Roman" w:hAnsi="Times New Roman" w:cs="Times New Roman"/>
                <w:bCs/>
                <w:lang w:val="en-GB"/>
              </w:rPr>
              <w:t xml:space="preserve"> is cleaned from the inside (walls, stirrer, bottom outlet valve):</w:t>
            </w:r>
          </w:p>
          <w:p w14:paraId="2FF27412" w14:textId="77777777" w:rsidR="005C24B4" w:rsidRPr="009A4579" w:rsidRDefault="005C24B4" w:rsidP="00DD7946">
            <w:pPr>
              <w:pStyle w:val="ListParagraph"/>
              <w:numPr>
                <w:ilvl w:val="0"/>
                <w:numId w:val="8"/>
              </w:numPr>
              <w:rPr>
                <w:rFonts w:ascii="Times New Roman" w:hAnsi="Times New Roman" w:cs="Times New Roman"/>
                <w:bCs/>
                <w:lang w:val="en-GB"/>
              </w:rPr>
            </w:pPr>
            <w:r w:rsidRPr="009A4579">
              <w:rPr>
                <w:rFonts w:ascii="Times New Roman" w:hAnsi="Times New Roman" w:cs="Times New Roman"/>
                <w:bCs/>
                <w:lang w:val="en-GB"/>
              </w:rPr>
              <w:t>rinsed with 1-2 L of acetone for cleaning;</w:t>
            </w:r>
          </w:p>
          <w:p w14:paraId="035BA478" w14:textId="77777777" w:rsidR="005C24B4" w:rsidRPr="009A4579" w:rsidRDefault="005C24B4" w:rsidP="00DD7946">
            <w:pPr>
              <w:pStyle w:val="ListParagraph"/>
              <w:numPr>
                <w:ilvl w:val="0"/>
                <w:numId w:val="8"/>
              </w:numPr>
              <w:rPr>
                <w:rFonts w:ascii="Times New Roman" w:hAnsi="Times New Roman" w:cs="Times New Roman"/>
                <w:bCs/>
                <w:lang w:val="en-GB"/>
              </w:rPr>
            </w:pPr>
            <w:r w:rsidRPr="009A4579">
              <w:rPr>
                <w:rFonts w:ascii="Times New Roman" w:hAnsi="Times New Roman" w:cs="Times New Roman"/>
                <w:bCs/>
                <w:lang w:val="en-GB"/>
              </w:rPr>
              <w:t>rinsed with 3-5 L of 5 % aq. HCl for cleaning;</w:t>
            </w:r>
          </w:p>
          <w:p w14:paraId="6DC13F78" w14:textId="52C257AA" w:rsidR="005C24B4" w:rsidRPr="009A4579" w:rsidRDefault="005C24B4" w:rsidP="00DD7946">
            <w:pPr>
              <w:pStyle w:val="ListParagraph"/>
              <w:numPr>
                <w:ilvl w:val="0"/>
                <w:numId w:val="8"/>
              </w:numPr>
              <w:rPr>
                <w:rFonts w:ascii="Times New Roman" w:hAnsi="Times New Roman" w:cs="Times New Roman"/>
                <w:bCs/>
                <w:lang w:val="en-GB"/>
              </w:rPr>
            </w:pPr>
            <w:r w:rsidRPr="009A4579">
              <w:rPr>
                <w:rFonts w:ascii="Times New Roman" w:hAnsi="Times New Roman" w:cs="Times New Roman"/>
                <w:bCs/>
                <w:lang w:val="en-GB"/>
              </w:rPr>
              <w:t xml:space="preserve">rinsing with 3-5 L of </w:t>
            </w:r>
            <w:r w:rsidR="00637E55">
              <w:rPr>
                <w:rFonts w:ascii="Times New Roman" w:hAnsi="Times New Roman" w:cs="Times New Roman"/>
                <w:bCs/>
                <w:lang w:val="en-GB"/>
              </w:rPr>
              <w:t>RO</w:t>
            </w:r>
            <w:r w:rsidR="00637E55" w:rsidRPr="009A4579">
              <w:rPr>
                <w:rFonts w:ascii="Times New Roman" w:hAnsi="Times New Roman" w:cs="Times New Roman"/>
                <w:bCs/>
                <w:lang w:val="en-GB"/>
              </w:rPr>
              <w:t xml:space="preserve"> </w:t>
            </w:r>
            <w:r w:rsidRPr="009A4579">
              <w:rPr>
                <w:rFonts w:ascii="Times New Roman" w:hAnsi="Times New Roman" w:cs="Times New Roman"/>
                <w:bCs/>
                <w:lang w:val="en-GB"/>
              </w:rPr>
              <w:t>water</w:t>
            </w:r>
          </w:p>
          <w:p w14:paraId="29ACE16C" w14:textId="1CA6A57C" w:rsidR="005C24B4" w:rsidRPr="009A4579" w:rsidRDefault="005C24B4" w:rsidP="00DD7946">
            <w:pPr>
              <w:pStyle w:val="ListParagraph"/>
              <w:numPr>
                <w:ilvl w:val="0"/>
                <w:numId w:val="8"/>
              </w:numPr>
              <w:rPr>
                <w:rFonts w:ascii="Times New Roman" w:hAnsi="Times New Roman" w:cs="Times New Roman"/>
                <w:bCs/>
                <w:lang w:val="en-GB"/>
              </w:rPr>
            </w:pPr>
            <w:r w:rsidRPr="009A4579">
              <w:rPr>
                <w:rFonts w:ascii="Times New Roman" w:hAnsi="Times New Roman" w:cs="Times New Roman"/>
                <w:bCs/>
                <w:lang w:val="en-GB"/>
              </w:rPr>
              <w:t>final rinsing with ~0.5-1 L of acetone</w:t>
            </w:r>
            <w:r w:rsidR="00637E55">
              <w:rPr>
                <w:rFonts w:ascii="Times New Roman" w:hAnsi="Times New Roman" w:cs="Times New Roman"/>
                <w:bCs/>
                <w:lang w:val="en-GB"/>
              </w:rPr>
              <w:t xml:space="preserve"> for cleaning</w:t>
            </w:r>
          </w:p>
          <w:p w14:paraId="6850A567" w14:textId="77777777" w:rsidR="005C24B4" w:rsidRPr="009A4579" w:rsidRDefault="005C24B4" w:rsidP="00DD7946">
            <w:pPr>
              <w:pStyle w:val="ListParagraph"/>
              <w:numPr>
                <w:ilvl w:val="0"/>
                <w:numId w:val="8"/>
              </w:numPr>
              <w:rPr>
                <w:rFonts w:ascii="Times New Roman" w:hAnsi="Times New Roman" w:cs="Times New Roman"/>
                <w:bCs/>
                <w:lang w:val="en-GB"/>
              </w:rPr>
            </w:pPr>
            <w:r w:rsidRPr="009A4579">
              <w:rPr>
                <w:rFonts w:ascii="Times New Roman" w:hAnsi="Times New Roman" w:cs="Times New Roman"/>
                <w:bCs/>
                <w:lang w:val="en-GB"/>
              </w:rPr>
              <w:t>bottom outlet valve is closed</w:t>
            </w:r>
          </w:p>
          <w:p w14:paraId="78E650F5" w14:textId="77777777" w:rsidR="005C24B4" w:rsidRPr="009A4579" w:rsidRDefault="005C24B4" w:rsidP="00DD7946">
            <w:pPr>
              <w:rPr>
                <w:rFonts w:ascii="Times New Roman" w:hAnsi="Times New Roman" w:cs="Times New Roman"/>
                <w:bCs/>
                <w:lang w:val="en-GB"/>
              </w:rPr>
            </w:pPr>
            <w:r w:rsidRPr="009A4579">
              <w:rPr>
                <w:rFonts w:ascii="Times New Roman" w:hAnsi="Times New Roman" w:cs="Times New Roman"/>
                <w:bCs/>
                <w:lang w:val="en-GB"/>
              </w:rPr>
              <w:t xml:space="preserve">Cleanliness of reactor is assessed by visual inspection. </w:t>
            </w:r>
            <w:r w:rsidRPr="009A4579">
              <w:rPr>
                <w:rFonts w:ascii="Times New Roman" w:hAnsi="Times New Roman" w:cs="Times New Roman"/>
                <w:bCs/>
                <w:u w:val="single"/>
                <w:lang w:val="en-GB"/>
              </w:rPr>
              <w:t>Contact the production manager if there are difficulties with cleaning!</w:t>
            </w:r>
          </w:p>
        </w:tc>
        <w:tc>
          <w:tcPr>
            <w:tcW w:w="1424" w:type="dxa"/>
            <w:gridSpan w:val="3"/>
            <w:shd w:val="clear" w:color="auto" w:fill="auto"/>
            <w:vAlign w:val="center"/>
          </w:tcPr>
          <w:p w14:paraId="023059A5" w14:textId="04AA012F" w:rsidR="005C24B4" w:rsidRPr="009A4579" w:rsidRDefault="005C24B4" w:rsidP="00DD7946">
            <w:pPr>
              <w:jc w:val="center"/>
              <w:rPr>
                <w:rFonts w:ascii="Times New Roman" w:hAnsi="Times New Roman" w:cs="Times New Roman"/>
                <w:lang w:val="en-GB"/>
              </w:rPr>
            </w:pPr>
            <w:r w:rsidRPr="009A4579">
              <w:rPr>
                <w:rFonts w:ascii="Times New Roman" w:hAnsi="Times New Roman" w:cs="Times New Roman"/>
                <w:lang w:val="en-GB"/>
              </w:rPr>
              <w:t>__:__</w:t>
            </w:r>
          </w:p>
        </w:tc>
        <w:tc>
          <w:tcPr>
            <w:tcW w:w="2691" w:type="dxa"/>
            <w:shd w:val="clear" w:color="auto" w:fill="FFFFFF" w:themeFill="background1"/>
            <w:vAlign w:val="center"/>
          </w:tcPr>
          <w:p w14:paraId="13EBBC33" w14:textId="77777777" w:rsidR="005C24B4" w:rsidRPr="009A4579" w:rsidRDefault="005C24B4" w:rsidP="00DD7946">
            <w:pPr>
              <w:ind w:right="-111"/>
              <w:jc w:val="center"/>
              <w:rPr>
                <w:rFonts w:ascii="Times New Roman" w:hAnsi="Times New Roman" w:cs="Times New Roman"/>
                <w:bCs/>
                <w:lang w:val="en-GB"/>
              </w:rPr>
            </w:pPr>
            <w:r w:rsidRPr="009A4579">
              <w:rPr>
                <w:rFonts w:ascii="Times New Roman" w:hAnsi="Times New Roman" w:cs="Times New Roman"/>
                <w:bCs/>
                <w:lang w:val="en-GB"/>
              </w:rPr>
              <w:t xml:space="preserve">Reactor is visually </w:t>
            </w:r>
            <w:proofErr w:type="gramStart"/>
            <w:r w:rsidRPr="009A4579">
              <w:rPr>
                <w:rFonts w:ascii="Times New Roman" w:hAnsi="Times New Roman" w:cs="Times New Roman"/>
                <w:bCs/>
                <w:lang w:val="en-GB"/>
              </w:rPr>
              <w:t>clean?</w:t>
            </w:r>
            <w:proofErr w:type="gramEnd"/>
          </w:p>
          <w:p w14:paraId="559FBF47" w14:textId="77777777" w:rsidR="005C24B4" w:rsidRPr="009A4579" w:rsidRDefault="005C24B4" w:rsidP="00DD7946">
            <w:pPr>
              <w:ind w:right="-111"/>
              <w:jc w:val="center"/>
              <w:rPr>
                <w:rFonts w:ascii="Times New Roman" w:hAnsi="Times New Roman" w:cs="Times New Roman"/>
                <w:bCs/>
                <w:lang w:val="en-GB"/>
              </w:rPr>
            </w:pPr>
          </w:p>
          <w:p w14:paraId="6C79F3F6" w14:textId="49C56CE3" w:rsidR="005C24B4" w:rsidRPr="009A4579" w:rsidRDefault="00637E55" w:rsidP="00DD7946">
            <w:pPr>
              <w:ind w:right="-111"/>
              <w:jc w:val="center"/>
              <w:rPr>
                <w:rFonts w:ascii="Times New Roman" w:hAnsi="Times New Roman" w:cs="Times New Roman"/>
                <w:bCs/>
                <w:lang w:val="en-GB"/>
              </w:rPr>
            </w:pPr>
            <w:r w:rsidRPr="00A73FD7">
              <w:rPr>
                <w:rFonts w:ascii="Times New Roman" w:hAnsi="Times New Roman" w:cs="Times New Roman"/>
                <w:lang w:val="en-GB"/>
              </w:rPr>
              <w:sym w:font="Webdings" w:char="F063"/>
            </w:r>
            <w:r w:rsidR="005C24B4" w:rsidRPr="009A4579">
              <w:rPr>
                <w:rFonts w:ascii="Times New Roman" w:hAnsi="Times New Roman" w:cs="Times New Roman"/>
                <w:bCs/>
                <w:lang w:val="en-GB"/>
              </w:rPr>
              <w:t xml:space="preserve"> </w:t>
            </w:r>
            <w:r>
              <w:rPr>
                <w:rFonts w:ascii="Times New Roman" w:hAnsi="Times New Roman" w:cs="Times New Roman"/>
                <w:bCs/>
                <w:lang w:val="en-GB"/>
              </w:rPr>
              <w:t>Y</w:t>
            </w:r>
            <w:r w:rsidR="005C24B4" w:rsidRPr="009A4579">
              <w:rPr>
                <w:rFonts w:ascii="Times New Roman" w:hAnsi="Times New Roman" w:cs="Times New Roman"/>
                <w:bCs/>
                <w:lang w:val="en-GB"/>
              </w:rPr>
              <w:t>es</w:t>
            </w:r>
          </w:p>
          <w:p w14:paraId="4E199DC3" w14:textId="77777777" w:rsidR="00637E55" w:rsidRDefault="00637E55" w:rsidP="00DD7946">
            <w:pPr>
              <w:ind w:right="-111"/>
              <w:jc w:val="center"/>
              <w:rPr>
                <w:rFonts w:ascii="Times New Roman" w:hAnsi="Times New Roman" w:cs="Times New Roman"/>
                <w:bCs/>
                <w:lang w:val="en-GB"/>
              </w:rPr>
            </w:pPr>
          </w:p>
          <w:p w14:paraId="082D5425" w14:textId="77777777" w:rsidR="00637E55" w:rsidRDefault="00637E55" w:rsidP="00DD7946">
            <w:pPr>
              <w:ind w:right="-111"/>
              <w:jc w:val="center"/>
              <w:rPr>
                <w:rFonts w:ascii="Times New Roman" w:hAnsi="Times New Roman" w:cs="Times New Roman"/>
                <w:bCs/>
                <w:lang w:val="en-GB"/>
              </w:rPr>
            </w:pPr>
          </w:p>
          <w:p w14:paraId="1D911729" w14:textId="35EF1EE0" w:rsidR="005C24B4" w:rsidRDefault="005C24B4" w:rsidP="00DD7946">
            <w:pPr>
              <w:ind w:right="-111"/>
              <w:jc w:val="center"/>
              <w:rPr>
                <w:rFonts w:ascii="Times New Roman" w:hAnsi="Times New Roman" w:cs="Times New Roman"/>
                <w:bCs/>
                <w:lang w:val="en-GB"/>
              </w:rPr>
            </w:pPr>
            <w:r w:rsidRPr="009A4579">
              <w:rPr>
                <w:rFonts w:ascii="Times New Roman" w:hAnsi="Times New Roman" w:cs="Times New Roman"/>
                <w:bCs/>
                <w:lang w:val="en-GB"/>
              </w:rPr>
              <w:t xml:space="preserve">Documented in </w:t>
            </w:r>
            <w:r w:rsidR="007879AD">
              <w:rPr>
                <w:rFonts w:ascii="Times New Roman" w:hAnsi="Times New Roman" w:cs="Times New Roman"/>
                <w:bCs/>
                <w:lang w:val="en-GB"/>
              </w:rPr>
              <w:t>002-17</w:t>
            </w:r>
            <w:r w:rsidRPr="009A4579">
              <w:rPr>
                <w:rFonts w:ascii="Times New Roman" w:hAnsi="Times New Roman" w:cs="Times New Roman"/>
                <w:bCs/>
                <w:lang w:val="en-GB"/>
              </w:rPr>
              <w:t xml:space="preserve"> logbook?</w:t>
            </w:r>
          </w:p>
          <w:p w14:paraId="3B1C2D38" w14:textId="77777777" w:rsidR="00637E55" w:rsidRPr="009A4579" w:rsidRDefault="00637E55" w:rsidP="00DD7946">
            <w:pPr>
              <w:ind w:right="-111"/>
              <w:jc w:val="center"/>
              <w:rPr>
                <w:rFonts w:ascii="Times New Roman" w:hAnsi="Times New Roman" w:cs="Times New Roman"/>
                <w:bCs/>
                <w:lang w:val="en-GB"/>
              </w:rPr>
            </w:pPr>
          </w:p>
          <w:p w14:paraId="3C7C0314" w14:textId="31317BE3" w:rsidR="005C24B4" w:rsidRPr="009A4579" w:rsidRDefault="00637E55" w:rsidP="00DD7946">
            <w:pPr>
              <w:ind w:right="-111"/>
              <w:jc w:val="center"/>
              <w:rPr>
                <w:rFonts w:ascii="Times New Roman" w:hAnsi="Times New Roman" w:cs="Times New Roman"/>
                <w:bCs/>
                <w:lang w:val="en-GB"/>
              </w:rPr>
            </w:pPr>
            <w:r w:rsidRPr="00A73FD7">
              <w:rPr>
                <w:rFonts w:ascii="Times New Roman" w:hAnsi="Times New Roman" w:cs="Times New Roman"/>
                <w:lang w:val="en-GB"/>
              </w:rPr>
              <w:sym w:font="Webdings" w:char="F063"/>
            </w:r>
            <w:r w:rsidR="005C24B4" w:rsidRPr="009A4579">
              <w:rPr>
                <w:rFonts w:ascii="Times New Roman" w:hAnsi="Times New Roman" w:cs="Times New Roman"/>
                <w:bCs/>
                <w:lang w:val="en-GB"/>
              </w:rPr>
              <w:t xml:space="preserve"> </w:t>
            </w:r>
            <w:r>
              <w:rPr>
                <w:rFonts w:ascii="Times New Roman" w:hAnsi="Times New Roman" w:cs="Times New Roman"/>
                <w:bCs/>
                <w:lang w:val="en-GB"/>
              </w:rPr>
              <w:t>Y</w:t>
            </w:r>
            <w:r w:rsidR="005C24B4" w:rsidRPr="009A4579">
              <w:rPr>
                <w:rFonts w:ascii="Times New Roman" w:hAnsi="Times New Roman" w:cs="Times New Roman"/>
                <w:bCs/>
                <w:lang w:val="en-GB"/>
              </w:rPr>
              <w:t>es</w:t>
            </w:r>
          </w:p>
        </w:tc>
        <w:tc>
          <w:tcPr>
            <w:tcW w:w="1279" w:type="dxa"/>
            <w:shd w:val="clear" w:color="auto" w:fill="auto"/>
          </w:tcPr>
          <w:p w14:paraId="7C8EEE27" w14:textId="77777777" w:rsidR="005C24B4" w:rsidRPr="009A4579" w:rsidRDefault="005C24B4" w:rsidP="00DD7946">
            <w:pPr>
              <w:jc w:val="center"/>
              <w:rPr>
                <w:rFonts w:ascii="Times New Roman" w:hAnsi="Times New Roman" w:cs="Times New Roman"/>
                <w:b/>
                <w:lang w:val="en-GB"/>
              </w:rPr>
            </w:pPr>
          </w:p>
        </w:tc>
      </w:tr>
      <w:tr w:rsidR="00F02163" w:rsidRPr="009A4579" w14:paraId="617F7FE5" w14:textId="77777777" w:rsidTr="00F02163">
        <w:trPr>
          <w:cantSplit/>
        </w:trPr>
        <w:tc>
          <w:tcPr>
            <w:tcW w:w="566" w:type="dxa"/>
            <w:shd w:val="clear" w:color="auto" w:fill="auto"/>
          </w:tcPr>
          <w:p w14:paraId="21513FEB" w14:textId="77777777" w:rsidR="005C24B4" w:rsidRPr="00A73FD7" w:rsidRDefault="005C24B4" w:rsidP="00DD7946">
            <w:pPr>
              <w:pStyle w:val="ListParagraph"/>
              <w:numPr>
                <w:ilvl w:val="0"/>
                <w:numId w:val="2"/>
              </w:numPr>
              <w:rPr>
                <w:rFonts w:ascii="Times New Roman" w:hAnsi="Times New Roman" w:cs="Times New Roman"/>
                <w:b/>
                <w:sz w:val="20"/>
                <w:szCs w:val="20"/>
                <w:lang w:val="en-GB"/>
              </w:rPr>
            </w:pPr>
          </w:p>
        </w:tc>
        <w:tc>
          <w:tcPr>
            <w:tcW w:w="4672" w:type="dxa"/>
            <w:shd w:val="clear" w:color="auto" w:fill="auto"/>
          </w:tcPr>
          <w:p w14:paraId="450DDEDB" w14:textId="17679C1E" w:rsidR="005C24B4" w:rsidRPr="009A4579" w:rsidRDefault="005C24B4" w:rsidP="00DD7946">
            <w:pPr>
              <w:contextualSpacing/>
              <w:rPr>
                <w:rFonts w:ascii="Times New Roman" w:hAnsi="Times New Roman" w:cs="Times New Roman"/>
                <w:bCs/>
                <w:lang w:val="en-GB"/>
              </w:rPr>
            </w:pPr>
            <w:r w:rsidRPr="009A4579">
              <w:rPr>
                <w:rFonts w:ascii="Times New Roman" w:hAnsi="Times New Roman" w:cs="Times New Roman"/>
                <w:bCs/>
                <w:lang w:val="en-GB"/>
              </w:rPr>
              <w:t xml:space="preserve">Filtrate containing the product is pumped </w:t>
            </w:r>
            <w:r w:rsidR="00E26E11" w:rsidRPr="009A4579">
              <w:rPr>
                <w:rFonts w:ascii="Times New Roman" w:hAnsi="Times New Roman" w:cs="Times New Roman"/>
                <w:bCs/>
                <w:lang w:val="en-GB"/>
              </w:rPr>
              <w:t>into</w:t>
            </w:r>
            <w:r w:rsidRPr="009A4579">
              <w:rPr>
                <w:rFonts w:ascii="Times New Roman" w:hAnsi="Times New Roman" w:cs="Times New Roman"/>
                <w:bCs/>
                <w:lang w:val="en-GB"/>
              </w:rPr>
              <w:t xml:space="preserve"> reactor </w:t>
            </w:r>
            <w:r w:rsidR="007879AD">
              <w:rPr>
                <w:rFonts w:ascii="Times New Roman" w:hAnsi="Times New Roman" w:cs="Times New Roman"/>
                <w:bCs/>
                <w:lang w:val="en-GB"/>
              </w:rPr>
              <w:t>002-17</w:t>
            </w:r>
            <w:r w:rsidRPr="009A4579">
              <w:rPr>
                <w:rFonts w:ascii="Times New Roman" w:hAnsi="Times New Roman" w:cs="Times New Roman"/>
                <w:bCs/>
                <w:lang w:val="en-GB"/>
              </w:rPr>
              <w:t xml:space="preserve"> using pump 001-13 (or analogue) and tubing </w:t>
            </w:r>
            <w:r w:rsidR="00637E55">
              <w:rPr>
                <w:rFonts w:ascii="Times New Roman" w:hAnsi="Times New Roman" w:cs="Times New Roman"/>
                <w:bCs/>
                <w:lang w:val="en-GB"/>
              </w:rPr>
              <w:t>‘</w:t>
            </w:r>
            <w:r w:rsidRPr="009A4579">
              <w:rPr>
                <w:rFonts w:ascii="Times New Roman" w:hAnsi="Times New Roman" w:cs="Times New Roman"/>
                <w:bCs/>
                <w:lang w:val="en-GB"/>
              </w:rPr>
              <w:t xml:space="preserve">TILE IP.2 </w:t>
            </w:r>
            <w:proofErr w:type="gramStart"/>
            <w:r w:rsidRPr="009A4579">
              <w:rPr>
                <w:rFonts w:ascii="Times New Roman" w:hAnsi="Times New Roman" w:cs="Times New Roman"/>
                <w:bCs/>
                <w:lang w:val="en-GB"/>
              </w:rPr>
              <w:t>solutions</w:t>
            </w:r>
            <w:r w:rsidR="00637E55">
              <w:rPr>
                <w:rFonts w:ascii="Times New Roman" w:hAnsi="Times New Roman" w:cs="Times New Roman"/>
                <w:bCs/>
                <w:lang w:val="en-GB"/>
              </w:rPr>
              <w:t>’</w:t>
            </w:r>
            <w:proofErr w:type="gramEnd"/>
            <w:r w:rsidR="00637E55" w:rsidRPr="009A4579">
              <w:rPr>
                <w:rFonts w:ascii="Times New Roman" w:hAnsi="Times New Roman" w:cs="Times New Roman"/>
                <w:bCs/>
                <w:lang w:val="en-GB"/>
              </w:rPr>
              <w:t xml:space="preserve">. </w:t>
            </w:r>
            <w:proofErr w:type="gramStart"/>
            <w:r w:rsidRPr="009A4579">
              <w:rPr>
                <w:rFonts w:ascii="Times New Roman" w:hAnsi="Times New Roman" w:cs="Times New Roman"/>
                <w:bCs/>
                <w:lang w:val="en-GB"/>
              </w:rPr>
              <w:t>All of</w:t>
            </w:r>
            <w:proofErr w:type="gramEnd"/>
            <w:r w:rsidRPr="009A4579">
              <w:rPr>
                <w:rFonts w:ascii="Times New Roman" w:hAnsi="Times New Roman" w:cs="Times New Roman"/>
                <w:bCs/>
                <w:lang w:val="en-GB"/>
              </w:rPr>
              <w:t xml:space="preserve"> the filtrate is transferred.</w:t>
            </w:r>
          </w:p>
          <w:p w14:paraId="33216324" w14:textId="77777777" w:rsidR="00637E55" w:rsidRDefault="00637E55" w:rsidP="00DD7946">
            <w:pPr>
              <w:contextualSpacing/>
              <w:rPr>
                <w:rFonts w:ascii="Times New Roman" w:hAnsi="Times New Roman" w:cs="Times New Roman"/>
                <w:bCs/>
                <w:lang w:val="en-GB"/>
              </w:rPr>
            </w:pPr>
          </w:p>
          <w:p w14:paraId="402B5226" w14:textId="4DA4059E" w:rsidR="005C24B4" w:rsidRPr="009A4579" w:rsidRDefault="005C24B4" w:rsidP="00DD7946">
            <w:pPr>
              <w:contextualSpacing/>
              <w:rPr>
                <w:rFonts w:ascii="Times New Roman" w:hAnsi="Times New Roman" w:cs="Times New Roman"/>
                <w:bCs/>
                <w:lang w:val="en-GB"/>
              </w:rPr>
            </w:pPr>
            <w:r w:rsidRPr="009A4579">
              <w:rPr>
                <w:rFonts w:ascii="Times New Roman" w:hAnsi="Times New Roman" w:cs="Times New Roman"/>
                <w:bCs/>
                <w:lang w:val="en-GB"/>
              </w:rPr>
              <w:t xml:space="preserve">It is possible that significant amount of </w:t>
            </w:r>
            <w:r w:rsidR="00E26E11" w:rsidRPr="009A4579">
              <w:rPr>
                <w:rFonts w:ascii="Times New Roman" w:hAnsi="Times New Roman" w:cs="Times New Roman"/>
                <w:bCs/>
                <w:lang w:val="en-GB"/>
              </w:rPr>
              <w:t>colourless</w:t>
            </w:r>
            <w:r w:rsidRPr="009A4579">
              <w:rPr>
                <w:rFonts w:ascii="Times New Roman" w:hAnsi="Times New Roman" w:cs="Times New Roman"/>
                <w:bCs/>
                <w:lang w:val="en-GB"/>
              </w:rPr>
              <w:t xml:space="preserve"> needle-like crystals is present in the filtrate receiver. </w:t>
            </w:r>
            <w:r w:rsidR="00637E55">
              <w:rPr>
                <w:rFonts w:ascii="Times New Roman" w:hAnsi="Times New Roman" w:cs="Times New Roman"/>
                <w:bCs/>
                <w:lang w:val="en-GB"/>
              </w:rPr>
              <w:t>IF</w:t>
            </w:r>
            <w:r w:rsidR="00637E55" w:rsidRPr="009A4579">
              <w:rPr>
                <w:rFonts w:ascii="Times New Roman" w:hAnsi="Times New Roman" w:cs="Times New Roman"/>
                <w:bCs/>
                <w:lang w:val="en-GB"/>
              </w:rPr>
              <w:t xml:space="preserve"> </w:t>
            </w:r>
            <w:r w:rsidRPr="009A4579">
              <w:rPr>
                <w:rFonts w:ascii="Times New Roman" w:hAnsi="Times New Roman" w:cs="Times New Roman"/>
                <w:bCs/>
                <w:lang w:val="en-GB"/>
              </w:rPr>
              <w:t xml:space="preserve">present: the crystals are collected in to 5 L jug </w:t>
            </w:r>
            <w:r w:rsidR="00637E55">
              <w:rPr>
                <w:rFonts w:ascii="Times New Roman" w:hAnsi="Times New Roman" w:cs="Times New Roman"/>
                <w:bCs/>
                <w:lang w:val="en-GB"/>
              </w:rPr>
              <w:t>‘</w:t>
            </w:r>
            <w:r w:rsidRPr="009A4579">
              <w:rPr>
                <w:rFonts w:ascii="Times New Roman" w:hAnsi="Times New Roman" w:cs="Times New Roman"/>
                <w:bCs/>
                <w:lang w:val="en-GB"/>
              </w:rPr>
              <w:t>TILE TP.3</w:t>
            </w:r>
            <w:r w:rsidR="00637E55">
              <w:rPr>
                <w:rFonts w:ascii="Times New Roman" w:hAnsi="Times New Roman" w:cs="Times New Roman"/>
                <w:bCs/>
                <w:lang w:val="en-GB"/>
              </w:rPr>
              <w:t>’</w:t>
            </w:r>
            <w:r w:rsidR="00637E55" w:rsidRPr="009A4579">
              <w:rPr>
                <w:rFonts w:ascii="Times New Roman" w:hAnsi="Times New Roman" w:cs="Times New Roman"/>
                <w:bCs/>
                <w:lang w:val="en-GB"/>
              </w:rPr>
              <w:t xml:space="preserve">, </w:t>
            </w:r>
            <w:r w:rsidRPr="009A4579">
              <w:rPr>
                <w:rFonts w:ascii="Times New Roman" w:hAnsi="Times New Roman" w:cs="Times New Roman"/>
                <w:bCs/>
                <w:lang w:val="en-GB"/>
              </w:rPr>
              <w:t>weighed and charged into reactor.</w:t>
            </w:r>
          </w:p>
        </w:tc>
        <w:tc>
          <w:tcPr>
            <w:tcW w:w="1424" w:type="dxa"/>
            <w:gridSpan w:val="3"/>
            <w:shd w:val="clear" w:color="auto" w:fill="auto"/>
            <w:vAlign w:val="center"/>
          </w:tcPr>
          <w:p w14:paraId="3AC9E6DE" w14:textId="28784F9F" w:rsidR="005C24B4" w:rsidRPr="009A4579" w:rsidRDefault="005C24B4" w:rsidP="00DD7946">
            <w:pPr>
              <w:jc w:val="center"/>
              <w:rPr>
                <w:rFonts w:ascii="Times New Roman" w:hAnsi="Times New Roman" w:cs="Times New Roman"/>
                <w:lang w:val="en-GB"/>
              </w:rPr>
            </w:pPr>
            <w:r w:rsidRPr="009A4579">
              <w:rPr>
                <w:rFonts w:ascii="Times New Roman" w:hAnsi="Times New Roman" w:cs="Times New Roman"/>
                <w:lang w:val="en-GB"/>
              </w:rPr>
              <w:t>__:__</w:t>
            </w:r>
          </w:p>
        </w:tc>
        <w:tc>
          <w:tcPr>
            <w:tcW w:w="2691" w:type="dxa"/>
            <w:shd w:val="clear" w:color="auto" w:fill="FFFFFF" w:themeFill="background1"/>
            <w:vAlign w:val="center"/>
          </w:tcPr>
          <w:p w14:paraId="6EAAA49E" w14:textId="77777777" w:rsidR="005C24B4" w:rsidRPr="009A4579" w:rsidRDefault="005C24B4" w:rsidP="00DD7946">
            <w:pPr>
              <w:spacing w:before="60"/>
              <w:ind w:right="-257"/>
              <w:jc w:val="center"/>
              <w:rPr>
                <w:rFonts w:ascii="Times New Roman" w:hAnsi="Times New Roman" w:cs="Times New Roman"/>
                <w:bCs/>
                <w:lang w:val="en-GB"/>
              </w:rPr>
            </w:pPr>
            <w:proofErr w:type="gramStart"/>
            <w:r w:rsidRPr="009A4579">
              <w:rPr>
                <w:rFonts w:ascii="Times New Roman" w:hAnsi="Times New Roman" w:cs="Times New Roman"/>
                <w:bCs/>
                <w:lang w:val="en-GB"/>
              </w:rPr>
              <w:t>Amount</w:t>
            </w:r>
            <w:proofErr w:type="gramEnd"/>
            <w:r w:rsidRPr="009A4579">
              <w:rPr>
                <w:rFonts w:ascii="Times New Roman" w:hAnsi="Times New Roman" w:cs="Times New Roman"/>
                <w:bCs/>
                <w:lang w:val="en-GB"/>
              </w:rPr>
              <w:t xml:space="preserve"> of crystals:</w:t>
            </w:r>
          </w:p>
          <w:p w14:paraId="237A36AA" w14:textId="77777777" w:rsidR="005C24B4" w:rsidRPr="009A4579" w:rsidRDefault="005C24B4" w:rsidP="00DD7946">
            <w:pPr>
              <w:spacing w:before="60"/>
              <w:ind w:right="-257"/>
              <w:jc w:val="center"/>
              <w:rPr>
                <w:rFonts w:ascii="Times New Roman" w:hAnsi="Times New Roman" w:cs="Times New Roman"/>
                <w:bCs/>
                <w:lang w:val="en-GB"/>
              </w:rPr>
            </w:pPr>
          </w:p>
          <w:p w14:paraId="228FD593" w14:textId="77777777" w:rsidR="005C24B4" w:rsidRPr="009A4579" w:rsidRDefault="005C24B4" w:rsidP="00DD7946">
            <w:pPr>
              <w:spacing w:before="60"/>
              <w:ind w:right="-257"/>
              <w:jc w:val="center"/>
              <w:rPr>
                <w:rFonts w:ascii="Times New Roman" w:hAnsi="Times New Roman" w:cs="Times New Roman"/>
                <w:bCs/>
                <w:lang w:val="en-GB"/>
              </w:rPr>
            </w:pPr>
            <w:r w:rsidRPr="009A4579">
              <w:rPr>
                <w:rFonts w:ascii="Times New Roman" w:hAnsi="Times New Roman" w:cs="Times New Roman"/>
                <w:bCs/>
                <w:lang w:val="en-GB"/>
              </w:rPr>
              <w:t>....................... kg</w:t>
            </w:r>
          </w:p>
        </w:tc>
        <w:tc>
          <w:tcPr>
            <w:tcW w:w="1279" w:type="dxa"/>
            <w:shd w:val="clear" w:color="auto" w:fill="auto"/>
          </w:tcPr>
          <w:p w14:paraId="03013CA0" w14:textId="77777777" w:rsidR="005C24B4" w:rsidRPr="009A4579" w:rsidRDefault="005C24B4" w:rsidP="00DD7946">
            <w:pPr>
              <w:jc w:val="center"/>
              <w:rPr>
                <w:rFonts w:ascii="Times New Roman" w:hAnsi="Times New Roman" w:cs="Times New Roman"/>
                <w:b/>
                <w:lang w:val="en-GB"/>
              </w:rPr>
            </w:pPr>
          </w:p>
        </w:tc>
      </w:tr>
      <w:tr w:rsidR="00F02163" w:rsidRPr="009A4579" w14:paraId="789C7C11" w14:textId="77777777" w:rsidTr="00F02163">
        <w:trPr>
          <w:cantSplit/>
        </w:trPr>
        <w:tc>
          <w:tcPr>
            <w:tcW w:w="566" w:type="dxa"/>
            <w:shd w:val="clear" w:color="auto" w:fill="auto"/>
          </w:tcPr>
          <w:p w14:paraId="735A4FC1" w14:textId="77777777" w:rsidR="005C24B4" w:rsidRPr="00A73FD7" w:rsidRDefault="005C24B4" w:rsidP="00DD7946">
            <w:pPr>
              <w:pStyle w:val="ListParagraph"/>
              <w:numPr>
                <w:ilvl w:val="0"/>
                <w:numId w:val="2"/>
              </w:numPr>
              <w:rPr>
                <w:rFonts w:ascii="Times New Roman" w:hAnsi="Times New Roman" w:cs="Times New Roman"/>
                <w:b/>
                <w:sz w:val="20"/>
                <w:szCs w:val="20"/>
                <w:lang w:val="en-GB"/>
              </w:rPr>
            </w:pPr>
          </w:p>
        </w:tc>
        <w:tc>
          <w:tcPr>
            <w:tcW w:w="4672" w:type="dxa"/>
            <w:shd w:val="clear" w:color="auto" w:fill="auto"/>
          </w:tcPr>
          <w:p w14:paraId="6AB28E9B" w14:textId="72584C57" w:rsidR="005C24B4" w:rsidRPr="009A4579" w:rsidRDefault="005C24B4" w:rsidP="00DD7946">
            <w:pPr>
              <w:contextualSpacing/>
              <w:rPr>
                <w:rFonts w:ascii="Times New Roman" w:hAnsi="Times New Roman" w:cs="Times New Roman"/>
                <w:bCs/>
                <w:lang w:val="en-GB"/>
              </w:rPr>
            </w:pPr>
            <w:r w:rsidRPr="009A4579">
              <w:rPr>
                <w:rFonts w:ascii="Times New Roman" w:hAnsi="Times New Roman" w:cs="Times New Roman"/>
                <w:bCs/>
                <w:lang w:val="en-GB"/>
              </w:rPr>
              <w:t xml:space="preserve">Total amount of n-heptane used </w:t>
            </w:r>
            <w:r w:rsidR="004E08B4">
              <w:rPr>
                <w:rFonts w:ascii="Times New Roman" w:hAnsi="Times New Roman" w:cs="Times New Roman"/>
                <w:bCs/>
                <w:lang w:val="en-GB"/>
              </w:rPr>
              <w:t xml:space="preserve">for </w:t>
            </w:r>
            <w:r w:rsidRPr="009A4579">
              <w:rPr>
                <w:rFonts w:ascii="Times New Roman" w:hAnsi="Times New Roman" w:cs="Times New Roman"/>
                <w:bCs/>
                <w:lang w:val="en-GB"/>
              </w:rPr>
              <w:t>extraction is calculated (see Op.</w:t>
            </w:r>
            <w:r w:rsidR="004E08B4">
              <w:rPr>
                <w:rFonts w:ascii="Times New Roman" w:hAnsi="Times New Roman" w:cs="Times New Roman"/>
                <w:bCs/>
                <w:lang w:val="en-GB"/>
              </w:rPr>
              <w:t>36</w:t>
            </w:r>
            <w:r w:rsidR="004E08B4" w:rsidRPr="009A4579">
              <w:rPr>
                <w:rFonts w:ascii="Times New Roman" w:hAnsi="Times New Roman" w:cs="Times New Roman"/>
                <w:bCs/>
                <w:lang w:val="en-GB"/>
              </w:rPr>
              <w:t xml:space="preserve"> </w:t>
            </w:r>
            <w:r w:rsidRPr="009A4579">
              <w:rPr>
                <w:rFonts w:ascii="Times New Roman" w:hAnsi="Times New Roman" w:cs="Times New Roman"/>
                <w:bCs/>
                <w:lang w:val="en-GB"/>
              </w:rPr>
              <w:t>+ Op.</w:t>
            </w:r>
            <w:r w:rsidR="004E08B4">
              <w:rPr>
                <w:rFonts w:ascii="Times New Roman" w:hAnsi="Times New Roman" w:cs="Times New Roman"/>
                <w:bCs/>
                <w:lang w:val="en-GB"/>
              </w:rPr>
              <w:t>42</w:t>
            </w:r>
            <w:r w:rsidRPr="009A4579">
              <w:rPr>
                <w:rFonts w:ascii="Times New Roman" w:hAnsi="Times New Roman" w:cs="Times New Roman"/>
                <w:bCs/>
                <w:lang w:val="en-GB"/>
              </w:rPr>
              <w:t>)</w:t>
            </w:r>
          </w:p>
        </w:tc>
        <w:tc>
          <w:tcPr>
            <w:tcW w:w="1424" w:type="dxa"/>
            <w:gridSpan w:val="3"/>
            <w:shd w:val="clear" w:color="auto" w:fill="auto"/>
            <w:vAlign w:val="center"/>
          </w:tcPr>
          <w:p w14:paraId="5ECB32DA" w14:textId="40759579" w:rsidR="005C24B4" w:rsidRPr="009A4579" w:rsidRDefault="005C24B4" w:rsidP="00DD7946">
            <w:pPr>
              <w:jc w:val="center"/>
              <w:rPr>
                <w:rFonts w:ascii="Times New Roman" w:hAnsi="Times New Roman" w:cs="Times New Roman"/>
                <w:lang w:val="en-GB"/>
              </w:rPr>
            </w:pPr>
            <w:r w:rsidRPr="009A4579">
              <w:rPr>
                <w:rFonts w:ascii="Times New Roman" w:hAnsi="Times New Roman" w:cs="Times New Roman"/>
                <w:lang w:val="en-GB"/>
              </w:rPr>
              <w:t>__:__</w:t>
            </w:r>
          </w:p>
        </w:tc>
        <w:tc>
          <w:tcPr>
            <w:tcW w:w="2691" w:type="dxa"/>
            <w:shd w:val="clear" w:color="auto" w:fill="FFFFFF" w:themeFill="background1"/>
            <w:vAlign w:val="center"/>
          </w:tcPr>
          <w:p w14:paraId="346AC2F7" w14:textId="77777777" w:rsidR="005C24B4" w:rsidRPr="009A4579" w:rsidRDefault="005C24B4" w:rsidP="00DD7946">
            <w:pPr>
              <w:ind w:right="-111"/>
              <w:jc w:val="center"/>
              <w:rPr>
                <w:rFonts w:ascii="Times New Roman" w:hAnsi="Times New Roman" w:cs="Times New Roman"/>
                <w:bCs/>
                <w:lang w:val="en-GB"/>
              </w:rPr>
            </w:pPr>
            <w:r w:rsidRPr="009A4579">
              <w:rPr>
                <w:rFonts w:ascii="Times New Roman" w:hAnsi="Times New Roman" w:cs="Times New Roman"/>
                <w:bCs/>
                <w:lang w:val="en-GB"/>
              </w:rPr>
              <w:t>Total amount of n-heptane in solution:</w:t>
            </w:r>
          </w:p>
          <w:p w14:paraId="7EC65B8A" w14:textId="77777777" w:rsidR="005C24B4" w:rsidRPr="009A4579" w:rsidRDefault="005C24B4" w:rsidP="00DD7946">
            <w:pPr>
              <w:ind w:right="-111"/>
              <w:jc w:val="center"/>
              <w:rPr>
                <w:rFonts w:ascii="Times New Roman" w:hAnsi="Times New Roman" w:cs="Times New Roman"/>
                <w:bCs/>
                <w:lang w:val="en-GB"/>
              </w:rPr>
            </w:pPr>
          </w:p>
          <w:p w14:paraId="1AB2A6DC" w14:textId="77777777" w:rsidR="005C24B4" w:rsidRPr="009A4579" w:rsidRDefault="005C24B4" w:rsidP="00DD7946">
            <w:pPr>
              <w:spacing w:before="60"/>
              <w:ind w:right="-257"/>
              <w:jc w:val="center"/>
              <w:rPr>
                <w:rFonts w:ascii="Times New Roman" w:hAnsi="Times New Roman" w:cs="Times New Roman"/>
                <w:bCs/>
                <w:lang w:val="en-GB"/>
              </w:rPr>
            </w:pPr>
            <w:r w:rsidRPr="009A4579">
              <w:rPr>
                <w:rFonts w:ascii="Times New Roman" w:hAnsi="Times New Roman" w:cs="Times New Roman"/>
                <w:bCs/>
                <w:lang w:val="en-GB"/>
              </w:rPr>
              <w:t>..................... kg</w:t>
            </w:r>
          </w:p>
        </w:tc>
        <w:tc>
          <w:tcPr>
            <w:tcW w:w="1279" w:type="dxa"/>
            <w:shd w:val="clear" w:color="auto" w:fill="auto"/>
          </w:tcPr>
          <w:p w14:paraId="52B804C9" w14:textId="77777777" w:rsidR="005C24B4" w:rsidRPr="009A4579" w:rsidRDefault="005C24B4" w:rsidP="00DD7946">
            <w:pPr>
              <w:jc w:val="center"/>
              <w:rPr>
                <w:rFonts w:ascii="Times New Roman" w:hAnsi="Times New Roman" w:cs="Times New Roman"/>
                <w:b/>
                <w:lang w:val="en-GB"/>
              </w:rPr>
            </w:pPr>
          </w:p>
        </w:tc>
      </w:tr>
      <w:tr w:rsidR="00F02163" w:rsidRPr="009A4579" w14:paraId="09EDA075" w14:textId="77777777" w:rsidTr="00F02163">
        <w:trPr>
          <w:cantSplit/>
          <w:trHeight w:val="680"/>
        </w:trPr>
        <w:tc>
          <w:tcPr>
            <w:tcW w:w="566" w:type="dxa"/>
            <w:shd w:val="clear" w:color="auto" w:fill="auto"/>
          </w:tcPr>
          <w:p w14:paraId="26508B58" w14:textId="77777777" w:rsidR="00601972" w:rsidRPr="00A73FD7" w:rsidRDefault="00601972" w:rsidP="00DD7946">
            <w:pPr>
              <w:pStyle w:val="ListParagraph"/>
              <w:numPr>
                <w:ilvl w:val="0"/>
                <w:numId w:val="2"/>
              </w:numPr>
              <w:rPr>
                <w:rFonts w:ascii="Times New Roman" w:hAnsi="Times New Roman" w:cs="Times New Roman"/>
                <w:b/>
                <w:sz w:val="20"/>
                <w:szCs w:val="20"/>
                <w:lang w:val="en-GB"/>
              </w:rPr>
            </w:pPr>
          </w:p>
        </w:tc>
        <w:tc>
          <w:tcPr>
            <w:tcW w:w="4672" w:type="dxa"/>
            <w:shd w:val="clear" w:color="auto" w:fill="auto"/>
          </w:tcPr>
          <w:p w14:paraId="7AFE697C" w14:textId="7EEA4E54" w:rsidR="00601972" w:rsidRPr="009A4579" w:rsidRDefault="00601972" w:rsidP="00DD7946">
            <w:pPr>
              <w:contextualSpacing/>
              <w:rPr>
                <w:rFonts w:ascii="Times New Roman" w:hAnsi="Times New Roman" w:cs="Times New Roman"/>
                <w:bCs/>
                <w:lang w:val="en-GB"/>
              </w:rPr>
            </w:pPr>
            <w:r w:rsidRPr="009A4579">
              <w:rPr>
                <w:rFonts w:ascii="Times New Roman" w:hAnsi="Times New Roman" w:cs="Times New Roman"/>
                <w:bCs/>
                <w:lang w:val="en-GB"/>
              </w:rPr>
              <w:t xml:space="preserve">Apparatus of </w:t>
            </w:r>
            <w:r w:rsidR="00637E55">
              <w:rPr>
                <w:rFonts w:ascii="Times New Roman" w:hAnsi="Times New Roman" w:cs="Times New Roman"/>
                <w:bCs/>
                <w:lang w:val="en-GB"/>
              </w:rPr>
              <w:t>2</w:t>
            </w:r>
            <w:r w:rsidR="00637E55" w:rsidRPr="003210A3">
              <w:rPr>
                <w:rFonts w:ascii="Times New Roman" w:hAnsi="Times New Roman" w:cs="Times New Roman"/>
                <w:bCs/>
                <w:vertAlign w:val="superscript"/>
                <w:lang w:val="en-GB"/>
              </w:rPr>
              <w:t>nd</w:t>
            </w:r>
            <w:r w:rsidR="00637E55" w:rsidRPr="009A4579">
              <w:rPr>
                <w:rFonts w:ascii="Times New Roman" w:hAnsi="Times New Roman" w:cs="Times New Roman"/>
                <w:bCs/>
                <w:lang w:val="en-GB"/>
              </w:rPr>
              <w:t xml:space="preserve"> </w:t>
            </w:r>
            <w:r w:rsidRPr="009A4579">
              <w:rPr>
                <w:rFonts w:ascii="Times New Roman" w:hAnsi="Times New Roman" w:cs="Times New Roman"/>
                <w:bCs/>
                <w:lang w:val="en-GB"/>
              </w:rPr>
              <w:t xml:space="preserve">day/ stage are cleaned </w:t>
            </w:r>
          </w:p>
        </w:tc>
        <w:tc>
          <w:tcPr>
            <w:tcW w:w="1424" w:type="dxa"/>
            <w:gridSpan w:val="3"/>
            <w:shd w:val="clear" w:color="auto" w:fill="auto"/>
            <w:vAlign w:val="center"/>
          </w:tcPr>
          <w:p w14:paraId="0D21B4EF" w14:textId="77777777" w:rsidR="00601972" w:rsidRPr="009A4579" w:rsidRDefault="00601972" w:rsidP="00DD7946">
            <w:pPr>
              <w:jc w:val="center"/>
              <w:rPr>
                <w:rFonts w:ascii="Times New Roman" w:hAnsi="Times New Roman" w:cs="Times New Roman"/>
                <w:lang w:val="en-GB"/>
              </w:rPr>
            </w:pPr>
            <w:r w:rsidRPr="009A4579">
              <w:rPr>
                <w:rFonts w:ascii="Times New Roman" w:hAnsi="Times New Roman" w:cs="Times New Roman"/>
                <w:lang w:val="en-GB"/>
              </w:rPr>
              <w:t>__:__</w:t>
            </w:r>
          </w:p>
        </w:tc>
        <w:tc>
          <w:tcPr>
            <w:tcW w:w="2691" w:type="dxa"/>
            <w:shd w:val="clear" w:color="auto" w:fill="D9D9D9" w:themeFill="background1" w:themeFillShade="D9"/>
          </w:tcPr>
          <w:p w14:paraId="6126E41A" w14:textId="77777777" w:rsidR="00601972" w:rsidRPr="009A4579" w:rsidRDefault="00601972" w:rsidP="00DD7946">
            <w:pPr>
              <w:spacing w:before="60"/>
              <w:ind w:right="-257"/>
              <w:jc w:val="both"/>
              <w:rPr>
                <w:rFonts w:ascii="Times New Roman" w:hAnsi="Times New Roman" w:cs="Times New Roman"/>
                <w:b/>
                <w:lang w:val="en-GB"/>
              </w:rPr>
            </w:pPr>
          </w:p>
        </w:tc>
        <w:tc>
          <w:tcPr>
            <w:tcW w:w="1279" w:type="dxa"/>
            <w:shd w:val="clear" w:color="auto" w:fill="auto"/>
          </w:tcPr>
          <w:p w14:paraId="2C09AAE3" w14:textId="77777777" w:rsidR="00601972" w:rsidRPr="009A4579" w:rsidRDefault="00601972" w:rsidP="00DD7946">
            <w:pPr>
              <w:jc w:val="center"/>
              <w:rPr>
                <w:rFonts w:ascii="Times New Roman" w:hAnsi="Times New Roman" w:cs="Times New Roman"/>
                <w:b/>
                <w:lang w:val="en-GB"/>
              </w:rPr>
            </w:pPr>
          </w:p>
        </w:tc>
      </w:tr>
      <w:tr w:rsidR="00256789" w:rsidRPr="009A4579" w14:paraId="2048A01E" w14:textId="77777777" w:rsidTr="00F02163">
        <w:trPr>
          <w:cantSplit/>
        </w:trPr>
        <w:tc>
          <w:tcPr>
            <w:tcW w:w="10632" w:type="dxa"/>
            <w:gridSpan w:val="7"/>
            <w:tcBorders>
              <w:right w:val="single" w:sz="4" w:space="0" w:color="000000"/>
            </w:tcBorders>
            <w:shd w:val="clear" w:color="auto" w:fill="auto"/>
          </w:tcPr>
          <w:p w14:paraId="68A40040" w14:textId="77777777" w:rsidR="00637E55" w:rsidRPr="00E05F00" w:rsidRDefault="00637E55" w:rsidP="002856C2">
            <w:pPr>
              <w:keepNext/>
              <w:rPr>
                <w:rFonts w:ascii="Times New Roman" w:hAnsi="Times New Roman" w:cs="Times New Roman"/>
                <w:b/>
                <w:sz w:val="16"/>
                <w:szCs w:val="16"/>
              </w:rPr>
            </w:pPr>
          </w:p>
          <w:p w14:paraId="76AA8325" w14:textId="2644836D" w:rsidR="00637E55" w:rsidRPr="00E05F00" w:rsidRDefault="00637E55" w:rsidP="002856C2">
            <w:pPr>
              <w:keepNext/>
              <w:rPr>
                <w:rFonts w:ascii="Times New Roman" w:hAnsi="Times New Roman" w:cs="Times New Roman"/>
                <w:b/>
              </w:rPr>
            </w:pPr>
            <w:r>
              <w:rPr>
                <w:rFonts w:ascii="Times New Roman" w:hAnsi="Times New Roman" w:cs="Times New Roman"/>
                <w:b/>
                <w:bCs/>
              </w:rPr>
              <w:t>3</w:t>
            </w:r>
            <w:r>
              <w:rPr>
                <w:rFonts w:ascii="Times New Roman" w:hAnsi="Times New Roman" w:cs="Times New Roman"/>
                <w:b/>
                <w:bCs/>
                <w:vertAlign w:val="superscript"/>
              </w:rPr>
              <w:t>rd</w:t>
            </w:r>
            <w:r w:rsidRPr="00E05F00">
              <w:rPr>
                <w:rFonts w:ascii="Times New Roman" w:hAnsi="Times New Roman" w:cs="Times New Roman"/>
                <w:b/>
                <w:bCs/>
              </w:rPr>
              <w:t xml:space="preserve"> working day</w:t>
            </w:r>
            <w:r w:rsidRPr="00E05F00">
              <w:rPr>
                <w:rFonts w:ascii="Times New Roman" w:hAnsi="Times New Roman" w:cs="Times New Roman"/>
                <w:b/>
              </w:rPr>
              <w:t xml:space="preserve">              </w:t>
            </w:r>
            <w:r w:rsidRPr="00E05F00">
              <w:rPr>
                <w:b/>
                <w:bCs/>
              </w:rPr>
              <w:t xml:space="preserve">_ _ . _ _ . _ _ _ _   </w:t>
            </w:r>
          </w:p>
          <w:p w14:paraId="067611DD" w14:textId="77777777" w:rsidR="00637E55" w:rsidRPr="00E05F00" w:rsidRDefault="00637E55" w:rsidP="002856C2">
            <w:pPr>
              <w:keepNext/>
              <w:rPr>
                <w:rFonts w:ascii="Times New Roman" w:hAnsi="Times New Roman" w:cs="Times New Roman"/>
                <w:b/>
                <w:sz w:val="16"/>
                <w:szCs w:val="16"/>
              </w:rPr>
            </w:pPr>
          </w:p>
          <w:p w14:paraId="52299511" w14:textId="30D5193E" w:rsidR="005C24B4" w:rsidRPr="00A73FD7" w:rsidRDefault="00637E55" w:rsidP="002856C2">
            <w:pPr>
              <w:keepNext/>
              <w:rPr>
                <w:rFonts w:ascii="Times New Roman" w:hAnsi="Times New Roman" w:cs="Times New Roman"/>
                <w:b/>
                <w:sz w:val="20"/>
                <w:szCs w:val="20"/>
                <w:lang w:val="en-GB"/>
              </w:rPr>
            </w:pPr>
            <w:r w:rsidRPr="00E05F00">
              <w:rPr>
                <w:rFonts w:ascii="Times New Roman" w:hAnsi="Times New Roman" w:cs="Times New Roman"/>
              </w:rPr>
              <w:t>Temperature of room 257-2 has been registered in room logbook.</w:t>
            </w:r>
          </w:p>
        </w:tc>
      </w:tr>
      <w:tr w:rsidR="00F02163" w:rsidRPr="009A4579" w14:paraId="343F994C" w14:textId="77777777" w:rsidTr="00F02163">
        <w:trPr>
          <w:cantSplit/>
        </w:trPr>
        <w:tc>
          <w:tcPr>
            <w:tcW w:w="566" w:type="dxa"/>
            <w:tcBorders>
              <w:top w:val="single" w:sz="4" w:space="0" w:color="000000"/>
              <w:left w:val="single" w:sz="4" w:space="0" w:color="000000"/>
              <w:bottom w:val="single" w:sz="4" w:space="0" w:color="000000"/>
              <w:right w:val="single" w:sz="4" w:space="0" w:color="000000"/>
            </w:tcBorders>
            <w:shd w:val="clear" w:color="auto" w:fill="auto"/>
          </w:tcPr>
          <w:p w14:paraId="627F34E4" w14:textId="77777777" w:rsidR="005C24B4" w:rsidRPr="00A73FD7" w:rsidRDefault="005C24B4" w:rsidP="00DD7946">
            <w:pPr>
              <w:pStyle w:val="ListParagraph"/>
              <w:numPr>
                <w:ilvl w:val="0"/>
                <w:numId w:val="2"/>
              </w:numPr>
              <w:rPr>
                <w:rFonts w:ascii="Times New Roman" w:hAnsi="Times New Roman" w:cs="Times New Roman"/>
                <w:b/>
                <w:sz w:val="20"/>
                <w:szCs w:val="20"/>
                <w:lang w:val="en-GB"/>
              </w:rPr>
            </w:pPr>
          </w:p>
        </w:tc>
        <w:tc>
          <w:tcPr>
            <w:tcW w:w="4672" w:type="dxa"/>
            <w:tcBorders>
              <w:top w:val="single" w:sz="4" w:space="0" w:color="000000"/>
              <w:left w:val="single" w:sz="4" w:space="0" w:color="000000"/>
              <w:bottom w:val="single" w:sz="4" w:space="0" w:color="000000"/>
              <w:right w:val="single" w:sz="4" w:space="0" w:color="000000"/>
            </w:tcBorders>
            <w:shd w:val="clear" w:color="auto" w:fill="auto"/>
          </w:tcPr>
          <w:p w14:paraId="451CF089" w14:textId="6496F4EC" w:rsidR="005C24B4" w:rsidRPr="009A4579" w:rsidRDefault="005C24B4" w:rsidP="00DD7946">
            <w:pPr>
              <w:rPr>
                <w:rFonts w:ascii="Times New Roman" w:hAnsi="Times New Roman" w:cs="Times New Roman"/>
                <w:bCs/>
                <w:lang w:val="en-GB"/>
              </w:rPr>
            </w:pPr>
            <w:r w:rsidRPr="009A4579">
              <w:rPr>
                <w:rFonts w:ascii="Times New Roman" w:hAnsi="Times New Roman" w:cs="Times New Roman"/>
                <w:bCs/>
                <w:lang w:val="en-GB"/>
              </w:rPr>
              <w:t>The reactor 002-</w:t>
            </w:r>
            <w:r w:rsidR="00D00EE9">
              <w:rPr>
                <w:rFonts w:ascii="Times New Roman" w:hAnsi="Times New Roman" w:cs="Times New Roman"/>
                <w:bCs/>
                <w:lang w:val="en-GB"/>
              </w:rPr>
              <w:t>17</w:t>
            </w:r>
            <w:r w:rsidR="00D00EE9" w:rsidRPr="009A4579">
              <w:rPr>
                <w:rFonts w:ascii="Times New Roman" w:hAnsi="Times New Roman" w:cs="Times New Roman"/>
                <w:bCs/>
                <w:lang w:val="en-GB"/>
              </w:rPr>
              <w:t xml:space="preserve"> </w:t>
            </w:r>
            <w:r w:rsidRPr="009A4579">
              <w:rPr>
                <w:rFonts w:ascii="Times New Roman" w:hAnsi="Times New Roman" w:cs="Times New Roman"/>
                <w:bCs/>
                <w:lang w:val="en-GB"/>
              </w:rPr>
              <w:t xml:space="preserve">and thermostat </w:t>
            </w:r>
            <w:r w:rsidR="007879AD">
              <w:rPr>
                <w:rFonts w:ascii="Times New Roman" w:hAnsi="Times New Roman" w:cs="Times New Roman"/>
                <w:bCs/>
                <w:lang w:val="en-GB"/>
              </w:rPr>
              <w:t>011-22</w:t>
            </w:r>
            <w:r w:rsidRPr="009A4579">
              <w:rPr>
                <w:rFonts w:ascii="Times New Roman" w:hAnsi="Times New Roman" w:cs="Times New Roman"/>
                <w:bCs/>
                <w:lang w:val="en-GB"/>
              </w:rPr>
              <w:t xml:space="preserve"> are checked to be ready for work. Stirrer drive </w:t>
            </w:r>
            <w:r w:rsidR="007879AD">
              <w:rPr>
                <w:rFonts w:ascii="Times New Roman" w:hAnsi="Times New Roman" w:cs="Times New Roman"/>
                <w:bCs/>
                <w:lang w:val="en-GB"/>
              </w:rPr>
              <w:t>021-30</w:t>
            </w:r>
            <w:r w:rsidRPr="009A4579">
              <w:rPr>
                <w:rFonts w:ascii="Times New Roman" w:hAnsi="Times New Roman" w:cs="Times New Roman"/>
                <w:bCs/>
                <w:lang w:val="en-GB"/>
              </w:rPr>
              <w:t xml:space="preserve"> is installed. System is prepared for evaporation of solvent under reduced pressure.</w:t>
            </w:r>
          </w:p>
          <w:p w14:paraId="02448C38" w14:textId="77777777" w:rsidR="005C24B4" w:rsidRPr="009A4579" w:rsidRDefault="005C24B4" w:rsidP="00DD7946">
            <w:pPr>
              <w:rPr>
                <w:rFonts w:ascii="Times New Roman" w:hAnsi="Times New Roman" w:cs="Times New Roman"/>
                <w:bCs/>
                <w:lang w:val="en-GB"/>
              </w:rPr>
            </w:pPr>
          </w:p>
          <w:p w14:paraId="1AC3E8A8" w14:textId="77777777" w:rsidR="005C24B4" w:rsidRPr="009A4579" w:rsidRDefault="005C24B4" w:rsidP="00DD7946">
            <w:pPr>
              <w:rPr>
                <w:rFonts w:ascii="Times New Roman" w:hAnsi="Times New Roman" w:cs="Times New Roman"/>
                <w:bCs/>
                <w:lang w:val="en-GB"/>
              </w:rPr>
            </w:pPr>
            <w:r w:rsidRPr="009A4579">
              <w:rPr>
                <w:rFonts w:ascii="Times New Roman" w:hAnsi="Times New Roman" w:cs="Times New Roman"/>
                <w:bCs/>
                <w:lang w:val="en-GB"/>
              </w:rPr>
              <w:t>On lid (clockwise):</w:t>
            </w:r>
          </w:p>
          <w:p w14:paraId="68C1443B" w14:textId="77777777" w:rsidR="005C24B4" w:rsidRPr="009A4579" w:rsidRDefault="005C24B4" w:rsidP="00DD7946">
            <w:pPr>
              <w:pStyle w:val="ListParagraph"/>
              <w:numPr>
                <w:ilvl w:val="0"/>
                <w:numId w:val="12"/>
              </w:numPr>
              <w:rPr>
                <w:rFonts w:ascii="Times New Roman" w:hAnsi="Times New Roman" w:cs="Times New Roman"/>
                <w:bCs/>
                <w:lang w:val="en-GB"/>
              </w:rPr>
            </w:pPr>
            <w:r w:rsidRPr="009A4579">
              <w:rPr>
                <w:rFonts w:ascii="Times New Roman" w:hAnsi="Times New Roman" w:cs="Times New Roman"/>
                <w:bCs/>
                <w:lang w:val="en-GB"/>
              </w:rPr>
              <w:t>Reflux condenser on ball ground joint</w:t>
            </w:r>
          </w:p>
          <w:p w14:paraId="59637C0D" w14:textId="77777777" w:rsidR="005C24B4" w:rsidRPr="009A4579" w:rsidRDefault="005C24B4" w:rsidP="00DD7946">
            <w:pPr>
              <w:pStyle w:val="ListParagraph"/>
              <w:numPr>
                <w:ilvl w:val="0"/>
                <w:numId w:val="12"/>
              </w:numPr>
              <w:rPr>
                <w:rFonts w:ascii="Times New Roman" w:hAnsi="Times New Roman" w:cs="Times New Roman"/>
                <w:bCs/>
                <w:lang w:val="en-GB"/>
              </w:rPr>
            </w:pPr>
            <w:r w:rsidRPr="009A4579">
              <w:rPr>
                <w:rFonts w:ascii="Times New Roman" w:hAnsi="Times New Roman" w:cs="Times New Roman"/>
                <w:bCs/>
                <w:lang w:val="en-GB"/>
              </w:rPr>
              <w:t>60 mm flange port (with lid)</w:t>
            </w:r>
          </w:p>
          <w:p w14:paraId="52393BC1" w14:textId="77777777" w:rsidR="00E26E11" w:rsidRPr="009A4579" w:rsidRDefault="00E26E11" w:rsidP="00DD7946">
            <w:pPr>
              <w:pStyle w:val="ListParagraph"/>
              <w:numPr>
                <w:ilvl w:val="0"/>
                <w:numId w:val="12"/>
              </w:numPr>
              <w:rPr>
                <w:rFonts w:ascii="Times New Roman" w:hAnsi="Times New Roman" w:cs="Times New Roman"/>
                <w:bCs/>
                <w:lang w:val="en-GB"/>
              </w:rPr>
            </w:pPr>
            <w:r w:rsidRPr="009A4579">
              <w:rPr>
                <w:rFonts w:ascii="Times New Roman" w:hAnsi="Times New Roman" w:cs="Times New Roman"/>
                <w:bCs/>
                <w:lang w:val="en-GB"/>
              </w:rPr>
              <w:t>Valve (loading of solvents).</w:t>
            </w:r>
          </w:p>
          <w:p w14:paraId="477B7D99" w14:textId="0E3EE851" w:rsidR="005C24B4" w:rsidRPr="009A4579" w:rsidRDefault="005C24B4" w:rsidP="00DD7946">
            <w:pPr>
              <w:pStyle w:val="ListParagraph"/>
              <w:numPr>
                <w:ilvl w:val="0"/>
                <w:numId w:val="12"/>
              </w:numPr>
              <w:rPr>
                <w:rFonts w:ascii="Times New Roman" w:hAnsi="Times New Roman" w:cs="Times New Roman"/>
                <w:bCs/>
                <w:lang w:val="en-GB"/>
              </w:rPr>
            </w:pPr>
            <w:r w:rsidRPr="009A4579">
              <w:rPr>
                <w:rFonts w:ascii="Times New Roman" w:hAnsi="Times New Roman" w:cs="Times New Roman"/>
                <w:bCs/>
                <w:lang w:val="en-GB"/>
              </w:rPr>
              <w:t xml:space="preserve">Thermometer </w:t>
            </w:r>
            <w:r w:rsidR="00E434F8">
              <w:rPr>
                <w:rFonts w:ascii="Times New Roman" w:hAnsi="Times New Roman" w:cs="Times New Roman"/>
                <w:bCs/>
                <w:lang w:val="en-GB"/>
              </w:rPr>
              <w:t>003-209</w:t>
            </w:r>
          </w:p>
          <w:p w14:paraId="678E239B" w14:textId="77777777" w:rsidR="005C24B4" w:rsidRPr="009A4579" w:rsidRDefault="005C24B4" w:rsidP="00DD7946">
            <w:pPr>
              <w:pStyle w:val="ListParagraph"/>
              <w:numPr>
                <w:ilvl w:val="0"/>
                <w:numId w:val="12"/>
              </w:numPr>
              <w:rPr>
                <w:rFonts w:ascii="Times New Roman" w:hAnsi="Times New Roman" w:cs="Times New Roman"/>
                <w:bCs/>
                <w:lang w:val="en-GB"/>
              </w:rPr>
            </w:pPr>
            <w:r w:rsidRPr="009A4579">
              <w:rPr>
                <w:rFonts w:ascii="Times New Roman" w:hAnsi="Times New Roman" w:cs="Times New Roman"/>
                <w:bCs/>
                <w:lang w:val="en-GB"/>
              </w:rPr>
              <w:t>Valve (unused in process, closed)</w:t>
            </w:r>
          </w:p>
          <w:p w14:paraId="52F8E705" w14:textId="77777777" w:rsidR="005C24B4" w:rsidRPr="009A4579" w:rsidRDefault="005C24B4" w:rsidP="00DD7946">
            <w:pPr>
              <w:pStyle w:val="ListParagraph"/>
              <w:numPr>
                <w:ilvl w:val="0"/>
                <w:numId w:val="12"/>
              </w:numPr>
              <w:rPr>
                <w:rFonts w:ascii="Times New Roman" w:hAnsi="Times New Roman" w:cs="Times New Roman"/>
                <w:bCs/>
                <w:lang w:val="en-GB"/>
              </w:rPr>
            </w:pPr>
            <w:r w:rsidRPr="009A4579">
              <w:rPr>
                <w:rFonts w:ascii="Times New Roman" w:hAnsi="Times New Roman" w:cs="Times New Roman"/>
                <w:bCs/>
                <w:lang w:val="en-GB"/>
              </w:rPr>
              <w:t>Overpressure release valve</w:t>
            </w:r>
          </w:p>
          <w:p w14:paraId="31C3925E" w14:textId="77777777" w:rsidR="005C24B4" w:rsidRPr="009A4579" w:rsidRDefault="005C24B4" w:rsidP="00DD7946">
            <w:pPr>
              <w:rPr>
                <w:rFonts w:ascii="Times New Roman" w:hAnsi="Times New Roman" w:cs="Times New Roman"/>
                <w:bCs/>
                <w:lang w:val="en-GB"/>
              </w:rPr>
            </w:pPr>
          </w:p>
          <w:p w14:paraId="36D2FB0A" w14:textId="77777777" w:rsidR="005C24B4" w:rsidRPr="009A4579" w:rsidRDefault="005C24B4" w:rsidP="00DD7946">
            <w:pPr>
              <w:rPr>
                <w:rFonts w:ascii="Times New Roman" w:hAnsi="Times New Roman" w:cs="Times New Roman"/>
                <w:bCs/>
                <w:lang w:val="en-GB"/>
              </w:rPr>
            </w:pPr>
            <w:r w:rsidRPr="009A4579">
              <w:rPr>
                <w:rFonts w:ascii="Times New Roman" w:hAnsi="Times New Roman" w:cs="Times New Roman"/>
                <w:bCs/>
                <w:lang w:val="en-GB"/>
              </w:rPr>
              <w:t xml:space="preserve">Liquid dosage system – </w:t>
            </w:r>
            <w:r w:rsidRPr="009A4579">
              <w:rPr>
                <w:rFonts w:ascii="Times New Roman" w:hAnsi="Times New Roman" w:cs="Times New Roman"/>
                <w:b/>
                <w:bCs/>
                <w:lang w:val="en-GB"/>
              </w:rPr>
              <w:t>disconnected</w:t>
            </w:r>
            <w:r w:rsidRPr="009A4579">
              <w:rPr>
                <w:rFonts w:ascii="Times New Roman" w:hAnsi="Times New Roman" w:cs="Times New Roman"/>
                <w:bCs/>
                <w:lang w:val="en-GB"/>
              </w:rPr>
              <w:t>, not in use:</w:t>
            </w:r>
          </w:p>
          <w:p w14:paraId="56F56EC5" w14:textId="77777777" w:rsidR="005C24B4" w:rsidRPr="009A4579" w:rsidRDefault="005C24B4" w:rsidP="00DD7946">
            <w:pPr>
              <w:pStyle w:val="ListParagraph"/>
              <w:numPr>
                <w:ilvl w:val="0"/>
                <w:numId w:val="20"/>
              </w:numPr>
              <w:rPr>
                <w:rFonts w:ascii="Times New Roman" w:hAnsi="Times New Roman" w:cs="Times New Roman"/>
                <w:bCs/>
                <w:lang w:val="en-GB"/>
              </w:rPr>
            </w:pPr>
            <w:r w:rsidRPr="009A4579">
              <w:rPr>
                <w:rFonts w:ascii="Times New Roman" w:hAnsi="Times New Roman" w:cs="Times New Roman"/>
                <w:bCs/>
                <w:lang w:val="en-GB"/>
              </w:rPr>
              <w:t>Dropping funnel</w:t>
            </w:r>
          </w:p>
          <w:p w14:paraId="20A767FD" w14:textId="77777777" w:rsidR="005C24B4" w:rsidRPr="009A4579" w:rsidRDefault="005C24B4" w:rsidP="00DD7946">
            <w:pPr>
              <w:pStyle w:val="ListParagraph"/>
              <w:numPr>
                <w:ilvl w:val="0"/>
                <w:numId w:val="20"/>
              </w:numPr>
              <w:rPr>
                <w:rFonts w:ascii="Times New Roman" w:hAnsi="Times New Roman" w:cs="Times New Roman"/>
                <w:bCs/>
                <w:lang w:val="en-GB"/>
              </w:rPr>
            </w:pPr>
            <w:r w:rsidRPr="009A4579">
              <w:rPr>
                <w:rFonts w:ascii="Times New Roman" w:hAnsi="Times New Roman" w:cs="Times New Roman"/>
                <w:bCs/>
                <w:lang w:val="en-GB"/>
              </w:rPr>
              <w:t>Rubber hose for filling (attached to filling valve of funnel)</w:t>
            </w:r>
          </w:p>
          <w:p w14:paraId="514D2861" w14:textId="77777777" w:rsidR="005C24B4" w:rsidRPr="009A4579" w:rsidRDefault="005C24B4" w:rsidP="00DD7946">
            <w:pPr>
              <w:pStyle w:val="ListParagraph"/>
              <w:numPr>
                <w:ilvl w:val="0"/>
                <w:numId w:val="20"/>
              </w:numPr>
              <w:rPr>
                <w:rFonts w:ascii="Times New Roman" w:hAnsi="Times New Roman" w:cs="Times New Roman"/>
                <w:bCs/>
                <w:lang w:val="en-GB"/>
              </w:rPr>
            </w:pPr>
            <w:r w:rsidRPr="009A4579">
              <w:rPr>
                <w:rFonts w:ascii="Times New Roman" w:hAnsi="Times New Roman" w:cs="Times New Roman"/>
                <w:bCs/>
                <w:lang w:val="en-GB"/>
              </w:rPr>
              <w:t>PTFE tube - removed</w:t>
            </w:r>
          </w:p>
          <w:p w14:paraId="1812F86B" w14:textId="77777777" w:rsidR="005C24B4" w:rsidRPr="009A4579" w:rsidRDefault="005C24B4" w:rsidP="00DD7946">
            <w:pPr>
              <w:pStyle w:val="ListParagraph"/>
              <w:numPr>
                <w:ilvl w:val="0"/>
                <w:numId w:val="20"/>
              </w:numPr>
              <w:rPr>
                <w:rFonts w:ascii="Times New Roman" w:hAnsi="Times New Roman" w:cs="Times New Roman"/>
                <w:bCs/>
                <w:lang w:val="en-GB"/>
              </w:rPr>
            </w:pPr>
            <w:r w:rsidRPr="009A4579">
              <w:rPr>
                <w:rFonts w:ascii="Times New Roman" w:hAnsi="Times New Roman" w:cs="Times New Roman"/>
                <w:bCs/>
                <w:lang w:val="en-GB"/>
              </w:rPr>
              <w:t>Pressure balance tubing - removed</w:t>
            </w:r>
          </w:p>
          <w:p w14:paraId="2AD0D8EB" w14:textId="77777777" w:rsidR="005C24B4" w:rsidRPr="009A4579" w:rsidRDefault="005C24B4" w:rsidP="00DD7946">
            <w:pPr>
              <w:rPr>
                <w:rFonts w:ascii="Times New Roman" w:hAnsi="Times New Roman" w:cs="Times New Roman"/>
                <w:bCs/>
                <w:lang w:val="en-GB"/>
              </w:rPr>
            </w:pPr>
          </w:p>
          <w:p w14:paraId="291E841E" w14:textId="77777777" w:rsidR="005C24B4" w:rsidRPr="009A4579" w:rsidRDefault="005C24B4" w:rsidP="00DD7946">
            <w:pPr>
              <w:rPr>
                <w:rFonts w:ascii="Times New Roman" w:hAnsi="Times New Roman" w:cs="Times New Roman"/>
                <w:bCs/>
                <w:lang w:val="en-GB"/>
              </w:rPr>
            </w:pPr>
            <w:r w:rsidRPr="009A4579">
              <w:rPr>
                <w:rFonts w:ascii="Times New Roman" w:hAnsi="Times New Roman" w:cs="Times New Roman"/>
                <w:bCs/>
                <w:lang w:val="en-GB"/>
              </w:rPr>
              <w:t>20 L receiver:</w:t>
            </w:r>
          </w:p>
          <w:p w14:paraId="12BF3716" w14:textId="77777777" w:rsidR="005C24B4" w:rsidRPr="009A4579" w:rsidRDefault="005C24B4" w:rsidP="00DD7946">
            <w:pPr>
              <w:pStyle w:val="ListParagraph"/>
              <w:numPr>
                <w:ilvl w:val="0"/>
                <w:numId w:val="21"/>
              </w:numPr>
              <w:rPr>
                <w:rFonts w:ascii="Times New Roman" w:hAnsi="Times New Roman" w:cs="Times New Roman"/>
                <w:bCs/>
                <w:lang w:val="en-GB"/>
              </w:rPr>
            </w:pPr>
            <w:r w:rsidRPr="009A4579">
              <w:rPr>
                <w:rFonts w:ascii="Times New Roman" w:hAnsi="Times New Roman" w:cs="Times New Roman"/>
                <w:bCs/>
                <w:lang w:val="en-GB"/>
              </w:rPr>
              <w:t>Distillate receiving line – connected, valve on condenser – OPEN;</w:t>
            </w:r>
          </w:p>
          <w:p w14:paraId="4CB105B5" w14:textId="77777777" w:rsidR="005C24B4" w:rsidRPr="009A4579" w:rsidRDefault="005C24B4" w:rsidP="00DD7946">
            <w:pPr>
              <w:pStyle w:val="ListParagraph"/>
              <w:numPr>
                <w:ilvl w:val="0"/>
                <w:numId w:val="21"/>
              </w:numPr>
              <w:rPr>
                <w:rFonts w:ascii="Times New Roman" w:hAnsi="Times New Roman" w:cs="Times New Roman"/>
                <w:bCs/>
                <w:lang w:val="en-GB"/>
              </w:rPr>
            </w:pPr>
            <w:r w:rsidRPr="009A4579">
              <w:rPr>
                <w:rFonts w:ascii="Times New Roman" w:hAnsi="Times New Roman" w:cs="Times New Roman"/>
                <w:bCs/>
                <w:lang w:val="en-GB"/>
              </w:rPr>
              <w:t>Upper valve – no PTFE tube, connected to the top of the condenser via vacuum tubing and vacuum gauge;</w:t>
            </w:r>
          </w:p>
          <w:p w14:paraId="3E34CBDE" w14:textId="5B9F9E30" w:rsidR="005C24B4" w:rsidRPr="009A4579" w:rsidRDefault="005C24B4" w:rsidP="00DD7946">
            <w:pPr>
              <w:pStyle w:val="ListParagraph"/>
              <w:numPr>
                <w:ilvl w:val="0"/>
                <w:numId w:val="21"/>
              </w:numPr>
              <w:rPr>
                <w:rFonts w:ascii="Times New Roman" w:hAnsi="Times New Roman" w:cs="Times New Roman"/>
                <w:bCs/>
                <w:lang w:val="en-GB"/>
              </w:rPr>
            </w:pPr>
            <w:r w:rsidRPr="009A4579">
              <w:rPr>
                <w:rFonts w:ascii="Times New Roman" w:hAnsi="Times New Roman" w:cs="Times New Roman"/>
                <w:bCs/>
                <w:lang w:val="en-GB"/>
              </w:rPr>
              <w:t xml:space="preserve">ID 10 mm tubing connector is </w:t>
            </w:r>
            <w:r w:rsidRPr="00EB0039">
              <w:rPr>
                <w:rFonts w:ascii="Times New Roman" w:hAnsi="Times New Roman" w:cs="Times New Roman"/>
                <w:bCs/>
                <w:lang w:val="en-GB"/>
              </w:rPr>
              <w:t xml:space="preserve">installed, connected to </w:t>
            </w:r>
            <w:r w:rsidRPr="003210A3">
              <w:rPr>
                <w:rFonts w:ascii="Times New Roman" w:hAnsi="Times New Roman" w:cs="Times New Roman"/>
                <w:bCs/>
                <w:lang w:val="en-GB"/>
              </w:rPr>
              <w:t>pump 001-</w:t>
            </w:r>
            <w:r w:rsidR="00EB0039" w:rsidRPr="003210A3">
              <w:rPr>
                <w:rFonts w:ascii="Times New Roman" w:hAnsi="Times New Roman" w:cs="Times New Roman"/>
                <w:bCs/>
                <w:lang w:val="en-GB"/>
              </w:rPr>
              <w:t xml:space="preserve">22 </w:t>
            </w:r>
            <w:r w:rsidRPr="003210A3">
              <w:rPr>
                <w:rFonts w:ascii="Times New Roman" w:hAnsi="Times New Roman" w:cs="Times New Roman"/>
                <w:b/>
                <w:lang w:val="en-GB"/>
              </w:rPr>
              <w:t>t</w:t>
            </w:r>
            <w:r w:rsidRPr="00EB0039">
              <w:rPr>
                <w:rFonts w:ascii="Times New Roman" w:hAnsi="Times New Roman" w:cs="Times New Roman"/>
                <w:b/>
                <w:lang w:val="en-GB"/>
              </w:rPr>
              <w:t>rough</w:t>
            </w:r>
            <w:r w:rsidRPr="00EB0039">
              <w:rPr>
                <w:rFonts w:ascii="Times New Roman" w:hAnsi="Times New Roman" w:cs="Times New Roman"/>
                <w:bCs/>
                <w:lang w:val="en-GB"/>
              </w:rPr>
              <w:t xml:space="preserve"> cold trap</w:t>
            </w:r>
            <w:r w:rsidR="0022483C">
              <w:rPr>
                <w:rFonts w:ascii="Times New Roman" w:hAnsi="Times New Roman" w:cs="Times New Roman"/>
                <w:bCs/>
                <w:lang w:val="en-GB"/>
              </w:rPr>
              <w:t>.</w:t>
            </w:r>
          </w:p>
        </w:tc>
        <w:tc>
          <w:tcPr>
            <w:tcW w:w="4115" w:type="dxa"/>
            <w:gridSpan w:val="4"/>
            <w:tcBorders>
              <w:top w:val="single" w:sz="4" w:space="0" w:color="000000"/>
              <w:left w:val="single" w:sz="4" w:space="0" w:color="000000"/>
              <w:bottom w:val="single" w:sz="4" w:space="0" w:color="000000"/>
              <w:right w:val="single" w:sz="4" w:space="0" w:color="000000"/>
            </w:tcBorders>
            <w:shd w:val="clear" w:color="auto" w:fill="auto"/>
          </w:tcPr>
          <w:p w14:paraId="0A7DD8B2" w14:textId="158483DD" w:rsidR="005C24B4" w:rsidRPr="009A4579" w:rsidRDefault="005C24B4" w:rsidP="00DD7946">
            <w:pPr>
              <w:pStyle w:val="NormalWeb"/>
              <w:rPr>
                <w:sz w:val="22"/>
                <w:szCs w:val="22"/>
                <w:lang w:val="en-GB" w:eastAsia="en-US"/>
              </w:rPr>
            </w:pPr>
            <w:r w:rsidRPr="009A4579">
              <w:rPr>
                <w:sz w:val="22"/>
                <w:szCs w:val="22"/>
                <w:lang w:val="en-GB" w:eastAsia="en-US"/>
              </w:rPr>
              <w:t xml:space="preserve">The stirrer is in correct position and connected to the motor. Upon switching on the motor, the stirrer revolves in a stable manner: </w:t>
            </w:r>
            <w:r w:rsidRPr="009A4579">
              <w:rPr>
                <w:sz w:val="22"/>
                <w:szCs w:val="22"/>
                <w:lang w:val="en-GB" w:eastAsia="en-US"/>
              </w:rPr>
              <w:sym w:font="Webdings" w:char="F063"/>
            </w:r>
          </w:p>
          <w:p w14:paraId="18EEDE5D" w14:textId="3DA27D81" w:rsidR="005C24B4" w:rsidRPr="009A4579" w:rsidRDefault="005C24B4" w:rsidP="00DD7946">
            <w:pPr>
              <w:pStyle w:val="NormalWeb"/>
              <w:rPr>
                <w:rFonts w:eastAsia="Symbol"/>
                <w:b/>
                <w:bCs/>
                <w:sz w:val="22"/>
                <w:szCs w:val="22"/>
                <w:lang w:val="en-GB" w:eastAsia="en-US"/>
              </w:rPr>
            </w:pPr>
            <w:r w:rsidRPr="009A4579">
              <w:rPr>
                <w:sz w:val="22"/>
                <w:szCs w:val="22"/>
                <w:lang w:val="en-GB" w:eastAsia="en-US"/>
              </w:rPr>
              <w:t xml:space="preserve">The thermostat is </w:t>
            </w:r>
            <w:proofErr w:type="gramStart"/>
            <w:r w:rsidRPr="009A4579">
              <w:rPr>
                <w:sz w:val="22"/>
                <w:szCs w:val="22"/>
                <w:lang w:val="en-GB" w:eastAsia="en-US"/>
              </w:rPr>
              <w:t>connected</w:t>
            </w:r>
            <w:proofErr w:type="gramEnd"/>
            <w:r w:rsidRPr="009A4579">
              <w:rPr>
                <w:sz w:val="22"/>
                <w:szCs w:val="22"/>
                <w:lang w:val="en-GB" w:eastAsia="en-US"/>
              </w:rPr>
              <w:t xml:space="preserve"> and level of liquid is sufficient (recom</w:t>
            </w:r>
            <w:r w:rsidRPr="009A4579">
              <w:rPr>
                <w:sz w:val="22"/>
                <w:szCs w:val="22"/>
                <w:lang w:val="en-GB" w:eastAsia="en-US"/>
              </w:rPr>
              <w:softHyphen/>
              <w:t xml:space="preserve">mended: medium level): </w:t>
            </w:r>
            <w:r w:rsidRPr="009A4579">
              <w:rPr>
                <w:sz w:val="22"/>
                <w:szCs w:val="22"/>
                <w:lang w:val="en-GB" w:eastAsia="en-US"/>
              </w:rPr>
              <w:sym w:font="Webdings" w:char="F063"/>
            </w:r>
            <w:r w:rsidRPr="009A4579">
              <w:rPr>
                <w:sz w:val="22"/>
                <w:szCs w:val="22"/>
                <w:lang w:val="en-GB" w:eastAsia="en-US"/>
              </w:rPr>
              <w:t xml:space="preserve"> </w:t>
            </w:r>
          </w:p>
          <w:p w14:paraId="1ED54405" w14:textId="1DB59C46" w:rsidR="005C24B4" w:rsidRPr="009A4579" w:rsidRDefault="005C24B4" w:rsidP="00DD7946">
            <w:pPr>
              <w:pStyle w:val="NormalWeb"/>
              <w:rPr>
                <w:sz w:val="22"/>
                <w:szCs w:val="22"/>
                <w:lang w:val="en-GB" w:eastAsia="en-US"/>
              </w:rPr>
            </w:pPr>
            <w:r w:rsidRPr="009A4579">
              <w:rPr>
                <w:sz w:val="22"/>
                <w:szCs w:val="22"/>
                <w:lang w:val="en-GB" w:eastAsia="en-US"/>
              </w:rPr>
              <w:t xml:space="preserve">HTF piping is checked, no leaks are detected : </w:t>
            </w:r>
            <w:r w:rsidRPr="009A4579">
              <w:rPr>
                <w:sz w:val="22"/>
                <w:szCs w:val="22"/>
                <w:lang w:val="en-GB" w:eastAsia="en-US"/>
              </w:rPr>
              <w:sym w:font="Webdings" w:char="F063"/>
            </w:r>
          </w:p>
          <w:p w14:paraId="769F2A10" w14:textId="77777777" w:rsidR="005C24B4" w:rsidRPr="009A4579" w:rsidRDefault="005C24B4" w:rsidP="00DD7946">
            <w:pPr>
              <w:pStyle w:val="NormalWeb"/>
              <w:rPr>
                <w:b/>
                <w:bCs/>
                <w:sz w:val="22"/>
                <w:szCs w:val="22"/>
                <w:lang w:val="en-GB" w:eastAsia="en-US"/>
              </w:rPr>
            </w:pPr>
            <w:r w:rsidRPr="009A4579">
              <w:rPr>
                <w:sz w:val="22"/>
                <w:szCs w:val="22"/>
                <w:lang w:val="en-GB" w:eastAsia="en-US"/>
              </w:rPr>
              <w:t xml:space="preserve">The reactor is visually clean: </w:t>
            </w:r>
            <w:r w:rsidRPr="009A4579">
              <w:rPr>
                <w:sz w:val="22"/>
                <w:szCs w:val="22"/>
                <w:lang w:val="en-GB" w:eastAsia="en-US"/>
              </w:rPr>
              <w:sym w:font="Webdings" w:char="F063"/>
            </w:r>
          </w:p>
          <w:p w14:paraId="531D9522" w14:textId="347BC889" w:rsidR="005C24B4" w:rsidRPr="009A4579" w:rsidRDefault="005C24B4" w:rsidP="00DD7946">
            <w:pPr>
              <w:pStyle w:val="NormalWeb"/>
              <w:rPr>
                <w:sz w:val="22"/>
                <w:szCs w:val="22"/>
                <w:lang w:val="en-GB" w:eastAsia="en-US"/>
              </w:rPr>
            </w:pPr>
            <w:r w:rsidRPr="009A4579">
              <w:rPr>
                <w:sz w:val="22"/>
                <w:szCs w:val="22"/>
                <w:lang w:val="en-GB" w:eastAsia="en-US"/>
              </w:rPr>
              <w:t xml:space="preserve">Thermometer </w:t>
            </w:r>
            <w:r w:rsidR="00E434F8">
              <w:rPr>
                <w:sz w:val="22"/>
                <w:szCs w:val="22"/>
                <w:lang w:val="en-GB" w:eastAsia="en-US"/>
              </w:rPr>
              <w:t>003-209</w:t>
            </w:r>
            <w:r w:rsidRPr="009A4579">
              <w:rPr>
                <w:sz w:val="22"/>
                <w:szCs w:val="22"/>
                <w:lang w:val="en-GB" w:eastAsia="en-US"/>
              </w:rPr>
              <w:t xml:space="preserve"> is in the correct position: </w:t>
            </w:r>
            <w:r w:rsidRPr="009A4579">
              <w:rPr>
                <w:sz w:val="22"/>
                <w:szCs w:val="22"/>
                <w:lang w:val="en-GB" w:eastAsia="en-US"/>
              </w:rPr>
              <w:sym w:font="Webdings" w:char="F063"/>
            </w:r>
          </w:p>
          <w:p w14:paraId="30EF13CB" w14:textId="0BC8EE7D" w:rsidR="005C24B4" w:rsidRPr="009A4579" w:rsidRDefault="005C24B4" w:rsidP="00DD7946">
            <w:pPr>
              <w:pStyle w:val="NormalWeb"/>
              <w:rPr>
                <w:sz w:val="22"/>
                <w:szCs w:val="22"/>
                <w:lang w:val="en-GB" w:eastAsia="en-US"/>
              </w:rPr>
            </w:pPr>
            <w:r w:rsidRPr="009A4579">
              <w:rPr>
                <w:sz w:val="22"/>
                <w:szCs w:val="22"/>
                <w:lang w:val="en-GB" w:eastAsia="en-US"/>
              </w:rPr>
              <w:t xml:space="preserve">Bottom valve of the reactor and closed:  </w:t>
            </w:r>
            <w:r w:rsidRPr="009A4579">
              <w:rPr>
                <w:sz w:val="22"/>
                <w:szCs w:val="22"/>
                <w:lang w:val="en-GB" w:eastAsia="en-US"/>
              </w:rPr>
              <w:sym w:font="Webdings" w:char="F063"/>
            </w:r>
          </w:p>
          <w:p w14:paraId="5ED70F70" w14:textId="77777777" w:rsidR="005C24B4" w:rsidRPr="009A4579" w:rsidRDefault="005C24B4" w:rsidP="00DD7946">
            <w:pPr>
              <w:pStyle w:val="NormalWeb"/>
              <w:rPr>
                <w:rFonts w:eastAsia="Symbol"/>
                <w:b/>
                <w:bCs/>
                <w:sz w:val="22"/>
                <w:szCs w:val="22"/>
                <w:lang w:val="en-GB" w:eastAsia="en-US"/>
              </w:rPr>
            </w:pPr>
            <w:r w:rsidRPr="009A4579">
              <w:rPr>
                <w:sz w:val="22"/>
                <w:szCs w:val="22"/>
                <w:lang w:val="en-GB" w:eastAsia="en-US"/>
              </w:rPr>
              <w:t xml:space="preserve">Condenser is installed, tap water connected:                                 </w:t>
            </w:r>
            <w:r w:rsidRPr="009A4579">
              <w:rPr>
                <w:sz w:val="22"/>
                <w:szCs w:val="22"/>
                <w:lang w:val="en-GB" w:eastAsia="en-US"/>
              </w:rPr>
              <w:sym w:font="Webdings" w:char="F063"/>
            </w:r>
          </w:p>
          <w:p w14:paraId="7B781A78" w14:textId="77777777" w:rsidR="005C24B4" w:rsidRPr="009A4579" w:rsidRDefault="005C24B4" w:rsidP="00DD7946">
            <w:pPr>
              <w:pStyle w:val="NormalWeb"/>
              <w:rPr>
                <w:rFonts w:eastAsia="Symbol"/>
                <w:b/>
                <w:bCs/>
                <w:sz w:val="22"/>
                <w:szCs w:val="22"/>
                <w:lang w:val="en-GB" w:eastAsia="en-US"/>
              </w:rPr>
            </w:pPr>
            <w:r w:rsidRPr="009A4579">
              <w:rPr>
                <w:sz w:val="22"/>
                <w:szCs w:val="22"/>
                <w:lang w:val="en-GB" w:eastAsia="en-US"/>
              </w:rPr>
              <w:t xml:space="preserve">20 L receiver is assembled correctly: </w:t>
            </w:r>
            <w:r w:rsidRPr="009A4579">
              <w:rPr>
                <w:sz w:val="22"/>
                <w:szCs w:val="22"/>
                <w:lang w:val="en-GB" w:eastAsia="en-US"/>
              </w:rPr>
              <w:sym w:font="Webdings" w:char="F063"/>
            </w:r>
          </w:p>
          <w:p w14:paraId="499C652E" w14:textId="3671E629" w:rsidR="005C24B4" w:rsidRPr="009A4579" w:rsidRDefault="005C24B4" w:rsidP="00DD7946">
            <w:pPr>
              <w:pStyle w:val="NormalWeb"/>
              <w:rPr>
                <w:sz w:val="22"/>
                <w:szCs w:val="22"/>
                <w:lang w:val="en-GB" w:eastAsia="en-US"/>
              </w:rPr>
            </w:pPr>
            <w:r w:rsidRPr="009A4579">
              <w:rPr>
                <w:sz w:val="22"/>
                <w:szCs w:val="22"/>
                <w:lang w:val="en-GB" w:eastAsia="en-US"/>
              </w:rPr>
              <w:t xml:space="preserve">Reactor is grounded: </w:t>
            </w:r>
            <w:r w:rsidRPr="009A4579">
              <w:rPr>
                <w:sz w:val="22"/>
                <w:szCs w:val="22"/>
                <w:lang w:val="en-GB" w:eastAsia="en-US"/>
              </w:rPr>
              <w:sym w:font="Webdings" w:char="F063"/>
            </w:r>
          </w:p>
          <w:p w14:paraId="0FE26BA8" w14:textId="4A9787F0" w:rsidR="005C24B4" w:rsidRPr="009A4579" w:rsidRDefault="005C24B4" w:rsidP="00DD7946">
            <w:pPr>
              <w:pStyle w:val="NormalWeb"/>
              <w:rPr>
                <w:sz w:val="22"/>
                <w:szCs w:val="22"/>
                <w:lang w:val="en-GB" w:eastAsia="en-US"/>
              </w:rPr>
            </w:pPr>
            <w:r w:rsidRPr="009A4579">
              <w:rPr>
                <w:sz w:val="22"/>
                <w:szCs w:val="22"/>
                <w:lang w:val="en-GB" w:eastAsia="en-US"/>
              </w:rPr>
              <w:t xml:space="preserve">Thermal insulation is in place: </w:t>
            </w:r>
            <w:r w:rsidRPr="009A4579">
              <w:rPr>
                <w:sz w:val="22"/>
                <w:szCs w:val="22"/>
                <w:lang w:val="en-GB" w:eastAsia="en-US"/>
              </w:rPr>
              <w:sym w:font="Webdings" w:char="F063"/>
            </w:r>
          </w:p>
          <w:p w14:paraId="7C48CC9E" w14:textId="3246E23F" w:rsidR="005C24B4" w:rsidRPr="009A4579" w:rsidRDefault="005C24B4" w:rsidP="00DD7946">
            <w:pPr>
              <w:pStyle w:val="NormalWeb"/>
              <w:rPr>
                <w:sz w:val="22"/>
                <w:szCs w:val="22"/>
                <w:lang w:val="en-GB" w:eastAsia="en-US"/>
              </w:rPr>
            </w:pPr>
            <w:r w:rsidRPr="009A4579">
              <w:rPr>
                <w:sz w:val="22"/>
                <w:szCs w:val="22"/>
                <w:lang w:val="en-GB" w:eastAsia="en-US"/>
              </w:rPr>
              <w:t xml:space="preserve">Cold trap is connected: </w:t>
            </w:r>
            <w:r w:rsidRPr="009A4579">
              <w:rPr>
                <w:sz w:val="22"/>
                <w:szCs w:val="22"/>
                <w:lang w:val="en-GB" w:eastAsia="en-US"/>
              </w:rPr>
              <w:sym w:font="Webdings" w:char="F063"/>
            </w:r>
          </w:p>
          <w:p w14:paraId="0FDEB945" w14:textId="64625F7B" w:rsidR="005C24B4" w:rsidRPr="009A4579" w:rsidRDefault="005C24B4" w:rsidP="00DD7946">
            <w:pPr>
              <w:pStyle w:val="NormalWeb"/>
              <w:rPr>
                <w:rFonts w:eastAsia="Symbol"/>
                <w:b/>
                <w:bCs/>
                <w:sz w:val="22"/>
                <w:szCs w:val="22"/>
                <w:lang w:val="en-GB" w:eastAsia="en-US"/>
              </w:rPr>
            </w:pPr>
            <w:r w:rsidRPr="009A4579">
              <w:rPr>
                <w:sz w:val="22"/>
                <w:szCs w:val="22"/>
                <w:lang w:val="en-GB" w:eastAsia="en-US"/>
              </w:rPr>
              <w:t xml:space="preserve">Dry ice is available:  </w:t>
            </w:r>
            <w:r w:rsidRPr="009A4579">
              <w:rPr>
                <w:sz w:val="22"/>
                <w:szCs w:val="22"/>
                <w:lang w:val="en-GB" w:eastAsia="en-US"/>
              </w:rPr>
              <w:sym w:font="Webdings" w:char="F063"/>
            </w:r>
          </w:p>
          <w:p w14:paraId="6E7646E2" w14:textId="77777777" w:rsidR="005C24B4" w:rsidRPr="009A4579" w:rsidRDefault="005C24B4" w:rsidP="00DD7946">
            <w:pPr>
              <w:spacing w:after="120"/>
              <w:ind w:right="-111"/>
              <w:rPr>
                <w:rFonts w:ascii="Times New Roman" w:hAnsi="Times New Roman" w:cs="Times New Roman"/>
                <w:lang w:val="en-GB"/>
              </w:rPr>
            </w:pPr>
            <w:r w:rsidRPr="009A4579">
              <w:rPr>
                <w:rFonts w:ascii="Times New Roman" w:hAnsi="Times New Roman" w:cs="Times New Roman"/>
                <w:lang w:val="en-GB"/>
              </w:rPr>
              <w:t>Checking is finished:     __:__</w:t>
            </w:r>
          </w:p>
        </w:tc>
        <w:tc>
          <w:tcPr>
            <w:tcW w:w="1279" w:type="dxa"/>
            <w:tcBorders>
              <w:top w:val="single" w:sz="4" w:space="0" w:color="000000"/>
              <w:left w:val="single" w:sz="4" w:space="0" w:color="000000"/>
              <w:bottom w:val="single" w:sz="4" w:space="0" w:color="000000"/>
              <w:right w:val="single" w:sz="4" w:space="0" w:color="000000"/>
            </w:tcBorders>
            <w:shd w:val="clear" w:color="auto" w:fill="auto"/>
          </w:tcPr>
          <w:p w14:paraId="4A8A3C7E" w14:textId="77777777" w:rsidR="005C24B4" w:rsidRPr="009A4579" w:rsidRDefault="005C24B4" w:rsidP="00DD7946">
            <w:pPr>
              <w:jc w:val="center"/>
              <w:rPr>
                <w:rFonts w:ascii="Times New Roman" w:hAnsi="Times New Roman" w:cs="Times New Roman"/>
                <w:b/>
                <w:lang w:val="en-GB"/>
              </w:rPr>
            </w:pPr>
          </w:p>
        </w:tc>
      </w:tr>
      <w:tr w:rsidR="00F02163" w:rsidRPr="009A4579" w14:paraId="3FE9E079" w14:textId="77777777" w:rsidTr="00F02163">
        <w:trPr>
          <w:cantSplit/>
        </w:trPr>
        <w:tc>
          <w:tcPr>
            <w:tcW w:w="566" w:type="dxa"/>
            <w:tcBorders>
              <w:top w:val="single" w:sz="4" w:space="0" w:color="000000"/>
              <w:left w:val="single" w:sz="4" w:space="0" w:color="000000"/>
              <w:bottom w:val="single" w:sz="4" w:space="0" w:color="000000"/>
              <w:right w:val="single" w:sz="4" w:space="0" w:color="000000"/>
            </w:tcBorders>
            <w:shd w:val="clear" w:color="auto" w:fill="auto"/>
          </w:tcPr>
          <w:p w14:paraId="06E8C531" w14:textId="77777777" w:rsidR="005C24B4" w:rsidRPr="00A73FD7" w:rsidRDefault="005C24B4" w:rsidP="00DD7946">
            <w:pPr>
              <w:pStyle w:val="ListParagraph"/>
              <w:numPr>
                <w:ilvl w:val="0"/>
                <w:numId w:val="2"/>
              </w:numPr>
              <w:rPr>
                <w:rFonts w:ascii="Times New Roman" w:hAnsi="Times New Roman" w:cs="Times New Roman"/>
                <w:b/>
                <w:sz w:val="20"/>
                <w:szCs w:val="20"/>
                <w:lang w:val="en-GB"/>
              </w:rPr>
            </w:pPr>
          </w:p>
        </w:tc>
        <w:tc>
          <w:tcPr>
            <w:tcW w:w="4672" w:type="dxa"/>
            <w:tcBorders>
              <w:top w:val="single" w:sz="4" w:space="0" w:color="000000"/>
              <w:left w:val="single" w:sz="4" w:space="0" w:color="000000"/>
              <w:bottom w:val="single" w:sz="4" w:space="0" w:color="000000"/>
              <w:right w:val="single" w:sz="4" w:space="0" w:color="000000"/>
            </w:tcBorders>
            <w:shd w:val="clear" w:color="auto" w:fill="auto"/>
          </w:tcPr>
          <w:p w14:paraId="2AE18E57" w14:textId="6CF80090" w:rsidR="005C24B4" w:rsidRPr="00A73FD7" w:rsidRDefault="005C24B4" w:rsidP="00DD7946">
            <w:pPr>
              <w:contextualSpacing/>
              <w:rPr>
                <w:rFonts w:ascii="Times New Roman" w:hAnsi="Times New Roman" w:cs="Times New Roman"/>
                <w:lang w:val="en-GB"/>
              </w:rPr>
            </w:pPr>
            <w:r w:rsidRPr="00A73FD7">
              <w:rPr>
                <w:rFonts w:ascii="Times New Roman" w:hAnsi="Times New Roman" w:cs="Times New Roman"/>
                <w:lang w:val="en-GB"/>
              </w:rPr>
              <w:t xml:space="preserve">Cooling water of the reactor condenser is opened. The jacket temperature is set to </w:t>
            </w:r>
            <w:r w:rsidR="00E434F8">
              <w:rPr>
                <w:rFonts w:ascii="Times New Roman" w:hAnsi="Times New Roman" w:cs="Times New Roman"/>
                <w:lang w:val="en-GB"/>
              </w:rPr>
              <w:t>70</w:t>
            </w:r>
            <w:r w:rsidR="00E434F8" w:rsidRPr="00A73FD7">
              <w:rPr>
                <w:rFonts w:ascii="Times New Roman" w:hAnsi="Times New Roman" w:cs="Times New Roman"/>
                <w:lang w:val="en-GB"/>
              </w:rPr>
              <w:t xml:space="preserve"> </w:t>
            </w:r>
            <w:r w:rsidRPr="00A73FD7">
              <w:rPr>
                <w:rFonts w:ascii="Times New Roman" w:hAnsi="Times New Roman" w:cs="Times New Roman"/>
                <w:lang w:val="en-GB"/>
              </w:rPr>
              <w:t xml:space="preserve">°C. </w:t>
            </w:r>
          </w:p>
          <w:p w14:paraId="2A1E7985" w14:textId="77777777" w:rsidR="005C24B4" w:rsidRPr="00A73FD7" w:rsidRDefault="005C24B4" w:rsidP="00DD7946">
            <w:pPr>
              <w:contextualSpacing/>
              <w:rPr>
                <w:rFonts w:ascii="Times New Roman" w:hAnsi="Times New Roman" w:cs="Times New Roman"/>
                <w:lang w:val="en-GB"/>
              </w:rPr>
            </w:pPr>
            <w:r w:rsidRPr="00A73FD7">
              <w:rPr>
                <w:rFonts w:ascii="Times New Roman" w:hAnsi="Times New Roman" w:cs="Times New Roman"/>
                <w:lang w:val="en-GB"/>
              </w:rPr>
              <w:t>Stirring rate is set to 220…260 RPM.</w:t>
            </w:r>
          </w:p>
        </w:tc>
        <w:tc>
          <w:tcPr>
            <w:tcW w:w="1424"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6E28BBF4" w14:textId="77777777" w:rsidR="005C24B4" w:rsidRPr="009A4579" w:rsidRDefault="005C24B4" w:rsidP="00DD7946">
            <w:pPr>
              <w:jc w:val="center"/>
              <w:rPr>
                <w:rFonts w:ascii="Times New Roman" w:hAnsi="Times New Roman" w:cs="Times New Roman"/>
                <w:lang w:val="en-GB"/>
              </w:rPr>
            </w:pPr>
            <w:r w:rsidRPr="009A4579">
              <w:rPr>
                <w:rFonts w:ascii="Times New Roman" w:hAnsi="Times New Roman" w:cs="Times New Roman"/>
                <w:lang w:val="en-GB"/>
              </w:rPr>
              <w:t>Heating started:</w:t>
            </w:r>
          </w:p>
          <w:p w14:paraId="2BBF7B46" w14:textId="77777777" w:rsidR="005C24B4" w:rsidRPr="009A4579" w:rsidRDefault="005C24B4" w:rsidP="00DD7946">
            <w:pPr>
              <w:jc w:val="center"/>
              <w:rPr>
                <w:rFonts w:ascii="Times New Roman" w:hAnsi="Times New Roman" w:cs="Times New Roman"/>
                <w:lang w:val="en-GB"/>
              </w:rPr>
            </w:pPr>
          </w:p>
          <w:p w14:paraId="6BE8FB2D" w14:textId="77777777" w:rsidR="005C24B4" w:rsidRPr="009A4579" w:rsidRDefault="005C24B4" w:rsidP="00DD7946">
            <w:pPr>
              <w:jc w:val="center"/>
              <w:rPr>
                <w:rFonts w:ascii="Times New Roman" w:hAnsi="Times New Roman" w:cs="Times New Roman"/>
                <w:lang w:val="en-GB"/>
              </w:rPr>
            </w:pPr>
            <w:r w:rsidRPr="009A4579">
              <w:rPr>
                <w:rFonts w:ascii="Times New Roman" w:hAnsi="Times New Roman" w:cs="Times New Roman"/>
                <w:lang w:val="en-GB"/>
              </w:rPr>
              <w:t>__:__</w:t>
            </w:r>
          </w:p>
          <w:p w14:paraId="63F8E9E0" w14:textId="5CE7838D" w:rsidR="005C24B4" w:rsidRPr="009A4579" w:rsidRDefault="00220B81" w:rsidP="00DD7946">
            <w:pPr>
              <w:jc w:val="center"/>
              <w:rPr>
                <w:rFonts w:ascii="Times New Roman" w:hAnsi="Times New Roman" w:cs="Times New Roman"/>
                <w:lang w:val="en-GB"/>
              </w:rPr>
            </w:pPr>
            <w:r w:rsidRPr="009A4579">
              <w:rPr>
                <w:rFonts w:ascii="Times New Roman" w:hAnsi="Times New Roman" w:cs="Times New Roman"/>
                <w:lang w:val="en-GB"/>
              </w:rPr>
              <w:t>70</w:t>
            </w:r>
            <w:r w:rsidR="005C24B4" w:rsidRPr="009A4579">
              <w:rPr>
                <w:rFonts w:ascii="Times New Roman" w:hAnsi="Times New Roman" w:cs="Times New Roman"/>
                <w:lang w:val="en-GB"/>
              </w:rPr>
              <w:t>⁰C in jacket (OUT) is reached:</w:t>
            </w:r>
          </w:p>
          <w:p w14:paraId="5F313261" w14:textId="77777777" w:rsidR="005C24B4" w:rsidRPr="009A4579" w:rsidRDefault="005C24B4" w:rsidP="00DD7946">
            <w:pPr>
              <w:jc w:val="center"/>
              <w:rPr>
                <w:rFonts w:ascii="Times New Roman" w:hAnsi="Times New Roman" w:cs="Times New Roman"/>
                <w:lang w:val="en-GB"/>
              </w:rPr>
            </w:pPr>
          </w:p>
          <w:p w14:paraId="7D66A4AD" w14:textId="77777777" w:rsidR="005C24B4" w:rsidRPr="009A4579" w:rsidRDefault="005C24B4" w:rsidP="00DD7946">
            <w:pPr>
              <w:spacing w:after="120"/>
              <w:jc w:val="center"/>
              <w:rPr>
                <w:rFonts w:ascii="Times New Roman" w:hAnsi="Times New Roman" w:cs="Times New Roman"/>
                <w:lang w:val="en-GB"/>
              </w:rPr>
            </w:pPr>
            <w:r w:rsidRPr="009A4579">
              <w:rPr>
                <w:rFonts w:ascii="Times New Roman" w:hAnsi="Times New Roman" w:cs="Times New Roman"/>
                <w:lang w:val="en-GB"/>
              </w:rPr>
              <w:t>__:__</w:t>
            </w:r>
          </w:p>
        </w:tc>
        <w:tc>
          <w:tcPr>
            <w:tcW w:w="2691"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6AEB148E" w14:textId="77777777" w:rsidR="00906237" w:rsidRPr="009A4579" w:rsidRDefault="00906237" w:rsidP="00DD7946">
            <w:pPr>
              <w:ind w:right="-108"/>
              <w:jc w:val="center"/>
              <w:rPr>
                <w:rFonts w:ascii="Times New Roman" w:hAnsi="Times New Roman" w:cs="Times New Roman"/>
                <w:lang w:val="en-GB"/>
              </w:rPr>
            </w:pPr>
            <w:r w:rsidRPr="009A4579">
              <w:rPr>
                <w:rFonts w:ascii="Times New Roman" w:hAnsi="Times New Roman" w:cs="Times New Roman"/>
                <w:lang w:val="en-GB"/>
              </w:rPr>
              <w:t>Cooling water is opened:</w:t>
            </w:r>
          </w:p>
          <w:p w14:paraId="57806BDE" w14:textId="77777777" w:rsidR="00906237" w:rsidRPr="009A4579" w:rsidRDefault="00906237" w:rsidP="00DD7946">
            <w:pPr>
              <w:ind w:right="-115"/>
              <w:jc w:val="center"/>
              <w:rPr>
                <w:rFonts w:ascii="Times New Roman" w:hAnsi="Times New Roman" w:cs="Times New Roman"/>
                <w:lang w:val="en-GB"/>
              </w:rPr>
            </w:pPr>
            <w:r w:rsidRPr="009A4579">
              <w:rPr>
                <w:rFonts w:ascii="Times New Roman" w:hAnsi="Times New Roman" w:cs="Times New Roman"/>
                <w:lang w:val="en-GB"/>
              </w:rPr>
              <w:t xml:space="preserve">Yes: </w:t>
            </w:r>
            <w:r w:rsidRPr="009A4579">
              <w:rPr>
                <w:lang w:val="en-GB"/>
              </w:rPr>
              <w:sym w:font="Webdings" w:char="F063"/>
            </w:r>
            <w:r w:rsidRPr="009A4579">
              <w:rPr>
                <w:rFonts w:ascii="Times New Roman" w:hAnsi="Times New Roman" w:cs="Times New Roman"/>
                <w:b/>
                <w:lang w:val="en-GB"/>
              </w:rPr>
              <w:t xml:space="preserve"> </w:t>
            </w:r>
          </w:p>
          <w:p w14:paraId="74B718C2" w14:textId="77777777" w:rsidR="00906237" w:rsidRPr="009A4579" w:rsidRDefault="00906237" w:rsidP="00DD7946">
            <w:pPr>
              <w:ind w:right="-108"/>
              <w:jc w:val="center"/>
              <w:rPr>
                <w:rFonts w:ascii="Times New Roman" w:hAnsi="Times New Roman" w:cs="Times New Roman"/>
                <w:lang w:val="en-GB"/>
              </w:rPr>
            </w:pPr>
          </w:p>
          <w:p w14:paraId="2F3DC702" w14:textId="77777777" w:rsidR="00906237" w:rsidRPr="009A4579" w:rsidRDefault="00906237" w:rsidP="00DD7946">
            <w:pPr>
              <w:ind w:right="-108"/>
              <w:jc w:val="center"/>
              <w:rPr>
                <w:rFonts w:ascii="Times New Roman" w:hAnsi="Times New Roman" w:cs="Times New Roman"/>
                <w:lang w:val="en-GB"/>
              </w:rPr>
            </w:pPr>
            <w:r>
              <w:rPr>
                <w:rFonts w:ascii="Times New Roman" w:hAnsi="Times New Roman" w:cs="Times New Roman"/>
                <w:lang w:val="en-GB"/>
              </w:rPr>
              <w:t>011-22</w:t>
            </w:r>
            <w:r w:rsidRPr="009A4579">
              <w:rPr>
                <w:rFonts w:ascii="Times New Roman" w:hAnsi="Times New Roman" w:cs="Times New Roman"/>
                <w:lang w:val="en-GB"/>
              </w:rPr>
              <w:t xml:space="preserve"> temperature setting:</w:t>
            </w:r>
          </w:p>
          <w:p w14:paraId="70086D5E" w14:textId="77777777" w:rsidR="00906237" w:rsidRPr="009A4579" w:rsidRDefault="00906237" w:rsidP="00DD7946">
            <w:pPr>
              <w:ind w:right="-108"/>
              <w:jc w:val="center"/>
              <w:rPr>
                <w:rFonts w:ascii="Times New Roman" w:hAnsi="Times New Roman" w:cs="Times New Roman"/>
                <w:lang w:val="en-GB"/>
              </w:rPr>
            </w:pPr>
          </w:p>
          <w:p w14:paraId="0E58A098" w14:textId="77777777" w:rsidR="00906237" w:rsidRDefault="00906237" w:rsidP="00DD7946">
            <w:pPr>
              <w:ind w:right="-108"/>
              <w:jc w:val="center"/>
              <w:rPr>
                <w:rFonts w:ascii="Times New Roman" w:hAnsi="Times New Roman" w:cs="Times New Roman"/>
                <w:lang w:val="en-GB"/>
              </w:rPr>
            </w:pPr>
            <w:r w:rsidRPr="009A4579">
              <w:rPr>
                <w:rFonts w:ascii="Times New Roman" w:hAnsi="Times New Roman" w:cs="Times New Roman"/>
                <w:lang w:val="en-GB"/>
              </w:rPr>
              <w:t>…</w:t>
            </w:r>
            <w:r>
              <w:rPr>
                <w:rFonts w:ascii="Times New Roman" w:hAnsi="Times New Roman" w:cs="Times New Roman"/>
                <w:lang w:val="en-GB"/>
              </w:rPr>
              <w:t>…..</w:t>
            </w:r>
            <w:r w:rsidRPr="009A4579">
              <w:rPr>
                <w:rFonts w:ascii="Times New Roman" w:hAnsi="Times New Roman" w:cs="Times New Roman"/>
                <w:lang w:val="en-GB"/>
              </w:rPr>
              <w:t xml:space="preserve">… </w:t>
            </w:r>
            <w:proofErr w:type="spellStart"/>
            <w:r w:rsidRPr="009A4579">
              <w:rPr>
                <w:rFonts w:ascii="Times New Roman" w:hAnsi="Times New Roman" w:cs="Times New Roman"/>
                <w:vertAlign w:val="superscript"/>
                <w:lang w:val="en-GB"/>
              </w:rPr>
              <w:t>o</w:t>
            </w:r>
            <w:r w:rsidRPr="009A4579">
              <w:rPr>
                <w:rFonts w:ascii="Times New Roman" w:hAnsi="Times New Roman" w:cs="Times New Roman"/>
                <w:lang w:val="en-GB"/>
              </w:rPr>
              <w:t>C</w:t>
            </w:r>
            <w:proofErr w:type="spellEnd"/>
          </w:p>
          <w:p w14:paraId="14ED76B2" w14:textId="22307207" w:rsidR="009715F7" w:rsidRDefault="009715F7" w:rsidP="00DD7946">
            <w:pPr>
              <w:ind w:right="-108"/>
              <w:jc w:val="center"/>
              <w:rPr>
                <w:rFonts w:ascii="Times New Roman" w:hAnsi="Times New Roman" w:cs="Times New Roman"/>
                <w:lang w:val="en-GB"/>
              </w:rPr>
            </w:pPr>
            <w:r>
              <w:rPr>
                <w:rFonts w:ascii="Times New Roman" w:hAnsi="Times New Roman" w:cs="Times New Roman"/>
                <w:lang w:val="en-GB"/>
              </w:rPr>
              <w:t xml:space="preserve">Actual stirring speed: </w:t>
            </w:r>
          </w:p>
          <w:p w14:paraId="6657605C" w14:textId="77777777" w:rsidR="009715F7" w:rsidRDefault="009715F7" w:rsidP="00DD7946">
            <w:pPr>
              <w:ind w:right="-108"/>
              <w:jc w:val="center"/>
              <w:rPr>
                <w:rFonts w:ascii="Times New Roman" w:hAnsi="Times New Roman" w:cs="Times New Roman"/>
                <w:lang w:val="en-GB"/>
              </w:rPr>
            </w:pPr>
          </w:p>
          <w:p w14:paraId="18D1EECB" w14:textId="6CA70821" w:rsidR="009715F7" w:rsidRPr="009A4579" w:rsidRDefault="009715F7" w:rsidP="00DD7946">
            <w:pPr>
              <w:ind w:right="-108"/>
              <w:jc w:val="center"/>
              <w:rPr>
                <w:rFonts w:ascii="Times New Roman" w:hAnsi="Times New Roman" w:cs="Times New Roman"/>
                <w:lang w:val="en-GB"/>
              </w:rPr>
            </w:pPr>
            <w:r>
              <w:rPr>
                <w:rFonts w:ascii="Times New Roman" w:hAnsi="Times New Roman" w:cs="Times New Roman"/>
                <w:lang w:val="en-GB"/>
              </w:rPr>
              <w:t>………. rpm</w:t>
            </w:r>
          </w:p>
          <w:p w14:paraId="72045738" w14:textId="2EC5C40A" w:rsidR="005C24B4" w:rsidRPr="00A73FD7" w:rsidRDefault="005C24B4" w:rsidP="00DD7946">
            <w:pPr>
              <w:ind w:right="-108"/>
              <w:jc w:val="center"/>
              <w:rPr>
                <w:rFonts w:ascii="Times New Roman" w:hAnsi="Times New Roman" w:cs="Times New Roman"/>
                <w:lang w:val="en-GB"/>
              </w:rPr>
            </w:pPr>
          </w:p>
        </w:tc>
        <w:tc>
          <w:tcPr>
            <w:tcW w:w="1279" w:type="dxa"/>
            <w:tcBorders>
              <w:top w:val="single" w:sz="4" w:space="0" w:color="000000"/>
              <w:left w:val="single" w:sz="4" w:space="0" w:color="000000"/>
              <w:bottom w:val="single" w:sz="4" w:space="0" w:color="000000"/>
              <w:right w:val="single" w:sz="4" w:space="0" w:color="000000"/>
            </w:tcBorders>
            <w:shd w:val="clear" w:color="auto" w:fill="auto"/>
          </w:tcPr>
          <w:p w14:paraId="2B92F5BB" w14:textId="77777777" w:rsidR="005C24B4" w:rsidRPr="009A4579" w:rsidRDefault="005C24B4" w:rsidP="00DD7946">
            <w:pPr>
              <w:jc w:val="center"/>
              <w:rPr>
                <w:rFonts w:ascii="Times New Roman" w:hAnsi="Times New Roman" w:cs="Times New Roman"/>
                <w:b/>
                <w:lang w:val="en-GB"/>
              </w:rPr>
            </w:pPr>
          </w:p>
        </w:tc>
      </w:tr>
      <w:tr w:rsidR="00F02163" w:rsidRPr="009A4579" w14:paraId="12D5DAF7" w14:textId="77777777" w:rsidTr="00F02163">
        <w:trPr>
          <w:cantSplit/>
        </w:trPr>
        <w:tc>
          <w:tcPr>
            <w:tcW w:w="566" w:type="dxa"/>
            <w:tcBorders>
              <w:top w:val="single" w:sz="4" w:space="0" w:color="000000"/>
              <w:left w:val="single" w:sz="4" w:space="0" w:color="000000"/>
              <w:bottom w:val="single" w:sz="4" w:space="0" w:color="000000"/>
              <w:right w:val="single" w:sz="4" w:space="0" w:color="000000"/>
            </w:tcBorders>
            <w:shd w:val="clear" w:color="auto" w:fill="auto"/>
          </w:tcPr>
          <w:p w14:paraId="0A555E1F" w14:textId="77777777" w:rsidR="005C24B4" w:rsidRPr="00A73FD7" w:rsidRDefault="005C24B4" w:rsidP="00DD7946">
            <w:pPr>
              <w:pStyle w:val="ListParagraph"/>
              <w:numPr>
                <w:ilvl w:val="0"/>
                <w:numId w:val="2"/>
              </w:numPr>
              <w:rPr>
                <w:rFonts w:ascii="Times New Roman" w:hAnsi="Times New Roman" w:cs="Times New Roman"/>
                <w:b/>
                <w:sz w:val="20"/>
                <w:szCs w:val="20"/>
                <w:lang w:val="en-GB"/>
              </w:rPr>
            </w:pPr>
          </w:p>
        </w:tc>
        <w:tc>
          <w:tcPr>
            <w:tcW w:w="4672" w:type="dxa"/>
            <w:tcBorders>
              <w:top w:val="single" w:sz="4" w:space="0" w:color="000000"/>
              <w:left w:val="single" w:sz="4" w:space="0" w:color="000000"/>
              <w:bottom w:val="single" w:sz="4" w:space="0" w:color="000000"/>
              <w:right w:val="single" w:sz="4" w:space="0" w:color="000000"/>
            </w:tcBorders>
            <w:shd w:val="clear" w:color="auto" w:fill="auto"/>
          </w:tcPr>
          <w:p w14:paraId="08088EC7" w14:textId="38ED4415" w:rsidR="005C24B4" w:rsidRPr="00A73FD7" w:rsidRDefault="005C24B4" w:rsidP="00DD7946">
            <w:pPr>
              <w:contextualSpacing/>
              <w:rPr>
                <w:rFonts w:ascii="Times New Roman" w:hAnsi="Times New Roman" w:cs="Times New Roman"/>
                <w:lang w:val="en-GB"/>
              </w:rPr>
            </w:pPr>
            <w:r w:rsidRPr="00EB0039">
              <w:rPr>
                <w:rFonts w:ascii="Times New Roman" w:hAnsi="Times New Roman" w:cs="Times New Roman"/>
                <w:lang w:val="en-GB"/>
              </w:rPr>
              <w:t xml:space="preserve">Vacuum pump </w:t>
            </w:r>
            <w:r w:rsidRPr="003210A3">
              <w:rPr>
                <w:rFonts w:ascii="Times New Roman" w:hAnsi="Times New Roman" w:cs="Times New Roman"/>
                <w:lang w:val="en-GB"/>
              </w:rPr>
              <w:t>001-</w:t>
            </w:r>
            <w:r w:rsidR="00EB0039" w:rsidRPr="003210A3">
              <w:rPr>
                <w:rFonts w:ascii="Times New Roman" w:hAnsi="Times New Roman" w:cs="Times New Roman"/>
                <w:lang w:val="en-GB"/>
              </w:rPr>
              <w:t xml:space="preserve">22 </w:t>
            </w:r>
            <w:r w:rsidRPr="003210A3">
              <w:rPr>
                <w:rFonts w:ascii="Times New Roman" w:hAnsi="Times New Roman" w:cs="Times New Roman"/>
                <w:lang w:val="en-GB"/>
              </w:rPr>
              <w:t>is</w:t>
            </w:r>
            <w:r w:rsidRPr="00EB0039">
              <w:rPr>
                <w:rFonts w:ascii="Times New Roman" w:hAnsi="Times New Roman" w:cs="Times New Roman"/>
                <w:lang w:val="en-GB"/>
              </w:rPr>
              <w:t xml:space="preserve"> turned on.</w:t>
            </w:r>
            <w:r w:rsidR="009715F7">
              <w:rPr>
                <w:rFonts w:ascii="Times New Roman" w:hAnsi="Times New Roman" w:cs="Times New Roman"/>
                <w:lang w:val="en-GB"/>
              </w:rPr>
              <w:t xml:space="preserve"> Vacuum pump setting gradually reduced from 300 to 100Torr.</w:t>
            </w:r>
          </w:p>
        </w:tc>
        <w:tc>
          <w:tcPr>
            <w:tcW w:w="1424"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4B5A0EA8" w14:textId="77777777" w:rsidR="005C24B4" w:rsidRPr="009A4579" w:rsidRDefault="005C24B4" w:rsidP="00DD7946">
            <w:pPr>
              <w:jc w:val="center"/>
              <w:rPr>
                <w:rFonts w:ascii="Times New Roman" w:hAnsi="Times New Roman" w:cs="Times New Roman"/>
                <w:lang w:val="en-GB"/>
              </w:rPr>
            </w:pPr>
            <w:r w:rsidRPr="009A4579">
              <w:rPr>
                <w:rFonts w:ascii="Times New Roman" w:hAnsi="Times New Roman" w:cs="Times New Roman"/>
                <w:lang w:val="en-GB"/>
              </w:rPr>
              <w:t>__:__</w:t>
            </w:r>
          </w:p>
        </w:tc>
        <w:tc>
          <w:tcPr>
            <w:tcW w:w="269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58F11CDE" w14:textId="77777777" w:rsidR="005C24B4" w:rsidRPr="00A73FD7" w:rsidRDefault="005C24B4" w:rsidP="00DD7946">
            <w:pPr>
              <w:ind w:right="-108"/>
              <w:rPr>
                <w:rFonts w:ascii="Times New Roman" w:hAnsi="Times New Roman" w:cs="Times New Roman"/>
                <w:lang w:val="en-GB"/>
              </w:rPr>
            </w:pPr>
          </w:p>
        </w:tc>
        <w:tc>
          <w:tcPr>
            <w:tcW w:w="1279" w:type="dxa"/>
            <w:tcBorders>
              <w:top w:val="single" w:sz="4" w:space="0" w:color="000000"/>
              <w:left w:val="single" w:sz="4" w:space="0" w:color="000000"/>
              <w:bottom w:val="single" w:sz="4" w:space="0" w:color="000000"/>
              <w:right w:val="single" w:sz="4" w:space="0" w:color="000000"/>
            </w:tcBorders>
            <w:shd w:val="clear" w:color="auto" w:fill="auto"/>
          </w:tcPr>
          <w:p w14:paraId="34ED68AF" w14:textId="77777777" w:rsidR="005C24B4" w:rsidRPr="009A4579" w:rsidRDefault="005C24B4" w:rsidP="00DD7946">
            <w:pPr>
              <w:jc w:val="center"/>
              <w:rPr>
                <w:rFonts w:ascii="Times New Roman" w:hAnsi="Times New Roman" w:cs="Times New Roman"/>
                <w:b/>
                <w:lang w:val="en-GB"/>
              </w:rPr>
            </w:pPr>
          </w:p>
        </w:tc>
      </w:tr>
      <w:tr w:rsidR="00F02163" w:rsidRPr="009A4579" w14:paraId="3AF36756" w14:textId="77777777" w:rsidTr="00F02163">
        <w:trPr>
          <w:cantSplit/>
        </w:trPr>
        <w:tc>
          <w:tcPr>
            <w:tcW w:w="566" w:type="dxa"/>
            <w:tcBorders>
              <w:top w:val="single" w:sz="4" w:space="0" w:color="000000"/>
              <w:left w:val="single" w:sz="4" w:space="0" w:color="000000"/>
              <w:bottom w:val="single" w:sz="4" w:space="0" w:color="000000"/>
              <w:right w:val="single" w:sz="4" w:space="0" w:color="000000"/>
            </w:tcBorders>
            <w:shd w:val="clear" w:color="auto" w:fill="auto"/>
          </w:tcPr>
          <w:p w14:paraId="69B4981D" w14:textId="77777777" w:rsidR="00FE3EBF" w:rsidRPr="00B964B0" w:rsidRDefault="00FE3EBF" w:rsidP="00DD7946">
            <w:pPr>
              <w:pStyle w:val="ListParagraph"/>
              <w:numPr>
                <w:ilvl w:val="0"/>
                <w:numId w:val="2"/>
              </w:numPr>
              <w:rPr>
                <w:rFonts w:ascii="Times New Roman" w:hAnsi="Times New Roman" w:cs="Times New Roman"/>
                <w:b/>
                <w:sz w:val="20"/>
                <w:szCs w:val="20"/>
                <w:lang w:val="en-GB"/>
              </w:rPr>
            </w:pPr>
          </w:p>
        </w:tc>
        <w:tc>
          <w:tcPr>
            <w:tcW w:w="4672" w:type="dxa"/>
            <w:tcBorders>
              <w:top w:val="single" w:sz="4" w:space="0" w:color="000000"/>
              <w:left w:val="single" w:sz="4" w:space="0" w:color="000000"/>
              <w:bottom w:val="single" w:sz="4" w:space="0" w:color="000000"/>
              <w:right w:val="single" w:sz="4" w:space="0" w:color="000000"/>
            </w:tcBorders>
            <w:shd w:val="clear" w:color="auto" w:fill="auto"/>
          </w:tcPr>
          <w:p w14:paraId="52E563C2" w14:textId="6FC9F507" w:rsidR="00FE3EBF" w:rsidRDefault="00FE3EBF" w:rsidP="00DD7946">
            <w:pPr>
              <w:contextualSpacing/>
              <w:rPr>
                <w:rFonts w:ascii="Times New Roman" w:hAnsi="Times New Roman" w:cs="Times New Roman"/>
                <w:b/>
                <w:bCs/>
                <w:lang w:val="en-GB"/>
              </w:rPr>
            </w:pPr>
            <w:r w:rsidRPr="00A73FD7">
              <w:rPr>
                <w:rFonts w:ascii="Times New Roman" w:hAnsi="Times New Roman" w:cs="Times New Roman"/>
                <w:lang w:val="en-GB"/>
              </w:rPr>
              <w:t xml:space="preserve">The solution of IP.2 in n-heptane is concentrated until 85…90% of loaded heptane (see Op. </w:t>
            </w:r>
            <w:r w:rsidR="004E08B4">
              <w:rPr>
                <w:rFonts w:ascii="Times New Roman" w:hAnsi="Times New Roman" w:cs="Times New Roman"/>
                <w:lang w:val="en-GB"/>
              </w:rPr>
              <w:t>52</w:t>
            </w:r>
            <w:r w:rsidRPr="00A73FD7">
              <w:rPr>
                <w:rFonts w:ascii="Times New Roman" w:hAnsi="Times New Roman" w:cs="Times New Roman"/>
                <w:lang w:val="en-GB"/>
              </w:rPr>
              <w:t>) is recovered</w:t>
            </w:r>
            <w:r w:rsidRPr="00A73FD7">
              <w:rPr>
                <w:rFonts w:ascii="Times New Roman" w:hAnsi="Times New Roman" w:cs="Times New Roman"/>
                <w:b/>
                <w:bCs/>
                <w:lang w:val="en-GB"/>
              </w:rPr>
              <w:t xml:space="preserve">. </w:t>
            </w:r>
          </w:p>
          <w:p w14:paraId="66AA8547" w14:textId="782653A9" w:rsidR="00FE3EBF" w:rsidRPr="00A73FD7" w:rsidRDefault="00FE3EBF" w:rsidP="00DD7946">
            <w:pPr>
              <w:contextualSpacing/>
              <w:rPr>
                <w:rFonts w:ascii="Times New Roman" w:hAnsi="Times New Roman" w:cs="Times New Roman"/>
                <w:b/>
                <w:bCs/>
                <w:lang w:val="en-GB"/>
              </w:rPr>
            </w:pPr>
            <w:r>
              <w:rPr>
                <w:rFonts w:ascii="Times New Roman" w:hAnsi="Times New Roman" w:cs="Times New Roman"/>
                <w:b/>
                <w:bCs/>
                <w:lang w:val="en-GB"/>
              </w:rPr>
              <w:t>PM is responsible to check the calculations before the process starts.</w:t>
            </w:r>
          </w:p>
          <w:p w14:paraId="4530F8BF" w14:textId="77777777" w:rsidR="00FE3EBF" w:rsidRPr="00A73FD7" w:rsidRDefault="00FE3EBF" w:rsidP="00DD7946">
            <w:pPr>
              <w:contextualSpacing/>
              <w:rPr>
                <w:rFonts w:ascii="Times New Roman" w:hAnsi="Times New Roman" w:cs="Times New Roman"/>
                <w:b/>
                <w:bCs/>
                <w:lang w:val="en-GB"/>
              </w:rPr>
            </w:pPr>
          </w:p>
          <w:p w14:paraId="503C8C8A" w14:textId="1F68B707" w:rsidR="00FE3EBF" w:rsidRPr="00B964B0" w:rsidRDefault="00FE3EBF" w:rsidP="00DD7946">
            <w:pPr>
              <w:contextualSpacing/>
              <w:rPr>
                <w:rFonts w:ascii="Times New Roman" w:hAnsi="Times New Roman" w:cs="Times New Roman"/>
                <w:lang w:val="en-GB"/>
              </w:rPr>
            </w:pPr>
            <w:r w:rsidRPr="003210A3">
              <w:rPr>
                <w:rFonts w:ascii="Times New Roman" w:hAnsi="Times New Roman" w:cs="Times New Roman"/>
                <w:b/>
                <w:bCs/>
                <w:highlight w:val="yellow"/>
                <w:lang w:val="en-GB"/>
              </w:rPr>
              <w:t>n-heptane to be collected</w:t>
            </w:r>
            <w:r w:rsidRPr="00A73FD7">
              <w:rPr>
                <w:rFonts w:ascii="Times New Roman" w:hAnsi="Times New Roman" w:cs="Times New Roman"/>
                <w:b/>
                <w:bCs/>
                <w:lang w:val="en-GB"/>
              </w:rPr>
              <w:t>: … - … kg.</w:t>
            </w:r>
          </w:p>
        </w:tc>
        <w:tc>
          <w:tcPr>
            <w:tcW w:w="1424"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3DE87B93" w14:textId="0F423E9E" w:rsidR="00FE3EBF" w:rsidRPr="009A4579" w:rsidRDefault="00FE3EBF" w:rsidP="00DD7946">
            <w:pPr>
              <w:jc w:val="center"/>
              <w:rPr>
                <w:rFonts w:ascii="Times New Roman" w:hAnsi="Times New Roman" w:cs="Times New Roman"/>
                <w:lang w:val="en-GB"/>
              </w:rPr>
            </w:pPr>
            <w:r w:rsidRPr="009A4579">
              <w:rPr>
                <w:rFonts w:ascii="Times New Roman" w:hAnsi="Times New Roman" w:cs="Times New Roman"/>
                <w:lang w:val="en-GB"/>
              </w:rPr>
              <w:t>__:__</w:t>
            </w:r>
          </w:p>
        </w:tc>
        <w:tc>
          <w:tcPr>
            <w:tcW w:w="269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77C6C6" w14:textId="5B17AF83" w:rsidR="00FE3EBF" w:rsidRDefault="00FE3EBF" w:rsidP="00DD7946">
            <w:pPr>
              <w:ind w:right="-108"/>
              <w:jc w:val="center"/>
              <w:rPr>
                <w:rFonts w:ascii="Times New Roman" w:hAnsi="Times New Roman" w:cs="Times New Roman"/>
                <w:lang w:val="en-GB"/>
              </w:rPr>
            </w:pPr>
            <w:r>
              <w:rPr>
                <w:rFonts w:ascii="Times New Roman" w:hAnsi="Times New Roman" w:cs="Times New Roman"/>
                <w:lang w:val="en-GB"/>
              </w:rPr>
              <w:t>Total loaded n-heptane:</w:t>
            </w:r>
          </w:p>
          <w:p w14:paraId="451221CA" w14:textId="77777777" w:rsidR="00906237" w:rsidRDefault="00906237" w:rsidP="00DD7946">
            <w:pPr>
              <w:ind w:right="-108"/>
              <w:jc w:val="center"/>
              <w:rPr>
                <w:rFonts w:ascii="Times New Roman" w:hAnsi="Times New Roman" w:cs="Times New Roman"/>
                <w:lang w:val="en-GB"/>
              </w:rPr>
            </w:pPr>
          </w:p>
          <w:p w14:paraId="11117618" w14:textId="3D5D7303" w:rsidR="00FE3EBF" w:rsidRDefault="00FE3EBF" w:rsidP="00DD7946">
            <w:pPr>
              <w:ind w:right="-108"/>
              <w:jc w:val="center"/>
              <w:rPr>
                <w:rFonts w:ascii="Times New Roman" w:hAnsi="Times New Roman" w:cs="Times New Roman"/>
                <w:lang w:val="en-GB"/>
              </w:rPr>
            </w:pPr>
            <w:r>
              <w:rPr>
                <w:rFonts w:ascii="Times New Roman" w:hAnsi="Times New Roman" w:cs="Times New Roman"/>
                <w:lang w:val="en-GB"/>
              </w:rPr>
              <w:t>………….. kg</w:t>
            </w:r>
          </w:p>
          <w:p w14:paraId="65EC3A3A" w14:textId="77777777" w:rsidR="00FE3EBF" w:rsidRDefault="00FE3EBF" w:rsidP="00DD7946">
            <w:pPr>
              <w:ind w:right="-108"/>
              <w:jc w:val="center"/>
              <w:rPr>
                <w:rFonts w:ascii="Times New Roman" w:hAnsi="Times New Roman" w:cs="Times New Roman"/>
                <w:lang w:val="en-GB"/>
              </w:rPr>
            </w:pPr>
          </w:p>
          <w:p w14:paraId="3282B629" w14:textId="77777777" w:rsidR="00FE3EBF" w:rsidRDefault="00FE3EBF" w:rsidP="00DD7946">
            <w:pPr>
              <w:ind w:right="-108"/>
              <w:jc w:val="center"/>
              <w:rPr>
                <w:rFonts w:ascii="Times New Roman" w:hAnsi="Times New Roman" w:cs="Times New Roman"/>
                <w:lang w:val="en-GB"/>
              </w:rPr>
            </w:pPr>
            <w:r>
              <w:rPr>
                <w:rFonts w:ascii="Times New Roman" w:hAnsi="Times New Roman" w:cs="Times New Roman"/>
                <w:lang w:val="en-GB"/>
              </w:rPr>
              <w:t>85% - ………kg</w:t>
            </w:r>
          </w:p>
          <w:p w14:paraId="5B931CBB" w14:textId="77777777" w:rsidR="00FE3EBF" w:rsidRDefault="00FE3EBF" w:rsidP="00DD7946">
            <w:pPr>
              <w:ind w:right="-108"/>
              <w:jc w:val="center"/>
              <w:rPr>
                <w:rFonts w:ascii="Times New Roman" w:hAnsi="Times New Roman" w:cs="Times New Roman"/>
                <w:lang w:val="en-GB"/>
              </w:rPr>
            </w:pPr>
          </w:p>
          <w:p w14:paraId="1AD99065" w14:textId="7B68FA47" w:rsidR="00FE3EBF" w:rsidRPr="00B964B0" w:rsidRDefault="00FE3EBF" w:rsidP="00DD7946">
            <w:pPr>
              <w:ind w:right="-108"/>
              <w:jc w:val="center"/>
              <w:rPr>
                <w:rFonts w:ascii="Times New Roman" w:hAnsi="Times New Roman" w:cs="Times New Roman"/>
                <w:lang w:val="en-GB"/>
              </w:rPr>
            </w:pPr>
            <w:r>
              <w:rPr>
                <w:rFonts w:ascii="Times New Roman" w:hAnsi="Times New Roman" w:cs="Times New Roman"/>
                <w:lang w:val="en-GB"/>
              </w:rPr>
              <w:t>90% - ………kg</w:t>
            </w:r>
          </w:p>
        </w:tc>
        <w:tc>
          <w:tcPr>
            <w:tcW w:w="1279" w:type="dxa"/>
            <w:tcBorders>
              <w:top w:val="single" w:sz="4" w:space="0" w:color="000000"/>
              <w:left w:val="single" w:sz="4" w:space="0" w:color="000000"/>
              <w:bottom w:val="single" w:sz="4" w:space="0" w:color="000000"/>
              <w:right w:val="single" w:sz="4" w:space="0" w:color="000000"/>
            </w:tcBorders>
            <w:shd w:val="clear" w:color="auto" w:fill="auto"/>
          </w:tcPr>
          <w:p w14:paraId="27852BF0" w14:textId="07B3E814" w:rsidR="00FE3EBF" w:rsidRPr="009A4579" w:rsidRDefault="00FE3EBF" w:rsidP="00DD7946">
            <w:pPr>
              <w:jc w:val="center"/>
              <w:rPr>
                <w:rFonts w:ascii="Times New Roman" w:hAnsi="Times New Roman" w:cs="Times New Roman"/>
                <w:b/>
                <w:lang w:val="en-GB"/>
              </w:rPr>
            </w:pPr>
            <w:r>
              <w:rPr>
                <w:rFonts w:ascii="Times New Roman" w:hAnsi="Times New Roman" w:cs="Times New Roman"/>
                <w:b/>
                <w:lang w:val="en-GB"/>
              </w:rPr>
              <w:t>PM sign.</w:t>
            </w:r>
          </w:p>
        </w:tc>
      </w:tr>
      <w:tr w:rsidR="00F02163" w:rsidRPr="009A4579" w14:paraId="12EE680E" w14:textId="77777777" w:rsidTr="00F02163">
        <w:trPr>
          <w:cantSplit/>
        </w:trPr>
        <w:tc>
          <w:tcPr>
            <w:tcW w:w="566" w:type="dxa"/>
            <w:tcBorders>
              <w:top w:val="single" w:sz="4" w:space="0" w:color="000000"/>
              <w:left w:val="single" w:sz="4" w:space="0" w:color="000000"/>
              <w:bottom w:val="single" w:sz="4" w:space="0" w:color="000000"/>
              <w:right w:val="single" w:sz="4" w:space="0" w:color="000000"/>
            </w:tcBorders>
            <w:shd w:val="clear" w:color="auto" w:fill="auto"/>
          </w:tcPr>
          <w:p w14:paraId="313E03F5" w14:textId="77777777" w:rsidR="00FE3EBF" w:rsidRPr="00A73FD7" w:rsidRDefault="00FE3EBF" w:rsidP="00DD7946">
            <w:pPr>
              <w:pStyle w:val="ListParagraph"/>
              <w:numPr>
                <w:ilvl w:val="0"/>
                <w:numId w:val="2"/>
              </w:numPr>
              <w:rPr>
                <w:rFonts w:ascii="Times New Roman" w:hAnsi="Times New Roman" w:cs="Times New Roman"/>
                <w:b/>
                <w:sz w:val="20"/>
                <w:szCs w:val="20"/>
                <w:lang w:val="en-GB"/>
              </w:rPr>
            </w:pPr>
          </w:p>
        </w:tc>
        <w:tc>
          <w:tcPr>
            <w:tcW w:w="4672" w:type="dxa"/>
            <w:tcBorders>
              <w:top w:val="single" w:sz="4" w:space="0" w:color="000000"/>
              <w:left w:val="single" w:sz="4" w:space="0" w:color="000000"/>
              <w:bottom w:val="single" w:sz="4" w:space="0" w:color="000000"/>
              <w:right w:val="single" w:sz="4" w:space="0" w:color="000000"/>
            </w:tcBorders>
            <w:shd w:val="clear" w:color="auto" w:fill="auto"/>
          </w:tcPr>
          <w:p w14:paraId="589114AB" w14:textId="3608335A" w:rsidR="00FE3EBF" w:rsidRPr="00A73FD7" w:rsidRDefault="00FE3EBF" w:rsidP="00DD7946">
            <w:pPr>
              <w:contextualSpacing/>
              <w:rPr>
                <w:rFonts w:ascii="Times New Roman" w:hAnsi="Times New Roman" w:cs="Times New Roman"/>
                <w:b/>
                <w:bCs/>
                <w:lang w:val="en-GB"/>
              </w:rPr>
            </w:pPr>
            <w:r w:rsidRPr="00A73FD7">
              <w:rPr>
                <w:rFonts w:ascii="Times New Roman" w:hAnsi="Times New Roman" w:cs="Times New Roman"/>
                <w:b/>
                <w:bCs/>
                <w:lang w:val="en-GB"/>
              </w:rPr>
              <w:t xml:space="preserve">Recovered n-heptane is collected (from receiver and cold trap) into canisters </w:t>
            </w:r>
            <w:r w:rsidR="00906237">
              <w:rPr>
                <w:rFonts w:ascii="Times New Roman" w:hAnsi="Times New Roman" w:cs="Times New Roman"/>
                <w:b/>
                <w:bCs/>
                <w:lang w:val="en-GB"/>
              </w:rPr>
              <w:t>‘</w:t>
            </w:r>
            <w:r w:rsidRPr="00A73FD7">
              <w:rPr>
                <w:rFonts w:ascii="Times New Roman" w:hAnsi="Times New Roman" w:cs="Times New Roman"/>
                <w:b/>
                <w:bCs/>
                <w:lang w:val="en-GB"/>
              </w:rPr>
              <w:t>Organic waste</w:t>
            </w:r>
            <w:r w:rsidR="00906237">
              <w:rPr>
                <w:rFonts w:ascii="Times New Roman" w:hAnsi="Times New Roman" w:cs="Times New Roman"/>
                <w:b/>
                <w:bCs/>
                <w:lang w:val="en-GB"/>
              </w:rPr>
              <w:t>’</w:t>
            </w:r>
            <w:r w:rsidR="00906237" w:rsidRPr="00A73FD7">
              <w:rPr>
                <w:rFonts w:ascii="Times New Roman" w:hAnsi="Times New Roman" w:cs="Times New Roman"/>
                <w:b/>
                <w:bCs/>
                <w:lang w:val="en-GB"/>
              </w:rPr>
              <w:t xml:space="preserve"> </w:t>
            </w:r>
            <w:r w:rsidRPr="00A73FD7">
              <w:rPr>
                <w:rFonts w:ascii="Times New Roman" w:hAnsi="Times New Roman" w:cs="Times New Roman"/>
                <w:b/>
                <w:bCs/>
                <w:lang w:val="en-GB"/>
              </w:rPr>
              <w:t>and discarded. Amount of waste is documented.</w:t>
            </w:r>
          </w:p>
          <w:p w14:paraId="50D2D590" w14:textId="77777777" w:rsidR="00FE3EBF" w:rsidRPr="00A73FD7" w:rsidRDefault="00FE3EBF" w:rsidP="00DD7946">
            <w:pPr>
              <w:contextualSpacing/>
              <w:rPr>
                <w:rFonts w:ascii="Times New Roman" w:hAnsi="Times New Roman" w:cs="Times New Roman"/>
                <w:b/>
                <w:bCs/>
                <w:lang w:val="en-GB"/>
              </w:rPr>
            </w:pPr>
          </w:p>
          <w:p w14:paraId="4357CF4D" w14:textId="77777777" w:rsidR="00FE3EBF" w:rsidRPr="00A73FD7" w:rsidRDefault="00FE3EBF" w:rsidP="00DD7946">
            <w:pPr>
              <w:jc w:val="both"/>
              <w:rPr>
                <w:rFonts w:ascii="Times New Roman" w:hAnsi="Times New Roman" w:cs="Times New Roman"/>
                <w:lang w:val="en-GB"/>
              </w:rPr>
            </w:pPr>
            <w:r w:rsidRPr="00A73FD7">
              <w:rPr>
                <w:rFonts w:ascii="Times New Roman" w:hAnsi="Times New Roman" w:cs="Times New Roman"/>
                <w:lang w:val="en-GB"/>
              </w:rPr>
              <w:t xml:space="preserve">Process parameters are registered in </w:t>
            </w:r>
            <w:r w:rsidRPr="003210A3">
              <w:rPr>
                <w:rFonts w:ascii="Times New Roman" w:hAnsi="Times New Roman" w:cs="Times New Roman"/>
                <w:bCs/>
                <w:u w:val="single"/>
                <w:lang w:val="en-GB"/>
              </w:rPr>
              <w:t>Table 7</w:t>
            </w:r>
            <w:r w:rsidRPr="00A73FD7">
              <w:rPr>
                <w:rFonts w:ascii="Times New Roman" w:hAnsi="Times New Roman" w:cs="Times New Roman"/>
                <w:lang w:val="en-GB"/>
              </w:rPr>
              <w:t xml:space="preserve"> with 25-30 min intervals.</w:t>
            </w:r>
          </w:p>
          <w:p w14:paraId="1AB89C95" w14:textId="77777777" w:rsidR="00FE3EBF" w:rsidRPr="00A73FD7" w:rsidRDefault="00FE3EBF" w:rsidP="00DD7946">
            <w:pPr>
              <w:jc w:val="both"/>
              <w:rPr>
                <w:rFonts w:ascii="Times New Roman" w:hAnsi="Times New Roman" w:cs="Times New Roman"/>
                <w:lang w:val="en-GB"/>
              </w:rPr>
            </w:pPr>
          </w:p>
          <w:p w14:paraId="375BD147" w14:textId="3F7B9C1B" w:rsidR="00FE3EBF" w:rsidRPr="00A73FD7" w:rsidRDefault="00FE3EBF" w:rsidP="00DD7946">
            <w:pPr>
              <w:contextualSpacing/>
              <w:rPr>
                <w:rFonts w:ascii="Times New Roman" w:hAnsi="Times New Roman" w:cs="Times New Roman"/>
                <w:bCs/>
                <w:lang w:val="en-GB"/>
              </w:rPr>
            </w:pPr>
            <w:r w:rsidRPr="00A73FD7">
              <w:rPr>
                <w:rFonts w:ascii="Times New Roman" w:hAnsi="Times New Roman" w:cs="Times New Roman"/>
                <w:bCs/>
                <w:lang w:val="en-GB"/>
              </w:rPr>
              <w:t xml:space="preserve">NOTE: </w:t>
            </w:r>
            <w:r w:rsidRPr="00EB0039">
              <w:rPr>
                <w:rFonts w:ascii="Times New Roman" w:hAnsi="Times New Roman" w:cs="Times New Roman"/>
                <w:bCs/>
                <w:lang w:val="en-GB"/>
              </w:rPr>
              <w:t xml:space="preserve">recommended pressure in the system is 300-100Torr. Pump </w:t>
            </w:r>
            <w:r w:rsidRPr="003210A3">
              <w:rPr>
                <w:rFonts w:ascii="Times New Roman" w:hAnsi="Times New Roman" w:cs="Times New Roman"/>
                <w:bCs/>
                <w:lang w:val="en-GB"/>
              </w:rPr>
              <w:t xml:space="preserve">001-22 is operated at maximum flow rate but </w:t>
            </w:r>
            <w:r w:rsidRPr="00EB0039">
              <w:rPr>
                <w:rFonts w:ascii="Times New Roman" w:hAnsi="Times New Roman" w:cs="Times New Roman"/>
                <w:bCs/>
                <w:lang w:val="en-GB"/>
              </w:rPr>
              <w:t>in a way to lessen the condensation in cold trap.</w:t>
            </w:r>
          </w:p>
          <w:p w14:paraId="58785FC4" w14:textId="77777777" w:rsidR="00FE3EBF" w:rsidRPr="00A73FD7" w:rsidRDefault="00FE3EBF" w:rsidP="00DD7946">
            <w:pPr>
              <w:contextualSpacing/>
              <w:rPr>
                <w:rFonts w:ascii="Times New Roman" w:hAnsi="Times New Roman" w:cs="Times New Roman"/>
                <w:bCs/>
                <w:lang w:val="en-GB"/>
              </w:rPr>
            </w:pPr>
          </w:p>
          <w:p w14:paraId="1CFECD47" w14:textId="77777777" w:rsidR="00FE3EBF" w:rsidRPr="00A73FD7" w:rsidRDefault="00FE3EBF" w:rsidP="00DD7946">
            <w:pPr>
              <w:contextualSpacing/>
              <w:rPr>
                <w:rFonts w:ascii="Times New Roman" w:hAnsi="Times New Roman" w:cs="Times New Roman"/>
                <w:lang w:val="en-GB"/>
              </w:rPr>
            </w:pPr>
            <w:r w:rsidRPr="00A73FD7">
              <w:rPr>
                <w:rFonts w:ascii="Times New Roman" w:hAnsi="Times New Roman" w:cs="Times New Roman"/>
                <w:bCs/>
                <w:lang w:val="en-GB"/>
              </w:rPr>
              <w:t xml:space="preserve">Recommended stirring rate: </w:t>
            </w:r>
            <w:r w:rsidRPr="00A73FD7">
              <w:rPr>
                <w:rFonts w:ascii="Times New Roman" w:hAnsi="Times New Roman" w:cs="Times New Roman"/>
                <w:lang w:val="en-GB"/>
              </w:rPr>
              <w:t>220…260 RPM.</w:t>
            </w:r>
          </w:p>
          <w:p w14:paraId="7615E5EC" w14:textId="77777777" w:rsidR="00FE3EBF" w:rsidRPr="00A73FD7" w:rsidRDefault="00FE3EBF" w:rsidP="00DD7946">
            <w:pPr>
              <w:contextualSpacing/>
              <w:rPr>
                <w:rFonts w:ascii="Times New Roman" w:hAnsi="Times New Roman" w:cs="Times New Roman"/>
                <w:lang w:val="en-GB"/>
              </w:rPr>
            </w:pPr>
          </w:p>
          <w:p w14:paraId="3D3D8F63" w14:textId="298E7F8B" w:rsidR="00FE3EBF" w:rsidRPr="00A73FD7" w:rsidRDefault="00FE3EBF" w:rsidP="00DD7946">
            <w:pPr>
              <w:contextualSpacing/>
              <w:rPr>
                <w:rFonts w:ascii="Times New Roman" w:hAnsi="Times New Roman" w:cs="Times New Roman"/>
                <w:lang w:val="en-GB"/>
              </w:rPr>
            </w:pPr>
            <w:r w:rsidRPr="00A73FD7">
              <w:rPr>
                <w:rFonts w:ascii="Times New Roman" w:hAnsi="Times New Roman" w:cs="Times New Roman"/>
                <w:lang w:val="en-GB"/>
              </w:rPr>
              <w:t xml:space="preserve">Expected mean evaporation rate is ~6.2…6.4 kg </w:t>
            </w:r>
            <w:r w:rsidR="00906237">
              <w:rPr>
                <w:rFonts w:ascii="Times New Roman" w:hAnsi="Times New Roman" w:cs="Times New Roman"/>
                <w:lang w:val="en-GB"/>
              </w:rPr>
              <w:t xml:space="preserve">of </w:t>
            </w:r>
            <w:r w:rsidRPr="00A73FD7">
              <w:rPr>
                <w:rFonts w:ascii="Times New Roman" w:hAnsi="Times New Roman" w:cs="Times New Roman"/>
                <w:lang w:val="en-GB"/>
              </w:rPr>
              <w:t>n-heptane/hour</w:t>
            </w:r>
          </w:p>
          <w:p w14:paraId="045BAC26" w14:textId="77777777" w:rsidR="00FE3EBF" w:rsidRPr="00A73FD7" w:rsidRDefault="00FE3EBF" w:rsidP="00DD7946">
            <w:pPr>
              <w:contextualSpacing/>
              <w:rPr>
                <w:rFonts w:ascii="Times New Roman" w:hAnsi="Times New Roman" w:cs="Times New Roman"/>
                <w:lang w:val="en-GB"/>
              </w:rPr>
            </w:pPr>
          </w:p>
          <w:p w14:paraId="4122735D" w14:textId="62DC501C" w:rsidR="00FE3EBF" w:rsidRPr="00A73FD7" w:rsidRDefault="006B2FE3" w:rsidP="00DD7946">
            <w:pPr>
              <w:contextualSpacing/>
              <w:rPr>
                <w:rFonts w:ascii="Times New Roman" w:hAnsi="Times New Roman" w:cs="Times New Roman"/>
                <w:lang w:val="en-GB"/>
              </w:rPr>
            </w:pPr>
            <w:r w:rsidRPr="00A73FD7">
              <w:rPr>
                <w:rFonts w:ascii="Times New Roman" w:hAnsi="Times New Roman" w:cs="Times New Roman"/>
                <w:bCs/>
                <w:lang w:val="en-GB"/>
              </w:rPr>
              <w:t>The receiver must be emptied as less frequently as possible, to avoid unnecessary interruption of the process. During the process empty the receiver when it is almost full. For that receiver is isolated from the reactor (all valves that connect receiver with reactor are closed).</w:t>
            </w:r>
          </w:p>
        </w:tc>
        <w:tc>
          <w:tcPr>
            <w:tcW w:w="1424"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4D589F6B" w14:textId="04208F1B" w:rsidR="00FE3EBF" w:rsidRPr="009A4579" w:rsidRDefault="00FE3EBF" w:rsidP="00DD7946">
            <w:pPr>
              <w:jc w:val="center"/>
              <w:rPr>
                <w:rFonts w:ascii="Times New Roman" w:hAnsi="Times New Roman" w:cs="Times New Roman"/>
                <w:lang w:val="en-GB"/>
              </w:rPr>
            </w:pPr>
            <w:r w:rsidRPr="00A73FD7">
              <w:rPr>
                <w:rFonts w:ascii="Times New Roman" w:hAnsi="Times New Roman" w:cs="Times New Roman"/>
                <w:sz w:val="20"/>
                <w:szCs w:val="20"/>
                <w:lang w:val="en-GB"/>
              </w:rPr>
              <w:t>Concentration started</w:t>
            </w:r>
            <w:r w:rsidRPr="009A4579">
              <w:rPr>
                <w:rFonts w:ascii="Times New Roman" w:hAnsi="Times New Roman" w:cs="Times New Roman"/>
                <w:lang w:val="en-GB"/>
              </w:rPr>
              <w:t>:</w:t>
            </w:r>
          </w:p>
          <w:p w14:paraId="5BE8A58F" w14:textId="77777777" w:rsidR="00FE3EBF" w:rsidRPr="009A4579" w:rsidRDefault="00FE3EBF" w:rsidP="00DD7946">
            <w:pPr>
              <w:jc w:val="center"/>
              <w:rPr>
                <w:rFonts w:ascii="Times New Roman" w:hAnsi="Times New Roman" w:cs="Times New Roman"/>
                <w:lang w:val="en-GB"/>
              </w:rPr>
            </w:pPr>
          </w:p>
          <w:p w14:paraId="0724490D" w14:textId="77777777" w:rsidR="00FE3EBF" w:rsidRPr="009A4579" w:rsidRDefault="00FE3EBF" w:rsidP="00DD7946">
            <w:pPr>
              <w:jc w:val="center"/>
              <w:rPr>
                <w:rFonts w:ascii="Times New Roman" w:hAnsi="Times New Roman" w:cs="Times New Roman"/>
                <w:lang w:val="en-GB"/>
              </w:rPr>
            </w:pPr>
            <w:r w:rsidRPr="009A4579">
              <w:rPr>
                <w:rFonts w:ascii="Times New Roman" w:hAnsi="Times New Roman" w:cs="Times New Roman"/>
                <w:lang w:val="en-GB"/>
              </w:rPr>
              <w:t>__:__</w:t>
            </w:r>
          </w:p>
          <w:p w14:paraId="161332FE" w14:textId="77777777" w:rsidR="00FE3EBF" w:rsidRPr="009A4579" w:rsidRDefault="00FE3EBF" w:rsidP="00DD7946">
            <w:pPr>
              <w:jc w:val="center"/>
              <w:rPr>
                <w:rFonts w:ascii="Times New Roman" w:hAnsi="Times New Roman" w:cs="Times New Roman"/>
                <w:lang w:val="en-GB"/>
              </w:rPr>
            </w:pPr>
          </w:p>
          <w:p w14:paraId="799807BF" w14:textId="77777777" w:rsidR="00FE3EBF" w:rsidRPr="009A4579" w:rsidRDefault="00FE3EBF" w:rsidP="00DD7946">
            <w:pPr>
              <w:jc w:val="center"/>
              <w:rPr>
                <w:rFonts w:ascii="Times New Roman" w:hAnsi="Times New Roman" w:cs="Times New Roman"/>
                <w:lang w:val="en-GB"/>
              </w:rPr>
            </w:pPr>
            <w:r w:rsidRPr="00A73FD7">
              <w:rPr>
                <w:rFonts w:ascii="Times New Roman" w:hAnsi="Times New Roman" w:cs="Times New Roman"/>
                <w:sz w:val="20"/>
                <w:szCs w:val="20"/>
                <w:lang w:val="en-GB"/>
              </w:rPr>
              <w:t>Concentration finished</w:t>
            </w:r>
            <w:r w:rsidRPr="009A4579">
              <w:rPr>
                <w:rFonts w:ascii="Times New Roman" w:hAnsi="Times New Roman" w:cs="Times New Roman"/>
                <w:lang w:val="en-GB"/>
              </w:rPr>
              <w:t>:</w:t>
            </w:r>
          </w:p>
          <w:p w14:paraId="586E238B" w14:textId="77777777" w:rsidR="00FE3EBF" w:rsidRPr="009A4579" w:rsidRDefault="00FE3EBF" w:rsidP="00DD7946">
            <w:pPr>
              <w:jc w:val="center"/>
              <w:rPr>
                <w:rFonts w:ascii="Times New Roman" w:hAnsi="Times New Roman" w:cs="Times New Roman"/>
                <w:lang w:val="en-GB"/>
              </w:rPr>
            </w:pPr>
          </w:p>
          <w:p w14:paraId="7FF19409" w14:textId="2720EC69" w:rsidR="00FE3EBF" w:rsidRPr="009A4579" w:rsidRDefault="00FE3EBF" w:rsidP="00DD7946">
            <w:pPr>
              <w:jc w:val="center"/>
              <w:rPr>
                <w:rFonts w:ascii="Times New Roman" w:hAnsi="Times New Roman" w:cs="Times New Roman"/>
                <w:lang w:val="en-GB"/>
              </w:rPr>
            </w:pPr>
            <w:r w:rsidRPr="009A4579">
              <w:rPr>
                <w:rFonts w:ascii="Times New Roman" w:hAnsi="Times New Roman" w:cs="Times New Roman"/>
                <w:lang w:val="en-GB"/>
              </w:rPr>
              <w:t>__:__</w:t>
            </w:r>
          </w:p>
        </w:tc>
        <w:tc>
          <w:tcPr>
            <w:tcW w:w="2691"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71C90963" w14:textId="77777777" w:rsidR="00FE3EBF" w:rsidRPr="009A4579" w:rsidRDefault="00FE3EBF" w:rsidP="00DD7946">
            <w:pPr>
              <w:spacing w:before="60" w:line="360" w:lineRule="auto"/>
              <w:ind w:right="-257"/>
              <w:jc w:val="center"/>
              <w:rPr>
                <w:rFonts w:ascii="Times New Roman" w:hAnsi="Times New Roman" w:cs="Times New Roman"/>
                <w:lang w:val="en-GB"/>
              </w:rPr>
            </w:pPr>
            <w:r w:rsidRPr="009A4579">
              <w:rPr>
                <w:rFonts w:ascii="Times New Roman" w:hAnsi="Times New Roman" w:cs="Times New Roman"/>
                <w:lang w:val="en-GB"/>
              </w:rPr>
              <w:t>Recovered n-heptane:</w:t>
            </w:r>
          </w:p>
          <w:p w14:paraId="487A1F5D" w14:textId="77777777" w:rsidR="00FE3EBF" w:rsidRPr="009A4579" w:rsidRDefault="00FE3EBF" w:rsidP="00DD7946">
            <w:pPr>
              <w:spacing w:before="60" w:line="360" w:lineRule="auto"/>
              <w:ind w:right="-257"/>
              <w:jc w:val="center"/>
              <w:rPr>
                <w:rFonts w:ascii="Times New Roman" w:hAnsi="Times New Roman" w:cs="Times New Roman"/>
                <w:lang w:val="en-GB"/>
              </w:rPr>
            </w:pPr>
            <w:r w:rsidRPr="009A4579">
              <w:rPr>
                <w:rFonts w:ascii="Times New Roman" w:hAnsi="Times New Roman" w:cs="Times New Roman"/>
                <w:lang w:val="en-GB"/>
              </w:rPr>
              <w:t>1. …………………. kg</w:t>
            </w:r>
          </w:p>
          <w:p w14:paraId="10120B21" w14:textId="77777777" w:rsidR="00FE3EBF" w:rsidRPr="009A4579" w:rsidRDefault="00FE3EBF" w:rsidP="00DD7946">
            <w:pPr>
              <w:spacing w:before="60" w:line="360" w:lineRule="auto"/>
              <w:ind w:right="-257"/>
              <w:jc w:val="center"/>
              <w:rPr>
                <w:rFonts w:ascii="Times New Roman" w:hAnsi="Times New Roman" w:cs="Times New Roman"/>
                <w:lang w:val="en-GB"/>
              </w:rPr>
            </w:pPr>
            <w:r w:rsidRPr="009A4579">
              <w:rPr>
                <w:rFonts w:ascii="Times New Roman" w:hAnsi="Times New Roman" w:cs="Times New Roman"/>
                <w:lang w:val="en-GB"/>
              </w:rPr>
              <w:t>2. …………………. kg</w:t>
            </w:r>
          </w:p>
          <w:p w14:paraId="1F41AA63" w14:textId="77777777" w:rsidR="00FE3EBF" w:rsidRPr="009A4579" w:rsidRDefault="00FE3EBF" w:rsidP="00DD7946">
            <w:pPr>
              <w:spacing w:before="60" w:line="360" w:lineRule="auto"/>
              <w:ind w:right="-257"/>
              <w:jc w:val="center"/>
              <w:rPr>
                <w:rFonts w:ascii="Times New Roman" w:hAnsi="Times New Roman" w:cs="Times New Roman"/>
                <w:lang w:val="en-GB"/>
              </w:rPr>
            </w:pPr>
            <w:r w:rsidRPr="009A4579">
              <w:rPr>
                <w:rFonts w:ascii="Times New Roman" w:hAnsi="Times New Roman" w:cs="Times New Roman"/>
                <w:lang w:val="en-GB"/>
              </w:rPr>
              <w:t>3. …………………. kg</w:t>
            </w:r>
          </w:p>
          <w:p w14:paraId="353250B0" w14:textId="77777777" w:rsidR="00FE3EBF" w:rsidRPr="009A4579" w:rsidRDefault="00FE3EBF" w:rsidP="00DD7946">
            <w:pPr>
              <w:spacing w:before="60" w:line="360" w:lineRule="auto"/>
              <w:ind w:right="-257"/>
              <w:jc w:val="center"/>
              <w:rPr>
                <w:rFonts w:ascii="Times New Roman" w:hAnsi="Times New Roman" w:cs="Times New Roman"/>
                <w:lang w:val="en-GB"/>
              </w:rPr>
            </w:pPr>
            <w:r w:rsidRPr="009A4579">
              <w:rPr>
                <w:rFonts w:ascii="Times New Roman" w:hAnsi="Times New Roman" w:cs="Times New Roman"/>
                <w:lang w:val="en-GB"/>
              </w:rPr>
              <w:t>4. …………………. kg</w:t>
            </w:r>
          </w:p>
          <w:p w14:paraId="664E36AB" w14:textId="351A3A02" w:rsidR="00FE3EBF" w:rsidRPr="009A4579" w:rsidRDefault="00FE3EBF" w:rsidP="00DD7946">
            <w:pPr>
              <w:spacing w:before="60" w:line="360" w:lineRule="auto"/>
              <w:ind w:right="-257"/>
              <w:jc w:val="center"/>
              <w:rPr>
                <w:rFonts w:ascii="Times New Roman" w:hAnsi="Times New Roman" w:cs="Times New Roman"/>
                <w:lang w:val="en-GB"/>
              </w:rPr>
            </w:pPr>
            <w:r w:rsidRPr="009A4579">
              <w:rPr>
                <w:rFonts w:ascii="Times New Roman" w:hAnsi="Times New Roman" w:cs="Times New Roman"/>
                <w:lang w:val="en-GB"/>
              </w:rPr>
              <w:t xml:space="preserve">5. …………………. </w:t>
            </w:r>
            <w:r w:rsidR="00906237">
              <w:rPr>
                <w:rFonts w:ascii="Times New Roman" w:hAnsi="Times New Roman" w:cs="Times New Roman"/>
                <w:lang w:val="en-GB"/>
              </w:rPr>
              <w:t>k</w:t>
            </w:r>
            <w:r w:rsidRPr="009A4579">
              <w:rPr>
                <w:rFonts w:ascii="Times New Roman" w:hAnsi="Times New Roman" w:cs="Times New Roman"/>
                <w:lang w:val="en-GB"/>
              </w:rPr>
              <w:t>g</w:t>
            </w:r>
          </w:p>
          <w:p w14:paraId="619429F1" w14:textId="77777777" w:rsidR="00FE3EBF" w:rsidRPr="009A4579" w:rsidRDefault="00FE3EBF" w:rsidP="00DD7946">
            <w:pPr>
              <w:spacing w:before="60"/>
              <w:ind w:right="-257"/>
              <w:jc w:val="center"/>
              <w:rPr>
                <w:rFonts w:ascii="Times New Roman" w:hAnsi="Times New Roman" w:cs="Times New Roman"/>
                <w:lang w:val="en-GB"/>
              </w:rPr>
            </w:pPr>
          </w:p>
          <w:p w14:paraId="0C19EB01" w14:textId="5E156229" w:rsidR="00FE3EBF" w:rsidRPr="009A4579" w:rsidRDefault="00FE3EBF" w:rsidP="00DD7946">
            <w:pPr>
              <w:spacing w:before="60"/>
              <w:ind w:right="-257"/>
              <w:jc w:val="center"/>
              <w:rPr>
                <w:rFonts w:ascii="Times New Roman" w:hAnsi="Times New Roman" w:cs="Times New Roman"/>
                <w:lang w:val="en-GB"/>
              </w:rPr>
            </w:pPr>
            <w:r w:rsidRPr="009A4579">
              <w:rPr>
                <w:rFonts w:ascii="Times New Roman" w:hAnsi="Times New Roman" w:cs="Times New Roman"/>
                <w:lang w:val="en-GB"/>
              </w:rPr>
              <w:t>Total amount of</w:t>
            </w:r>
          </w:p>
          <w:p w14:paraId="595940C8" w14:textId="77777777" w:rsidR="00FE3EBF" w:rsidRPr="009A4579" w:rsidRDefault="00FE3EBF" w:rsidP="00DD7946">
            <w:pPr>
              <w:spacing w:before="60"/>
              <w:ind w:right="-257"/>
              <w:jc w:val="center"/>
              <w:rPr>
                <w:rFonts w:ascii="Times New Roman" w:hAnsi="Times New Roman" w:cs="Times New Roman"/>
                <w:lang w:val="en-GB"/>
              </w:rPr>
            </w:pPr>
            <w:r w:rsidRPr="009A4579">
              <w:rPr>
                <w:rFonts w:ascii="Times New Roman" w:hAnsi="Times New Roman" w:cs="Times New Roman"/>
                <w:lang w:val="en-GB"/>
              </w:rPr>
              <w:t>n-heptane:</w:t>
            </w:r>
          </w:p>
          <w:p w14:paraId="50171411" w14:textId="77777777" w:rsidR="00FE3EBF" w:rsidRPr="009A4579" w:rsidRDefault="00FE3EBF" w:rsidP="00DD7946">
            <w:pPr>
              <w:spacing w:before="60"/>
              <w:ind w:right="-257"/>
              <w:jc w:val="center"/>
              <w:rPr>
                <w:rFonts w:ascii="Times New Roman" w:hAnsi="Times New Roman" w:cs="Times New Roman"/>
                <w:lang w:val="en-GB"/>
              </w:rPr>
            </w:pPr>
          </w:p>
          <w:p w14:paraId="2069C118" w14:textId="77777777" w:rsidR="00FE3EBF" w:rsidRPr="009A4579" w:rsidRDefault="00FE3EBF" w:rsidP="00DD7946">
            <w:pPr>
              <w:spacing w:before="60"/>
              <w:ind w:right="-257"/>
              <w:jc w:val="center"/>
              <w:rPr>
                <w:rFonts w:ascii="Times New Roman" w:hAnsi="Times New Roman" w:cs="Times New Roman"/>
                <w:lang w:val="en-GB"/>
              </w:rPr>
            </w:pPr>
            <w:r w:rsidRPr="009A4579">
              <w:rPr>
                <w:rFonts w:ascii="Times New Roman" w:hAnsi="Times New Roman" w:cs="Times New Roman"/>
                <w:lang w:val="en-GB"/>
              </w:rPr>
              <w:t>………………………. kg</w:t>
            </w:r>
          </w:p>
          <w:p w14:paraId="1421854C" w14:textId="77777777" w:rsidR="00FE3EBF" w:rsidRPr="009A4579" w:rsidRDefault="00FE3EBF" w:rsidP="00DD7946">
            <w:pPr>
              <w:spacing w:before="60"/>
              <w:ind w:right="-257"/>
              <w:jc w:val="center"/>
              <w:rPr>
                <w:rFonts w:ascii="Times New Roman" w:hAnsi="Times New Roman" w:cs="Times New Roman"/>
                <w:lang w:val="en-GB"/>
              </w:rPr>
            </w:pPr>
          </w:p>
          <w:p w14:paraId="65036456" w14:textId="77777777" w:rsidR="00FE3EBF" w:rsidRDefault="00FE3EBF" w:rsidP="00DD7946">
            <w:pPr>
              <w:spacing w:before="60"/>
              <w:ind w:right="-257"/>
              <w:jc w:val="center"/>
              <w:rPr>
                <w:rFonts w:ascii="Times New Roman" w:hAnsi="Times New Roman" w:cs="Times New Roman"/>
                <w:lang w:val="en-GB"/>
              </w:rPr>
            </w:pPr>
            <w:r w:rsidRPr="009A4579">
              <w:rPr>
                <w:rFonts w:ascii="Times New Roman" w:hAnsi="Times New Roman" w:cs="Times New Roman"/>
                <w:lang w:val="en-GB"/>
              </w:rPr>
              <w:t>Operator`s notes:</w:t>
            </w:r>
          </w:p>
          <w:p w14:paraId="4E2D2C21" w14:textId="563147CA" w:rsidR="00FE3EBF" w:rsidRPr="009A4579" w:rsidRDefault="00906237" w:rsidP="00DD7946">
            <w:pPr>
              <w:spacing w:before="60"/>
              <w:ind w:right="-257"/>
              <w:jc w:val="center"/>
              <w:rPr>
                <w:rFonts w:ascii="Times New Roman" w:hAnsi="Times New Roman" w:cs="Times New Roman"/>
                <w:lang w:val="en-GB"/>
              </w:rPr>
            </w:pPr>
            <w:r>
              <w:rPr>
                <w:rFonts w:ascii="Times New Roman" w:hAnsi="Times New Roman" w:cs="Times New Roman"/>
                <w:lang w:val="en-GB"/>
              </w:rPr>
              <w:t>………………………..</w:t>
            </w:r>
          </w:p>
          <w:p w14:paraId="3602D59D" w14:textId="77777777" w:rsidR="00FE3EBF" w:rsidRPr="009A4579" w:rsidRDefault="00FE3EBF" w:rsidP="00DD7946">
            <w:pPr>
              <w:spacing w:before="60"/>
              <w:ind w:right="-257"/>
              <w:jc w:val="center"/>
              <w:rPr>
                <w:rFonts w:ascii="Times New Roman" w:hAnsi="Times New Roman" w:cs="Times New Roman"/>
                <w:lang w:val="en-GB"/>
              </w:rPr>
            </w:pPr>
          </w:p>
          <w:p w14:paraId="25C9C9E5" w14:textId="42A8A56D" w:rsidR="00FE3EBF" w:rsidRPr="00A73FD7" w:rsidRDefault="00906237" w:rsidP="00DD7946">
            <w:pPr>
              <w:ind w:right="-108"/>
              <w:jc w:val="center"/>
              <w:rPr>
                <w:rFonts w:ascii="Times New Roman" w:hAnsi="Times New Roman" w:cs="Times New Roman"/>
                <w:lang w:val="en-GB"/>
              </w:rPr>
            </w:pPr>
            <w:r>
              <w:rPr>
                <w:rFonts w:ascii="Times New Roman" w:hAnsi="Times New Roman" w:cs="Times New Roman"/>
                <w:lang w:val="en-GB"/>
              </w:rPr>
              <w:t>…………………………</w:t>
            </w:r>
          </w:p>
        </w:tc>
        <w:tc>
          <w:tcPr>
            <w:tcW w:w="1279" w:type="dxa"/>
            <w:tcBorders>
              <w:top w:val="single" w:sz="4" w:space="0" w:color="000000"/>
              <w:left w:val="single" w:sz="4" w:space="0" w:color="000000"/>
              <w:bottom w:val="single" w:sz="4" w:space="0" w:color="000000"/>
              <w:right w:val="single" w:sz="4" w:space="0" w:color="000000"/>
            </w:tcBorders>
            <w:shd w:val="clear" w:color="auto" w:fill="auto"/>
          </w:tcPr>
          <w:p w14:paraId="49531235" w14:textId="77777777" w:rsidR="00FE3EBF" w:rsidRPr="009A4579" w:rsidRDefault="00FE3EBF" w:rsidP="00DD7946">
            <w:pPr>
              <w:jc w:val="center"/>
              <w:rPr>
                <w:rFonts w:ascii="Times New Roman" w:hAnsi="Times New Roman" w:cs="Times New Roman"/>
                <w:b/>
                <w:lang w:val="en-GB"/>
              </w:rPr>
            </w:pPr>
          </w:p>
        </w:tc>
      </w:tr>
      <w:tr w:rsidR="00C25247" w:rsidRPr="009A4579" w14:paraId="1B8D46E1" w14:textId="77777777" w:rsidTr="00F02163">
        <w:trPr>
          <w:cantSplit/>
          <w:trHeight w:val="12013"/>
        </w:trPr>
        <w:tc>
          <w:tcPr>
            <w:tcW w:w="10632" w:type="dxa"/>
            <w:gridSpan w:val="7"/>
            <w:tcBorders>
              <w:top w:val="single" w:sz="4" w:space="0" w:color="000000"/>
              <w:left w:val="single" w:sz="4" w:space="0" w:color="000000"/>
              <w:bottom w:val="single" w:sz="4" w:space="0" w:color="000000"/>
              <w:right w:val="single" w:sz="4" w:space="0" w:color="000000"/>
            </w:tcBorders>
            <w:shd w:val="clear" w:color="auto" w:fill="auto"/>
          </w:tcPr>
          <w:p w14:paraId="2DE3DE24" w14:textId="77777777" w:rsidR="00C25247" w:rsidRDefault="00C25247" w:rsidP="00DD7946">
            <w:pPr>
              <w:jc w:val="center"/>
              <w:rPr>
                <w:rFonts w:ascii="Times New Roman" w:hAnsi="Times New Roman" w:cs="Times New Roman"/>
                <w:b/>
                <w:lang w:val="en-GB"/>
              </w:rPr>
            </w:pPr>
          </w:p>
          <w:tbl>
            <w:tblPr>
              <w:tblW w:w="100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683"/>
              <w:gridCol w:w="1065"/>
              <w:gridCol w:w="1066"/>
              <w:gridCol w:w="1065"/>
              <w:gridCol w:w="1066"/>
              <w:gridCol w:w="1065"/>
              <w:gridCol w:w="1055"/>
            </w:tblGrid>
            <w:tr w:rsidR="00C25247" w:rsidRPr="009A4579" w14:paraId="747C48E0" w14:textId="77777777" w:rsidTr="00524DA2">
              <w:trPr>
                <w:cantSplit/>
                <w:trHeight w:val="173"/>
              </w:trPr>
              <w:tc>
                <w:tcPr>
                  <w:tcW w:w="10065" w:type="dxa"/>
                  <w:gridSpan w:val="7"/>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398312FD" w14:textId="77777777" w:rsidR="00C25247" w:rsidRPr="009A4579" w:rsidRDefault="00C25247" w:rsidP="00DD7946">
                  <w:pPr>
                    <w:spacing w:after="0" w:line="240" w:lineRule="auto"/>
                    <w:rPr>
                      <w:rFonts w:ascii="Times New Roman" w:eastAsia="SimSun" w:hAnsi="Times New Roman" w:cs="Times New Roman"/>
                      <w:b/>
                      <w:bCs/>
                      <w:lang w:val="en-GB" w:eastAsia="en-GB"/>
                    </w:rPr>
                  </w:pPr>
                  <w:r w:rsidRPr="009A4579">
                    <w:rPr>
                      <w:rFonts w:ascii="Times New Roman" w:eastAsia="SimSun" w:hAnsi="Times New Roman" w:cs="Times New Roman"/>
                      <w:b/>
                      <w:bCs/>
                      <w:lang w:val="en-GB" w:eastAsia="en-GB"/>
                    </w:rPr>
                    <w:t>TABLE 7 - CONCENTRATION OF THE IP.2 SOLUTION</w:t>
                  </w:r>
                </w:p>
              </w:tc>
            </w:tr>
            <w:tr w:rsidR="00C25247" w:rsidRPr="009A4579" w14:paraId="285C61AD" w14:textId="77777777" w:rsidTr="00524DA2">
              <w:trPr>
                <w:cantSplit/>
                <w:trHeight w:val="383"/>
              </w:trPr>
              <w:tc>
                <w:tcPr>
                  <w:tcW w:w="3683"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F04B8D4" w14:textId="77777777" w:rsidR="00C25247" w:rsidRPr="009A4579" w:rsidRDefault="00C25247" w:rsidP="00DD7946">
                  <w:pPr>
                    <w:spacing w:after="0" w:line="360" w:lineRule="auto"/>
                    <w:rPr>
                      <w:rFonts w:ascii="Times New Roman" w:hAnsi="Times New Roman" w:cs="Times New Roman"/>
                      <w:lang w:val="en-GB"/>
                    </w:rPr>
                  </w:pPr>
                  <w:r w:rsidRPr="009A4579">
                    <w:rPr>
                      <w:rFonts w:ascii="Times New Roman" w:hAnsi="Times New Roman" w:cs="Times New Roman"/>
                      <w:lang w:val="en-GB"/>
                    </w:rPr>
                    <w:t>Time (</w:t>
                  </w:r>
                  <w:proofErr w:type="spellStart"/>
                  <w:r w:rsidRPr="009A4579">
                    <w:rPr>
                      <w:rFonts w:ascii="Times New Roman" w:hAnsi="Times New Roman" w:cs="Times New Roman"/>
                      <w:lang w:val="en-GB"/>
                    </w:rPr>
                    <w:t>hh:mm</w:t>
                  </w:r>
                  <w:proofErr w:type="spellEnd"/>
                  <w:r w:rsidRPr="009A4579">
                    <w:rPr>
                      <w:rFonts w:ascii="Times New Roman" w:hAnsi="Times New Roman" w:cs="Times New Roman"/>
                      <w:lang w:val="en-GB"/>
                    </w:rPr>
                    <w:t>)</w:t>
                  </w:r>
                </w:p>
              </w:tc>
              <w:tc>
                <w:tcPr>
                  <w:tcW w:w="106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33375CE" w14:textId="77777777" w:rsidR="00C25247" w:rsidRPr="009A4579" w:rsidRDefault="00C25247" w:rsidP="00DD7946">
                  <w:pPr>
                    <w:spacing w:after="0"/>
                    <w:jc w:val="center"/>
                    <w:rPr>
                      <w:rFonts w:ascii="Times New Roman" w:hAnsi="Times New Roman" w:cs="Times New Roman"/>
                      <w:lang w:val="en-GB"/>
                    </w:rPr>
                  </w:pPr>
                  <w:r w:rsidRPr="009A4579">
                    <w:rPr>
                      <w:rFonts w:ascii="Times New Roman" w:hAnsi="Times New Roman" w:cs="Times New Roman"/>
                      <w:lang w:val="en-GB"/>
                    </w:rPr>
                    <w:t>___:___</w:t>
                  </w:r>
                </w:p>
              </w:tc>
              <w:tc>
                <w:tcPr>
                  <w:tcW w:w="10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83B430A" w14:textId="77777777" w:rsidR="00C25247" w:rsidRPr="009A4579" w:rsidRDefault="00C25247" w:rsidP="00DD7946">
                  <w:pPr>
                    <w:spacing w:after="0"/>
                    <w:jc w:val="center"/>
                    <w:rPr>
                      <w:rFonts w:ascii="Times New Roman" w:hAnsi="Times New Roman" w:cs="Times New Roman"/>
                      <w:lang w:val="en-GB"/>
                    </w:rPr>
                  </w:pPr>
                  <w:r w:rsidRPr="009A4579">
                    <w:rPr>
                      <w:rFonts w:ascii="Times New Roman" w:hAnsi="Times New Roman" w:cs="Times New Roman"/>
                      <w:lang w:val="en-GB"/>
                    </w:rPr>
                    <w:t>___:___</w:t>
                  </w:r>
                </w:p>
              </w:tc>
              <w:tc>
                <w:tcPr>
                  <w:tcW w:w="106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487C35B" w14:textId="77777777" w:rsidR="00C25247" w:rsidRPr="009A4579" w:rsidRDefault="00C25247" w:rsidP="00DD7946">
                  <w:pPr>
                    <w:spacing w:after="0"/>
                    <w:jc w:val="center"/>
                    <w:rPr>
                      <w:rFonts w:ascii="Times New Roman" w:hAnsi="Times New Roman" w:cs="Times New Roman"/>
                      <w:lang w:val="en-GB"/>
                    </w:rPr>
                  </w:pPr>
                  <w:r w:rsidRPr="009A4579">
                    <w:rPr>
                      <w:rFonts w:ascii="Times New Roman" w:hAnsi="Times New Roman" w:cs="Times New Roman"/>
                      <w:lang w:val="en-GB"/>
                    </w:rPr>
                    <w:t>___:___</w:t>
                  </w:r>
                </w:p>
              </w:tc>
              <w:tc>
                <w:tcPr>
                  <w:tcW w:w="10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75E431D" w14:textId="77777777" w:rsidR="00C25247" w:rsidRPr="009A4579" w:rsidRDefault="00C25247" w:rsidP="00DD7946">
                  <w:pPr>
                    <w:spacing w:after="0"/>
                    <w:jc w:val="center"/>
                    <w:rPr>
                      <w:rFonts w:ascii="Times New Roman" w:hAnsi="Times New Roman" w:cs="Times New Roman"/>
                      <w:lang w:val="en-GB"/>
                    </w:rPr>
                  </w:pPr>
                  <w:r w:rsidRPr="009A4579">
                    <w:rPr>
                      <w:rFonts w:ascii="Times New Roman" w:hAnsi="Times New Roman" w:cs="Times New Roman"/>
                      <w:lang w:val="en-GB"/>
                    </w:rPr>
                    <w:t>___:___</w:t>
                  </w:r>
                </w:p>
              </w:tc>
              <w:tc>
                <w:tcPr>
                  <w:tcW w:w="106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6418D32" w14:textId="77777777" w:rsidR="00C25247" w:rsidRPr="009A4579" w:rsidRDefault="00C25247" w:rsidP="00DD7946">
                  <w:pPr>
                    <w:spacing w:after="0"/>
                    <w:jc w:val="center"/>
                    <w:rPr>
                      <w:rFonts w:ascii="Times New Roman" w:hAnsi="Times New Roman" w:cs="Times New Roman"/>
                      <w:lang w:val="en-GB"/>
                    </w:rPr>
                  </w:pPr>
                  <w:r w:rsidRPr="009A4579">
                    <w:rPr>
                      <w:rFonts w:ascii="Times New Roman" w:hAnsi="Times New Roman" w:cs="Times New Roman"/>
                      <w:lang w:val="en-GB"/>
                    </w:rPr>
                    <w:t>___:___</w:t>
                  </w:r>
                </w:p>
              </w:tc>
              <w:tc>
                <w:tcPr>
                  <w:tcW w:w="105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BD292F4" w14:textId="77777777" w:rsidR="00C25247" w:rsidRPr="009A4579" w:rsidRDefault="00C25247" w:rsidP="00DD7946">
                  <w:pPr>
                    <w:spacing w:after="0"/>
                    <w:jc w:val="center"/>
                    <w:rPr>
                      <w:rFonts w:ascii="Times New Roman" w:hAnsi="Times New Roman" w:cs="Times New Roman"/>
                      <w:lang w:val="en-GB"/>
                    </w:rPr>
                  </w:pPr>
                  <w:r w:rsidRPr="009A4579">
                    <w:rPr>
                      <w:rFonts w:ascii="Times New Roman" w:hAnsi="Times New Roman" w:cs="Times New Roman"/>
                      <w:lang w:val="en-GB"/>
                    </w:rPr>
                    <w:t>___:___</w:t>
                  </w:r>
                </w:p>
              </w:tc>
            </w:tr>
            <w:tr w:rsidR="00C25247" w:rsidRPr="009A4579" w14:paraId="6A92DBB4" w14:textId="77777777" w:rsidTr="00524DA2">
              <w:trPr>
                <w:cantSplit/>
                <w:trHeight w:val="286"/>
              </w:trPr>
              <w:tc>
                <w:tcPr>
                  <w:tcW w:w="3683" w:type="dxa"/>
                  <w:tcBorders>
                    <w:top w:val="single" w:sz="4" w:space="0" w:color="000000"/>
                    <w:left w:val="single" w:sz="4" w:space="0" w:color="000000"/>
                    <w:bottom w:val="single" w:sz="4" w:space="0" w:color="000000"/>
                    <w:right w:val="single" w:sz="4" w:space="0" w:color="000000"/>
                  </w:tcBorders>
                  <w:shd w:val="clear" w:color="auto" w:fill="auto"/>
                </w:tcPr>
                <w:p w14:paraId="7B1BE4D0" w14:textId="77777777" w:rsidR="00C25247" w:rsidRPr="00A73FD7" w:rsidRDefault="00C25247" w:rsidP="00DD7946">
                  <w:pPr>
                    <w:spacing w:after="0" w:line="360" w:lineRule="auto"/>
                    <w:rPr>
                      <w:rFonts w:ascii="Times New Roman" w:hAnsi="Times New Roman" w:cs="Times New Roman"/>
                      <w:lang w:val="en-GB" w:eastAsia="et-EE"/>
                    </w:rPr>
                  </w:pPr>
                  <w:r w:rsidRPr="009A4579">
                    <w:rPr>
                      <w:rFonts w:ascii="Times New Roman" w:hAnsi="Times New Roman" w:cs="Times New Roman"/>
                      <w:lang w:val="en-GB"/>
                    </w:rPr>
                    <w:t xml:space="preserve">Reaction mixture temperature, </w:t>
                  </w:r>
                  <w:proofErr w:type="spellStart"/>
                  <w:r w:rsidRPr="009A4579">
                    <w:rPr>
                      <w:rFonts w:ascii="Times New Roman" w:hAnsi="Times New Roman" w:cs="Times New Roman"/>
                      <w:vertAlign w:val="superscript"/>
                      <w:lang w:val="en-GB"/>
                    </w:rPr>
                    <w:t>o</w:t>
                  </w:r>
                  <w:r w:rsidRPr="009A4579">
                    <w:rPr>
                      <w:rFonts w:ascii="Times New Roman" w:hAnsi="Times New Roman" w:cs="Times New Roman"/>
                      <w:lang w:val="en-GB"/>
                    </w:rPr>
                    <w:t>C</w:t>
                  </w:r>
                  <w:proofErr w:type="spellEnd"/>
                </w:p>
              </w:tc>
              <w:tc>
                <w:tcPr>
                  <w:tcW w:w="106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825FDE3" w14:textId="77777777" w:rsidR="00C25247" w:rsidRPr="00A73FD7" w:rsidRDefault="00C25247" w:rsidP="00DD7946">
                  <w:pPr>
                    <w:spacing w:after="0" w:line="360" w:lineRule="auto"/>
                    <w:rPr>
                      <w:rFonts w:ascii="Times New Roman" w:hAnsi="Times New Roman" w:cs="Times New Roman"/>
                      <w:lang w:val="en-GB" w:eastAsia="et-EE"/>
                    </w:rPr>
                  </w:pPr>
                </w:p>
              </w:tc>
              <w:tc>
                <w:tcPr>
                  <w:tcW w:w="10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489F742" w14:textId="77777777" w:rsidR="00C25247" w:rsidRPr="00A73FD7" w:rsidRDefault="00C25247" w:rsidP="00DD7946">
                  <w:pPr>
                    <w:spacing w:after="0" w:line="360" w:lineRule="auto"/>
                    <w:rPr>
                      <w:rFonts w:ascii="Times New Roman" w:hAnsi="Times New Roman" w:cs="Times New Roman"/>
                      <w:lang w:val="en-GB" w:eastAsia="et-EE"/>
                    </w:rPr>
                  </w:pPr>
                </w:p>
              </w:tc>
              <w:tc>
                <w:tcPr>
                  <w:tcW w:w="106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BDF7A51" w14:textId="77777777" w:rsidR="00C25247" w:rsidRPr="00A73FD7" w:rsidRDefault="00C25247" w:rsidP="00DD7946">
                  <w:pPr>
                    <w:spacing w:after="0" w:line="360" w:lineRule="auto"/>
                    <w:rPr>
                      <w:rFonts w:ascii="Times New Roman" w:hAnsi="Times New Roman" w:cs="Times New Roman"/>
                      <w:lang w:val="en-GB" w:eastAsia="et-EE"/>
                    </w:rPr>
                  </w:pPr>
                </w:p>
              </w:tc>
              <w:tc>
                <w:tcPr>
                  <w:tcW w:w="10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7643902" w14:textId="77777777" w:rsidR="00C25247" w:rsidRPr="00A73FD7" w:rsidRDefault="00C25247" w:rsidP="00DD7946">
                  <w:pPr>
                    <w:spacing w:after="0" w:line="360" w:lineRule="auto"/>
                    <w:rPr>
                      <w:rFonts w:ascii="Times New Roman" w:hAnsi="Times New Roman" w:cs="Times New Roman"/>
                      <w:lang w:val="en-GB" w:eastAsia="et-EE"/>
                    </w:rPr>
                  </w:pPr>
                </w:p>
              </w:tc>
              <w:tc>
                <w:tcPr>
                  <w:tcW w:w="106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AEBFBCA" w14:textId="77777777" w:rsidR="00C25247" w:rsidRPr="00A73FD7" w:rsidRDefault="00C25247" w:rsidP="00DD7946">
                  <w:pPr>
                    <w:spacing w:after="0" w:line="360" w:lineRule="auto"/>
                    <w:rPr>
                      <w:rFonts w:ascii="Times New Roman" w:hAnsi="Times New Roman" w:cs="Times New Roman"/>
                      <w:lang w:val="en-GB" w:eastAsia="et-EE"/>
                    </w:rPr>
                  </w:pPr>
                </w:p>
              </w:tc>
              <w:tc>
                <w:tcPr>
                  <w:tcW w:w="1055" w:type="dxa"/>
                  <w:tcBorders>
                    <w:top w:val="single" w:sz="4" w:space="0" w:color="000000"/>
                    <w:left w:val="single" w:sz="4" w:space="0" w:color="000000"/>
                    <w:bottom w:val="single" w:sz="4" w:space="0" w:color="000000"/>
                    <w:right w:val="single" w:sz="4" w:space="0" w:color="000000"/>
                  </w:tcBorders>
                  <w:shd w:val="clear" w:color="auto" w:fill="auto"/>
                </w:tcPr>
                <w:p w14:paraId="1A2723BD" w14:textId="77777777" w:rsidR="00C25247" w:rsidRPr="00A73FD7" w:rsidRDefault="00C25247" w:rsidP="00DD7946">
                  <w:pPr>
                    <w:spacing w:after="0" w:line="360" w:lineRule="auto"/>
                    <w:rPr>
                      <w:rFonts w:ascii="Times New Roman" w:hAnsi="Times New Roman" w:cs="Times New Roman"/>
                      <w:lang w:val="en-GB" w:eastAsia="et-EE"/>
                    </w:rPr>
                  </w:pPr>
                </w:p>
              </w:tc>
            </w:tr>
            <w:tr w:rsidR="00C25247" w:rsidRPr="009A4579" w14:paraId="16227CF4" w14:textId="77777777" w:rsidTr="00524DA2">
              <w:trPr>
                <w:cantSplit/>
                <w:trHeight w:val="286"/>
              </w:trPr>
              <w:tc>
                <w:tcPr>
                  <w:tcW w:w="3683" w:type="dxa"/>
                  <w:tcBorders>
                    <w:top w:val="single" w:sz="4" w:space="0" w:color="000000"/>
                    <w:left w:val="single" w:sz="4" w:space="0" w:color="000000"/>
                    <w:bottom w:val="single" w:sz="4" w:space="0" w:color="000000"/>
                    <w:right w:val="single" w:sz="4" w:space="0" w:color="000000"/>
                  </w:tcBorders>
                  <w:shd w:val="clear" w:color="auto" w:fill="auto"/>
                </w:tcPr>
                <w:p w14:paraId="1F0384A0" w14:textId="77777777" w:rsidR="00C25247" w:rsidRPr="00A73FD7" w:rsidRDefault="00C25247" w:rsidP="00DD7946">
                  <w:pPr>
                    <w:spacing w:after="0" w:line="360" w:lineRule="auto"/>
                    <w:rPr>
                      <w:rFonts w:ascii="Times New Roman" w:hAnsi="Times New Roman" w:cs="Times New Roman"/>
                      <w:lang w:val="en-GB" w:eastAsia="et-EE"/>
                    </w:rPr>
                  </w:pPr>
                  <w:r w:rsidRPr="009A4579">
                    <w:rPr>
                      <w:rFonts w:ascii="Times New Roman" w:hAnsi="Times New Roman" w:cs="Times New Roman"/>
                      <w:lang w:val="en-GB"/>
                    </w:rPr>
                    <w:t xml:space="preserve">Thermostat temperature setting, </w:t>
                  </w:r>
                  <w:proofErr w:type="spellStart"/>
                  <w:r w:rsidRPr="009A4579">
                    <w:rPr>
                      <w:rFonts w:ascii="Times New Roman" w:hAnsi="Times New Roman" w:cs="Times New Roman"/>
                      <w:vertAlign w:val="superscript"/>
                      <w:lang w:val="en-GB"/>
                    </w:rPr>
                    <w:t>o</w:t>
                  </w:r>
                  <w:r w:rsidRPr="009A4579">
                    <w:rPr>
                      <w:rFonts w:ascii="Times New Roman" w:hAnsi="Times New Roman" w:cs="Times New Roman"/>
                      <w:lang w:val="en-GB"/>
                    </w:rPr>
                    <w:t>C</w:t>
                  </w:r>
                  <w:proofErr w:type="spellEnd"/>
                </w:p>
              </w:tc>
              <w:tc>
                <w:tcPr>
                  <w:tcW w:w="106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503A7BE" w14:textId="77777777" w:rsidR="00C25247" w:rsidRPr="00A73FD7" w:rsidRDefault="00C25247" w:rsidP="00DD7946">
                  <w:pPr>
                    <w:spacing w:after="0" w:line="360" w:lineRule="auto"/>
                    <w:rPr>
                      <w:rFonts w:ascii="Times New Roman" w:hAnsi="Times New Roman" w:cs="Times New Roman"/>
                      <w:lang w:val="en-GB" w:eastAsia="et-EE"/>
                    </w:rPr>
                  </w:pPr>
                </w:p>
              </w:tc>
              <w:tc>
                <w:tcPr>
                  <w:tcW w:w="10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8471803" w14:textId="77777777" w:rsidR="00C25247" w:rsidRPr="00A73FD7" w:rsidRDefault="00C25247" w:rsidP="00DD7946">
                  <w:pPr>
                    <w:spacing w:after="0" w:line="360" w:lineRule="auto"/>
                    <w:rPr>
                      <w:rFonts w:ascii="Times New Roman" w:hAnsi="Times New Roman" w:cs="Times New Roman"/>
                      <w:lang w:val="en-GB" w:eastAsia="et-EE"/>
                    </w:rPr>
                  </w:pPr>
                </w:p>
              </w:tc>
              <w:tc>
                <w:tcPr>
                  <w:tcW w:w="106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A710BD3" w14:textId="77777777" w:rsidR="00C25247" w:rsidRPr="00A73FD7" w:rsidRDefault="00C25247" w:rsidP="00DD7946">
                  <w:pPr>
                    <w:spacing w:after="0" w:line="360" w:lineRule="auto"/>
                    <w:rPr>
                      <w:rFonts w:ascii="Times New Roman" w:hAnsi="Times New Roman" w:cs="Times New Roman"/>
                      <w:lang w:val="en-GB" w:eastAsia="et-EE"/>
                    </w:rPr>
                  </w:pPr>
                </w:p>
              </w:tc>
              <w:tc>
                <w:tcPr>
                  <w:tcW w:w="10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DDF643D" w14:textId="77777777" w:rsidR="00C25247" w:rsidRPr="00A73FD7" w:rsidRDefault="00C25247" w:rsidP="00DD7946">
                  <w:pPr>
                    <w:spacing w:after="0" w:line="360" w:lineRule="auto"/>
                    <w:rPr>
                      <w:rFonts w:ascii="Times New Roman" w:hAnsi="Times New Roman" w:cs="Times New Roman"/>
                      <w:lang w:val="en-GB" w:eastAsia="et-EE"/>
                    </w:rPr>
                  </w:pPr>
                </w:p>
              </w:tc>
              <w:tc>
                <w:tcPr>
                  <w:tcW w:w="106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E152FAF" w14:textId="77777777" w:rsidR="00C25247" w:rsidRPr="00A73FD7" w:rsidRDefault="00C25247" w:rsidP="00DD7946">
                  <w:pPr>
                    <w:spacing w:after="0" w:line="360" w:lineRule="auto"/>
                    <w:rPr>
                      <w:rFonts w:ascii="Times New Roman" w:hAnsi="Times New Roman" w:cs="Times New Roman"/>
                      <w:lang w:val="en-GB" w:eastAsia="et-EE"/>
                    </w:rPr>
                  </w:pPr>
                </w:p>
              </w:tc>
              <w:tc>
                <w:tcPr>
                  <w:tcW w:w="1055" w:type="dxa"/>
                  <w:tcBorders>
                    <w:top w:val="single" w:sz="4" w:space="0" w:color="000000"/>
                    <w:left w:val="single" w:sz="4" w:space="0" w:color="000000"/>
                    <w:bottom w:val="single" w:sz="4" w:space="0" w:color="000000"/>
                    <w:right w:val="single" w:sz="4" w:space="0" w:color="000000"/>
                  </w:tcBorders>
                  <w:shd w:val="clear" w:color="auto" w:fill="auto"/>
                </w:tcPr>
                <w:p w14:paraId="2DD316E8" w14:textId="77777777" w:rsidR="00C25247" w:rsidRPr="00A73FD7" w:rsidRDefault="00C25247" w:rsidP="00DD7946">
                  <w:pPr>
                    <w:spacing w:after="0" w:line="360" w:lineRule="auto"/>
                    <w:rPr>
                      <w:rFonts w:ascii="Times New Roman" w:hAnsi="Times New Roman" w:cs="Times New Roman"/>
                      <w:lang w:val="en-GB" w:eastAsia="et-EE"/>
                    </w:rPr>
                  </w:pPr>
                </w:p>
              </w:tc>
            </w:tr>
            <w:tr w:rsidR="00C25247" w:rsidRPr="009A4579" w14:paraId="7E5AB005" w14:textId="77777777" w:rsidTr="00524DA2">
              <w:trPr>
                <w:cantSplit/>
                <w:trHeight w:val="286"/>
              </w:trPr>
              <w:tc>
                <w:tcPr>
                  <w:tcW w:w="3683" w:type="dxa"/>
                  <w:tcBorders>
                    <w:top w:val="single" w:sz="4" w:space="0" w:color="000000"/>
                    <w:left w:val="single" w:sz="4" w:space="0" w:color="000000"/>
                    <w:bottom w:val="single" w:sz="4" w:space="0" w:color="000000"/>
                    <w:right w:val="single" w:sz="4" w:space="0" w:color="000000"/>
                  </w:tcBorders>
                  <w:shd w:val="clear" w:color="auto" w:fill="auto"/>
                </w:tcPr>
                <w:p w14:paraId="442058BC" w14:textId="4BFD986E" w:rsidR="00C25247" w:rsidRPr="009A4579" w:rsidRDefault="00C25247" w:rsidP="00DD7946">
                  <w:pPr>
                    <w:spacing w:after="0" w:line="360" w:lineRule="auto"/>
                    <w:rPr>
                      <w:rFonts w:ascii="Times New Roman" w:hAnsi="Times New Roman" w:cs="Times New Roman"/>
                      <w:lang w:val="en-GB"/>
                    </w:rPr>
                  </w:pPr>
                  <w:r w:rsidRPr="009A4579">
                    <w:rPr>
                      <w:rFonts w:ascii="Times New Roman" w:hAnsi="Times New Roman" w:cs="Times New Roman"/>
                      <w:lang w:val="en-GB"/>
                    </w:rPr>
                    <w:t xml:space="preserve">Stirring rate </w:t>
                  </w:r>
                  <w:r w:rsidR="007879AD">
                    <w:rPr>
                      <w:rFonts w:ascii="Times New Roman" w:hAnsi="Times New Roman" w:cs="Times New Roman"/>
                      <w:lang w:val="en-GB"/>
                    </w:rPr>
                    <w:t>021-30</w:t>
                  </w:r>
                  <w:r w:rsidRPr="009A4579">
                    <w:rPr>
                      <w:rFonts w:ascii="Times New Roman" w:hAnsi="Times New Roman" w:cs="Times New Roman"/>
                      <w:lang w:val="en-GB"/>
                    </w:rPr>
                    <w:t>, RPM</w:t>
                  </w:r>
                </w:p>
              </w:tc>
              <w:tc>
                <w:tcPr>
                  <w:tcW w:w="106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7F8F1B3" w14:textId="77777777" w:rsidR="00C25247" w:rsidRPr="00A73FD7" w:rsidRDefault="00C25247" w:rsidP="00DD7946">
                  <w:pPr>
                    <w:spacing w:after="0" w:line="360" w:lineRule="auto"/>
                    <w:rPr>
                      <w:rFonts w:ascii="Times New Roman" w:hAnsi="Times New Roman" w:cs="Times New Roman"/>
                      <w:lang w:val="en-GB" w:eastAsia="et-EE"/>
                    </w:rPr>
                  </w:pPr>
                </w:p>
              </w:tc>
              <w:tc>
                <w:tcPr>
                  <w:tcW w:w="10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45D2BDC" w14:textId="77777777" w:rsidR="00C25247" w:rsidRPr="00A73FD7" w:rsidRDefault="00C25247" w:rsidP="00DD7946">
                  <w:pPr>
                    <w:spacing w:after="0" w:line="360" w:lineRule="auto"/>
                    <w:rPr>
                      <w:rFonts w:ascii="Times New Roman" w:hAnsi="Times New Roman" w:cs="Times New Roman"/>
                      <w:lang w:val="en-GB" w:eastAsia="et-EE"/>
                    </w:rPr>
                  </w:pPr>
                </w:p>
              </w:tc>
              <w:tc>
                <w:tcPr>
                  <w:tcW w:w="106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5684381" w14:textId="77777777" w:rsidR="00C25247" w:rsidRPr="00A73FD7" w:rsidRDefault="00C25247" w:rsidP="00DD7946">
                  <w:pPr>
                    <w:spacing w:after="0" w:line="360" w:lineRule="auto"/>
                    <w:rPr>
                      <w:rFonts w:ascii="Times New Roman" w:hAnsi="Times New Roman" w:cs="Times New Roman"/>
                      <w:lang w:val="en-GB" w:eastAsia="et-EE"/>
                    </w:rPr>
                  </w:pPr>
                </w:p>
              </w:tc>
              <w:tc>
                <w:tcPr>
                  <w:tcW w:w="10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BF288A1" w14:textId="77777777" w:rsidR="00C25247" w:rsidRPr="00A73FD7" w:rsidRDefault="00C25247" w:rsidP="00DD7946">
                  <w:pPr>
                    <w:spacing w:after="0" w:line="360" w:lineRule="auto"/>
                    <w:rPr>
                      <w:rFonts w:ascii="Times New Roman" w:hAnsi="Times New Roman" w:cs="Times New Roman"/>
                      <w:lang w:val="en-GB" w:eastAsia="et-EE"/>
                    </w:rPr>
                  </w:pPr>
                </w:p>
              </w:tc>
              <w:tc>
                <w:tcPr>
                  <w:tcW w:w="106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2703705" w14:textId="77777777" w:rsidR="00C25247" w:rsidRPr="00A73FD7" w:rsidRDefault="00C25247" w:rsidP="00DD7946">
                  <w:pPr>
                    <w:spacing w:after="0" w:line="360" w:lineRule="auto"/>
                    <w:rPr>
                      <w:rFonts w:ascii="Times New Roman" w:hAnsi="Times New Roman" w:cs="Times New Roman"/>
                      <w:lang w:val="en-GB" w:eastAsia="et-EE"/>
                    </w:rPr>
                  </w:pPr>
                </w:p>
              </w:tc>
              <w:tc>
                <w:tcPr>
                  <w:tcW w:w="1055" w:type="dxa"/>
                  <w:tcBorders>
                    <w:top w:val="single" w:sz="4" w:space="0" w:color="000000"/>
                    <w:left w:val="single" w:sz="4" w:space="0" w:color="000000"/>
                    <w:bottom w:val="single" w:sz="4" w:space="0" w:color="000000"/>
                    <w:right w:val="single" w:sz="4" w:space="0" w:color="000000"/>
                  </w:tcBorders>
                  <w:shd w:val="clear" w:color="auto" w:fill="auto"/>
                </w:tcPr>
                <w:p w14:paraId="65FB8CF0" w14:textId="77777777" w:rsidR="00C25247" w:rsidRPr="00A73FD7" w:rsidRDefault="00C25247" w:rsidP="00DD7946">
                  <w:pPr>
                    <w:spacing w:after="0" w:line="360" w:lineRule="auto"/>
                    <w:rPr>
                      <w:rFonts w:ascii="Times New Roman" w:hAnsi="Times New Roman" w:cs="Times New Roman"/>
                      <w:lang w:val="en-GB" w:eastAsia="et-EE"/>
                    </w:rPr>
                  </w:pPr>
                </w:p>
              </w:tc>
            </w:tr>
            <w:tr w:rsidR="00C25247" w:rsidRPr="009A4579" w14:paraId="57BFD41B" w14:textId="77777777" w:rsidTr="00524DA2">
              <w:trPr>
                <w:cantSplit/>
                <w:trHeight w:val="286"/>
              </w:trPr>
              <w:tc>
                <w:tcPr>
                  <w:tcW w:w="3683" w:type="dxa"/>
                  <w:tcBorders>
                    <w:top w:val="single" w:sz="4" w:space="0" w:color="000000"/>
                    <w:left w:val="single" w:sz="4" w:space="0" w:color="000000"/>
                    <w:bottom w:val="single" w:sz="4" w:space="0" w:color="000000"/>
                    <w:right w:val="single" w:sz="4" w:space="0" w:color="000000"/>
                  </w:tcBorders>
                  <w:shd w:val="clear" w:color="auto" w:fill="auto"/>
                </w:tcPr>
                <w:p w14:paraId="781FB20A" w14:textId="77777777" w:rsidR="00C25247" w:rsidRPr="009A4579" w:rsidRDefault="00C25247" w:rsidP="00DD7946">
                  <w:pPr>
                    <w:spacing w:after="0" w:line="360" w:lineRule="auto"/>
                    <w:rPr>
                      <w:rFonts w:ascii="Times New Roman" w:hAnsi="Times New Roman" w:cs="Times New Roman"/>
                      <w:lang w:val="en-GB"/>
                    </w:rPr>
                  </w:pPr>
                  <w:r w:rsidRPr="009A4579">
                    <w:rPr>
                      <w:rFonts w:ascii="Times New Roman" w:hAnsi="Times New Roman" w:cs="Times New Roman"/>
                      <w:lang w:val="en-GB"/>
                    </w:rPr>
                    <w:t>Receiving solvent? Y/N</w:t>
                  </w:r>
                </w:p>
              </w:tc>
              <w:tc>
                <w:tcPr>
                  <w:tcW w:w="106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2FE1E25" w14:textId="77777777" w:rsidR="00C25247" w:rsidRPr="00A73FD7" w:rsidRDefault="00C25247" w:rsidP="00DD7946">
                  <w:pPr>
                    <w:spacing w:after="0" w:line="360" w:lineRule="auto"/>
                    <w:rPr>
                      <w:rFonts w:ascii="Times New Roman" w:hAnsi="Times New Roman" w:cs="Times New Roman"/>
                      <w:lang w:val="en-GB" w:eastAsia="et-EE"/>
                    </w:rPr>
                  </w:pPr>
                </w:p>
              </w:tc>
              <w:tc>
                <w:tcPr>
                  <w:tcW w:w="10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9D75CAB" w14:textId="77777777" w:rsidR="00C25247" w:rsidRPr="00A73FD7" w:rsidRDefault="00C25247" w:rsidP="00DD7946">
                  <w:pPr>
                    <w:spacing w:after="0" w:line="360" w:lineRule="auto"/>
                    <w:rPr>
                      <w:rFonts w:ascii="Times New Roman" w:hAnsi="Times New Roman" w:cs="Times New Roman"/>
                      <w:lang w:val="en-GB" w:eastAsia="et-EE"/>
                    </w:rPr>
                  </w:pPr>
                </w:p>
              </w:tc>
              <w:tc>
                <w:tcPr>
                  <w:tcW w:w="106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60ABCE5" w14:textId="77777777" w:rsidR="00C25247" w:rsidRPr="00A73FD7" w:rsidRDefault="00C25247" w:rsidP="00DD7946">
                  <w:pPr>
                    <w:spacing w:after="0" w:line="360" w:lineRule="auto"/>
                    <w:rPr>
                      <w:rFonts w:ascii="Times New Roman" w:hAnsi="Times New Roman" w:cs="Times New Roman"/>
                      <w:lang w:val="en-GB" w:eastAsia="et-EE"/>
                    </w:rPr>
                  </w:pPr>
                </w:p>
              </w:tc>
              <w:tc>
                <w:tcPr>
                  <w:tcW w:w="10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4FDA6EA" w14:textId="77777777" w:rsidR="00C25247" w:rsidRPr="00A73FD7" w:rsidRDefault="00C25247" w:rsidP="00DD7946">
                  <w:pPr>
                    <w:spacing w:after="0" w:line="360" w:lineRule="auto"/>
                    <w:rPr>
                      <w:rFonts w:ascii="Times New Roman" w:hAnsi="Times New Roman" w:cs="Times New Roman"/>
                      <w:lang w:val="en-GB" w:eastAsia="et-EE"/>
                    </w:rPr>
                  </w:pPr>
                </w:p>
              </w:tc>
              <w:tc>
                <w:tcPr>
                  <w:tcW w:w="106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1F90D16" w14:textId="77777777" w:rsidR="00C25247" w:rsidRPr="00A73FD7" w:rsidRDefault="00C25247" w:rsidP="00DD7946">
                  <w:pPr>
                    <w:spacing w:after="0" w:line="360" w:lineRule="auto"/>
                    <w:rPr>
                      <w:rFonts w:ascii="Times New Roman" w:hAnsi="Times New Roman" w:cs="Times New Roman"/>
                      <w:lang w:val="en-GB" w:eastAsia="et-EE"/>
                    </w:rPr>
                  </w:pPr>
                </w:p>
              </w:tc>
              <w:tc>
                <w:tcPr>
                  <w:tcW w:w="1055" w:type="dxa"/>
                  <w:tcBorders>
                    <w:top w:val="single" w:sz="4" w:space="0" w:color="000000"/>
                    <w:left w:val="single" w:sz="4" w:space="0" w:color="000000"/>
                    <w:bottom w:val="single" w:sz="4" w:space="0" w:color="000000"/>
                    <w:right w:val="single" w:sz="4" w:space="0" w:color="000000"/>
                  </w:tcBorders>
                  <w:shd w:val="clear" w:color="auto" w:fill="auto"/>
                </w:tcPr>
                <w:p w14:paraId="2A77FA08" w14:textId="77777777" w:rsidR="00C25247" w:rsidRPr="00A73FD7" w:rsidRDefault="00C25247" w:rsidP="00DD7946">
                  <w:pPr>
                    <w:spacing w:after="0" w:line="360" w:lineRule="auto"/>
                    <w:rPr>
                      <w:rFonts w:ascii="Times New Roman" w:hAnsi="Times New Roman" w:cs="Times New Roman"/>
                      <w:lang w:val="en-GB" w:eastAsia="et-EE"/>
                    </w:rPr>
                  </w:pPr>
                </w:p>
              </w:tc>
            </w:tr>
            <w:tr w:rsidR="00C25247" w:rsidRPr="009A4579" w14:paraId="57ECCE29" w14:textId="77777777" w:rsidTr="00524DA2">
              <w:trPr>
                <w:cantSplit/>
                <w:trHeight w:val="213"/>
              </w:trPr>
              <w:tc>
                <w:tcPr>
                  <w:tcW w:w="3683" w:type="dxa"/>
                  <w:tcBorders>
                    <w:top w:val="single" w:sz="4" w:space="0" w:color="000000"/>
                    <w:left w:val="single" w:sz="4" w:space="0" w:color="000000"/>
                    <w:bottom w:val="single" w:sz="4" w:space="0" w:color="000000"/>
                    <w:right w:val="single" w:sz="4" w:space="0" w:color="000000"/>
                  </w:tcBorders>
                  <w:shd w:val="clear" w:color="auto" w:fill="auto"/>
                </w:tcPr>
                <w:p w14:paraId="7538E96B" w14:textId="77777777" w:rsidR="00C25247" w:rsidRPr="00A73FD7" w:rsidRDefault="00C25247" w:rsidP="00DD7946">
                  <w:pPr>
                    <w:spacing w:after="0" w:line="360" w:lineRule="auto"/>
                    <w:rPr>
                      <w:rFonts w:ascii="Times New Roman" w:hAnsi="Times New Roman" w:cs="Times New Roman"/>
                      <w:lang w:val="en-GB" w:eastAsia="et-EE"/>
                    </w:rPr>
                  </w:pPr>
                  <w:r w:rsidRPr="00A73FD7">
                    <w:rPr>
                      <w:rFonts w:ascii="Times New Roman" w:hAnsi="Times New Roman" w:cs="Times New Roman"/>
                      <w:lang w:val="en-GB"/>
                    </w:rPr>
                    <w:t>Vacuum reading, Torr</w:t>
                  </w:r>
                </w:p>
              </w:tc>
              <w:tc>
                <w:tcPr>
                  <w:tcW w:w="1065" w:type="dxa"/>
                  <w:tcBorders>
                    <w:top w:val="single" w:sz="4" w:space="0" w:color="000000"/>
                    <w:left w:val="single" w:sz="4" w:space="0" w:color="000000"/>
                    <w:bottom w:val="single" w:sz="4" w:space="0" w:color="000000"/>
                    <w:right w:val="single" w:sz="4" w:space="0" w:color="000000"/>
                  </w:tcBorders>
                  <w:shd w:val="clear" w:color="auto" w:fill="auto"/>
                </w:tcPr>
                <w:p w14:paraId="235FB75E" w14:textId="77777777" w:rsidR="00C25247" w:rsidRPr="00A73FD7" w:rsidRDefault="00C25247" w:rsidP="00DD7946">
                  <w:pPr>
                    <w:spacing w:after="0" w:line="360" w:lineRule="auto"/>
                    <w:rPr>
                      <w:rFonts w:ascii="Times New Roman" w:hAnsi="Times New Roman" w:cs="Times New Roman"/>
                      <w:lang w:val="en-GB" w:eastAsia="et-EE"/>
                    </w:rPr>
                  </w:pPr>
                </w:p>
              </w:tc>
              <w:tc>
                <w:tcPr>
                  <w:tcW w:w="1066" w:type="dxa"/>
                  <w:tcBorders>
                    <w:top w:val="single" w:sz="4" w:space="0" w:color="000000"/>
                    <w:left w:val="single" w:sz="4" w:space="0" w:color="000000"/>
                    <w:bottom w:val="single" w:sz="4" w:space="0" w:color="000000"/>
                    <w:right w:val="single" w:sz="4" w:space="0" w:color="000000"/>
                  </w:tcBorders>
                  <w:shd w:val="clear" w:color="auto" w:fill="auto"/>
                </w:tcPr>
                <w:p w14:paraId="2A0A509D" w14:textId="77777777" w:rsidR="00C25247" w:rsidRPr="00A73FD7" w:rsidRDefault="00C25247" w:rsidP="00DD7946">
                  <w:pPr>
                    <w:spacing w:after="0" w:line="360" w:lineRule="auto"/>
                    <w:rPr>
                      <w:rFonts w:ascii="Times New Roman" w:hAnsi="Times New Roman" w:cs="Times New Roman"/>
                      <w:lang w:val="en-GB" w:eastAsia="et-EE"/>
                    </w:rPr>
                  </w:pPr>
                </w:p>
              </w:tc>
              <w:tc>
                <w:tcPr>
                  <w:tcW w:w="1065" w:type="dxa"/>
                  <w:tcBorders>
                    <w:top w:val="single" w:sz="4" w:space="0" w:color="000000"/>
                    <w:left w:val="single" w:sz="4" w:space="0" w:color="000000"/>
                    <w:bottom w:val="single" w:sz="4" w:space="0" w:color="000000"/>
                    <w:right w:val="single" w:sz="4" w:space="0" w:color="000000"/>
                  </w:tcBorders>
                  <w:shd w:val="clear" w:color="auto" w:fill="auto"/>
                </w:tcPr>
                <w:p w14:paraId="68C36B1A" w14:textId="77777777" w:rsidR="00C25247" w:rsidRPr="00A73FD7" w:rsidRDefault="00C25247" w:rsidP="00DD7946">
                  <w:pPr>
                    <w:spacing w:after="0" w:line="360" w:lineRule="auto"/>
                    <w:rPr>
                      <w:rFonts w:ascii="Times New Roman" w:hAnsi="Times New Roman" w:cs="Times New Roman"/>
                      <w:lang w:val="en-GB" w:eastAsia="et-EE"/>
                    </w:rPr>
                  </w:pPr>
                </w:p>
              </w:tc>
              <w:tc>
                <w:tcPr>
                  <w:tcW w:w="1066" w:type="dxa"/>
                  <w:tcBorders>
                    <w:top w:val="single" w:sz="4" w:space="0" w:color="000000"/>
                    <w:left w:val="single" w:sz="4" w:space="0" w:color="000000"/>
                    <w:bottom w:val="single" w:sz="4" w:space="0" w:color="000000"/>
                    <w:right w:val="single" w:sz="4" w:space="0" w:color="000000"/>
                  </w:tcBorders>
                  <w:shd w:val="clear" w:color="auto" w:fill="auto"/>
                </w:tcPr>
                <w:p w14:paraId="2BF0BD02" w14:textId="77777777" w:rsidR="00C25247" w:rsidRPr="00A73FD7" w:rsidRDefault="00C25247" w:rsidP="00DD7946">
                  <w:pPr>
                    <w:spacing w:after="0" w:line="360" w:lineRule="auto"/>
                    <w:rPr>
                      <w:rFonts w:ascii="Times New Roman" w:hAnsi="Times New Roman" w:cs="Times New Roman"/>
                      <w:lang w:val="en-GB" w:eastAsia="et-EE"/>
                    </w:rPr>
                  </w:pPr>
                </w:p>
              </w:tc>
              <w:tc>
                <w:tcPr>
                  <w:tcW w:w="1065" w:type="dxa"/>
                  <w:tcBorders>
                    <w:top w:val="single" w:sz="4" w:space="0" w:color="000000"/>
                    <w:left w:val="single" w:sz="4" w:space="0" w:color="000000"/>
                    <w:bottom w:val="single" w:sz="4" w:space="0" w:color="000000"/>
                    <w:right w:val="single" w:sz="4" w:space="0" w:color="000000"/>
                  </w:tcBorders>
                  <w:shd w:val="clear" w:color="auto" w:fill="auto"/>
                </w:tcPr>
                <w:p w14:paraId="4D8FB32B" w14:textId="77777777" w:rsidR="00C25247" w:rsidRPr="00A73FD7" w:rsidRDefault="00C25247" w:rsidP="00DD7946">
                  <w:pPr>
                    <w:spacing w:after="0" w:line="360" w:lineRule="auto"/>
                    <w:rPr>
                      <w:rFonts w:ascii="Times New Roman" w:hAnsi="Times New Roman" w:cs="Times New Roman"/>
                      <w:lang w:val="en-GB" w:eastAsia="et-EE"/>
                    </w:rPr>
                  </w:pPr>
                </w:p>
              </w:tc>
              <w:tc>
                <w:tcPr>
                  <w:tcW w:w="1055" w:type="dxa"/>
                  <w:tcBorders>
                    <w:top w:val="single" w:sz="4" w:space="0" w:color="000000"/>
                    <w:left w:val="single" w:sz="4" w:space="0" w:color="000000"/>
                    <w:bottom w:val="single" w:sz="4" w:space="0" w:color="000000"/>
                    <w:right w:val="single" w:sz="4" w:space="0" w:color="000000"/>
                  </w:tcBorders>
                  <w:shd w:val="clear" w:color="auto" w:fill="auto"/>
                </w:tcPr>
                <w:p w14:paraId="1CD9505D" w14:textId="77777777" w:rsidR="00C25247" w:rsidRPr="00A73FD7" w:rsidRDefault="00C25247" w:rsidP="00DD7946">
                  <w:pPr>
                    <w:spacing w:after="0" w:line="360" w:lineRule="auto"/>
                    <w:rPr>
                      <w:rFonts w:ascii="Times New Roman" w:hAnsi="Times New Roman" w:cs="Times New Roman"/>
                      <w:lang w:val="en-GB" w:eastAsia="et-EE"/>
                    </w:rPr>
                  </w:pPr>
                </w:p>
              </w:tc>
            </w:tr>
            <w:tr w:rsidR="00C25247" w:rsidRPr="009A4579" w14:paraId="1157AB22" w14:textId="77777777" w:rsidTr="00524DA2">
              <w:trPr>
                <w:cantSplit/>
                <w:trHeight w:val="286"/>
              </w:trPr>
              <w:tc>
                <w:tcPr>
                  <w:tcW w:w="3683"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2ADD496" w14:textId="77777777" w:rsidR="00C25247" w:rsidRPr="00A73FD7" w:rsidRDefault="00C25247" w:rsidP="00DD7946">
                  <w:pPr>
                    <w:spacing w:after="0" w:line="360" w:lineRule="auto"/>
                    <w:rPr>
                      <w:rFonts w:ascii="Times New Roman" w:hAnsi="Times New Roman" w:cs="Times New Roman"/>
                      <w:lang w:val="en-GB"/>
                    </w:rPr>
                  </w:pPr>
                  <w:r w:rsidRPr="00A73FD7">
                    <w:rPr>
                      <w:rFonts w:ascii="Times New Roman" w:hAnsi="Times New Roman" w:cs="Times New Roman"/>
                      <w:lang w:val="en-GB"/>
                    </w:rPr>
                    <w:t>Removed n-heptane, kg</w:t>
                  </w:r>
                </w:p>
              </w:tc>
              <w:tc>
                <w:tcPr>
                  <w:tcW w:w="106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1C1423A" w14:textId="77777777" w:rsidR="00C25247" w:rsidRPr="00A73FD7" w:rsidRDefault="00C25247" w:rsidP="00DD7946">
                  <w:pPr>
                    <w:spacing w:after="0"/>
                    <w:rPr>
                      <w:rFonts w:ascii="Times New Roman" w:hAnsi="Times New Roman" w:cs="Times New Roman"/>
                      <w:lang w:val="en-GB" w:eastAsia="et-EE"/>
                    </w:rPr>
                  </w:pPr>
                </w:p>
              </w:tc>
              <w:tc>
                <w:tcPr>
                  <w:tcW w:w="10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E168CB3" w14:textId="77777777" w:rsidR="00C25247" w:rsidRPr="00A73FD7" w:rsidRDefault="00C25247" w:rsidP="00DD7946">
                  <w:pPr>
                    <w:spacing w:after="0"/>
                    <w:rPr>
                      <w:rFonts w:ascii="Times New Roman" w:hAnsi="Times New Roman" w:cs="Times New Roman"/>
                      <w:lang w:val="en-GB" w:eastAsia="et-EE"/>
                    </w:rPr>
                  </w:pPr>
                </w:p>
              </w:tc>
              <w:tc>
                <w:tcPr>
                  <w:tcW w:w="106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220A2DE" w14:textId="77777777" w:rsidR="00C25247" w:rsidRPr="00A73FD7" w:rsidRDefault="00C25247" w:rsidP="00DD7946">
                  <w:pPr>
                    <w:spacing w:after="0"/>
                    <w:rPr>
                      <w:rFonts w:ascii="Times New Roman" w:hAnsi="Times New Roman" w:cs="Times New Roman"/>
                      <w:lang w:val="en-GB" w:eastAsia="et-EE"/>
                    </w:rPr>
                  </w:pPr>
                </w:p>
              </w:tc>
              <w:tc>
                <w:tcPr>
                  <w:tcW w:w="10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914F197" w14:textId="77777777" w:rsidR="00C25247" w:rsidRPr="00A73FD7" w:rsidRDefault="00C25247" w:rsidP="00DD7946">
                  <w:pPr>
                    <w:spacing w:after="0"/>
                    <w:rPr>
                      <w:rFonts w:ascii="Times New Roman" w:hAnsi="Times New Roman" w:cs="Times New Roman"/>
                      <w:lang w:val="en-GB" w:eastAsia="et-EE"/>
                    </w:rPr>
                  </w:pPr>
                </w:p>
              </w:tc>
              <w:tc>
                <w:tcPr>
                  <w:tcW w:w="106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38530FB" w14:textId="77777777" w:rsidR="00C25247" w:rsidRPr="00A73FD7" w:rsidRDefault="00C25247" w:rsidP="00DD7946">
                  <w:pPr>
                    <w:spacing w:after="0"/>
                    <w:rPr>
                      <w:rFonts w:ascii="Times New Roman" w:hAnsi="Times New Roman" w:cs="Times New Roman"/>
                      <w:lang w:val="en-GB" w:eastAsia="et-EE"/>
                    </w:rPr>
                  </w:pPr>
                </w:p>
              </w:tc>
              <w:tc>
                <w:tcPr>
                  <w:tcW w:w="1055" w:type="dxa"/>
                  <w:tcBorders>
                    <w:top w:val="single" w:sz="4" w:space="0" w:color="000000"/>
                    <w:left w:val="single" w:sz="4" w:space="0" w:color="000000"/>
                    <w:bottom w:val="single" w:sz="4" w:space="0" w:color="000000"/>
                    <w:right w:val="single" w:sz="4" w:space="0" w:color="000000"/>
                  </w:tcBorders>
                  <w:shd w:val="clear" w:color="auto" w:fill="auto"/>
                </w:tcPr>
                <w:p w14:paraId="17B4E23B" w14:textId="77777777" w:rsidR="00C25247" w:rsidRPr="00A73FD7" w:rsidRDefault="00C25247" w:rsidP="00DD7946">
                  <w:pPr>
                    <w:spacing w:after="0"/>
                    <w:rPr>
                      <w:rFonts w:ascii="Times New Roman" w:hAnsi="Times New Roman" w:cs="Times New Roman"/>
                      <w:lang w:val="en-GB" w:eastAsia="et-EE"/>
                    </w:rPr>
                  </w:pPr>
                </w:p>
              </w:tc>
            </w:tr>
            <w:tr w:rsidR="00C25247" w:rsidRPr="009A4579" w14:paraId="18F01E21" w14:textId="77777777" w:rsidTr="00524DA2">
              <w:trPr>
                <w:cantSplit/>
                <w:trHeight w:val="286"/>
              </w:trPr>
              <w:tc>
                <w:tcPr>
                  <w:tcW w:w="3683"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B4CE594" w14:textId="77777777" w:rsidR="00C25247" w:rsidRPr="00A73FD7" w:rsidRDefault="00C25247" w:rsidP="00DD7946">
                  <w:pPr>
                    <w:spacing w:after="0" w:line="360" w:lineRule="auto"/>
                    <w:rPr>
                      <w:rFonts w:ascii="Times New Roman" w:hAnsi="Times New Roman" w:cs="Times New Roman"/>
                      <w:lang w:val="en-GB"/>
                    </w:rPr>
                  </w:pPr>
                  <w:r w:rsidRPr="00A73FD7">
                    <w:rPr>
                      <w:rFonts w:ascii="Times New Roman" w:hAnsi="Times New Roman" w:cs="Times New Roman"/>
                      <w:lang w:val="en-GB"/>
                    </w:rPr>
                    <w:t>Total volume of removed n-heptane, kg</w:t>
                  </w:r>
                </w:p>
              </w:tc>
              <w:tc>
                <w:tcPr>
                  <w:tcW w:w="106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1061BF" w14:textId="77777777" w:rsidR="00C25247" w:rsidRPr="00A73FD7" w:rsidRDefault="00C25247" w:rsidP="00DD7946">
                  <w:pPr>
                    <w:spacing w:after="0"/>
                    <w:rPr>
                      <w:rFonts w:ascii="Times New Roman" w:hAnsi="Times New Roman" w:cs="Times New Roman"/>
                      <w:lang w:val="en-GB" w:eastAsia="et-EE"/>
                    </w:rPr>
                  </w:pPr>
                </w:p>
              </w:tc>
              <w:tc>
                <w:tcPr>
                  <w:tcW w:w="10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F827CFC" w14:textId="77777777" w:rsidR="00C25247" w:rsidRPr="00A73FD7" w:rsidRDefault="00C25247" w:rsidP="00DD7946">
                  <w:pPr>
                    <w:spacing w:after="0"/>
                    <w:rPr>
                      <w:rFonts w:ascii="Times New Roman" w:hAnsi="Times New Roman" w:cs="Times New Roman"/>
                      <w:lang w:val="en-GB" w:eastAsia="et-EE"/>
                    </w:rPr>
                  </w:pPr>
                </w:p>
              </w:tc>
              <w:tc>
                <w:tcPr>
                  <w:tcW w:w="106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C01838D" w14:textId="77777777" w:rsidR="00C25247" w:rsidRPr="00A73FD7" w:rsidRDefault="00C25247" w:rsidP="00DD7946">
                  <w:pPr>
                    <w:spacing w:after="0"/>
                    <w:rPr>
                      <w:rFonts w:ascii="Times New Roman" w:hAnsi="Times New Roman" w:cs="Times New Roman"/>
                      <w:lang w:val="en-GB" w:eastAsia="et-EE"/>
                    </w:rPr>
                  </w:pPr>
                </w:p>
              </w:tc>
              <w:tc>
                <w:tcPr>
                  <w:tcW w:w="10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1207B9B" w14:textId="77777777" w:rsidR="00C25247" w:rsidRPr="00A73FD7" w:rsidRDefault="00C25247" w:rsidP="00DD7946">
                  <w:pPr>
                    <w:spacing w:after="0"/>
                    <w:rPr>
                      <w:rFonts w:ascii="Times New Roman" w:hAnsi="Times New Roman" w:cs="Times New Roman"/>
                      <w:lang w:val="en-GB" w:eastAsia="et-EE"/>
                    </w:rPr>
                  </w:pPr>
                </w:p>
              </w:tc>
              <w:tc>
                <w:tcPr>
                  <w:tcW w:w="106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632A03B" w14:textId="77777777" w:rsidR="00C25247" w:rsidRPr="00A73FD7" w:rsidRDefault="00C25247" w:rsidP="00DD7946">
                  <w:pPr>
                    <w:spacing w:after="0"/>
                    <w:rPr>
                      <w:rFonts w:ascii="Times New Roman" w:hAnsi="Times New Roman" w:cs="Times New Roman"/>
                      <w:lang w:val="en-GB" w:eastAsia="et-EE"/>
                    </w:rPr>
                  </w:pPr>
                </w:p>
              </w:tc>
              <w:tc>
                <w:tcPr>
                  <w:tcW w:w="1055" w:type="dxa"/>
                  <w:tcBorders>
                    <w:top w:val="single" w:sz="4" w:space="0" w:color="000000"/>
                    <w:left w:val="single" w:sz="4" w:space="0" w:color="000000"/>
                    <w:bottom w:val="single" w:sz="4" w:space="0" w:color="000000"/>
                    <w:right w:val="single" w:sz="4" w:space="0" w:color="000000"/>
                  </w:tcBorders>
                  <w:shd w:val="clear" w:color="auto" w:fill="auto"/>
                </w:tcPr>
                <w:p w14:paraId="6F39D6BE" w14:textId="77777777" w:rsidR="00C25247" w:rsidRPr="00A73FD7" w:rsidRDefault="00C25247" w:rsidP="00DD7946">
                  <w:pPr>
                    <w:spacing w:after="0"/>
                    <w:rPr>
                      <w:rFonts w:ascii="Times New Roman" w:hAnsi="Times New Roman" w:cs="Times New Roman"/>
                      <w:lang w:val="en-GB" w:eastAsia="et-EE"/>
                    </w:rPr>
                  </w:pPr>
                </w:p>
              </w:tc>
            </w:tr>
            <w:tr w:rsidR="00C25247" w:rsidRPr="009A4579" w14:paraId="6D0B2301" w14:textId="77777777" w:rsidTr="00524DA2">
              <w:trPr>
                <w:cantSplit/>
                <w:trHeight w:val="173"/>
              </w:trPr>
              <w:tc>
                <w:tcPr>
                  <w:tcW w:w="10065" w:type="dxa"/>
                  <w:gridSpan w:val="7"/>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07CD60E7" w14:textId="77777777" w:rsidR="00C25247" w:rsidRPr="009A4579" w:rsidRDefault="00C25247" w:rsidP="00DD7946">
                  <w:pPr>
                    <w:spacing w:after="0" w:line="240" w:lineRule="auto"/>
                    <w:rPr>
                      <w:rFonts w:ascii="Times New Roman" w:eastAsia="SimSun" w:hAnsi="Times New Roman" w:cs="Times New Roman"/>
                      <w:b/>
                      <w:bCs/>
                      <w:lang w:val="en-GB" w:eastAsia="en-GB"/>
                    </w:rPr>
                  </w:pPr>
                  <w:r w:rsidRPr="009A4579">
                    <w:rPr>
                      <w:rFonts w:ascii="Times New Roman" w:eastAsia="SimSun" w:hAnsi="Times New Roman" w:cs="Times New Roman"/>
                      <w:b/>
                      <w:bCs/>
                      <w:lang w:val="en-GB" w:eastAsia="en-GB"/>
                    </w:rPr>
                    <w:t>TABLE 7 - CONCENTRATION OF THE IP.2 SOLUTION</w:t>
                  </w:r>
                </w:p>
              </w:tc>
            </w:tr>
            <w:tr w:rsidR="00C25247" w:rsidRPr="009A4579" w14:paraId="0B5F13F2" w14:textId="77777777" w:rsidTr="00524DA2">
              <w:trPr>
                <w:cantSplit/>
                <w:trHeight w:val="383"/>
              </w:trPr>
              <w:tc>
                <w:tcPr>
                  <w:tcW w:w="3683"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F4ADA31" w14:textId="77777777" w:rsidR="00C25247" w:rsidRPr="009A4579" w:rsidRDefault="00C25247" w:rsidP="00DD7946">
                  <w:pPr>
                    <w:spacing w:after="0" w:line="360" w:lineRule="auto"/>
                    <w:rPr>
                      <w:rFonts w:ascii="Times New Roman" w:hAnsi="Times New Roman" w:cs="Times New Roman"/>
                      <w:lang w:val="en-GB"/>
                    </w:rPr>
                  </w:pPr>
                  <w:r w:rsidRPr="009A4579">
                    <w:rPr>
                      <w:rFonts w:ascii="Times New Roman" w:hAnsi="Times New Roman" w:cs="Times New Roman"/>
                      <w:lang w:val="en-GB"/>
                    </w:rPr>
                    <w:t>Time (</w:t>
                  </w:r>
                  <w:proofErr w:type="spellStart"/>
                  <w:r w:rsidRPr="009A4579">
                    <w:rPr>
                      <w:rFonts w:ascii="Times New Roman" w:hAnsi="Times New Roman" w:cs="Times New Roman"/>
                      <w:lang w:val="en-GB"/>
                    </w:rPr>
                    <w:t>hh:mm</w:t>
                  </w:r>
                  <w:proofErr w:type="spellEnd"/>
                  <w:r w:rsidRPr="009A4579">
                    <w:rPr>
                      <w:rFonts w:ascii="Times New Roman" w:hAnsi="Times New Roman" w:cs="Times New Roman"/>
                      <w:lang w:val="en-GB"/>
                    </w:rPr>
                    <w:t>)</w:t>
                  </w:r>
                </w:p>
              </w:tc>
              <w:tc>
                <w:tcPr>
                  <w:tcW w:w="106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5A17B51" w14:textId="77777777" w:rsidR="00C25247" w:rsidRPr="009A4579" w:rsidRDefault="00C25247" w:rsidP="00DD7946">
                  <w:pPr>
                    <w:spacing w:after="0"/>
                    <w:jc w:val="center"/>
                    <w:rPr>
                      <w:rFonts w:ascii="Times New Roman" w:hAnsi="Times New Roman" w:cs="Times New Roman"/>
                      <w:lang w:val="en-GB"/>
                    </w:rPr>
                  </w:pPr>
                  <w:r w:rsidRPr="009A4579">
                    <w:rPr>
                      <w:rFonts w:ascii="Times New Roman" w:hAnsi="Times New Roman" w:cs="Times New Roman"/>
                      <w:lang w:val="en-GB"/>
                    </w:rPr>
                    <w:t>___:___</w:t>
                  </w:r>
                </w:p>
              </w:tc>
              <w:tc>
                <w:tcPr>
                  <w:tcW w:w="10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F04B362" w14:textId="77777777" w:rsidR="00C25247" w:rsidRPr="009A4579" w:rsidRDefault="00C25247" w:rsidP="00DD7946">
                  <w:pPr>
                    <w:spacing w:after="0"/>
                    <w:jc w:val="center"/>
                    <w:rPr>
                      <w:rFonts w:ascii="Times New Roman" w:hAnsi="Times New Roman" w:cs="Times New Roman"/>
                      <w:lang w:val="en-GB"/>
                    </w:rPr>
                  </w:pPr>
                  <w:r w:rsidRPr="009A4579">
                    <w:rPr>
                      <w:rFonts w:ascii="Times New Roman" w:hAnsi="Times New Roman" w:cs="Times New Roman"/>
                      <w:lang w:val="en-GB"/>
                    </w:rPr>
                    <w:t>___:___</w:t>
                  </w:r>
                </w:p>
              </w:tc>
              <w:tc>
                <w:tcPr>
                  <w:tcW w:w="106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2629216" w14:textId="77777777" w:rsidR="00C25247" w:rsidRPr="009A4579" w:rsidRDefault="00C25247" w:rsidP="00DD7946">
                  <w:pPr>
                    <w:spacing w:after="0"/>
                    <w:jc w:val="center"/>
                    <w:rPr>
                      <w:rFonts w:ascii="Times New Roman" w:hAnsi="Times New Roman" w:cs="Times New Roman"/>
                      <w:lang w:val="en-GB"/>
                    </w:rPr>
                  </w:pPr>
                  <w:r w:rsidRPr="009A4579">
                    <w:rPr>
                      <w:rFonts w:ascii="Times New Roman" w:hAnsi="Times New Roman" w:cs="Times New Roman"/>
                      <w:lang w:val="en-GB"/>
                    </w:rPr>
                    <w:t>___:___</w:t>
                  </w:r>
                </w:p>
              </w:tc>
              <w:tc>
                <w:tcPr>
                  <w:tcW w:w="10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A8B4DE0" w14:textId="77777777" w:rsidR="00C25247" w:rsidRPr="009A4579" w:rsidRDefault="00C25247" w:rsidP="00DD7946">
                  <w:pPr>
                    <w:spacing w:after="0"/>
                    <w:jc w:val="center"/>
                    <w:rPr>
                      <w:rFonts w:ascii="Times New Roman" w:hAnsi="Times New Roman" w:cs="Times New Roman"/>
                      <w:lang w:val="en-GB"/>
                    </w:rPr>
                  </w:pPr>
                  <w:r w:rsidRPr="009A4579">
                    <w:rPr>
                      <w:rFonts w:ascii="Times New Roman" w:hAnsi="Times New Roman" w:cs="Times New Roman"/>
                      <w:lang w:val="en-GB"/>
                    </w:rPr>
                    <w:t>___:___</w:t>
                  </w:r>
                </w:p>
              </w:tc>
              <w:tc>
                <w:tcPr>
                  <w:tcW w:w="106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D377C31" w14:textId="77777777" w:rsidR="00C25247" w:rsidRPr="009A4579" w:rsidRDefault="00C25247" w:rsidP="00DD7946">
                  <w:pPr>
                    <w:spacing w:after="0"/>
                    <w:jc w:val="center"/>
                    <w:rPr>
                      <w:rFonts w:ascii="Times New Roman" w:hAnsi="Times New Roman" w:cs="Times New Roman"/>
                      <w:lang w:val="en-GB"/>
                    </w:rPr>
                  </w:pPr>
                  <w:r w:rsidRPr="009A4579">
                    <w:rPr>
                      <w:rFonts w:ascii="Times New Roman" w:hAnsi="Times New Roman" w:cs="Times New Roman"/>
                      <w:lang w:val="en-GB"/>
                    </w:rPr>
                    <w:t>___:___</w:t>
                  </w:r>
                </w:p>
              </w:tc>
              <w:tc>
                <w:tcPr>
                  <w:tcW w:w="105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4A43A57" w14:textId="77777777" w:rsidR="00C25247" w:rsidRPr="009A4579" w:rsidRDefault="00C25247" w:rsidP="00DD7946">
                  <w:pPr>
                    <w:spacing w:after="0"/>
                    <w:jc w:val="center"/>
                    <w:rPr>
                      <w:rFonts w:ascii="Times New Roman" w:hAnsi="Times New Roman" w:cs="Times New Roman"/>
                      <w:lang w:val="en-GB"/>
                    </w:rPr>
                  </w:pPr>
                  <w:r w:rsidRPr="009A4579">
                    <w:rPr>
                      <w:rFonts w:ascii="Times New Roman" w:hAnsi="Times New Roman" w:cs="Times New Roman"/>
                      <w:lang w:val="en-GB"/>
                    </w:rPr>
                    <w:t>___:___</w:t>
                  </w:r>
                </w:p>
              </w:tc>
            </w:tr>
            <w:tr w:rsidR="00C25247" w:rsidRPr="009A4579" w14:paraId="122EB474" w14:textId="77777777" w:rsidTr="00524DA2">
              <w:trPr>
                <w:cantSplit/>
                <w:trHeight w:val="286"/>
              </w:trPr>
              <w:tc>
                <w:tcPr>
                  <w:tcW w:w="3683" w:type="dxa"/>
                  <w:tcBorders>
                    <w:top w:val="single" w:sz="4" w:space="0" w:color="000000"/>
                    <w:left w:val="single" w:sz="4" w:space="0" w:color="000000"/>
                    <w:bottom w:val="single" w:sz="4" w:space="0" w:color="000000"/>
                    <w:right w:val="single" w:sz="4" w:space="0" w:color="000000"/>
                  </w:tcBorders>
                  <w:shd w:val="clear" w:color="auto" w:fill="auto"/>
                </w:tcPr>
                <w:p w14:paraId="598CD373" w14:textId="77777777" w:rsidR="00C25247" w:rsidRPr="00A73FD7" w:rsidRDefault="00C25247" w:rsidP="00DD7946">
                  <w:pPr>
                    <w:spacing w:after="0" w:line="360" w:lineRule="auto"/>
                    <w:rPr>
                      <w:rFonts w:ascii="Times New Roman" w:hAnsi="Times New Roman" w:cs="Times New Roman"/>
                      <w:lang w:val="en-GB" w:eastAsia="et-EE"/>
                    </w:rPr>
                  </w:pPr>
                  <w:r w:rsidRPr="009A4579">
                    <w:rPr>
                      <w:rFonts w:ascii="Times New Roman" w:hAnsi="Times New Roman" w:cs="Times New Roman"/>
                      <w:lang w:val="en-GB"/>
                    </w:rPr>
                    <w:t xml:space="preserve">Reaction mixture temperature, </w:t>
                  </w:r>
                  <w:proofErr w:type="spellStart"/>
                  <w:r w:rsidRPr="009A4579">
                    <w:rPr>
                      <w:rFonts w:ascii="Times New Roman" w:hAnsi="Times New Roman" w:cs="Times New Roman"/>
                      <w:vertAlign w:val="superscript"/>
                      <w:lang w:val="en-GB"/>
                    </w:rPr>
                    <w:t>o</w:t>
                  </w:r>
                  <w:r w:rsidRPr="009A4579">
                    <w:rPr>
                      <w:rFonts w:ascii="Times New Roman" w:hAnsi="Times New Roman" w:cs="Times New Roman"/>
                      <w:lang w:val="en-GB"/>
                    </w:rPr>
                    <w:t>C</w:t>
                  </w:r>
                  <w:proofErr w:type="spellEnd"/>
                </w:p>
              </w:tc>
              <w:tc>
                <w:tcPr>
                  <w:tcW w:w="106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A98C6E3" w14:textId="77777777" w:rsidR="00C25247" w:rsidRPr="00A73FD7" w:rsidRDefault="00C25247" w:rsidP="00DD7946">
                  <w:pPr>
                    <w:spacing w:after="0" w:line="360" w:lineRule="auto"/>
                    <w:rPr>
                      <w:rFonts w:ascii="Times New Roman" w:hAnsi="Times New Roman" w:cs="Times New Roman"/>
                      <w:lang w:val="en-GB" w:eastAsia="et-EE"/>
                    </w:rPr>
                  </w:pPr>
                </w:p>
              </w:tc>
              <w:tc>
                <w:tcPr>
                  <w:tcW w:w="10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212995B" w14:textId="77777777" w:rsidR="00C25247" w:rsidRPr="00A73FD7" w:rsidRDefault="00C25247" w:rsidP="00DD7946">
                  <w:pPr>
                    <w:spacing w:after="0" w:line="360" w:lineRule="auto"/>
                    <w:rPr>
                      <w:rFonts w:ascii="Times New Roman" w:hAnsi="Times New Roman" w:cs="Times New Roman"/>
                      <w:lang w:val="en-GB" w:eastAsia="et-EE"/>
                    </w:rPr>
                  </w:pPr>
                </w:p>
              </w:tc>
              <w:tc>
                <w:tcPr>
                  <w:tcW w:w="106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E91F5F3" w14:textId="77777777" w:rsidR="00C25247" w:rsidRPr="00A73FD7" w:rsidRDefault="00C25247" w:rsidP="00DD7946">
                  <w:pPr>
                    <w:spacing w:after="0" w:line="360" w:lineRule="auto"/>
                    <w:rPr>
                      <w:rFonts w:ascii="Times New Roman" w:hAnsi="Times New Roman" w:cs="Times New Roman"/>
                      <w:lang w:val="en-GB" w:eastAsia="et-EE"/>
                    </w:rPr>
                  </w:pPr>
                </w:p>
              </w:tc>
              <w:tc>
                <w:tcPr>
                  <w:tcW w:w="10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954678" w14:textId="77777777" w:rsidR="00C25247" w:rsidRPr="00A73FD7" w:rsidRDefault="00C25247" w:rsidP="00DD7946">
                  <w:pPr>
                    <w:spacing w:after="0" w:line="360" w:lineRule="auto"/>
                    <w:rPr>
                      <w:rFonts w:ascii="Times New Roman" w:hAnsi="Times New Roman" w:cs="Times New Roman"/>
                      <w:lang w:val="en-GB" w:eastAsia="et-EE"/>
                    </w:rPr>
                  </w:pPr>
                </w:p>
              </w:tc>
              <w:tc>
                <w:tcPr>
                  <w:tcW w:w="106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9BD1F3D" w14:textId="77777777" w:rsidR="00C25247" w:rsidRPr="00A73FD7" w:rsidRDefault="00C25247" w:rsidP="00DD7946">
                  <w:pPr>
                    <w:spacing w:after="0" w:line="360" w:lineRule="auto"/>
                    <w:rPr>
                      <w:rFonts w:ascii="Times New Roman" w:hAnsi="Times New Roman" w:cs="Times New Roman"/>
                      <w:lang w:val="en-GB" w:eastAsia="et-EE"/>
                    </w:rPr>
                  </w:pPr>
                </w:p>
              </w:tc>
              <w:tc>
                <w:tcPr>
                  <w:tcW w:w="1055" w:type="dxa"/>
                  <w:tcBorders>
                    <w:top w:val="single" w:sz="4" w:space="0" w:color="000000"/>
                    <w:left w:val="single" w:sz="4" w:space="0" w:color="000000"/>
                    <w:bottom w:val="single" w:sz="4" w:space="0" w:color="000000"/>
                    <w:right w:val="single" w:sz="4" w:space="0" w:color="000000"/>
                  </w:tcBorders>
                  <w:shd w:val="clear" w:color="auto" w:fill="auto"/>
                </w:tcPr>
                <w:p w14:paraId="67646976" w14:textId="77777777" w:rsidR="00C25247" w:rsidRPr="00A73FD7" w:rsidRDefault="00C25247" w:rsidP="00DD7946">
                  <w:pPr>
                    <w:spacing w:after="0" w:line="360" w:lineRule="auto"/>
                    <w:rPr>
                      <w:rFonts w:ascii="Times New Roman" w:hAnsi="Times New Roman" w:cs="Times New Roman"/>
                      <w:lang w:val="en-GB" w:eastAsia="et-EE"/>
                    </w:rPr>
                  </w:pPr>
                </w:p>
              </w:tc>
            </w:tr>
            <w:tr w:rsidR="00C25247" w:rsidRPr="009A4579" w14:paraId="302043D2" w14:textId="77777777" w:rsidTr="00524DA2">
              <w:trPr>
                <w:cantSplit/>
                <w:trHeight w:val="286"/>
              </w:trPr>
              <w:tc>
                <w:tcPr>
                  <w:tcW w:w="3683" w:type="dxa"/>
                  <w:tcBorders>
                    <w:top w:val="single" w:sz="4" w:space="0" w:color="000000"/>
                    <w:left w:val="single" w:sz="4" w:space="0" w:color="000000"/>
                    <w:bottom w:val="single" w:sz="4" w:space="0" w:color="000000"/>
                    <w:right w:val="single" w:sz="4" w:space="0" w:color="000000"/>
                  </w:tcBorders>
                  <w:shd w:val="clear" w:color="auto" w:fill="auto"/>
                </w:tcPr>
                <w:p w14:paraId="24CD7ECA" w14:textId="77777777" w:rsidR="00C25247" w:rsidRPr="00A73FD7" w:rsidRDefault="00C25247" w:rsidP="00DD7946">
                  <w:pPr>
                    <w:spacing w:after="0" w:line="360" w:lineRule="auto"/>
                    <w:rPr>
                      <w:rFonts w:ascii="Times New Roman" w:hAnsi="Times New Roman" w:cs="Times New Roman"/>
                      <w:lang w:val="en-GB" w:eastAsia="et-EE"/>
                    </w:rPr>
                  </w:pPr>
                  <w:r w:rsidRPr="009A4579">
                    <w:rPr>
                      <w:rFonts w:ascii="Times New Roman" w:hAnsi="Times New Roman" w:cs="Times New Roman"/>
                      <w:lang w:val="en-GB"/>
                    </w:rPr>
                    <w:t xml:space="preserve">Thermostat temperature setting, </w:t>
                  </w:r>
                  <w:proofErr w:type="spellStart"/>
                  <w:r w:rsidRPr="009A4579">
                    <w:rPr>
                      <w:rFonts w:ascii="Times New Roman" w:hAnsi="Times New Roman" w:cs="Times New Roman"/>
                      <w:vertAlign w:val="superscript"/>
                      <w:lang w:val="en-GB"/>
                    </w:rPr>
                    <w:t>o</w:t>
                  </w:r>
                  <w:r w:rsidRPr="009A4579">
                    <w:rPr>
                      <w:rFonts w:ascii="Times New Roman" w:hAnsi="Times New Roman" w:cs="Times New Roman"/>
                      <w:lang w:val="en-GB"/>
                    </w:rPr>
                    <w:t>C</w:t>
                  </w:r>
                  <w:proofErr w:type="spellEnd"/>
                </w:p>
              </w:tc>
              <w:tc>
                <w:tcPr>
                  <w:tcW w:w="106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A85CB25" w14:textId="77777777" w:rsidR="00C25247" w:rsidRPr="00A73FD7" w:rsidRDefault="00C25247" w:rsidP="00DD7946">
                  <w:pPr>
                    <w:spacing w:after="0" w:line="360" w:lineRule="auto"/>
                    <w:rPr>
                      <w:rFonts w:ascii="Times New Roman" w:hAnsi="Times New Roman" w:cs="Times New Roman"/>
                      <w:lang w:val="en-GB" w:eastAsia="et-EE"/>
                    </w:rPr>
                  </w:pPr>
                </w:p>
              </w:tc>
              <w:tc>
                <w:tcPr>
                  <w:tcW w:w="10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9CF3A62" w14:textId="77777777" w:rsidR="00C25247" w:rsidRPr="00A73FD7" w:rsidRDefault="00C25247" w:rsidP="00DD7946">
                  <w:pPr>
                    <w:spacing w:after="0" w:line="360" w:lineRule="auto"/>
                    <w:rPr>
                      <w:rFonts w:ascii="Times New Roman" w:hAnsi="Times New Roman" w:cs="Times New Roman"/>
                      <w:lang w:val="en-GB" w:eastAsia="et-EE"/>
                    </w:rPr>
                  </w:pPr>
                </w:p>
              </w:tc>
              <w:tc>
                <w:tcPr>
                  <w:tcW w:w="106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DFFA9D4" w14:textId="77777777" w:rsidR="00C25247" w:rsidRPr="00A73FD7" w:rsidRDefault="00C25247" w:rsidP="00DD7946">
                  <w:pPr>
                    <w:spacing w:after="0" w:line="360" w:lineRule="auto"/>
                    <w:rPr>
                      <w:rFonts w:ascii="Times New Roman" w:hAnsi="Times New Roman" w:cs="Times New Roman"/>
                      <w:lang w:val="en-GB" w:eastAsia="et-EE"/>
                    </w:rPr>
                  </w:pPr>
                </w:p>
              </w:tc>
              <w:tc>
                <w:tcPr>
                  <w:tcW w:w="10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422F6F7" w14:textId="77777777" w:rsidR="00C25247" w:rsidRPr="00A73FD7" w:rsidRDefault="00C25247" w:rsidP="00DD7946">
                  <w:pPr>
                    <w:spacing w:after="0" w:line="360" w:lineRule="auto"/>
                    <w:rPr>
                      <w:rFonts w:ascii="Times New Roman" w:hAnsi="Times New Roman" w:cs="Times New Roman"/>
                      <w:lang w:val="en-GB" w:eastAsia="et-EE"/>
                    </w:rPr>
                  </w:pPr>
                </w:p>
              </w:tc>
              <w:tc>
                <w:tcPr>
                  <w:tcW w:w="106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C695079" w14:textId="77777777" w:rsidR="00C25247" w:rsidRPr="00A73FD7" w:rsidRDefault="00C25247" w:rsidP="00DD7946">
                  <w:pPr>
                    <w:spacing w:after="0" w:line="360" w:lineRule="auto"/>
                    <w:rPr>
                      <w:rFonts w:ascii="Times New Roman" w:hAnsi="Times New Roman" w:cs="Times New Roman"/>
                      <w:lang w:val="en-GB" w:eastAsia="et-EE"/>
                    </w:rPr>
                  </w:pPr>
                </w:p>
              </w:tc>
              <w:tc>
                <w:tcPr>
                  <w:tcW w:w="1055" w:type="dxa"/>
                  <w:tcBorders>
                    <w:top w:val="single" w:sz="4" w:space="0" w:color="000000"/>
                    <w:left w:val="single" w:sz="4" w:space="0" w:color="000000"/>
                    <w:bottom w:val="single" w:sz="4" w:space="0" w:color="000000"/>
                    <w:right w:val="single" w:sz="4" w:space="0" w:color="000000"/>
                  </w:tcBorders>
                  <w:shd w:val="clear" w:color="auto" w:fill="auto"/>
                </w:tcPr>
                <w:p w14:paraId="6F411DC7" w14:textId="77777777" w:rsidR="00C25247" w:rsidRPr="00A73FD7" w:rsidRDefault="00C25247" w:rsidP="00DD7946">
                  <w:pPr>
                    <w:spacing w:after="0" w:line="360" w:lineRule="auto"/>
                    <w:rPr>
                      <w:rFonts w:ascii="Times New Roman" w:hAnsi="Times New Roman" w:cs="Times New Roman"/>
                      <w:lang w:val="en-GB" w:eastAsia="et-EE"/>
                    </w:rPr>
                  </w:pPr>
                </w:p>
              </w:tc>
            </w:tr>
            <w:tr w:rsidR="00C25247" w:rsidRPr="009A4579" w14:paraId="68227C1A" w14:textId="77777777" w:rsidTr="00524DA2">
              <w:trPr>
                <w:cantSplit/>
                <w:trHeight w:val="286"/>
              </w:trPr>
              <w:tc>
                <w:tcPr>
                  <w:tcW w:w="3683" w:type="dxa"/>
                  <w:tcBorders>
                    <w:top w:val="single" w:sz="4" w:space="0" w:color="000000"/>
                    <w:left w:val="single" w:sz="4" w:space="0" w:color="000000"/>
                    <w:bottom w:val="single" w:sz="4" w:space="0" w:color="000000"/>
                    <w:right w:val="single" w:sz="4" w:space="0" w:color="000000"/>
                  </w:tcBorders>
                  <w:shd w:val="clear" w:color="auto" w:fill="auto"/>
                </w:tcPr>
                <w:p w14:paraId="60D691C0" w14:textId="5ACD83AF" w:rsidR="00C25247" w:rsidRPr="009A4579" w:rsidRDefault="00C25247" w:rsidP="00DD7946">
                  <w:pPr>
                    <w:spacing w:after="0" w:line="360" w:lineRule="auto"/>
                    <w:rPr>
                      <w:rFonts w:ascii="Times New Roman" w:hAnsi="Times New Roman" w:cs="Times New Roman"/>
                      <w:lang w:val="en-GB"/>
                    </w:rPr>
                  </w:pPr>
                  <w:r w:rsidRPr="009A4579">
                    <w:rPr>
                      <w:rFonts w:ascii="Times New Roman" w:hAnsi="Times New Roman" w:cs="Times New Roman"/>
                      <w:lang w:val="en-GB"/>
                    </w:rPr>
                    <w:t xml:space="preserve">Stirring rate </w:t>
                  </w:r>
                  <w:r w:rsidR="007879AD">
                    <w:rPr>
                      <w:rFonts w:ascii="Times New Roman" w:hAnsi="Times New Roman" w:cs="Times New Roman"/>
                      <w:lang w:val="en-GB"/>
                    </w:rPr>
                    <w:t>021-30</w:t>
                  </w:r>
                  <w:r w:rsidRPr="009A4579">
                    <w:rPr>
                      <w:rFonts w:ascii="Times New Roman" w:hAnsi="Times New Roman" w:cs="Times New Roman"/>
                      <w:lang w:val="en-GB"/>
                    </w:rPr>
                    <w:t>, RPM</w:t>
                  </w:r>
                </w:p>
              </w:tc>
              <w:tc>
                <w:tcPr>
                  <w:tcW w:w="106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2A25103" w14:textId="77777777" w:rsidR="00C25247" w:rsidRPr="00A73FD7" w:rsidRDefault="00C25247" w:rsidP="00DD7946">
                  <w:pPr>
                    <w:spacing w:after="0" w:line="360" w:lineRule="auto"/>
                    <w:rPr>
                      <w:rFonts w:ascii="Times New Roman" w:hAnsi="Times New Roman" w:cs="Times New Roman"/>
                      <w:lang w:val="en-GB" w:eastAsia="et-EE"/>
                    </w:rPr>
                  </w:pPr>
                </w:p>
              </w:tc>
              <w:tc>
                <w:tcPr>
                  <w:tcW w:w="10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80AA6E6" w14:textId="77777777" w:rsidR="00C25247" w:rsidRPr="00A73FD7" w:rsidRDefault="00C25247" w:rsidP="00DD7946">
                  <w:pPr>
                    <w:spacing w:after="0" w:line="360" w:lineRule="auto"/>
                    <w:rPr>
                      <w:rFonts w:ascii="Times New Roman" w:hAnsi="Times New Roman" w:cs="Times New Roman"/>
                      <w:lang w:val="en-GB" w:eastAsia="et-EE"/>
                    </w:rPr>
                  </w:pPr>
                </w:p>
              </w:tc>
              <w:tc>
                <w:tcPr>
                  <w:tcW w:w="106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BB191FB" w14:textId="77777777" w:rsidR="00C25247" w:rsidRPr="00A73FD7" w:rsidRDefault="00C25247" w:rsidP="00DD7946">
                  <w:pPr>
                    <w:spacing w:after="0" w:line="360" w:lineRule="auto"/>
                    <w:rPr>
                      <w:rFonts w:ascii="Times New Roman" w:hAnsi="Times New Roman" w:cs="Times New Roman"/>
                      <w:lang w:val="en-GB" w:eastAsia="et-EE"/>
                    </w:rPr>
                  </w:pPr>
                </w:p>
              </w:tc>
              <w:tc>
                <w:tcPr>
                  <w:tcW w:w="10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63A2E83" w14:textId="77777777" w:rsidR="00C25247" w:rsidRPr="00A73FD7" w:rsidRDefault="00C25247" w:rsidP="00DD7946">
                  <w:pPr>
                    <w:spacing w:after="0" w:line="360" w:lineRule="auto"/>
                    <w:rPr>
                      <w:rFonts w:ascii="Times New Roman" w:hAnsi="Times New Roman" w:cs="Times New Roman"/>
                      <w:lang w:val="en-GB" w:eastAsia="et-EE"/>
                    </w:rPr>
                  </w:pPr>
                </w:p>
              </w:tc>
              <w:tc>
                <w:tcPr>
                  <w:tcW w:w="106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11739BF" w14:textId="77777777" w:rsidR="00C25247" w:rsidRPr="00A73FD7" w:rsidRDefault="00C25247" w:rsidP="00DD7946">
                  <w:pPr>
                    <w:spacing w:after="0" w:line="360" w:lineRule="auto"/>
                    <w:rPr>
                      <w:rFonts w:ascii="Times New Roman" w:hAnsi="Times New Roman" w:cs="Times New Roman"/>
                      <w:lang w:val="en-GB" w:eastAsia="et-EE"/>
                    </w:rPr>
                  </w:pPr>
                </w:p>
              </w:tc>
              <w:tc>
                <w:tcPr>
                  <w:tcW w:w="1055" w:type="dxa"/>
                  <w:tcBorders>
                    <w:top w:val="single" w:sz="4" w:space="0" w:color="000000"/>
                    <w:left w:val="single" w:sz="4" w:space="0" w:color="000000"/>
                    <w:bottom w:val="single" w:sz="4" w:space="0" w:color="000000"/>
                    <w:right w:val="single" w:sz="4" w:space="0" w:color="000000"/>
                  </w:tcBorders>
                  <w:shd w:val="clear" w:color="auto" w:fill="auto"/>
                </w:tcPr>
                <w:p w14:paraId="330F2C47" w14:textId="77777777" w:rsidR="00C25247" w:rsidRPr="00A73FD7" w:rsidRDefault="00C25247" w:rsidP="00DD7946">
                  <w:pPr>
                    <w:spacing w:after="0" w:line="360" w:lineRule="auto"/>
                    <w:rPr>
                      <w:rFonts w:ascii="Times New Roman" w:hAnsi="Times New Roman" w:cs="Times New Roman"/>
                      <w:lang w:val="en-GB" w:eastAsia="et-EE"/>
                    </w:rPr>
                  </w:pPr>
                </w:p>
              </w:tc>
            </w:tr>
            <w:tr w:rsidR="00C25247" w:rsidRPr="009A4579" w14:paraId="0DA592A4" w14:textId="77777777" w:rsidTr="00524DA2">
              <w:trPr>
                <w:cantSplit/>
                <w:trHeight w:val="286"/>
              </w:trPr>
              <w:tc>
                <w:tcPr>
                  <w:tcW w:w="3683" w:type="dxa"/>
                  <w:tcBorders>
                    <w:top w:val="single" w:sz="4" w:space="0" w:color="000000"/>
                    <w:left w:val="single" w:sz="4" w:space="0" w:color="000000"/>
                    <w:bottom w:val="single" w:sz="4" w:space="0" w:color="000000"/>
                    <w:right w:val="single" w:sz="4" w:space="0" w:color="000000"/>
                  </w:tcBorders>
                  <w:shd w:val="clear" w:color="auto" w:fill="auto"/>
                </w:tcPr>
                <w:p w14:paraId="0DFFE942" w14:textId="77777777" w:rsidR="00C25247" w:rsidRPr="009A4579" w:rsidRDefault="00C25247" w:rsidP="00DD7946">
                  <w:pPr>
                    <w:spacing w:after="0" w:line="360" w:lineRule="auto"/>
                    <w:rPr>
                      <w:rFonts w:ascii="Times New Roman" w:hAnsi="Times New Roman" w:cs="Times New Roman"/>
                      <w:lang w:val="en-GB"/>
                    </w:rPr>
                  </w:pPr>
                  <w:r w:rsidRPr="009A4579">
                    <w:rPr>
                      <w:rFonts w:ascii="Times New Roman" w:hAnsi="Times New Roman" w:cs="Times New Roman"/>
                      <w:lang w:val="en-GB"/>
                    </w:rPr>
                    <w:t>Receiving solvent? Y/N</w:t>
                  </w:r>
                </w:p>
              </w:tc>
              <w:tc>
                <w:tcPr>
                  <w:tcW w:w="106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DA44D76" w14:textId="77777777" w:rsidR="00C25247" w:rsidRPr="00A73FD7" w:rsidRDefault="00C25247" w:rsidP="00DD7946">
                  <w:pPr>
                    <w:spacing w:after="0" w:line="360" w:lineRule="auto"/>
                    <w:rPr>
                      <w:rFonts w:ascii="Times New Roman" w:hAnsi="Times New Roman" w:cs="Times New Roman"/>
                      <w:lang w:val="en-GB" w:eastAsia="et-EE"/>
                    </w:rPr>
                  </w:pPr>
                </w:p>
              </w:tc>
              <w:tc>
                <w:tcPr>
                  <w:tcW w:w="10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33C8275" w14:textId="77777777" w:rsidR="00C25247" w:rsidRPr="00A73FD7" w:rsidRDefault="00C25247" w:rsidP="00DD7946">
                  <w:pPr>
                    <w:spacing w:after="0" w:line="360" w:lineRule="auto"/>
                    <w:rPr>
                      <w:rFonts w:ascii="Times New Roman" w:hAnsi="Times New Roman" w:cs="Times New Roman"/>
                      <w:lang w:val="en-GB" w:eastAsia="et-EE"/>
                    </w:rPr>
                  </w:pPr>
                </w:p>
              </w:tc>
              <w:tc>
                <w:tcPr>
                  <w:tcW w:w="106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3658D23" w14:textId="77777777" w:rsidR="00C25247" w:rsidRPr="00A73FD7" w:rsidRDefault="00C25247" w:rsidP="00DD7946">
                  <w:pPr>
                    <w:spacing w:after="0" w:line="360" w:lineRule="auto"/>
                    <w:rPr>
                      <w:rFonts w:ascii="Times New Roman" w:hAnsi="Times New Roman" w:cs="Times New Roman"/>
                      <w:lang w:val="en-GB" w:eastAsia="et-EE"/>
                    </w:rPr>
                  </w:pPr>
                </w:p>
              </w:tc>
              <w:tc>
                <w:tcPr>
                  <w:tcW w:w="10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9E427E5" w14:textId="77777777" w:rsidR="00C25247" w:rsidRPr="00A73FD7" w:rsidRDefault="00C25247" w:rsidP="00DD7946">
                  <w:pPr>
                    <w:spacing w:after="0" w:line="360" w:lineRule="auto"/>
                    <w:rPr>
                      <w:rFonts w:ascii="Times New Roman" w:hAnsi="Times New Roman" w:cs="Times New Roman"/>
                      <w:lang w:val="en-GB" w:eastAsia="et-EE"/>
                    </w:rPr>
                  </w:pPr>
                </w:p>
              </w:tc>
              <w:tc>
                <w:tcPr>
                  <w:tcW w:w="106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DB4E2B" w14:textId="77777777" w:rsidR="00C25247" w:rsidRPr="00A73FD7" w:rsidRDefault="00C25247" w:rsidP="00DD7946">
                  <w:pPr>
                    <w:spacing w:after="0" w:line="360" w:lineRule="auto"/>
                    <w:rPr>
                      <w:rFonts w:ascii="Times New Roman" w:hAnsi="Times New Roman" w:cs="Times New Roman"/>
                      <w:lang w:val="en-GB" w:eastAsia="et-EE"/>
                    </w:rPr>
                  </w:pPr>
                </w:p>
              </w:tc>
              <w:tc>
                <w:tcPr>
                  <w:tcW w:w="1055" w:type="dxa"/>
                  <w:tcBorders>
                    <w:top w:val="single" w:sz="4" w:space="0" w:color="000000"/>
                    <w:left w:val="single" w:sz="4" w:space="0" w:color="000000"/>
                    <w:bottom w:val="single" w:sz="4" w:space="0" w:color="000000"/>
                    <w:right w:val="single" w:sz="4" w:space="0" w:color="000000"/>
                  </w:tcBorders>
                  <w:shd w:val="clear" w:color="auto" w:fill="auto"/>
                </w:tcPr>
                <w:p w14:paraId="78527027" w14:textId="77777777" w:rsidR="00C25247" w:rsidRPr="00A73FD7" w:rsidRDefault="00C25247" w:rsidP="00DD7946">
                  <w:pPr>
                    <w:spacing w:after="0" w:line="360" w:lineRule="auto"/>
                    <w:rPr>
                      <w:rFonts w:ascii="Times New Roman" w:hAnsi="Times New Roman" w:cs="Times New Roman"/>
                      <w:lang w:val="en-GB" w:eastAsia="et-EE"/>
                    </w:rPr>
                  </w:pPr>
                </w:p>
              </w:tc>
            </w:tr>
            <w:tr w:rsidR="00C25247" w:rsidRPr="009A4579" w14:paraId="4961B0B5" w14:textId="77777777" w:rsidTr="00524DA2">
              <w:trPr>
                <w:cantSplit/>
                <w:trHeight w:val="213"/>
              </w:trPr>
              <w:tc>
                <w:tcPr>
                  <w:tcW w:w="3683" w:type="dxa"/>
                  <w:tcBorders>
                    <w:top w:val="single" w:sz="4" w:space="0" w:color="000000"/>
                    <w:left w:val="single" w:sz="4" w:space="0" w:color="000000"/>
                    <w:bottom w:val="single" w:sz="4" w:space="0" w:color="000000"/>
                    <w:right w:val="single" w:sz="4" w:space="0" w:color="000000"/>
                  </w:tcBorders>
                  <w:shd w:val="clear" w:color="auto" w:fill="auto"/>
                </w:tcPr>
                <w:p w14:paraId="23F75002" w14:textId="77777777" w:rsidR="00C25247" w:rsidRPr="00A73FD7" w:rsidRDefault="00C25247" w:rsidP="00DD7946">
                  <w:pPr>
                    <w:spacing w:after="0" w:line="360" w:lineRule="auto"/>
                    <w:rPr>
                      <w:rFonts w:ascii="Times New Roman" w:hAnsi="Times New Roman" w:cs="Times New Roman"/>
                      <w:lang w:val="en-GB" w:eastAsia="et-EE"/>
                    </w:rPr>
                  </w:pPr>
                  <w:r w:rsidRPr="00A73FD7">
                    <w:rPr>
                      <w:rFonts w:ascii="Times New Roman" w:hAnsi="Times New Roman" w:cs="Times New Roman"/>
                      <w:lang w:val="en-GB"/>
                    </w:rPr>
                    <w:t>Vacuum reading, Torr</w:t>
                  </w:r>
                </w:p>
              </w:tc>
              <w:tc>
                <w:tcPr>
                  <w:tcW w:w="1065" w:type="dxa"/>
                  <w:tcBorders>
                    <w:top w:val="single" w:sz="4" w:space="0" w:color="000000"/>
                    <w:left w:val="single" w:sz="4" w:space="0" w:color="000000"/>
                    <w:bottom w:val="single" w:sz="4" w:space="0" w:color="000000"/>
                    <w:right w:val="single" w:sz="4" w:space="0" w:color="000000"/>
                  </w:tcBorders>
                  <w:shd w:val="clear" w:color="auto" w:fill="auto"/>
                </w:tcPr>
                <w:p w14:paraId="61C51991" w14:textId="77777777" w:rsidR="00C25247" w:rsidRPr="00A73FD7" w:rsidRDefault="00C25247" w:rsidP="00DD7946">
                  <w:pPr>
                    <w:spacing w:after="0" w:line="360" w:lineRule="auto"/>
                    <w:rPr>
                      <w:rFonts w:ascii="Times New Roman" w:hAnsi="Times New Roman" w:cs="Times New Roman"/>
                      <w:lang w:val="en-GB" w:eastAsia="et-EE"/>
                    </w:rPr>
                  </w:pPr>
                </w:p>
              </w:tc>
              <w:tc>
                <w:tcPr>
                  <w:tcW w:w="1066" w:type="dxa"/>
                  <w:tcBorders>
                    <w:top w:val="single" w:sz="4" w:space="0" w:color="000000"/>
                    <w:left w:val="single" w:sz="4" w:space="0" w:color="000000"/>
                    <w:bottom w:val="single" w:sz="4" w:space="0" w:color="000000"/>
                    <w:right w:val="single" w:sz="4" w:space="0" w:color="000000"/>
                  </w:tcBorders>
                  <w:shd w:val="clear" w:color="auto" w:fill="auto"/>
                </w:tcPr>
                <w:p w14:paraId="6172BC65" w14:textId="77777777" w:rsidR="00C25247" w:rsidRPr="00A73FD7" w:rsidRDefault="00C25247" w:rsidP="00DD7946">
                  <w:pPr>
                    <w:spacing w:after="0" w:line="360" w:lineRule="auto"/>
                    <w:rPr>
                      <w:rFonts w:ascii="Times New Roman" w:hAnsi="Times New Roman" w:cs="Times New Roman"/>
                      <w:lang w:val="en-GB" w:eastAsia="et-EE"/>
                    </w:rPr>
                  </w:pPr>
                </w:p>
              </w:tc>
              <w:tc>
                <w:tcPr>
                  <w:tcW w:w="1065" w:type="dxa"/>
                  <w:tcBorders>
                    <w:top w:val="single" w:sz="4" w:space="0" w:color="000000"/>
                    <w:left w:val="single" w:sz="4" w:space="0" w:color="000000"/>
                    <w:bottom w:val="single" w:sz="4" w:space="0" w:color="000000"/>
                    <w:right w:val="single" w:sz="4" w:space="0" w:color="000000"/>
                  </w:tcBorders>
                  <w:shd w:val="clear" w:color="auto" w:fill="auto"/>
                </w:tcPr>
                <w:p w14:paraId="09B25E0A" w14:textId="77777777" w:rsidR="00C25247" w:rsidRPr="00A73FD7" w:rsidRDefault="00C25247" w:rsidP="00DD7946">
                  <w:pPr>
                    <w:spacing w:after="0" w:line="360" w:lineRule="auto"/>
                    <w:rPr>
                      <w:rFonts w:ascii="Times New Roman" w:hAnsi="Times New Roman" w:cs="Times New Roman"/>
                      <w:lang w:val="en-GB" w:eastAsia="et-EE"/>
                    </w:rPr>
                  </w:pPr>
                </w:p>
              </w:tc>
              <w:tc>
                <w:tcPr>
                  <w:tcW w:w="1066" w:type="dxa"/>
                  <w:tcBorders>
                    <w:top w:val="single" w:sz="4" w:space="0" w:color="000000"/>
                    <w:left w:val="single" w:sz="4" w:space="0" w:color="000000"/>
                    <w:bottom w:val="single" w:sz="4" w:space="0" w:color="000000"/>
                    <w:right w:val="single" w:sz="4" w:space="0" w:color="000000"/>
                  </w:tcBorders>
                  <w:shd w:val="clear" w:color="auto" w:fill="auto"/>
                </w:tcPr>
                <w:p w14:paraId="1ACE55F7" w14:textId="77777777" w:rsidR="00C25247" w:rsidRPr="00A73FD7" w:rsidRDefault="00C25247" w:rsidP="00DD7946">
                  <w:pPr>
                    <w:spacing w:after="0" w:line="360" w:lineRule="auto"/>
                    <w:rPr>
                      <w:rFonts w:ascii="Times New Roman" w:hAnsi="Times New Roman" w:cs="Times New Roman"/>
                      <w:lang w:val="en-GB" w:eastAsia="et-EE"/>
                    </w:rPr>
                  </w:pPr>
                </w:p>
              </w:tc>
              <w:tc>
                <w:tcPr>
                  <w:tcW w:w="1065" w:type="dxa"/>
                  <w:tcBorders>
                    <w:top w:val="single" w:sz="4" w:space="0" w:color="000000"/>
                    <w:left w:val="single" w:sz="4" w:space="0" w:color="000000"/>
                    <w:bottom w:val="single" w:sz="4" w:space="0" w:color="000000"/>
                    <w:right w:val="single" w:sz="4" w:space="0" w:color="000000"/>
                  </w:tcBorders>
                  <w:shd w:val="clear" w:color="auto" w:fill="auto"/>
                </w:tcPr>
                <w:p w14:paraId="78C49E46" w14:textId="77777777" w:rsidR="00C25247" w:rsidRPr="00A73FD7" w:rsidRDefault="00C25247" w:rsidP="00DD7946">
                  <w:pPr>
                    <w:spacing w:after="0" w:line="360" w:lineRule="auto"/>
                    <w:rPr>
                      <w:rFonts w:ascii="Times New Roman" w:hAnsi="Times New Roman" w:cs="Times New Roman"/>
                      <w:lang w:val="en-GB" w:eastAsia="et-EE"/>
                    </w:rPr>
                  </w:pPr>
                </w:p>
              </w:tc>
              <w:tc>
                <w:tcPr>
                  <w:tcW w:w="1055" w:type="dxa"/>
                  <w:tcBorders>
                    <w:top w:val="single" w:sz="4" w:space="0" w:color="000000"/>
                    <w:left w:val="single" w:sz="4" w:space="0" w:color="000000"/>
                    <w:bottom w:val="single" w:sz="4" w:space="0" w:color="000000"/>
                    <w:right w:val="single" w:sz="4" w:space="0" w:color="000000"/>
                  </w:tcBorders>
                  <w:shd w:val="clear" w:color="auto" w:fill="auto"/>
                </w:tcPr>
                <w:p w14:paraId="29F8D074" w14:textId="77777777" w:rsidR="00C25247" w:rsidRPr="00A73FD7" w:rsidRDefault="00C25247" w:rsidP="00DD7946">
                  <w:pPr>
                    <w:spacing w:after="0" w:line="360" w:lineRule="auto"/>
                    <w:rPr>
                      <w:rFonts w:ascii="Times New Roman" w:hAnsi="Times New Roman" w:cs="Times New Roman"/>
                      <w:lang w:val="en-GB" w:eastAsia="et-EE"/>
                    </w:rPr>
                  </w:pPr>
                </w:p>
              </w:tc>
            </w:tr>
            <w:tr w:rsidR="00C25247" w:rsidRPr="009A4579" w14:paraId="2060EAA7" w14:textId="77777777" w:rsidTr="00524DA2">
              <w:trPr>
                <w:cantSplit/>
                <w:trHeight w:val="286"/>
              </w:trPr>
              <w:tc>
                <w:tcPr>
                  <w:tcW w:w="3683"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3C4DCEE" w14:textId="77777777" w:rsidR="00C25247" w:rsidRPr="00A73FD7" w:rsidRDefault="00C25247" w:rsidP="00DD7946">
                  <w:pPr>
                    <w:spacing w:after="0" w:line="360" w:lineRule="auto"/>
                    <w:rPr>
                      <w:rFonts w:ascii="Times New Roman" w:hAnsi="Times New Roman" w:cs="Times New Roman"/>
                      <w:lang w:val="en-GB"/>
                    </w:rPr>
                  </w:pPr>
                  <w:r w:rsidRPr="00A73FD7">
                    <w:rPr>
                      <w:rFonts w:ascii="Times New Roman" w:hAnsi="Times New Roman" w:cs="Times New Roman"/>
                      <w:lang w:val="en-GB"/>
                    </w:rPr>
                    <w:t>Removed n-heptane, kg</w:t>
                  </w:r>
                </w:p>
              </w:tc>
              <w:tc>
                <w:tcPr>
                  <w:tcW w:w="106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25C73BE" w14:textId="77777777" w:rsidR="00C25247" w:rsidRPr="00A73FD7" w:rsidRDefault="00C25247" w:rsidP="00DD7946">
                  <w:pPr>
                    <w:spacing w:after="0"/>
                    <w:rPr>
                      <w:rFonts w:ascii="Times New Roman" w:hAnsi="Times New Roman" w:cs="Times New Roman"/>
                      <w:lang w:val="en-GB" w:eastAsia="et-EE"/>
                    </w:rPr>
                  </w:pPr>
                </w:p>
              </w:tc>
              <w:tc>
                <w:tcPr>
                  <w:tcW w:w="10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FD145B2" w14:textId="77777777" w:rsidR="00C25247" w:rsidRPr="00A73FD7" w:rsidRDefault="00C25247" w:rsidP="00DD7946">
                  <w:pPr>
                    <w:spacing w:after="0"/>
                    <w:rPr>
                      <w:rFonts w:ascii="Times New Roman" w:hAnsi="Times New Roman" w:cs="Times New Roman"/>
                      <w:lang w:val="en-GB" w:eastAsia="et-EE"/>
                    </w:rPr>
                  </w:pPr>
                </w:p>
              </w:tc>
              <w:tc>
                <w:tcPr>
                  <w:tcW w:w="106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A6B994C" w14:textId="77777777" w:rsidR="00C25247" w:rsidRPr="00A73FD7" w:rsidRDefault="00C25247" w:rsidP="00DD7946">
                  <w:pPr>
                    <w:spacing w:after="0"/>
                    <w:rPr>
                      <w:rFonts w:ascii="Times New Roman" w:hAnsi="Times New Roman" w:cs="Times New Roman"/>
                      <w:lang w:val="en-GB" w:eastAsia="et-EE"/>
                    </w:rPr>
                  </w:pPr>
                </w:p>
              </w:tc>
              <w:tc>
                <w:tcPr>
                  <w:tcW w:w="10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CE4FE6F" w14:textId="77777777" w:rsidR="00C25247" w:rsidRPr="00A73FD7" w:rsidRDefault="00C25247" w:rsidP="00DD7946">
                  <w:pPr>
                    <w:spacing w:after="0"/>
                    <w:rPr>
                      <w:rFonts w:ascii="Times New Roman" w:hAnsi="Times New Roman" w:cs="Times New Roman"/>
                      <w:lang w:val="en-GB" w:eastAsia="et-EE"/>
                    </w:rPr>
                  </w:pPr>
                </w:p>
              </w:tc>
              <w:tc>
                <w:tcPr>
                  <w:tcW w:w="106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801ABAF" w14:textId="77777777" w:rsidR="00C25247" w:rsidRPr="00A73FD7" w:rsidRDefault="00C25247" w:rsidP="00DD7946">
                  <w:pPr>
                    <w:spacing w:after="0"/>
                    <w:rPr>
                      <w:rFonts w:ascii="Times New Roman" w:hAnsi="Times New Roman" w:cs="Times New Roman"/>
                      <w:lang w:val="en-GB" w:eastAsia="et-EE"/>
                    </w:rPr>
                  </w:pPr>
                </w:p>
              </w:tc>
              <w:tc>
                <w:tcPr>
                  <w:tcW w:w="1055" w:type="dxa"/>
                  <w:tcBorders>
                    <w:top w:val="single" w:sz="4" w:space="0" w:color="000000"/>
                    <w:left w:val="single" w:sz="4" w:space="0" w:color="000000"/>
                    <w:bottom w:val="single" w:sz="4" w:space="0" w:color="000000"/>
                    <w:right w:val="single" w:sz="4" w:space="0" w:color="000000"/>
                  </w:tcBorders>
                  <w:shd w:val="clear" w:color="auto" w:fill="auto"/>
                </w:tcPr>
                <w:p w14:paraId="03243DBB" w14:textId="77777777" w:rsidR="00C25247" w:rsidRPr="00A73FD7" w:rsidRDefault="00C25247" w:rsidP="00DD7946">
                  <w:pPr>
                    <w:spacing w:after="0"/>
                    <w:rPr>
                      <w:rFonts w:ascii="Times New Roman" w:hAnsi="Times New Roman" w:cs="Times New Roman"/>
                      <w:lang w:val="en-GB" w:eastAsia="et-EE"/>
                    </w:rPr>
                  </w:pPr>
                </w:p>
              </w:tc>
            </w:tr>
            <w:tr w:rsidR="00C25247" w:rsidRPr="009A4579" w14:paraId="77965787" w14:textId="77777777" w:rsidTr="00524DA2">
              <w:trPr>
                <w:cantSplit/>
                <w:trHeight w:val="286"/>
              </w:trPr>
              <w:tc>
                <w:tcPr>
                  <w:tcW w:w="3683"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116D998" w14:textId="77777777" w:rsidR="00C25247" w:rsidRPr="00A73FD7" w:rsidRDefault="00C25247" w:rsidP="00DD7946">
                  <w:pPr>
                    <w:spacing w:after="0" w:line="360" w:lineRule="auto"/>
                    <w:rPr>
                      <w:rFonts w:ascii="Times New Roman" w:hAnsi="Times New Roman" w:cs="Times New Roman"/>
                      <w:lang w:val="en-GB"/>
                    </w:rPr>
                  </w:pPr>
                  <w:r w:rsidRPr="00A73FD7">
                    <w:rPr>
                      <w:rFonts w:ascii="Times New Roman" w:hAnsi="Times New Roman" w:cs="Times New Roman"/>
                      <w:lang w:val="en-GB"/>
                    </w:rPr>
                    <w:t>Total volume of removed n-heptane, kg</w:t>
                  </w:r>
                </w:p>
              </w:tc>
              <w:tc>
                <w:tcPr>
                  <w:tcW w:w="106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4A66D4B" w14:textId="77777777" w:rsidR="00C25247" w:rsidRPr="00A73FD7" w:rsidRDefault="00C25247" w:rsidP="00DD7946">
                  <w:pPr>
                    <w:spacing w:after="0"/>
                    <w:rPr>
                      <w:rFonts w:ascii="Times New Roman" w:hAnsi="Times New Roman" w:cs="Times New Roman"/>
                      <w:lang w:val="en-GB" w:eastAsia="et-EE"/>
                    </w:rPr>
                  </w:pPr>
                </w:p>
              </w:tc>
              <w:tc>
                <w:tcPr>
                  <w:tcW w:w="10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FBB9E41" w14:textId="77777777" w:rsidR="00C25247" w:rsidRPr="00A73FD7" w:rsidRDefault="00C25247" w:rsidP="00DD7946">
                  <w:pPr>
                    <w:spacing w:after="0"/>
                    <w:rPr>
                      <w:rFonts w:ascii="Times New Roman" w:hAnsi="Times New Roman" w:cs="Times New Roman"/>
                      <w:lang w:val="en-GB" w:eastAsia="et-EE"/>
                    </w:rPr>
                  </w:pPr>
                </w:p>
              </w:tc>
              <w:tc>
                <w:tcPr>
                  <w:tcW w:w="106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BB2EC71" w14:textId="77777777" w:rsidR="00C25247" w:rsidRPr="00A73FD7" w:rsidRDefault="00C25247" w:rsidP="00DD7946">
                  <w:pPr>
                    <w:spacing w:after="0"/>
                    <w:rPr>
                      <w:rFonts w:ascii="Times New Roman" w:hAnsi="Times New Roman" w:cs="Times New Roman"/>
                      <w:lang w:val="en-GB" w:eastAsia="et-EE"/>
                    </w:rPr>
                  </w:pPr>
                </w:p>
              </w:tc>
              <w:tc>
                <w:tcPr>
                  <w:tcW w:w="10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A259A2C" w14:textId="77777777" w:rsidR="00C25247" w:rsidRPr="00A73FD7" w:rsidRDefault="00C25247" w:rsidP="00DD7946">
                  <w:pPr>
                    <w:spacing w:after="0"/>
                    <w:rPr>
                      <w:rFonts w:ascii="Times New Roman" w:hAnsi="Times New Roman" w:cs="Times New Roman"/>
                      <w:lang w:val="en-GB" w:eastAsia="et-EE"/>
                    </w:rPr>
                  </w:pPr>
                </w:p>
              </w:tc>
              <w:tc>
                <w:tcPr>
                  <w:tcW w:w="106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F984BD9" w14:textId="77777777" w:rsidR="00C25247" w:rsidRPr="00A73FD7" w:rsidRDefault="00C25247" w:rsidP="00DD7946">
                  <w:pPr>
                    <w:spacing w:after="0"/>
                    <w:rPr>
                      <w:rFonts w:ascii="Times New Roman" w:hAnsi="Times New Roman" w:cs="Times New Roman"/>
                      <w:lang w:val="en-GB" w:eastAsia="et-EE"/>
                    </w:rPr>
                  </w:pPr>
                </w:p>
              </w:tc>
              <w:tc>
                <w:tcPr>
                  <w:tcW w:w="1055" w:type="dxa"/>
                  <w:tcBorders>
                    <w:top w:val="single" w:sz="4" w:space="0" w:color="000000"/>
                    <w:left w:val="single" w:sz="4" w:space="0" w:color="000000"/>
                    <w:bottom w:val="single" w:sz="4" w:space="0" w:color="000000"/>
                    <w:right w:val="single" w:sz="4" w:space="0" w:color="000000"/>
                  </w:tcBorders>
                  <w:shd w:val="clear" w:color="auto" w:fill="auto"/>
                </w:tcPr>
                <w:p w14:paraId="00A290B6" w14:textId="77777777" w:rsidR="00C25247" w:rsidRPr="00A73FD7" w:rsidRDefault="00C25247" w:rsidP="00DD7946">
                  <w:pPr>
                    <w:spacing w:after="0"/>
                    <w:rPr>
                      <w:rFonts w:ascii="Times New Roman" w:hAnsi="Times New Roman" w:cs="Times New Roman"/>
                      <w:lang w:val="en-GB" w:eastAsia="et-EE"/>
                    </w:rPr>
                  </w:pPr>
                </w:p>
              </w:tc>
            </w:tr>
          </w:tbl>
          <w:p w14:paraId="2B895B5D" w14:textId="77777777" w:rsidR="00C25247" w:rsidRDefault="00C25247" w:rsidP="00DD7946">
            <w:pPr>
              <w:jc w:val="center"/>
              <w:rPr>
                <w:rFonts w:ascii="Times New Roman" w:hAnsi="Times New Roman" w:cs="Times New Roman"/>
                <w:b/>
              </w:rPr>
            </w:pPr>
          </w:p>
          <w:tbl>
            <w:tblPr>
              <w:tblW w:w="100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683"/>
              <w:gridCol w:w="1065"/>
              <w:gridCol w:w="1066"/>
              <w:gridCol w:w="1065"/>
              <w:gridCol w:w="1066"/>
              <w:gridCol w:w="1065"/>
              <w:gridCol w:w="1055"/>
            </w:tblGrid>
            <w:tr w:rsidR="00C25247" w:rsidRPr="009A4579" w14:paraId="13C0E4CC" w14:textId="77777777" w:rsidTr="00524DA2">
              <w:trPr>
                <w:cantSplit/>
                <w:trHeight w:val="173"/>
              </w:trPr>
              <w:tc>
                <w:tcPr>
                  <w:tcW w:w="10065" w:type="dxa"/>
                  <w:gridSpan w:val="7"/>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75B74AE3" w14:textId="77777777" w:rsidR="00C25247" w:rsidRPr="009A4579" w:rsidRDefault="00C25247" w:rsidP="00DD7946">
                  <w:pPr>
                    <w:spacing w:after="0" w:line="240" w:lineRule="auto"/>
                    <w:rPr>
                      <w:rFonts w:ascii="Times New Roman" w:eastAsia="SimSun" w:hAnsi="Times New Roman" w:cs="Times New Roman"/>
                      <w:b/>
                      <w:bCs/>
                      <w:lang w:val="en-GB" w:eastAsia="en-GB"/>
                    </w:rPr>
                  </w:pPr>
                  <w:r w:rsidRPr="009A4579">
                    <w:rPr>
                      <w:rFonts w:ascii="Times New Roman" w:eastAsia="SimSun" w:hAnsi="Times New Roman" w:cs="Times New Roman"/>
                      <w:b/>
                      <w:bCs/>
                      <w:lang w:val="en-GB" w:eastAsia="en-GB"/>
                    </w:rPr>
                    <w:t>TABLE 7 - CONCENTRATION OF THE IP.2 SOLUTION</w:t>
                  </w:r>
                </w:p>
              </w:tc>
            </w:tr>
            <w:tr w:rsidR="00C25247" w:rsidRPr="009A4579" w14:paraId="3F1FBE1C" w14:textId="77777777" w:rsidTr="00524DA2">
              <w:trPr>
                <w:cantSplit/>
                <w:trHeight w:val="383"/>
              </w:trPr>
              <w:tc>
                <w:tcPr>
                  <w:tcW w:w="3683"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A16232C" w14:textId="77777777" w:rsidR="00C25247" w:rsidRPr="009A4579" w:rsidRDefault="00C25247" w:rsidP="00DD7946">
                  <w:pPr>
                    <w:spacing w:after="0" w:line="360" w:lineRule="auto"/>
                    <w:rPr>
                      <w:rFonts w:ascii="Times New Roman" w:hAnsi="Times New Roman" w:cs="Times New Roman"/>
                      <w:lang w:val="en-GB"/>
                    </w:rPr>
                  </w:pPr>
                  <w:r w:rsidRPr="009A4579">
                    <w:rPr>
                      <w:rFonts w:ascii="Times New Roman" w:hAnsi="Times New Roman" w:cs="Times New Roman"/>
                      <w:lang w:val="en-GB"/>
                    </w:rPr>
                    <w:t>Time (</w:t>
                  </w:r>
                  <w:proofErr w:type="spellStart"/>
                  <w:r w:rsidRPr="009A4579">
                    <w:rPr>
                      <w:rFonts w:ascii="Times New Roman" w:hAnsi="Times New Roman" w:cs="Times New Roman"/>
                      <w:lang w:val="en-GB"/>
                    </w:rPr>
                    <w:t>hh:mm</w:t>
                  </w:r>
                  <w:proofErr w:type="spellEnd"/>
                  <w:r w:rsidRPr="009A4579">
                    <w:rPr>
                      <w:rFonts w:ascii="Times New Roman" w:hAnsi="Times New Roman" w:cs="Times New Roman"/>
                      <w:lang w:val="en-GB"/>
                    </w:rPr>
                    <w:t>)</w:t>
                  </w:r>
                </w:p>
              </w:tc>
              <w:tc>
                <w:tcPr>
                  <w:tcW w:w="106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E50509C" w14:textId="77777777" w:rsidR="00C25247" w:rsidRPr="009A4579" w:rsidRDefault="00C25247" w:rsidP="00DD7946">
                  <w:pPr>
                    <w:spacing w:after="0"/>
                    <w:jc w:val="center"/>
                    <w:rPr>
                      <w:rFonts w:ascii="Times New Roman" w:hAnsi="Times New Roman" w:cs="Times New Roman"/>
                      <w:lang w:val="en-GB"/>
                    </w:rPr>
                  </w:pPr>
                  <w:r w:rsidRPr="009A4579">
                    <w:rPr>
                      <w:rFonts w:ascii="Times New Roman" w:hAnsi="Times New Roman" w:cs="Times New Roman"/>
                      <w:lang w:val="en-GB"/>
                    </w:rPr>
                    <w:t>___:___</w:t>
                  </w:r>
                </w:p>
              </w:tc>
              <w:tc>
                <w:tcPr>
                  <w:tcW w:w="10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A3153A8" w14:textId="77777777" w:rsidR="00C25247" w:rsidRPr="009A4579" w:rsidRDefault="00C25247" w:rsidP="00DD7946">
                  <w:pPr>
                    <w:spacing w:after="0"/>
                    <w:jc w:val="center"/>
                    <w:rPr>
                      <w:rFonts w:ascii="Times New Roman" w:hAnsi="Times New Roman" w:cs="Times New Roman"/>
                      <w:lang w:val="en-GB"/>
                    </w:rPr>
                  </w:pPr>
                  <w:r w:rsidRPr="009A4579">
                    <w:rPr>
                      <w:rFonts w:ascii="Times New Roman" w:hAnsi="Times New Roman" w:cs="Times New Roman"/>
                      <w:lang w:val="en-GB"/>
                    </w:rPr>
                    <w:t>___:___</w:t>
                  </w:r>
                </w:p>
              </w:tc>
              <w:tc>
                <w:tcPr>
                  <w:tcW w:w="106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163058E" w14:textId="77777777" w:rsidR="00C25247" w:rsidRPr="009A4579" w:rsidRDefault="00C25247" w:rsidP="00DD7946">
                  <w:pPr>
                    <w:spacing w:after="0"/>
                    <w:jc w:val="center"/>
                    <w:rPr>
                      <w:rFonts w:ascii="Times New Roman" w:hAnsi="Times New Roman" w:cs="Times New Roman"/>
                      <w:lang w:val="en-GB"/>
                    </w:rPr>
                  </w:pPr>
                  <w:r w:rsidRPr="009A4579">
                    <w:rPr>
                      <w:rFonts w:ascii="Times New Roman" w:hAnsi="Times New Roman" w:cs="Times New Roman"/>
                      <w:lang w:val="en-GB"/>
                    </w:rPr>
                    <w:t>___:___</w:t>
                  </w:r>
                </w:p>
              </w:tc>
              <w:tc>
                <w:tcPr>
                  <w:tcW w:w="10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ED91B42" w14:textId="77777777" w:rsidR="00C25247" w:rsidRPr="009A4579" w:rsidRDefault="00C25247" w:rsidP="00DD7946">
                  <w:pPr>
                    <w:spacing w:after="0"/>
                    <w:jc w:val="center"/>
                    <w:rPr>
                      <w:rFonts w:ascii="Times New Roman" w:hAnsi="Times New Roman" w:cs="Times New Roman"/>
                      <w:lang w:val="en-GB"/>
                    </w:rPr>
                  </w:pPr>
                  <w:r w:rsidRPr="009A4579">
                    <w:rPr>
                      <w:rFonts w:ascii="Times New Roman" w:hAnsi="Times New Roman" w:cs="Times New Roman"/>
                      <w:lang w:val="en-GB"/>
                    </w:rPr>
                    <w:t>___:___</w:t>
                  </w:r>
                </w:p>
              </w:tc>
              <w:tc>
                <w:tcPr>
                  <w:tcW w:w="106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9F7AAC9" w14:textId="77777777" w:rsidR="00C25247" w:rsidRPr="009A4579" w:rsidRDefault="00C25247" w:rsidP="00DD7946">
                  <w:pPr>
                    <w:spacing w:after="0"/>
                    <w:jc w:val="center"/>
                    <w:rPr>
                      <w:rFonts w:ascii="Times New Roman" w:hAnsi="Times New Roman" w:cs="Times New Roman"/>
                      <w:lang w:val="en-GB"/>
                    </w:rPr>
                  </w:pPr>
                  <w:r w:rsidRPr="009A4579">
                    <w:rPr>
                      <w:rFonts w:ascii="Times New Roman" w:hAnsi="Times New Roman" w:cs="Times New Roman"/>
                      <w:lang w:val="en-GB"/>
                    </w:rPr>
                    <w:t>___:___</w:t>
                  </w:r>
                </w:p>
              </w:tc>
              <w:tc>
                <w:tcPr>
                  <w:tcW w:w="105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D5FCBF1" w14:textId="77777777" w:rsidR="00C25247" w:rsidRPr="009A4579" w:rsidRDefault="00C25247" w:rsidP="00DD7946">
                  <w:pPr>
                    <w:spacing w:after="0"/>
                    <w:jc w:val="center"/>
                    <w:rPr>
                      <w:rFonts w:ascii="Times New Roman" w:hAnsi="Times New Roman" w:cs="Times New Roman"/>
                      <w:lang w:val="en-GB"/>
                    </w:rPr>
                  </w:pPr>
                  <w:r w:rsidRPr="009A4579">
                    <w:rPr>
                      <w:rFonts w:ascii="Times New Roman" w:hAnsi="Times New Roman" w:cs="Times New Roman"/>
                      <w:lang w:val="en-GB"/>
                    </w:rPr>
                    <w:t>___:___</w:t>
                  </w:r>
                </w:p>
              </w:tc>
            </w:tr>
            <w:tr w:rsidR="00C25247" w:rsidRPr="009A4579" w14:paraId="234BB862" w14:textId="77777777" w:rsidTr="00524DA2">
              <w:trPr>
                <w:cantSplit/>
                <w:trHeight w:val="286"/>
              </w:trPr>
              <w:tc>
                <w:tcPr>
                  <w:tcW w:w="3683" w:type="dxa"/>
                  <w:tcBorders>
                    <w:top w:val="single" w:sz="4" w:space="0" w:color="000000"/>
                    <w:left w:val="single" w:sz="4" w:space="0" w:color="000000"/>
                    <w:bottom w:val="single" w:sz="4" w:space="0" w:color="000000"/>
                    <w:right w:val="single" w:sz="4" w:space="0" w:color="000000"/>
                  </w:tcBorders>
                  <w:shd w:val="clear" w:color="auto" w:fill="auto"/>
                </w:tcPr>
                <w:p w14:paraId="3FCCFEAE" w14:textId="77777777" w:rsidR="00C25247" w:rsidRPr="00A73FD7" w:rsidRDefault="00C25247" w:rsidP="00DD7946">
                  <w:pPr>
                    <w:spacing w:after="0" w:line="360" w:lineRule="auto"/>
                    <w:rPr>
                      <w:rFonts w:ascii="Times New Roman" w:hAnsi="Times New Roman" w:cs="Times New Roman"/>
                      <w:lang w:val="en-GB" w:eastAsia="et-EE"/>
                    </w:rPr>
                  </w:pPr>
                  <w:r w:rsidRPr="009A4579">
                    <w:rPr>
                      <w:rFonts w:ascii="Times New Roman" w:hAnsi="Times New Roman" w:cs="Times New Roman"/>
                      <w:lang w:val="en-GB"/>
                    </w:rPr>
                    <w:t xml:space="preserve">Reaction mixture temperature, </w:t>
                  </w:r>
                  <w:proofErr w:type="spellStart"/>
                  <w:r w:rsidRPr="009A4579">
                    <w:rPr>
                      <w:rFonts w:ascii="Times New Roman" w:hAnsi="Times New Roman" w:cs="Times New Roman"/>
                      <w:vertAlign w:val="superscript"/>
                      <w:lang w:val="en-GB"/>
                    </w:rPr>
                    <w:t>o</w:t>
                  </w:r>
                  <w:r w:rsidRPr="009A4579">
                    <w:rPr>
                      <w:rFonts w:ascii="Times New Roman" w:hAnsi="Times New Roman" w:cs="Times New Roman"/>
                      <w:lang w:val="en-GB"/>
                    </w:rPr>
                    <w:t>C</w:t>
                  </w:r>
                  <w:proofErr w:type="spellEnd"/>
                </w:p>
              </w:tc>
              <w:tc>
                <w:tcPr>
                  <w:tcW w:w="106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6533021" w14:textId="77777777" w:rsidR="00C25247" w:rsidRPr="00A73FD7" w:rsidRDefault="00C25247" w:rsidP="00DD7946">
                  <w:pPr>
                    <w:spacing w:after="0" w:line="360" w:lineRule="auto"/>
                    <w:rPr>
                      <w:rFonts w:ascii="Times New Roman" w:hAnsi="Times New Roman" w:cs="Times New Roman"/>
                      <w:lang w:val="en-GB" w:eastAsia="et-EE"/>
                    </w:rPr>
                  </w:pPr>
                </w:p>
              </w:tc>
              <w:tc>
                <w:tcPr>
                  <w:tcW w:w="10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06A3071" w14:textId="77777777" w:rsidR="00C25247" w:rsidRPr="00A73FD7" w:rsidRDefault="00C25247" w:rsidP="00DD7946">
                  <w:pPr>
                    <w:spacing w:after="0" w:line="360" w:lineRule="auto"/>
                    <w:rPr>
                      <w:rFonts w:ascii="Times New Roman" w:hAnsi="Times New Roman" w:cs="Times New Roman"/>
                      <w:lang w:val="en-GB" w:eastAsia="et-EE"/>
                    </w:rPr>
                  </w:pPr>
                </w:p>
              </w:tc>
              <w:tc>
                <w:tcPr>
                  <w:tcW w:w="106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4D11958" w14:textId="77777777" w:rsidR="00C25247" w:rsidRPr="00A73FD7" w:rsidRDefault="00C25247" w:rsidP="00DD7946">
                  <w:pPr>
                    <w:spacing w:after="0" w:line="360" w:lineRule="auto"/>
                    <w:rPr>
                      <w:rFonts w:ascii="Times New Roman" w:hAnsi="Times New Roman" w:cs="Times New Roman"/>
                      <w:lang w:val="en-GB" w:eastAsia="et-EE"/>
                    </w:rPr>
                  </w:pPr>
                </w:p>
              </w:tc>
              <w:tc>
                <w:tcPr>
                  <w:tcW w:w="10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4C62AF3" w14:textId="77777777" w:rsidR="00C25247" w:rsidRPr="00A73FD7" w:rsidRDefault="00C25247" w:rsidP="00DD7946">
                  <w:pPr>
                    <w:spacing w:after="0" w:line="360" w:lineRule="auto"/>
                    <w:rPr>
                      <w:rFonts w:ascii="Times New Roman" w:hAnsi="Times New Roman" w:cs="Times New Roman"/>
                      <w:lang w:val="en-GB" w:eastAsia="et-EE"/>
                    </w:rPr>
                  </w:pPr>
                </w:p>
              </w:tc>
              <w:tc>
                <w:tcPr>
                  <w:tcW w:w="106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16A6800" w14:textId="77777777" w:rsidR="00C25247" w:rsidRPr="00A73FD7" w:rsidRDefault="00C25247" w:rsidP="00DD7946">
                  <w:pPr>
                    <w:spacing w:after="0" w:line="360" w:lineRule="auto"/>
                    <w:rPr>
                      <w:rFonts w:ascii="Times New Roman" w:hAnsi="Times New Roman" w:cs="Times New Roman"/>
                      <w:lang w:val="en-GB" w:eastAsia="et-EE"/>
                    </w:rPr>
                  </w:pPr>
                </w:p>
              </w:tc>
              <w:tc>
                <w:tcPr>
                  <w:tcW w:w="1055" w:type="dxa"/>
                  <w:tcBorders>
                    <w:top w:val="single" w:sz="4" w:space="0" w:color="000000"/>
                    <w:left w:val="single" w:sz="4" w:space="0" w:color="000000"/>
                    <w:bottom w:val="single" w:sz="4" w:space="0" w:color="000000"/>
                    <w:right w:val="single" w:sz="4" w:space="0" w:color="000000"/>
                  </w:tcBorders>
                  <w:shd w:val="clear" w:color="auto" w:fill="auto"/>
                </w:tcPr>
                <w:p w14:paraId="3A24728F" w14:textId="77777777" w:rsidR="00C25247" w:rsidRPr="00A73FD7" w:rsidRDefault="00C25247" w:rsidP="00DD7946">
                  <w:pPr>
                    <w:spacing w:after="0" w:line="360" w:lineRule="auto"/>
                    <w:rPr>
                      <w:rFonts w:ascii="Times New Roman" w:hAnsi="Times New Roman" w:cs="Times New Roman"/>
                      <w:lang w:val="en-GB" w:eastAsia="et-EE"/>
                    </w:rPr>
                  </w:pPr>
                </w:p>
              </w:tc>
            </w:tr>
            <w:tr w:rsidR="00C25247" w:rsidRPr="009A4579" w14:paraId="23D102AD" w14:textId="77777777" w:rsidTr="00524DA2">
              <w:trPr>
                <w:cantSplit/>
                <w:trHeight w:val="286"/>
              </w:trPr>
              <w:tc>
                <w:tcPr>
                  <w:tcW w:w="3683" w:type="dxa"/>
                  <w:tcBorders>
                    <w:top w:val="single" w:sz="4" w:space="0" w:color="000000"/>
                    <w:left w:val="single" w:sz="4" w:space="0" w:color="000000"/>
                    <w:bottom w:val="single" w:sz="4" w:space="0" w:color="000000"/>
                    <w:right w:val="single" w:sz="4" w:space="0" w:color="000000"/>
                  </w:tcBorders>
                  <w:shd w:val="clear" w:color="auto" w:fill="auto"/>
                </w:tcPr>
                <w:p w14:paraId="2AED58AD" w14:textId="77777777" w:rsidR="00C25247" w:rsidRPr="00A73FD7" w:rsidRDefault="00C25247" w:rsidP="00DD7946">
                  <w:pPr>
                    <w:spacing w:after="0" w:line="360" w:lineRule="auto"/>
                    <w:rPr>
                      <w:rFonts w:ascii="Times New Roman" w:hAnsi="Times New Roman" w:cs="Times New Roman"/>
                      <w:lang w:val="en-GB" w:eastAsia="et-EE"/>
                    </w:rPr>
                  </w:pPr>
                  <w:r w:rsidRPr="009A4579">
                    <w:rPr>
                      <w:rFonts w:ascii="Times New Roman" w:hAnsi="Times New Roman" w:cs="Times New Roman"/>
                      <w:lang w:val="en-GB"/>
                    </w:rPr>
                    <w:t xml:space="preserve">Thermostat temperature setting, </w:t>
                  </w:r>
                  <w:proofErr w:type="spellStart"/>
                  <w:r w:rsidRPr="009A4579">
                    <w:rPr>
                      <w:rFonts w:ascii="Times New Roman" w:hAnsi="Times New Roman" w:cs="Times New Roman"/>
                      <w:vertAlign w:val="superscript"/>
                      <w:lang w:val="en-GB"/>
                    </w:rPr>
                    <w:t>o</w:t>
                  </w:r>
                  <w:r w:rsidRPr="009A4579">
                    <w:rPr>
                      <w:rFonts w:ascii="Times New Roman" w:hAnsi="Times New Roman" w:cs="Times New Roman"/>
                      <w:lang w:val="en-GB"/>
                    </w:rPr>
                    <w:t>C</w:t>
                  </w:r>
                  <w:proofErr w:type="spellEnd"/>
                </w:p>
              </w:tc>
              <w:tc>
                <w:tcPr>
                  <w:tcW w:w="106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E6FACDA" w14:textId="77777777" w:rsidR="00C25247" w:rsidRPr="00A73FD7" w:rsidRDefault="00C25247" w:rsidP="00DD7946">
                  <w:pPr>
                    <w:spacing w:after="0" w:line="360" w:lineRule="auto"/>
                    <w:rPr>
                      <w:rFonts w:ascii="Times New Roman" w:hAnsi="Times New Roman" w:cs="Times New Roman"/>
                      <w:lang w:val="en-GB" w:eastAsia="et-EE"/>
                    </w:rPr>
                  </w:pPr>
                </w:p>
              </w:tc>
              <w:tc>
                <w:tcPr>
                  <w:tcW w:w="10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D471663" w14:textId="77777777" w:rsidR="00C25247" w:rsidRPr="00A73FD7" w:rsidRDefault="00C25247" w:rsidP="00DD7946">
                  <w:pPr>
                    <w:spacing w:after="0" w:line="360" w:lineRule="auto"/>
                    <w:rPr>
                      <w:rFonts w:ascii="Times New Roman" w:hAnsi="Times New Roman" w:cs="Times New Roman"/>
                      <w:lang w:val="en-GB" w:eastAsia="et-EE"/>
                    </w:rPr>
                  </w:pPr>
                </w:p>
              </w:tc>
              <w:tc>
                <w:tcPr>
                  <w:tcW w:w="106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B32C316" w14:textId="77777777" w:rsidR="00C25247" w:rsidRPr="00A73FD7" w:rsidRDefault="00C25247" w:rsidP="00DD7946">
                  <w:pPr>
                    <w:spacing w:after="0" w:line="360" w:lineRule="auto"/>
                    <w:rPr>
                      <w:rFonts w:ascii="Times New Roman" w:hAnsi="Times New Roman" w:cs="Times New Roman"/>
                      <w:lang w:val="en-GB" w:eastAsia="et-EE"/>
                    </w:rPr>
                  </w:pPr>
                </w:p>
              </w:tc>
              <w:tc>
                <w:tcPr>
                  <w:tcW w:w="10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572E4C8" w14:textId="77777777" w:rsidR="00C25247" w:rsidRPr="00A73FD7" w:rsidRDefault="00C25247" w:rsidP="00DD7946">
                  <w:pPr>
                    <w:spacing w:after="0" w:line="360" w:lineRule="auto"/>
                    <w:rPr>
                      <w:rFonts w:ascii="Times New Roman" w:hAnsi="Times New Roman" w:cs="Times New Roman"/>
                      <w:lang w:val="en-GB" w:eastAsia="et-EE"/>
                    </w:rPr>
                  </w:pPr>
                </w:p>
              </w:tc>
              <w:tc>
                <w:tcPr>
                  <w:tcW w:w="106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3BF9290" w14:textId="77777777" w:rsidR="00C25247" w:rsidRPr="00A73FD7" w:rsidRDefault="00C25247" w:rsidP="00DD7946">
                  <w:pPr>
                    <w:spacing w:after="0" w:line="360" w:lineRule="auto"/>
                    <w:rPr>
                      <w:rFonts w:ascii="Times New Roman" w:hAnsi="Times New Roman" w:cs="Times New Roman"/>
                      <w:lang w:val="en-GB" w:eastAsia="et-EE"/>
                    </w:rPr>
                  </w:pPr>
                </w:p>
              </w:tc>
              <w:tc>
                <w:tcPr>
                  <w:tcW w:w="1055" w:type="dxa"/>
                  <w:tcBorders>
                    <w:top w:val="single" w:sz="4" w:space="0" w:color="000000"/>
                    <w:left w:val="single" w:sz="4" w:space="0" w:color="000000"/>
                    <w:bottom w:val="single" w:sz="4" w:space="0" w:color="000000"/>
                    <w:right w:val="single" w:sz="4" w:space="0" w:color="000000"/>
                  </w:tcBorders>
                  <w:shd w:val="clear" w:color="auto" w:fill="auto"/>
                </w:tcPr>
                <w:p w14:paraId="27668A36" w14:textId="77777777" w:rsidR="00C25247" w:rsidRPr="00A73FD7" w:rsidRDefault="00C25247" w:rsidP="00DD7946">
                  <w:pPr>
                    <w:spacing w:after="0" w:line="360" w:lineRule="auto"/>
                    <w:rPr>
                      <w:rFonts w:ascii="Times New Roman" w:hAnsi="Times New Roman" w:cs="Times New Roman"/>
                      <w:lang w:val="en-GB" w:eastAsia="et-EE"/>
                    </w:rPr>
                  </w:pPr>
                </w:p>
              </w:tc>
            </w:tr>
            <w:tr w:rsidR="00C25247" w:rsidRPr="009A4579" w14:paraId="38C7A2BA" w14:textId="77777777" w:rsidTr="00524DA2">
              <w:trPr>
                <w:cantSplit/>
                <w:trHeight w:val="286"/>
              </w:trPr>
              <w:tc>
                <w:tcPr>
                  <w:tcW w:w="3683" w:type="dxa"/>
                  <w:tcBorders>
                    <w:top w:val="single" w:sz="4" w:space="0" w:color="000000"/>
                    <w:left w:val="single" w:sz="4" w:space="0" w:color="000000"/>
                    <w:bottom w:val="single" w:sz="4" w:space="0" w:color="000000"/>
                    <w:right w:val="single" w:sz="4" w:space="0" w:color="000000"/>
                  </w:tcBorders>
                  <w:shd w:val="clear" w:color="auto" w:fill="auto"/>
                </w:tcPr>
                <w:p w14:paraId="24605E26" w14:textId="1941B49B" w:rsidR="00C25247" w:rsidRPr="009A4579" w:rsidRDefault="00C25247" w:rsidP="00DD7946">
                  <w:pPr>
                    <w:spacing w:after="0" w:line="360" w:lineRule="auto"/>
                    <w:rPr>
                      <w:rFonts w:ascii="Times New Roman" w:hAnsi="Times New Roman" w:cs="Times New Roman"/>
                      <w:lang w:val="en-GB"/>
                    </w:rPr>
                  </w:pPr>
                  <w:r w:rsidRPr="009A4579">
                    <w:rPr>
                      <w:rFonts w:ascii="Times New Roman" w:hAnsi="Times New Roman" w:cs="Times New Roman"/>
                      <w:lang w:val="en-GB"/>
                    </w:rPr>
                    <w:t xml:space="preserve">Stirring rate </w:t>
                  </w:r>
                  <w:r w:rsidR="007879AD">
                    <w:rPr>
                      <w:rFonts w:ascii="Times New Roman" w:hAnsi="Times New Roman" w:cs="Times New Roman"/>
                      <w:lang w:val="en-GB"/>
                    </w:rPr>
                    <w:t>021-30</w:t>
                  </w:r>
                  <w:r w:rsidRPr="009A4579">
                    <w:rPr>
                      <w:rFonts w:ascii="Times New Roman" w:hAnsi="Times New Roman" w:cs="Times New Roman"/>
                      <w:lang w:val="en-GB"/>
                    </w:rPr>
                    <w:t>, RPM</w:t>
                  </w:r>
                </w:p>
              </w:tc>
              <w:tc>
                <w:tcPr>
                  <w:tcW w:w="106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0088D3B" w14:textId="77777777" w:rsidR="00C25247" w:rsidRPr="00A73FD7" w:rsidRDefault="00C25247" w:rsidP="00DD7946">
                  <w:pPr>
                    <w:spacing w:after="0" w:line="360" w:lineRule="auto"/>
                    <w:rPr>
                      <w:rFonts w:ascii="Times New Roman" w:hAnsi="Times New Roman" w:cs="Times New Roman"/>
                      <w:lang w:val="en-GB" w:eastAsia="et-EE"/>
                    </w:rPr>
                  </w:pPr>
                </w:p>
              </w:tc>
              <w:tc>
                <w:tcPr>
                  <w:tcW w:w="10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31ED778" w14:textId="77777777" w:rsidR="00C25247" w:rsidRPr="00A73FD7" w:rsidRDefault="00C25247" w:rsidP="00DD7946">
                  <w:pPr>
                    <w:spacing w:after="0" w:line="360" w:lineRule="auto"/>
                    <w:rPr>
                      <w:rFonts w:ascii="Times New Roman" w:hAnsi="Times New Roman" w:cs="Times New Roman"/>
                      <w:lang w:val="en-GB" w:eastAsia="et-EE"/>
                    </w:rPr>
                  </w:pPr>
                </w:p>
              </w:tc>
              <w:tc>
                <w:tcPr>
                  <w:tcW w:w="106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13CD190" w14:textId="77777777" w:rsidR="00C25247" w:rsidRPr="00A73FD7" w:rsidRDefault="00C25247" w:rsidP="00DD7946">
                  <w:pPr>
                    <w:spacing w:after="0" w:line="360" w:lineRule="auto"/>
                    <w:rPr>
                      <w:rFonts w:ascii="Times New Roman" w:hAnsi="Times New Roman" w:cs="Times New Roman"/>
                      <w:lang w:val="en-GB" w:eastAsia="et-EE"/>
                    </w:rPr>
                  </w:pPr>
                </w:p>
              </w:tc>
              <w:tc>
                <w:tcPr>
                  <w:tcW w:w="10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5405948" w14:textId="77777777" w:rsidR="00C25247" w:rsidRPr="00A73FD7" w:rsidRDefault="00C25247" w:rsidP="00DD7946">
                  <w:pPr>
                    <w:spacing w:after="0" w:line="360" w:lineRule="auto"/>
                    <w:rPr>
                      <w:rFonts w:ascii="Times New Roman" w:hAnsi="Times New Roman" w:cs="Times New Roman"/>
                      <w:lang w:val="en-GB" w:eastAsia="et-EE"/>
                    </w:rPr>
                  </w:pPr>
                </w:p>
              </w:tc>
              <w:tc>
                <w:tcPr>
                  <w:tcW w:w="106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0ADF314" w14:textId="77777777" w:rsidR="00C25247" w:rsidRPr="00A73FD7" w:rsidRDefault="00C25247" w:rsidP="00DD7946">
                  <w:pPr>
                    <w:spacing w:after="0" w:line="360" w:lineRule="auto"/>
                    <w:rPr>
                      <w:rFonts w:ascii="Times New Roman" w:hAnsi="Times New Roman" w:cs="Times New Roman"/>
                      <w:lang w:val="en-GB" w:eastAsia="et-EE"/>
                    </w:rPr>
                  </w:pPr>
                </w:p>
              </w:tc>
              <w:tc>
                <w:tcPr>
                  <w:tcW w:w="1055" w:type="dxa"/>
                  <w:tcBorders>
                    <w:top w:val="single" w:sz="4" w:space="0" w:color="000000"/>
                    <w:left w:val="single" w:sz="4" w:space="0" w:color="000000"/>
                    <w:bottom w:val="single" w:sz="4" w:space="0" w:color="000000"/>
                    <w:right w:val="single" w:sz="4" w:space="0" w:color="000000"/>
                  </w:tcBorders>
                  <w:shd w:val="clear" w:color="auto" w:fill="auto"/>
                </w:tcPr>
                <w:p w14:paraId="1C530A87" w14:textId="77777777" w:rsidR="00C25247" w:rsidRPr="00A73FD7" w:rsidRDefault="00C25247" w:rsidP="00DD7946">
                  <w:pPr>
                    <w:spacing w:after="0" w:line="360" w:lineRule="auto"/>
                    <w:rPr>
                      <w:rFonts w:ascii="Times New Roman" w:hAnsi="Times New Roman" w:cs="Times New Roman"/>
                      <w:lang w:val="en-GB" w:eastAsia="et-EE"/>
                    </w:rPr>
                  </w:pPr>
                </w:p>
              </w:tc>
            </w:tr>
            <w:tr w:rsidR="00C25247" w:rsidRPr="009A4579" w14:paraId="7EE800F0" w14:textId="77777777" w:rsidTr="00524DA2">
              <w:trPr>
                <w:cantSplit/>
                <w:trHeight w:val="286"/>
              </w:trPr>
              <w:tc>
                <w:tcPr>
                  <w:tcW w:w="3683" w:type="dxa"/>
                  <w:tcBorders>
                    <w:top w:val="single" w:sz="4" w:space="0" w:color="000000"/>
                    <w:left w:val="single" w:sz="4" w:space="0" w:color="000000"/>
                    <w:bottom w:val="single" w:sz="4" w:space="0" w:color="000000"/>
                    <w:right w:val="single" w:sz="4" w:space="0" w:color="000000"/>
                  </w:tcBorders>
                  <w:shd w:val="clear" w:color="auto" w:fill="auto"/>
                </w:tcPr>
                <w:p w14:paraId="5DBA9090" w14:textId="77777777" w:rsidR="00C25247" w:rsidRPr="009A4579" w:rsidRDefault="00C25247" w:rsidP="00DD7946">
                  <w:pPr>
                    <w:spacing w:after="0" w:line="360" w:lineRule="auto"/>
                    <w:rPr>
                      <w:rFonts w:ascii="Times New Roman" w:hAnsi="Times New Roman" w:cs="Times New Roman"/>
                      <w:lang w:val="en-GB"/>
                    </w:rPr>
                  </w:pPr>
                  <w:r w:rsidRPr="009A4579">
                    <w:rPr>
                      <w:rFonts w:ascii="Times New Roman" w:hAnsi="Times New Roman" w:cs="Times New Roman"/>
                      <w:lang w:val="en-GB"/>
                    </w:rPr>
                    <w:t>Receiving solvent? Y/N</w:t>
                  </w:r>
                </w:p>
              </w:tc>
              <w:tc>
                <w:tcPr>
                  <w:tcW w:w="106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948B9BB" w14:textId="77777777" w:rsidR="00C25247" w:rsidRPr="00A73FD7" w:rsidRDefault="00C25247" w:rsidP="00DD7946">
                  <w:pPr>
                    <w:spacing w:after="0" w:line="360" w:lineRule="auto"/>
                    <w:rPr>
                      <w:rFonts w:ascii="Times New Roman" w:hAnsi="Times New Roman" w:cs="Times New Roman"/>
                      <w:lang w:val="en-GB" w:eastAsia="et-EE"/>
                    </w:rPr>
                  </w:pPr>
                </w:p>
              </w:tc>
              <w:tc>
                <w:tcPr>
                  <w:tcW w:w="10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60A1778" w14:textId="77777777" w:rsidR="00C25247" w:rsidRPr="00A73FD7" w:rsidRDefault="00C25247" w:rsidP="00DD7946">
                  <w:pPr>
                    <w:spacing w:after="0" w:line="360" w:lineRule="auto"/>
                    <w:rPr>
                      <w:rFonts w:ascii="Times New Roman" w:hAnsi="Times New Roman" w:cs="Times New Roman"/>
                      <w:lang w:val="en-GB" w:eastAsia="et-EE"/>
                    </w:rPr>
                  </w:pPr>
                </w:p>
              </w:tc>
              <w:tc>
                <w:tcPr>
                  <w:tcW w:w="106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C333CF2" w14:textId="77777777" w:rsidR="00C25247" w:rsidRPr="00A73FD7" w:rsidRDefault="00C25247" w:rsidP="00DD7946">
                  <w:pPr>
                    <w:spacing w:after="0" w:line="360" w:lineRule="auto"/>
                    <w:rPr>
                      <w:rFonts w:ascii="Times New Roman" w:hAnsi="Times New Roman" w:cs="Times New Roman"/>
                      <w:lang w:val="en-GB" w:eastAsia="et-EE"/>
                    </w:rPr>
                  </w:pPr>
                </w:p>
              </w:tc>
              <w:tc>
                <w:tcPr>
                  <w:tcW w:w="10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4B5EE66" w14:textId="77777777" w:rsidR="00C25247" w:rsidRPr="00A73FD7" w:rsidRDefault="00C25247" w:rsidP="00DD7946">
                  <w:pPr>
                    <w:spacing w:after="0" w:line="360" w:lineRule="auto"/>
                    <w:rPr>
                      <w:rFonts w:ascii="Times New Roman" w:hAnsi="Times New Roman" w:cs="Times New Roman"/>
                      <w:lang w:val="en-GB" w:eastAsia="et-EE"/>
                    </w:rPr>
                  </w:pPr>
                </w:p>
              </w:tc>
              <w:tc>
                <w:tcPr>
                  <w:tcW w:w="106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2879AC4" w14:textId="77777777" w:rsidR="00C25247" w:rsidRPr="00A73FD7" w:rsidRDefault="00C25247" w:rsidP="00DD7946">
                  <w:pPr>
                    <w:spacing w:after="0" w:line="360" w:lineRule="auto"/>
                    <w:rPr>
                      <w:rFonts w:ascii="Times New Roman" w:hAnsi="Times New Roman" w:cs="Times New Roman"/>
                      <w:lang w:val="en-GB" w:eastAsia="et-EE"/>
                    </w:rPr>
                  </w:pPr>
                </w:p>
              </w:tc>
              <w:tc>
                <w:tcPr>
                  <w:tcW w:w="1055" w:type="dxa"/>
                  <w:tcBorders>
                    <w:top w:val="single" w:sz="4" w:space="0" w:color="000000"/>
                    <w:left w:val="single" w:sz="4" w:space="0" w:color="000000"/>
                    <w:bottom w:val="single" w:sz="4" w:space="0" w:color="000000"/>
                    <w:right w:val="single" w:sz="4" w:space="0" w:color="000000"/>
                  </w:tcBorders>
                  <w:shd w:val="clear" w:color="auto" w:fill="auto"/>
                </w:tcPr>
                <w:p w14:paraId="674937A1" w14:textId="77777777" w:rsidR="00C25247" w:rsidRPr="00A73FD7" w:rsidRDefault="00C25247" w:rsidP="00DD7946">
                  <w:pPr>
                    <w:spacing w:after="0" w:line="360" w:lineRule="auto"/>
                    <w:rPr>
                      <w:rFonts w:ascii="Times New Roman" w:hAnsi="Times New Roman" w:cs="Times New Roman"/>
                      <w:lang w:val="en-GB" w:eastAsia="et-EE"/>
                    </w:rPr>
                  </w:pPr>
                </w:p>
              </w:tc>
            </w:tr>
            <w:tr w:rsidR="00C25247" w:rsidRPr="009A4579" w14:paraId="2672D112" w14:textId="77777777" w:rsidTr="00524DA2">
              <w:trPr>
                <w:cantSplit/>
                <w:trHeight w:val="213"/>
              </w:trPr>
              <w:tc>
                <w:tcPr>
                  <w:tcW w:w="3683" w:type="dxa"/>
                  <w:tcBorders>
                    <w:top w:val="single" w:sz="4" w:space="0" w:color="000000"/>
                    <w:left w:val="single" w:sz="4" w:space="0" w:color="000000"/>
                    <w:bottom w:val="single" w:sz="4" w:space="0" w:color="000000"/>
                    <w:right w:val="single" w:sz="4" w:space="0" w:color="000000"/>
                  </w:tcBorders>
                  <w:shd w:val="clear" w:color="auto" w:fill="auto"/>
                </w:tcPr>
                <w:p w14:paraId="2578F525" w14:textId="77777777" w:rsidR="00C25247" w:rsidRPr="00A73FD7" w:rsidRDefault="00C25247" w:rsidP="00DD7946">
                  <w:pPr>
                    <w:spacing w:after="0" w:line="360" w:lineRule="auto"/>
                    <w:rPr>
                      <w:rFonts w:ascii="Times New Roman" w:hAnsi="Times New Roman" w:cs="Times New Roman"/>
                      <w:lang w:val="en-GB" w:eastAsia="et-EE"/>
                    </w:rPr>
                  </w:pPr>
                  <w:r w:rsidRPr="00A73FD7">
                    <w:rPr>
                      <w:rFonts w:ascii="Times New Roman" w:hAnsi="Times New Roman" w:cs="Times New Roman"/>
                      <w:lang w:val="en-GB"/>
                    </w:rPr>
                    <w:t>Vacuum reading, Torr</w:t>
                  </w:r>
                </w:p>
              </w:tc>
              <w:tc>
                <w:tcPr>
                  <w:tcW w:w="1065" w:type="dxa"/>
                  <w:tcBorders>
                    <w:top w:val="single" w:sz="4" w:space="0" w:color="000000"/>
                    <w:left w:val="single" w:sz="4" w:space="0" w:color="000000"/>
                    <w:bottom w:val="single" w:sz="4" w:space="0" w:color="000000"/>
                    <w:right w:val="single" w:sz="4" w:space="0" w:color="000000"/>
                  </w:tcBorders>
                  <w:shd w:val="clear" w:color="auto" w:fill="auto"/>
                </w:tcPr>
                <w:p w14:paraId="2C614CF5" w14:textId="77777777" w:rsidR="00C25247" w:rsidRPr="00A73FD7" w:rsidRDefault="00C25247" w:rsidP="00DD7946">
                  <w:pPr>
                    <w:spacing w:after="0" w:line="360" w:lineRule="auto"/>
                    <w:rPr>
                      <w:rFonts w:ascii="Times New Roman" w:hAnsi="Times New Roman" w:cs="Times New Roman"/>
                      <w:lang w:val="en-GB" w:eastAsia="et-EE"/>
                    </w:rPr>
                  </w:pPr>
                </w:p>
              </w:tc>
              <w:tc>
                <w:tcPr>
                  <w:tcW w:w="1066" w:type="dxa"/>
                  <w:tcBorders>
                    <w:top w:val="single" w:sz="4" w:space="0" w:color="000000"/>
                    <w:left w:val="single" w:sz="4" w:space="0" w:color="000000"/>
                    <w:bottom w:val="single" w:sz="4" w:space="0" w:color="000000"/>
                    <w:right w:val="single" w:sz="4" w:space="0" w:color="000000"/>
                  </w:tcBorders>
                  <w:shd w:val="clear" w:color="auto" w:fill="auto"/>
                </w:tcPr>
                <w:p w14:paraId="2BD2158B" w14:textId="77777777" w:rsidR="00C25247" w:rsidRPr="00A73FD7" w:rsidRDefault="00C25247" w:rsidP="00DD7946">
                  <w:pPr>
                    <w:spacing w:after="0" w:line="360" w:lineRule="auto"/>
                    <w:rPr>
                      <w:rFonts w:ascii="Times New Roman" w:hAnsi="Times New Roman" w:cs="Times New Roman"/>
                      <w:lang w:val="en-GB" w:eastAsia="et-EE"/>
                    </w:rPr>
                  </w:pPr>
                </w:p>
              </w:tc>
              <w:tc>
                <w:tcPr>
                  <w:tcW w:w="1065" w:type="dxa"/>
                  <w:tcBorders>
                    <w:top w:val="single" w:sz="4" w:space="0" w:color="000000"/>
                    <w:left w:val="single" w:sz="4" w:space="0" w:color="000000"/>
                    <w:bottom w:val="single" w:sz="4" w:space="0" w:color="000000"/>
                    <w:right w:val="single" w:sz="4" w:space="0" w:color="000000"/>
                  </w:tcBorders>
                  <w:shd w:val="clear" w:color="auto" w:fill="auto"/>
                </w:tcPr>
                <w:p w14:paraId="3591345D" w14:textId="77777777" w:rsidR="00C25247" w:rsidRPr="00A73FD7" w:rsidRDefault="00C25247" w:rsidP="00DD7946">
                  <w:pPr>
                    <w:spacing w:after="0" w:line="360" w:lineRule="auto"/>
                    <w:rPr>
                      <w:rFonts w:ascii="Times New Roman" w:hAnsi="Times New Roman" w:cs="Times New Roman"/>
                      <w:lang w:val="en-GB" w:eastAsia="et-EE"/>
                    </w:rPr>
                  </w:pPr>
                </w:p>
              </w:tc>
              <w:tc>
                <w:tcPr>
                  <w:tcW w:w="1066" w:type="dxa"/>
                  <w:tcBorders>
                    <w:top w:val="single" w:sz="4" w:space="0" w:color="000000"/>
                    <w:left w:val="single" w:sz="4" w:space="0" w:color="000000"/>
                    <w:bottom w:val="single" w:sz="4" w:space="0" w:color="000000"/>
                    <w:right w:val="single" w:sz="4" w:space="0" w:color="000000"/>
                  </w:tcBorders>
                  <w:shd w:val="clear" w:color="auto" w:fill="auto"/>
                </w:tcPr>
                <w:p w14:paraId="1E929679" w14:textId="77777777" w:rsidR="00C25247" w:rsidRPr="00A73FD7" w:rsidRDefault="00C25247" w:rsidP="00DD7946">
                  <w:pPr>
                    <w:spacing w:after="0" w:line="360" w:lineRule="auto"/>
                    <w:rPr>
                      <w:rFonts w:ascii="Times New Roman" w:hAnsi="Times New Roman" w:cs="Times New Roman"/>
                      <w:lang w:val="en-GB" w:eastAsia="et-EE"/>
                    </w:rPr>
                  </w:pPr>
                </w:p>
              </w:tc>
              <w:tc>
                <w:tcPr>
                  <w:tcW w:w="1065" w:type="dxa"/>
                  <w:tcBorders>
                    <w:top w:val="single" w:sz="4" w:space="0" w:color="000000"/>
                    <w:left w:val="single" w:sz="4" w:space="0" w:color="000000"/>
                    <w:bottom w:val="single" w:sz="4" w:space="0" w:color="000000"/>
                    <w:right w:val="single" w:sz="4" w:space="0" w:color="000000"/>
                  </w:tcBorders>
                  <w:shd w:val="clear" w:color="auto" w:fill="auto"/>
                </w:tcPr>
                <w:p w14:paraId="78A36CC1" w14:textId="77777777" w:rsidR="00C25247" w:rsidRPr="00A73FD7" w:rsidRDefault="00C25247" w:rsidP="00DD7946">
                  <w:pPr>
                    <w:spacing w:after="0" w:line="360" w:lineRule="auto"/>
                    <w:rPr>
                      <w:rFonts w:ascii="Times New Roman" w:hAnsi="Times New Roman" w:cs="Times New Roman"/>
                      <w:lang w:val="en-GB" w:eastAsia="et-EE"/>
                    </w:rPr>
                  </w:pPr>
                </w:p>
              </w:tc>
              <w:tc>
                <w:tcPr>
                  <w:tcW w:w="1055" w:type="dxa"/>
                  <w:tcBorders>
                    <w:top w:val="single" w:sz="4" w:space="0" w:color="000000"/>
                    <w:left w:val="single" w:sz="4" w:space="0" w:color="000000"/>
                    <w:bottom w:val="single" w:sz="4" w:space="0" w:color="000000"/>
                    <w:right w:val="single" w:sz="4" w:space="0" w:color="000000"/>
                  </w:tcBorders>
                  <w:shd w:val="clear" w:color="auto" w:fill="auto"/>
                </w:tcPr>
                <w:p w14:paraId="30902F49" w14:textId="77777777" w:rsidR="00C25247" w:rsidRPr="00A73FD7" w:rsidRDefault="00C25247" w:rsidP="00DD7946">
                  <w:pPr>
                    <w:spacing w:after="0" w:line="360" w:lineRule="auto"/>
                    <w:rPr>
                      <w:rFonts w:ascii="Times New Roman" w:hAnsi="Times New Roman" w:cs="Times New Roman"/>
                      <w:lang w:val="en-GB" w:eastAsia="et-EE"/>
                    </w:rPr>
                  </w:pPr>
                </w:p>
              </w:tc>
            </w:tr>
            <w:tr w:rsidR="00C25247" w:rsidRPr="009A4579" w14:paraId="76191E88" w14:textId="77777777" w:rsidTr="00524DA2">
              <w:trPr>
                <w:cantSplit/>
                <w:trHeight w:val="286"/>
              </w:trPr>
              <w:tc>
                <w:tcPr>
                  <w:tcW w:w="3683"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DCB794E" w14:textId="77777777" w:rsidR="00C25247" w:rsidRPr="00A73FD7" w:rsidRDefault="00C25247" w:rsidP="00DD7946">
                  <w:pPr>
                    <w:spacing w:after="0" w:line="360" w:lineRule="auto"/>
                    <w:rPr>
                      <w:rFonts w:ascii="Times New Roman" w:hAnsi="Times New Roman" w:cs="Times New Roman"/>
                      <w:lang w:val="en-GB"/>
                    </w:rPr>
                  </w:pPr>
                  <w:r w:rsidRPr="00A73FD7">
                    <w:rPr>
                      <w:rFonts w:ascii="Times New Roman" w:hAnsi="Times New Roman" w:cs="Times New Roman"/>
                      <w:lang w:val="en-GB"/>
                    </w:rPr>
                    <w:t>Removed n-heptane, kg</w:t>
                  </w:r>
                </w:p>
              </w:tc>
              <w:tc>
                <w:tcPr>
                  <w:tcW w:w="106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1F9700B" w14:textId="77777777" w:rsidR="00C25247" w:rsidRPr="00A73FD7" w:rsidRDefault="00C25247" w:rsidP="00DD7946">
                  <w:pPr>
                    <w:spacing w:after="0"/>
                    <w:rPr>
                      <w:rFonts w:ascii="Times New Roman" w:hAnsi="Times New Roman" w:cs="Times New Roman"/>
                      <w:lang w:val="en-GB" w:eastAsia="et-EE"/>
                    </w:rPr>
                  </w:pPr>
                </w:p>
              </w:tc>
              <w:tc>
                <w:tcPr>
                  <w:tcW w:w="10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94C0D24" w14:textId="77777777" w:rsidR="00C25247" w:rsidRPr="00A73FD7" w:rsidRDefault="00C25247" w:rsidP="00DD7946">
                  <w:pPr>
                    <w:spacing w:after="0"/>
                    <w:rPr>
                      <w:rFonts w:ascii="Times New Roman" w:hAnsi="Times New Roman" w:cs="Times New Roman"/>
                      <w:lang w:val="en-GB" w:eastAsia="et-EE"/>
                    </w:rPr>
                  </w:pPr>
                </w:p>
              </w:tc>
              <w:tc>
                <w:tcPr>
                  <w:tcW w:w="106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5A1124A" w14:textId="77777777" w:rsidR="00C25247" w:rsidRPr="00A73FD7" w:rsidRDefault="00C25247" w:rsidP="00DD7946">
                  <w:pPr>
                    <w:spacing w:after="0"/>
                    <w:rPr>
                      <w:rFonts w:ascii="Times New Roman" w:hAnsi="Times New Roman" w:cs="Times New Roman"/>
                      <w:lang w:val="en-GB" w:eastAsia="et-EE"/>
                    </w:rPr>
                  </w:pPr>
                </w:p>
              </w:tc>
              <w:tc>
                <w:tcPr>
                  <w:tcW w:w="10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F479698" w14:textId="77777777" w:rsidR="00C25247" w:rsidRPr="00A73FD7" w:rsidRDefault="00C25247" w:rsidP="00DD7946">
                  <w:pPr>
                    <w:spacing w:after="0"/>
                    <w:rPr>
                      <w:rFonts w:ascii="Times New Roman" w:hAnsi="Times New Roman" w:cs="Times New Roman"/>
                      <w:lang w:val="en-GB" w:eastAsia="et-EE"/>
                    </w:rPr>
                  </w:pPr>
                </w:p>
              </w:tc>
              <w:tc>
                <w:tcPr>
                  <w:tcW w:w="106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8692CD8" w14:textId="77777777" w:rsidR="00C25247" w:rsidRPr="00A73FD7" w:rsidRDefault="00C25247" w:rsidP="00DD7946">
                  <w:pPr>
                    <w:spacing w:after="0"/>
                    <w:rPr>
                      <w:rFonts w:ascii="Times New Roman" w:hAnsi="Times New Roman" w:cs="Times New Roman"/>
                      <w:lang w:val="en-GB" w:eastAsia="et-EE"/>
                    </w:rPr>
                  </w:pPr>
                </w:p>
              </w:tc>
              <w:tc>
                <w:tcPr>
                  <w:tcW w:w="1055" w:type="dxa"/>
                  <w:tcBorders>
                    <w:top w:val="single" w:sz="4" w:space="0" w:color="000000"/>
                    <w:left w:val="single" w:sz="4" w:space="0" w:color="000000"/>
                    <w:bottom w:val="single" w:sz="4" w:space="0" w:color="000000"/>
                    <w:right w:val="single" w:sz="4" w:space="0" w:color="000000"/>
                  </w:tcBorders>
                  <w:shd w:val="clear" w:color="auto" w:fill="auto"/>
                </w:tcPr>
                <w:p w14:paraId="35EA3C53" w14:textId="77777777" w:rsidR="00C25247" w:rsidRPr="00A73FD7" w:rsidRDefault="00C25247" w:rsidP="00DD7946">
                  <w:pPr>
                    <w:spacing w:after="0"/>
                    <w:rPr>
                      <w:rFonts w:ascii="Times New Roman" w:hAnsi="Times New Roman" w:cs="Times New Roman"/>
                      <w:lang w:val="en-GB" w:eastAsia="et-EE"/>
                    </w:rPr>
                  </w:pPr>
                </w:p>
              </w:tc>
            </w:tr>
            <w:tr w:rsidR="00C25247" w:rsidRPr="009A4579" w14:paraId="1F0C3E1F" w14:textId="77777777" w:rsidTr="00524DA2">
              <w:trPr>
                <w:cantSplit/>
                <w:trHeight w:val="286"/>
              </w:trPr>
              <w:tc>
                <w:tcPr>
                  <w:tcW w:w="3683"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CB53434" w14:textId="77777777" w:rsidR="00C25247" w:rsidRPr="00A73FD7" w:rsidRDefault="00C25247" w:rsidP="00DD7946">
                  <w:pPr>
                    <w:spacing w:after="0" w:line="360" w:lineRule="auto"/>
                    <w:rPr>
                      <w:rFonts w:ascii="Times New Roman" w:hAnsi="Times New Roman" w:cs="Times New Roman"/>
                      <w:lang w:val="en-GB"/>
                    </w:rPr>
                  </w:pPr>
                  <w:r w:rsidRPr="00A73FD7">
                    <w:rPr>
                      <w:rFonts w:ascii="Times New Roman" w:hAnsi="Times New Roman" w:cs="Times New Roman"/>
                      <w:lang w:val="en-GB"/>
                    </w:rPr>
                    <w:t>Total volume of removed n-heptane, kg</w:t>
                  </w:r>
                </w:p>
              </w:tc>
              <w:tc>
                <w:tcPr>
                  <w:tcW w:w="106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EA07ED8" w14:textId="77777777" w:rsidR="00C25247" w:rsidRPr="00A73FD7" w:rsidRDefault="00C25247" w:rsidP="00DD7946">
                  <w:pPr>
                    <w:spacing w:after="0"/>
                    <w:rPr>
                      <w:rFonts w:ascii="Times New Roman" w:hAnsi="Times New Roman" w:cs="Times New Roman"/>
                      <w:lang w:val="en-GB" w:eastAsia="et-EE"/>
                    </w:rPr>
                  </w:pPr>
                </w:p>
              </w:tc>
              <w:tc>
                <w:tcPr>
                  <w:tcW w:w="10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E2ED0AD" w14:textId="77777777" w:rsidR="00C25247" w:rsidRPr="00A73FD7" w:rsidRDefault="00C25247" w:rsidP="00DD7946">
                  <w:pPr>
                    <w:spacing w:after="0"/>
                    <w:rPr>
                      <w:rFonts w:ascii="Times New Roman" w:hAnsi="Times New Roman" w:cs="Times New Roman"/>
                      <w:lang w:val="en-GB" w:eastAsia="et-EE"/>
                    </w:rPr>
                  </w:pPr>
                </w:p>
              </w:tc>
              <w:tc>
                <w:tcPr>
                  <w:tcW w:w="106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5085D22" w14:textId="77777777" w:rsidR="00C25247" w:rsidRPr="00A73FD7" w:rsidRDefault="00C25247" w:rsidP="00DD7946">
                  <w:pPr>
                    <w:spacing w:after="0"/>
                    <w:rPr>
                      <w:rFonts w:ascii="Times New Roman" w:hAnsi="Times New Roman" w:cs="Times New Roman"/>
                      <w:lang w:val="en-GB" w:eastAsia="et-EE"/>
                    </w:rPr>
                  </w:pPr>
                </w:p>
              </w:tc>
              <w:tc>
                <w:tcPr>
                  <w:tcW w:w="10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CE9A47D" w14:textId="77777777" w:rsidR="00C25247" w:rsidRPr="00A73FD7" w:rsidRDefault="00C25247" w:rsidP="00DD7946">
                  <w:pPr>
                    <w:spacing w:after="0"/>
                    <w:rPr>
                      <w:rFonts w:ascii="Times New Roman" w:hAnsi="Times New Roman" w:cs="Times New Roman"/>
                      <w:lang w:val="en-GB" w:eastAsia="et-EE"/>
                    </w:rPr>
                  </w:pPr>
                </w:p>
              </w:tc>
              <w:tc>
                <w:tcPr>
                  <w:tcW w:w="106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A581FA9" w14:textId="77777777" w:rsidR="00C25247" w:rsidRPr="00A73FD7" w:rsidRDefault="00C25247" w:rsidP="00DD7946">
                  <w:pPr>
                    <w:spacing w:after="0"/>
                    <w:rPr>
                      <w:rFonts w:ascii="Times New Roman" w:hAnsi="Times New Roman" w:cs="Times New Roman"/>
                      <w:lang w:val="en-GB" w:eastAsia="et-EE"/>
                    </w:rPr>
                  </w:pPr>
                </w:p>
              </w:tc>
              <w:tc>
                <w:tcPr>
                  <w:tcW w:w="1055" w:type="dxa"/>
                  <w:tcBorders>
                    <w:top w:val="single" w:sz="4" w:space="0" w:color="000000"/>
                    <w:left w:val="single" w:sz="4" w:space="0" w:color="000000"/>
                    <w:bottom w:val="single" w:sz="4" w:space="0" w:color="000000"/>
                    <w:right w:val="single" w:sz="4" w:space="0" w:color="000000"/>
                  </w:tcBorders>
                  <w:shd w:val="clear" w:color="auto" w:fill="auto"/>
                </w:tcPr>
                <w:p w14:paraId="61C35E79" w14:textId="77777777" w:rsidR="00C25247" w:rsidRPr="00A73FD7" w:rsidRDefault="00C25247" w:rsidP="00DD7946">
                  <w:pPr>
                    <w:spacing w:after="0"/>
                    <w:rPr>
                      <w:rFonts w:ascii="Times New Roman" w:hAnsi="Times New Roman" w:cs="Times New Roman"/>
                      <w:lang w:val="en-GB" w:eastAsia="et-EE"/>
                    </w:rPr>
                  </w:pPr>
                </w:p>
              </w:tc>
            </w:tr>
          </w:tbl>
          <w:p w14:paraId="607249FD" w14:textId="77777777" w:rsidR="00C25247" w:rsidRPr="009A4579" w:rsidRDefault="00C25247" w:rsidP="00DD7946">
            <w:pPr>
              <w:jc w:val="center"/>
              <w:rPr>
                <w:rFonts w:ascii="Times New Roman" w:hAnsi="Times New Roman" w:cs="Times New Roman"/>
                <w:b/>
                <w:lang w:val="en-GB"/>
              </w:rPr>
            </w:pPr>
          </w:p>
        </w:tc>
      </w:tr>
      <w:tr w:rsidR="002856C2" w:rsidRPr="009A4579" w14:paraId="193EA599" w14:textId="77777777" w:rsidTr="00F02163">
        <w:trPr>
          <w:cantSplit/>
        </w:trPr>
        <w:tc>
          <w:tcPr>
            <w:tcW w:w="566" w:type="dxa"/>
            <w:tcBorders>
              <w:top w:val="single" w:sz="4" w:space="0" w:color="000000"/>
              <w:left w:val="single" w:sz="4" w:space="0" w:color="000000"/>
              <w:bottom w:val="single" w:sz="4" w:space="0" w:color="000000"/>
              <w:right w:val="single" w:sz="4" w:space="0" w:color="000000"/>
            </w:tcBorders>
            <w:shd w:val="clear" w:color="auto" w:fill="auto"/>
          </w:tcPr>
          <w:p w14:paraId="408B0475" w14:textId="77777777" w:rsidR="005C24B4" w:rsidRPr="009A4579" w:rsidRDefault="005C24B4" w:rsidP="00B149D2">
            <w:pPr>
              <w:pStyle w:val="ListParagraph"/>
              <w:numPr>
                <w:ilvl w:val="0"/>
                <w:numId w:val="2"/>
              </w:numPr>
              <w:rPr>
                <w:rFonts w:ascii="Times New Roman" w:hAnsi="Times New Roman" w:cs="Times New Roman"/>
                <w:b/>
                <w:lang w:val="en-GB"/>
              </w:rPr>
            </w:pPr>
          </w:p>
        </w:tc>
        <w:tc>
          <w:tcPr>
            <w:tcW w:w="4672" w:type="dxa"/>
            <w:tcBorders>
              <w:top w:val="single" w:sz="4" w:space="0" w:color="000000"/>
              <w:left w:val="single" w:sz="4" w:space="0" w:color="000000"/>
              <w:bottom w:val="single" w:sz="4" w:space="0" w:color="000000"/>
              <w:right w:val="single" w:sz="4" w:space="0" w:color="000000"/>
            </w:tcBorders>
            <w:shd w:val="clear" w:color="auto" w:fill="auto"/>
          </w:tcPr>
          <w:p w14:paraId="3036D7D8" w14:textId="3A9AF3BF" w:rsidR="005C24B4" w:rsidRPr="009A4579" w:rsidRDefault="005C24B4" w:rsidP="00F47707">
            <w:pPr>
              <w:spacing w:after="60"/>
              <w:rPr>
                <w:rFonts w:ascii="Times New Roman" w:hAnsi="Times New Roman" w:cs="Times New Roman"/>
                <w:bCs/>
                <w:lang w:val="en-GB"/>
              </w:rPr>
            </w:pPr>
            <w:r w:rsidRPr="009A4579">
              <w:rPr>
                <w:rFonts w:ascii="Times New Roman" w:hAnsi="Times New Roman" w:cs="Times New Roman"/>
                <w:bCs/>
                <w:lang w:val="en-GB"/>
              </w:rPr>
              <w:t xml:space="preserve">Once </w:t>
            </w:r>
            <w:r w:rsidR="002856C2">
              <w:rPr>
                <w:rFonts w:ascii="Times New Roman" w:hAnsi="Times New Roman" w:cs="Times New Roman"/>
                <w:bCs/>
                <w:lang w:val="en-GB"/>
              </w:rPr>
              <w:t>prescribed</w:t>
            </w:r>
            <w:r w:rsidRPr="009A4579">
              <w:rPr>
                <w:rFonts w:ascii="Times New Roman" w:hAnsi="Times New Roman" w:cs="Times New Roman"/>
                <w:bCs/>
                <w:lang w:val="en-GB"/>
              </w:rPr>
              <w:t xml:space="preserve"> amount of n-heptane is removed</w:t>
            </w:r>
            <w:r w:rsidR="004C7E03" w:rsidRPr="009A4579">
              <w:rPr>
                <w:rFonts w:ascii="Times New Roman" w:hAnsi="Times New Roman" w:cs="Times New Roman"/>
                <w:bCs/>
                <w:lang w:val="en-GB"/>
              </w:rPr>
              <w:t>,</w:t>
            </w:r>
            <w:r w:rsidRPr="009A4579">
              <w:rPr>
                <w:rFonts w:ascii="Times New Roman" w:hAnsi="Times New Roman" w:cs="Times New Roman"/>
                <w:bCs/>
                <w:lang w:val="en-GB"/>
              </w:rPr>
              <w:t xml:space="preserve"> </w:t>
            </w:r>
            <w:r w:rsidRPr="009642CC">
              <w:rPr>
                <w:rFonts w:ascii="Times New Roman" w:hAnsi="Times New Roman" w:cs="Times New Roman"/>
                <w:bCs/>
                <w:lang w:val="en-GB"/>
              </w:rPr>
              <w:t xml:space="preserve">pump </w:t>
            </w:r>
            <w:r w:rsidRPr="003210A3">
              <w:rPr>
                <w:rFonts w:ascii="Times New Roman" w:hAnsi="Times New Roman" w:cs="Times New Roman"/>
                <w:bCs/>
                <w:lang w:val="en-GB"/>
              </w:rPr>
              <w:t>001-</w:t>
            </w:r>
            <w:r w:rsidR="00EB0039" w:rsidRPr="009642CC">
              <w:rPr>
                <w:rFonts w:ascii="Times New Roman" w:hAnsi="Times New Roman" w:cs="Times New Roman"/>
                <w:bCs/>
                <w:lang w:val="en-GB"/>
              </w:rPr>
              <w:t>22</w:t>
            </w:r>
            <w:r w:rsidR="00EB0039" w:rsidRPr="009A4579">
              <w:rPr>
                <w:rFonts w:ascii="Times New Roman" w:hAnsi="Times New Roman" w:cs="Times New Roman"/>
                <w:bCs/>
                <w:lang w:val="en-GB"/>
              </w:rPr>
              <w:t xml:space="preserve"> </w:t>
            </w:r>
            <w:r w:rsidRPr="009A4579">
              <w:rPr>
                <w:rFonts w:ascii="Times New Roman" w:hAnsi="Times New Roman" w:cs="Times New Roman"/>
                <w:bCs/>
                <w:lang w:val="en-GB"/>
              </w:rPr>
              <w:t>is stopped. Stirring is continued.</w:t>
            </w:r>
            <w:r w:rsidR="004C7E03" w:rsidRPr="009A4579">
              <w:rPr>
                <w:rFonts w:ascii="Times New Roman" w:hAnsi="Times New Roman" w:cs="Times New Roman"/>
                <w:bCs/>
                <w:lang w:val="en-GB"/>
              </w:rPr>
              <w:t xml:space="preserve"> Pressure is increased to 300-400Torr and kept for next loading.</w:t>
            </w:r>
          </w:p>
          <w:p w14:paraId="43033D0E" w14:textId="77777777" w:rsidR="005C24B4" w:rsidRPr="009A4579" w:rsidRDefault="005C24B4" w:rsidP="00F47707">
            <w:pPr>
              <w:spacing w:after="60"/>
              <w:rPr>
                <w:rFonts w:ascii="Times New Roman" w:hAnsi="Times New Roman" w:cs="Times New Roman"/>
                <w:bCs/>
                <w:lang w:val="en-GB"/>
              </w:rPr>
            </w:pPr>
          </w:p>
          <w:p w14:paraId="6E4A15C7" w14:textId="77777777" w:rsidR="005C24B4" w:rsidRPr="009A4579" w:rsidRDefault="005C24B4" w:rsidP="00F47707">
            <w:pPr>
              <w:contextualSpacing/>
              <w:rPr>
                <w:rFonts w:ascii="Times New Roman" w:hAnsi="Times New Roman" w:cs="Times New Roman"/>
                <w:bCs/>
                <w:lang w:val="en-GB"/>
              </w:rPr>
            </w:pPr>
            <w:r w:rsidRPr="009A4579">
              <w:rPr>
                <w:rFonts w:ascii="Times New Roman" w:hAnsi="Times New Roman" w:cs="Times New Roman"/>
                <w:bCs/>
                <w:lang w:val="en-GB"/>
              </w:rPr>
              <w:t>Appearance of reaction mixture is documented.</w:t>
            </w:r>
          </w:p>
        </w:tc>
        <w:tc>
          <w:tcPr>
            <w:tcW w:w="1424"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2B326F60" w14:textId="77777777" w:rsidR="005C24B4" w:rsidRPr="009A4579" w:rsidRDefault="005C24B4" w:rsidP="00F47707">
            <w:pPr>
              <w:jc w:val="center"/>
              <w:rPr>
                <w:rFonts w:ascii="Times New Roman" w:hAnsi="Times New Roman" w:cs="Times New Roman"/>
                <w:lang w:val="en-GB"/>
              </w:rPr>
            </w:pPr>
            <w:r w:rsidRPr="00A73FD7">
              <w:rPr>
                <w:rFonts w:ascii="Times New Roman" w:hAnsi="Times New Roman" w:cs="Times New Roman"/>
                <w:lang w:val="en-GB" w:eastAsia="et-EE"/>
              </w:rPr>
              <w:t>___:___</w:t>
            </w:r>
          </w:p>
        </w:tc>
        <w:tc>
          <w:tcPr>
            <w:tcW w:w="2691"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48E787EC" w14:textId="77777777" w:rsidR="005C24B4" w:rsidRPr="009A4579" w:rsidRDefault="005C24B4" w:rsidP="003210A3">
            <w:pPr>
              <w:spacing w:before="60"/>
              <w:ind w:right="-257"/>
              <w:jc w:val="center"/>
              <w:rPr>
                <w:rFonts w:ascii="Times New Roman" w:hAnsi="Times New Roman" w:cs="Times New Roman"/>
                <w:lang w:val="en-GB"/>
              </w:rPr>
            </w:pPr>
            <w:r w:rsidRPr="009A4579">
              <w:rPr>
                <w:rFonts w:ascii="Times New Roman" w:hAnsi="Times New Roman" w:cs="Times New Roman"/>
                <w:lang w:val="en-GB"/>
              </w:rPr>
              <w:t>Appearance of the mixture after concentration:</w:t>
            </w:r>
          </w:p>
          <w:p w14:paraId="75563E99" w14:textId="77777777" w:rsidR="005C24B4" w:rsidRPr="009A4579" w:rsidRDefault="005C24B4" w:rsidP="003210A3">
            <w:pPr>
              <w:spacing w:before="60"/>
              <w:ind w:right="-257"/>
              <w:jc w:val="center"/>
              <w:rPr>
                <w:rFonts w:ascii="Times New Roman" w:hAnsi="Times New Roman" w:cs="Times New Roman"/>
                <w:lang w:val="en-GB"/>
              </w:rPr>
            </w:pPr>
          </w:p>
          <w:p w14:paraId="08AC79EF" w14:textId="77777777" w:rsidR="005C24B4" w:rsidRPr="009A4579" w:rsidRDefault="005C24B4" w:rsidP="003210A3">
            <w:pPr>
              <w:spacing w:before="60"/>
              <w:ind w:right="-257"/>
              <w:jc w:val="center"/>
              <w:rPr>
                <w:rFonts w:ascii="Times New Roman" w:hAnsi="Times New Roman" w:cs="Times New Roman"/>
                <w:b/>
                <w:lang w:val="en-GB"/>
              </w:rPr>
            </w:pPr>
            <w:r w:rsidRPr="009A4579">
              <w:rPr>
                <w:rFonts w:ascii="Times New Roman" w:hAnsi="Times New Roman" w:cs="Times New Roman"/>
                <w:lang w:val="en-GB"/>
              </w:rPr>
              <w:t>……………………..</w:t>
            </w:r>
          </w:p>
        </w:tc>
        <w:tc>
          <w:tcPr>
            <w:tcW w:w="1279" w:type="dxa"/>
            <w:tcBorders>
              <w:top w:val="single" w:sz="4" w:space="0" w:color="000000"/>
              <w:left w:val="single" w:sz="4" w:space="0" w:color="000000"/>
              <w:bottom w:val="single" w:sz="4" w:space="0" w:color="000000"/>
              <w:right w:val="single" w:sz="4" w:space="0" w:color="000000"/>
            </w:tcBorders>
            <w:shd w:val="clear" w:color="auto" w:fill="auto"/>
          </w:tcPr>
          <w:p w14:paraId="5BCE6D29" w14:textId="77777777" w:rsidR="005C24B4" w:rsidRPr="009A4579" w:rsidRDefault="005C24B4" w:rsidP="00F47707">
            <w:pPr>
              <w:jc w:val="center"/>
              <w:rPr>
                <w:rFonts w:ascii="Times New Roman" w:hAnsi="Times New Roman" w:cs="Times New Roman"/>
                <w:b/>
                <w:lang w:val="en-GB"/>
              </w:rPr>
            </w:pPr>
          </w:p>
        </w:tc>
      </w:tr>
      <w:tr w:rsidR="002856C2" w:rsidRPr="00382B30" w14:paraId="606A21A4" w14:textId="77777777" w:rsidTr="00F02163">
        <w:trPr>
          <w:cantSplit/>
        </w:trPr>
        <w:tc>
          <w:tcPr>
            <w:tcW w:w="566" w:type="dxa"/>
            <w:tcBorders>
              <w:left w:val="single" w:sz="4" w:space="0" w:color="000000"/>
              <w:bottom w:val="single" w:sz="4" w:space="0" w:color="000000"/>
              <w:right w:val="single" w:sz="4" w:space="0" w:color="000000"/>
            </w:tcBorders>
            <w:shd w:val="clear" w:color="auto" w:fill="auto"/>
          </w:tcPr>
          <w:p w14:paraId="1363A10C" w14:textId="77777777" w:rsidR="005C24B4" w:rsidRPr="009A4579" w:rsidRDefault="005C24B4" w:rsidP="00B149D2">
            <w:pPr>
              <w:pStyle w:val="ListParagraph"/>
              <w:numPr>
                <w:ilvl w:val="0"/>
                <w:numId w:val="2"/>
              </w:numPr>
              <w:rPr>
                <w:rFonts w:ascii="Times New Roman" w:hAnsi="Times New Roman" w:cs="Times New Roman"/>
                <w:b/>
                <w:lang w:val="en-GB"/>
              </w:rPr>
            </w:pPr>
          </w:p>
        </w:tc>
        <w:tc>
          <w:tcPr>
            <w:tcW w:w="4672" w:type="dxa"/>
            <w:tcBorders>
              <w:left w:val="single" w:sz="4" w:space="0" w:color="000000"/>
              <w:bottom w:val="single" w:sz="4" w:space="0" w:color="000000"/>
              <w:right w:val="single" w:sz="4" w:space="0" w:color="000000"/>
            </w:tcBorders>
            <w:shd w:val="clear" w:color="auto" w:fill="auto"/>
          </w:tcPr>
          <w:p w14:paraId="70260141" w14:textId="49301B17" w:rsidR="005C24B4" w:rsidRPr="009A4579" w:rsidRDefault="005C24B4" w:rsidP="00F47707">
            <w:pPr>
              <w:spacing w:after="60"/>
              <w:rPr>
                <w:rFonts w:ascii="Times New Roman" w:hAnsi="Times New Roman" w:cs="Times New Roman"/>
                <w:bCs/>
                <w:lang w:val="en-GB"/>
              </w:rPr>
            </w:pPr>
            <w:r w:rsidRPr="00A73FD7">
              <w:rPr>
                <w:rFonts w:ascii="Times New Roman" w:hAnsi="Times New Roman" w:cs="Times New Roman"/>
                <w:b/>
                <w:lang w:val="en-GB"/>
              </w:rPr>
              <w:t>Anhydrous ethanol for recrystallization</w:t>
            </w:r>
            <w:r w:rsidRPr="009A4579">
              <w:rPr>
                <w:rFonts w:ascii="Times New Roman" w:hAnsi="Times New Roman" w:cs="Times New Roman"/>
                <w:bCs/>
                <w:lang w:val="en-GB"/>
              </w:rPr>
              <w:t xml:space="preserve"> is measured from canisters by weighting on balance </w:t>
            </w:r>
            <w:r w:rsidR="00E41408" w:rsidRPr="009A4579">
              <w:rPr>
                <w:rFonts w:ascii="Times New Roman" w:hAnsi="Times New Roman" w:cs="Times New Roman"/>
                <w:bCs/>
                <w:lang w:val="en-GB"/>
              </w:rPr>
              <w:t>007-44</w:t>
            </w:r>
            <w:r w:rsidRPr="009A4579">
              <w:rPr>
                <w:rFonts w:ascii="Times New Roman" w:hAnsi="Times New Roman" w:cs="Times New Roman"/>
                <w:bCs/>
                <w:lang w:val="en-GB"/>
              </w:rPr>
              <w:t xml:space="preserve"> and </w:t>
            </w:r>
            <w:r w:rsidR="004C7E03" w:rsidRPr="009A4579">
              <w:rPr>
                <w:rFonts w:ascii="Times New Roman" w:hAnsi="Times New Roman" w:cs="Times New Roman"/>
                <w:bCs/>
                <w:lang w:val="en-GB"/>
              </w:rPr>
              <w:t>sucked into</w:t>
            </w:r>
            <w:r w:rsidRPr="009A4579">
              <w:rPr>
                <w:rFonts w:ascii="Times New Roman" w:hAnsi="Times New Roman" w:cs="Times New Roman"/>
                <w:bCs/>
                <w:lang w:val="en-GB"/>
              </w:rPr>
              <w:t xml:space="preserve"> reactor </w:t>
            </w:r>
            <w:r w:rsidR="007879AD">
              <w:rPr>
                <w:rFonts w:ascii="Times New Roman" w:hAnsi="Times New Roman" w:cs="Times New Roman"/>
                <w:bCs/>
                <w:lang w:val="en-GB"/>
              </w:rPr>
              <w:t>002-17</w:t>
            </w:r>
            <w:r w:rsidRPr="009A4579">
              <w:rPr>
                <w:rFonts w:ascii="Times New Roman" w:hAnsi="Times New Roman" w:cs="Times New Roman"/>
                <w:bCs/>
                <w:lang w:val="en-GB"/>
              </w:rPr>
              <w:t xml:space="preserve"> </w:t>
            </w:r>
            <w:r w:rsidR="004C7E03" w:rsidRPr="009A4579">
              <w:rPr>
                <w:rFonts w:ascii="Times New Roman" w:hAnsi="Times New Roman" w:cs="Times New Roman"/>
                <w:bCs/>
                <w:lang w:val="en-GB"/>
              </w:rPr>
              <w:t>using vacuum,</w:t>
            </w:r>
            <w:r w:rsidRPr="009A4579">
              <w:rPr>
                <w:rFonts w:ascii="Times New Roman" w:hAnsi="Times New Roman" w:cs="Times New Roman"/>
                <w:bCs/>
                <w:lang w:val="en-GB"/>
              </w:rPr>
              <w:t xml:space="preserve"> while stirring (</w:t>
            </w:r>
            <w:r w:rsidRPr="00A73FD7">
              <w:rPr>
                <w:rFonts w:ascii="Times New Roman" w:hAnsi="Times New Roman" w:cs="Times New Roman"/>
                <w:lang w:val="en-GB"/>
              </w:rPr>
              <w:t>150…200 RPM</w:t>
            </w:r>
            <w:r w:rsidRPr="009A4579">
              <w:rPr>
                <w:rFonts w:ascii="Times New Roman" w:hAnsi="Times New Roman" w:cs="Times New Roman"/>
                <w:bCs/>
                <w:lang w:val="en-GB"/>
              </w:rPr>
              <w:t>).</w:t>
            </w:r>
          </w:p>
          <w:p w14:paraId="4D496AA2" w14:textId="0745E8B5" w:rsidR="006B2FE3" w:rsidRPr="009A4579" w:rsidRDefault="006B2FE3" w:rsidP="006B2FE3">
            <w:pPr>
              <w:spacing w:after="60"/>
              <w:rPr>
                <w:rFonts w:ascii="Times New Roman" w:hAnsi="Times New Roman" w:cs="Times New Roman"/>
                <w:bCs/>
                <w:i/>
                <w:iCs/>
                <w:lang w:val="en-GB"/>
              </w:rPr>
            </w:pPr>
            <w:r w:rsidRPr="009A4579">
              <w:rPr>
                <w:rFonts w:ascii="Times New Roman" w:hAnsi="Times New Roman" w:cs="Times New Roman"/>
                <w:bCs/>
                <w:i/>
                <w:iCs/>
                <w:lang w:val="en-GB"/>
              </w:rPr>
              <w:t xml:space="preserve">For that, connect hose </w:t>
            </w:r>
            <w:r w:rsidR="00351007">
              <w:rPr>
                <w:rFonts w:ascii="Times New Roman" w:hAnsi="Times New Roman" w:cs="Times New Roman"/>
                <w:bCs/>
                <w:i/>
                <w:iCs/>
                <w:lang w:val="en-GB"/>
              </w:rPr>
              <w:t>‘</w:t>
            </w:r>
            <w:r w:rsidRPr="009A4579">
              <w:rPr>
                <w:rFonts w:ascii="Times New Roman" w:hAnsi="Times New Roman" w:cs="Times New Roman"/>
                <w:bCs/>
                <w:i/>
                <w:iCs/>
                <w:lang w:val="en-GB"/>
              </w:rPr>
              <w:t>Tile solvents</w:t>
            </w:r>
            <w:r w:rsidR="00351007">
              <w:rPr>
                <w:rFonts w:ascii="Times New Roman" w:hAnsi="Times New Roman" w:cs="Times New Roman"/>
                <w:bCs/>
                <w:i/>
                <w:iCs/>
                <w:lang w:val="en-GB"/>
              </w:rPr>
              <w:t>’</w:t>
            </w:r>
            <w:r w:rsidRPr="009A4579">
              <w:rPr>
                <w:rFonts w:ascii="Times New Roman" w:hAnsi="Times New Roman" w:cs="Times New Roman"/>
                <w:bCs/>
                <w:i/>
                <w:iCs/>
                <w:lang w:val="en-GB"/>
              </w:rPr>
              <w:t xml:space="preserve"> to the valve </w:t>
            </w:r>
            <w:r w:rsidR="00351007">
              <w:rPr>
                <w:rFonts w:ascii="Times New Roman" w:hAnsi="Times New Roman" w:cs="Times New Roman"/>
                <w:bCs/>
                <w:i/>
                <w:iCs/>
                <w:lang w:val="en-GB"/>
              </w:rPr>
              <w:t>‘</w:t>
            </w:r>
            <w:r w:rsidRPr="009A4579">
              <w:rPr>
                <w:rFonts w:ascii="Times New Roman" w:hAnsi="Times New Roman" w:cs="Times New Roman"/>
                <w:bCs/>
                <w:i/>
                <w:iCs/>
                <w:lang w:val="en-GB"/>
              </w:rPr>
              <w:t>loading solvent</w:t>
            </w:r>
            <w:r w:rsidR="00351007">
              <w:rPr>
                <w:rFonts w:ascii="Times New Roman" w:hAnsi="Times New Roman" w:cs="Times New Roman"/>
                <w:bCs/>
                <w:i/>
                <w:iCs/>
                <w:lang w:val="en-GB"/>
              </w:rPr>
              <w:t>’</w:t>
            </w:r>
            <w:r w:rsidRPr="009A4579">
              <w:rPr>
                <w:rFonts w:ascii="Times New Roman" w:hAnsi="Times New Roman" w:cs="Times New Roman"/>
                <w:bCs/>
                <w:i/>
                <w:iCs/>
                <w:lang w:val="en-GB"/>
              </w:rPr>
              <w:t>. Place the canister with solvent on the balance, tare the mass, insert the second end of the hose, and start suction by controlling the flow by bending the hose. Once required amount is loaded, take out the hose from the canister and let it be emptied into reactor. Continue with the process. The hose is dried by hanging vertically.</w:t>
            </w:r>
          </w:p>
          <w:p w14:paraId="1D7F308F" w14:textId="77777777" w:rsidR="004C7E03" w:rsidRPr="009A4579" w:rsidRDefault="004C7E03" w:rsidP="00F47707">
            <w:pPr>
              <w:spacing w:after="60"/>
              <w:rPr>
                <w:rFonts w:ascii="Times New Roman" w:hAnsi="Times New Roman" w:cs="Times New Roman"/>
                <w:lang w:val="en-GB"/>
              </w:rPr>
            </w:pPr>
          </w:p>
          <w:p w14:paraId="7D0B07C8" w14:textId="77777777" w:rsidR="005C24B4" w:rsidRPr="009A4579" w:rsidRDefault="005C24B4" w:rsidP="00F47707">
            <w:pPr>
              <w:spacing w:after="60"/>
              <w:rPr>
                <w:rFonts w:ascii="Times New Roman" w:hAnsi="Times New Roman" w:cs="Times New Roman"/>
                <w:bCs/>
                <w:lang w:val="en-GB"/>
              </w:rPr>
            </w:pPr>
          </w:p>
          <w:p w14:paraId="032CBFF2" w14:textId="660AA93B" w:rsidR="005C24B4" w:rsidRPr="009A4579" w:rsidRDefault="009642CC" w:rsidP="006D59CD">
            <w:pPr>
              <w:contextualSpacing/>
              <w:rPr>
                <w:rFonts w:ascii="Times New Roman" w:hAnsi="Times New Roman" w:cs="Times New Roman"/>
                <w:lang w:val="en-GB"/>
              </w:rPr>
            </w:pPr>
            <w:r w:rsidRPr="00524DA2">
              <w:rPr>
                <w:rFonts w:ascii="Times New Roman" w:hAnsi="Times New Roman" w:cs="Times New Roman"/>
                <w:b/>
                <w:bCs/>
                <w:highlight w:val="yellow"/>
                <w:lang w:val="en-GB"/>
              </w:rPr>
              <w:t>Specified loading:</w:t>
            </w:r>
            <w:r w:rsidRPr="009642CC">
              <w:rPr>
                <w:rFonts w:ascii="Times New Roman" w:hAnsi="Times New Roman" w:cs="Times New Roman"/>
                <w:b/>
                <w:bCs/>
                <w:lang w:val="en-GB"/>
              </w:rPr>
              <w:t xml:space="preserve"> </w:t>
            </w:r>
            <w:r w:rsidR="006D59CD" w:rsidRPr="006D59CD">
              <w:rPr>
                <w:rFonts w:ascii="Times New Roman" w:hAnsi="Times New Roman" w:cs="Times New Roman"/>
                <w:b/>
                <w:bCs/>
                <w:lang w:val="en-GB"/>
              </w:rPr>
              <w:t>7.74 kg</w:t>
            </w:r>
            <w:r w:rsidR="006D59CD">
              <w:rPr>
                <w:rFonts w:ascii="Times New Roman" w:hAnsi="Times New Roman" w:cs="Times New Roman"/>
                <w:b/>
                <w:bCs/>
                <w:lang w:val="en-GB"/>
              </w:rPr>
              <w:t xml:space="preserve"> </w:t>
            </w:r>
            <w:r w:rsidR="006D59CD" w:rsidRPr="006D59CD">
              <w:rPr>
                <w:rFonts w:ascii="Times New Roman" w:hAnsi="Times New Roman" w:cs="Times New Roman"/>
                <w:b/>
                <w:bCs/>
                <w:lang w:val="en-GB"/>
              </w:rPr>
              <w:t>( 7.64  -  7.84 kg)</w:t>
            </w:r>
          </w:p>
        </w:tc>
        <w:tc>
          <w:tcPr>
            <w:tcW w:w="1424" w:type="dxa"/>
            <w:gridSpan w:val="3"/>
            <w:tcBorders>
              <w:left w:val="single" w:sz="4" w:space="0" w:color="000000"/>
              <w:bottom w:val="single" w:sz="4" w:space="0" w:color="000000"/>
              <w:right w:val="single" w:sz="4" w:space="0" w:color="000000"/>
            </w:tcBorders>
            <w:shd w:val="clear" w:color="auto" w:fill="auto"/>
            <w:vAlign w:val="center"/>
          </w:tcPr>
          <w:p w14:paraId="12B800B5" w14:textId="55EA8F17" w:rsidR="005C24B4" w:rsidRPr="009A4579" w:rsidRDefault="005C24B4" w:rsidP="00351007">
            <w:pPr>
              <w:jc w:val="center"/>
              <w:rPr>
                <w:rFonts w:ascii="Times New Roman" w:hAnsi="Times New Roman" w:cs="Times New Roman"/>
                <w:lang w:val="en-GB"/>
              </w:rPr>
            </w:pPr>
            <w:r w:rsidRPr="00A73FD7">
              <w:rPr>
                <w:rFonts w:ascii="Times New Roman" w:hAnsi="Times New Roman" w:cs="Times New Roman"/>
                <w:lang w:val="en-GB" w:eastAsia="et-EE"/>
              </w:rPr>
              <w:t>___:___</w:t>
            </w:r>
          </w:p>
        </w:tc>
        <w:tc>
          <w:tcPr>
            <w:tcW w:w="2691" w:type="dxa"/>
            <w:tcBorders>
              <w:left w:val="single" w:sz="4" w:space="0" w:color="000000"/>
              <w:bottom w:val="single" w:sz="4" w:space="0" w:color="000000"/>
              <w:right w:val="single" w:sz="4" w:space="0" w:color="000000"/>
            </w:tcBorders>
            <w:shd w:val="clear" w:color="auto" w:fill="FFFFFF" w:themeFill="background1"/>
            <w:vAlign w:val="center"/>
          </w:tcPr>
          <w:p w14:paraId="0ACC456A" w14:textId="65DCC128" w:rsidR="004C7E03" w:rsidRPr="00A73FD7" w:rsidRDefault="004C7E03" w:rsidP="003210A3">
            <w:pPr>
              <w:spacing w:before="60"/>
              <w:ind w:right="-257"/>
              <w:jc w:val="center"/>
              <w:rPr>
                <w:rFonts w:ascii="Times New Roman" w:hAnsi="Times New Roman" w:cs="Times New Roman"/>
                <w:lang w:val="en-GB"/>
              </w:rPr>
            </w:pPr>
            <w:r w:rsidRPr="009A4579">
              <w:rPr>
                <w:rFonts w:ascii="Times New Roman" w:hAnsi="Times New Roman" w:cs="Times New Roman"/>
                <w:lang w:val="en-GB"/>
              </w:rPr>
              <w:t>Warehouse code</w:t>
            </w:r>
            <w:r w:rsidRPr="00A73FD7">
              <w:rPr>
                <w:rFonts w:ascii="Times New Roman" w:hAnsi="Times New Roman" w:cs="Times New Roman"/>
                <w:lang w:val="en-GB"/>
              </w:rPr>
              <w:t>:</w:t>
            </w:r>
          </w:p>
          <w:p w14:paraId="4E065E1F" w14:textId="77777777" w:rsidR="004C7E03" w:rsidRPr="00A73FD7" w:rsidRDefault="004C7E03" w:rsidP="003210A3">
            <w:pPr>
              <w:spacing w:before="60"/>
              <w:ind w:right="-257"/>
              <w:jc w:val="center"/>
              <w:rPr>
                <w:rFonts w:ascii="Times New Roman" w:hAnsi="Times New Roman" w:cs="Times New Roman"/>
                <w:lang w:val="en-GB"/>
              </w:rPr>
            </w:pPr>
          </w:p>
          <w:p w14:paraId="7F788E1E" w14:textId="1E277596" w:rsidR="004C7E03" w:rsidRPr="009A4579" w:rsidRDefault="004C7E03" w:rsidP="003210A3">
            <w:pPr>
              <w:spacing w:before="60"/>
              <w:ind w:right="-257"/>
              <w:jc w:val="center"/>
              <w:rPr>
                <w:rFonts w:ascii="Times New Roman" w:hAnsi="Times New Roman" w:cs="Times New Roman"/>
                <w:lang w:val="en-GB"/>
              </w:rPr>
            </w:pPr>
            <w:r w:rsidRPr="00A73FD7">
              <w:rPr>
                <w:rFonts w:ascii="Times New Roman" w:hAnsi="Times New Roman" w:cs="Times New Roman"/>
                <w:lang w:val="en-GB"/>
              </w:rPr>
              <w:t>…………….</w:t>
            </w:r>
          </w:p>
          <w:p w14:paraId="37FFC871" w14:textId="0814389B" w:rsidR="005C24B4" w:rsidRPr="009A4579" w:rsidRDefault="005C24B4" w:rsidP="003210A3">
            <w:pPr>
              <w:spacing w:before="60"/>
              <w:ind w:right="-257"/>
              <w:jc w:val="center"/>
              <w:rPr>
                <w:rFonts w:ascii="Times New Roman" w:hAnsi="Times New Roman" w:cs="Times New Roman"/>
                <w:lang w:val="en-GB"/>
              </w:rPr>
            </w:pPr>
            <w:r w:rsidRPr="009A4579">
              <w:rPr>
                <w:rFonts w:ascii="Times New Roman" w:hAnsi="Times New Roman" w:cs="Times New Roman"/>
                <w:lang w:val="en-GB"/>
              </w:rPr>
              <w:t>Stirring set:</w:t>
            </w:r>
          </w:p>
          <w:p w14:paraId="6AB962BA" w14:textId="77777777" w:rsidR="005C24B4" w:rsidRPr="009A4579" w:rsidRDefault="005C24B4" w:rsidP="003210A3">
            <w:pPr>
              <w:spacing w:before="60"/>
              <w:ind w:right="-257"/>
              <w:jc w:val="center"/>
              <w:rPr>
                <w:rFonts w:ascii="Times New Roman" w:hAnsi="Times New Roman" w:cs="Times New Roman"/>
                <w:lang w:val="en-GB"/>
              </w:rPr>
            </w:pPr>
          </w:p>
          <w:p w14:paraId="650D64F1" w14:textId="77777777" w:rsidR="005C24B4" w:rsidRPr="009A4579" w:rsidRDefault="005C24B4" w:rsidP="00351007">
            <w:pPr>
              <w:ind w:right="-257"/>
              <w:jc w:val="center"/>
              <w:rPr>
                <w:rFonts w:ascii="Times New Roman" w:hAnsi="Times New Roman" w:cs="Times New Roman"/>
                <w:lang w:val="en-GB"/>
              </w:rPr>
            </w:pPr>
            <w:r w:rsidRPr="009A4579">
              <w:rPr>
                <w:rFonts w:ascii="Times New Roman" w:hAnsi="Times New Roman" w:cs="Times New Roman"/>
                <w:lang w:val="en-GB"/>
              </w:rPr>
              <w:t>................... RPM</w:t>
            </w:r>
          </w:p>
          <w:p w14:paraId="4DE6568E" w14:textId="77777777" w:rsidR="005C24B4" w:rsidRPr="009A4579" w:rsidRDefault="005C24B4" w:rsidP="003210A3">
            <w:pPr>
              <w:pStyle w:val="NormalWeb"/>
              <w:spacing w:beforeAutospacing="0" w:after="0"/>
              <w:jc w:val="center"/>
              <w:rPr>
                <w:sz w:val="22"/>
                <w:szCs w:val="22"/>
                <w:lang w:val="en-GB"/>
              </w:rPr>
            </w:pPr>
            <w:r w:rsidRPr="009A4579">
              <w:rPr>
                <w:sz w:val="22"/>
                <w:szCs w:val="22"/>
                <w:lang w:val="en-GB"/>
              </w:rPr>
              <w:t>Amount of EtOH charged:</w:t>
            </w:r>
          </w:p>
          <w:p w14:paraId="189359BC" w14:textId="77777777" w:rsidR="005C24B4" w:rsidRPr="003210A3" w:rsidRDefault="005C24B4" w:rsidP="003210A3">
            <w:pPr>
              <w:pStyle w:val="NormalWeb"/>
              <w:spacing w:before="280" w:after="0"/>
              <w:jc w:val="center"/>
              <w:rPr>
                <w:sz w:val="22"/>
                <w:szCs w:val="22"/>
                <w:lang w:val="de-DE"/>
              </w:rPr>
            </w:pPr>
            <w:r w:rsidRPr="003210A3">
              <w:rPr>
                <w:sz w:val="22"/>
                <w:szCs w:val="22"/>
                <w:lang w:val="de-DE"/>
              </w:rPr>
              <w:t>. . . . . .  kg +. .  . .  kg +</w:t>
            </w:r>
          </w:p>
          <w:p w14:paraId="67E63419" w14:textId="77777777" w:rsidR="005C24B4" w:rsidRPr="003210A3" w:rsidRDefault="005C24B4" w:rsidP="003210A3">
            <w:pPr>
              <w:pStyle w:val="NormalWeb"/>
              <w:spacing w:before="280" w:after="0"/>
              <w:jc w:val="center"/>
              <w:rPr>
                <w:sz w:val="22"/>
                <w:szCs w:val="22"/>
                <w:lang w:val="de-DE"/>
              </w:rPr>
            </w:pPr>
            <w:r w:rsidRPr="003210A3">
              <w:rPr>
                <w:sz w:val="22"/>
                <w:szCs w:val="22"/>
                <w:lang w:val="de-DE"/>
              </w:rPr>
              <w:t>+. . . ..  kg + . .... .kg =</w:t>
            </w:r>
          </w:p>
          <w:p w14:paraId="056982C5" w14:textId="77777777" w:rsidR="005C24B4" w:rsidRPr="003210A3" w:rsidRDefault="005C24B4" w:rsidP="003210A3">
            <w:pPr>
              <w:ind w:right="-111"/>
              <w:jc w:val="center"/>
              <w:rPr>
                <w:rFonts w:ascii="Times New Roman" w:hAnsi="Times New Roman" w:cs="Times New Roman"/>
                <w:lang w:val="de-DE"/>
              </w:rPr>
            </w:pPr>
            <w:r w:rsidRPr="003210A3">
              <w:rPr>
                <w:rFonts w:ascii="Times New Roman" w:hAnsi="Times New Roman" w:cs="Times New Roman"/>
                <w:lang w:val="de-DE"/>
              </w:rPr>
              <w:t>=................ kg</w:t>
            </w:r>
          </w:p>
        </w:tc>
        <w:tc>
          <w:tcPr>
            <w:tcW w:w="1279" w:type="dxa"/>
            <w:tcBorders>
              <w:top w:val="single" w:sz="4" w:space="0" w:color="000000"/>
              <w:left w:val="single" w:sz="4" w:space="0" w:color="000000"/>
              <w:bottom w:val="single" w:sz="4" w:space="0" w:color="000000"/>
              <w:right w:val="single" w:sz="4" w:space="0" w:color="000000"/>
              <w:tr2bl w:val="single" w:sz="4" w:space="0" w:color="auto"/>
            </w:tcBorders>
            <w:shd w:val="clear" w:color="auto" w:fill="auto"/>
          </w:tcPr>
          <w:p w14:paraId="3BCA7152" w14:textId="77777777" w:rsidR="005C24B4" w:rsidRPr="003210A3" w:rsidRDefault="005C24B4" w:rsidP="00F47707">
            <w:pPr>
              <w:jc w:val="center"/>
              <w:rPr>
                <w:rFonts w:ascii="Times New Roman" w:hAnsi="Times New Roman" w:cs="Times New Roman"/>
                <w:b/>
                <w:lang w:val="de-DE"/>
              </w:rPr>
            </w:pPr>
          </w:p>
        </w:tc>
      </w:tr>
      <w:tr w:rsidR="002856C2" w:rsidRPr="009A4579" w14:paraId="34171E48" w14:textId="77777777" w:rsidTr="00F02163">
        <w:trPr>
          <w:cantSplit/>
        </w:trPr>
        <w:tc>
          <w:tcPr>
            <w:tcW w:w="566" w:type="dxa"/>
            <w:tcBorders>
              <w:top w:val="single" w:sz="4" w:space="0" w:color="000000"/>
              <w:left w:val="single" w:sz="4" w:space="0" w:color="000000"/>
              <w:bottom w:val="single" w:sz="4" w:space="0" w:color="000000"/>
              <w:right w:val="single" w:sz="4" w:space="0" w:color="000000"/>
            </w:tcBorders>
            <w:shd w:val="clear" w:color="auto" w:fill="auto"/>
          </w:tcPr>
          <w:p w14:paraId="62997C06" w14:textId="77777777" w:rsidR="005C24B4" w:rsidRPr="003210A3" w:rsidRDefault="005C24B4" w:rsidP="00B149D2">
            <w:pPr>
              <w:pStyle w:val="ListParagraph"/>
              <w:numPr>
                <w:ilvl w:val="0"/>
                <w:numId w:val="2"/>
              </w:numPr>
              <w:rPr>
                <w:rFonts w:ascii="Times New Roman" w:hAnsi="Times New Roman" w:cs="Times New Roman"/>
                <w:b/>
                <w:lang w:val="de-DE"/>
              </w:rPr>
            </w:pPr>
          </w:p>
        </w:tc>
        <w:tc>
          <w:tcPr>
            <w:tcW w:w="4672" w:type="dxa"/>
            <w:tcBorders>
              <w:top w:val="single" w:sz="4" w:space="0" w:color="000000"/>
              <w:left w:val="single" w:sz="4" w:space="0" w:color="000000"/>
              <w:bottom w:val="single" w:sz="4" w:space="0" w:color="000000"/>
              <w:right w:val="single" w:sz="4" w:space="0" w:color="000000"/>
            </w:tcBorders>
            <w:shd w:val="clear" w:color="auto" w:fill="auto"/>
          </w:tcPr>
          <w:p w14:paraId="3537DE27" w14:textId="2280432B" w:rsidR="005C24B4" w:rsidRPr="009A4579" w:rsidRDefault="005C24B4" w:rsidP="00F47707">
            <w:pPr>
              <w:contextualSpacing/>
              <w:rPr>
                <w:rFonts w:ascii="Times New Roman" w:hAnsi="Times New Roman" w:cs="Times New Roman"/>
                <w:lang w:val="en-GB"/>
              </w:rPr>
            </w:pPr>
            <w:r w:rsidRPr="009A4579">
              <w:rPr>
                <w:rFonts w:ascii="Times New Roman" w:hAnsi="Times New Roman" w:cs="Times New Roman"/>
                <w:bCs/>
                <w:lang w:val="en-GB"/>
              </w:rPr>
              <w:t>Temperature of jacket is set to +80⁰C. Wait until jacket temperature is +70...+80⁰C (</w:t>
            </w:r>
            <w:r w:rsidR="007879AD">
              <w:rPr>
                <w:rFonts w:ascii="Times New Roman" w:hAnsi="Times New Roman" w:cs="Times New Roman"/>
                <w:bCs/>
                <w:lang w:val="en-GB"/>
              </w:rPr>
              <w:t>011-22</w:t>
            </w:r>
            <w:r w:rsidRPr="009A4579">
              <w:rPr>
                <w:rFonts w:ascii="Times New Roman" w:hAnsi="Times New Roman" w:cs="Times New Roman"/>
                <w:bCs/>
                <w:lang w:val="en-GB"/>
              </w:rPr>
              <w:t xml:space="preserve"> OUT reading).</w:t>
            </w:r>
          </w:p>
        </w:tc>
        <w:tc>
          <w:tcPr>
            <w:tcW w:w="1424"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1C486234" w14:textId="77777777" w:rsidR="00351007" w:rsidRDefault="005C24B4" w:rsidP="00351007">
            <w:pPr>
              <w:jc w:val="center"/>
              <w:rPr>
                <w:rFonts w:ascii="Times New Roman" w:hAnsi="Times New Roman" w:cs="Times New Roman"/>
                <w:lang w:val="en-GB" w:eastAsia="et-EE"/>
              </w:rPr>
            </w:pPr>
            <w:r w:rsidRPr="009A4579">
              <w:rPr>
                <w:rFonts w:ascii="Times New Roman" w:hAnsi="Times New Roman" w:cs="Times New Roman"/>
                <w:lang w:val="en-GB"/>
              </w:rPr>
              <w:t>Start:</w:t>
            </w:r>
            <w:r w:rsidRPr="00A73FD7">
              <w:rPr>
                <w:rFonts w:ascii="Times New Roman" w:hAnsi="Times New Roman" w:cs="Times New Roman"/>
                <w:lang w:val="en-GB" w:eastAsia="et-EE"/>
              </w:rPr>
              <w:t xml:space="preserve"> </w:t>
            </w:r>
          </w:p>
          <w:p w14:paraId="4CFB9768" w14:textId="77777777" w:rsidR="00351007" w:rsidRDefault="00351007" w:rsidP="00351007">
            <w:pPr>
              <w:jc w:val="center"/>
              <w:rPr>
                <w:rFonts w:ascii="Times New Roman" w:hAnsi="Times New Roman" w:cs="Times New Roman"/>
                <w:lang w:val="en-GB" w:eastAsia="et-EE"/>
              </w:rPr>
            </w:pPr>
          </w:p>
          <w:p w14:paraId="3B524E31" w14:textId="27178950" w:rsidR="005C24B4" w:rsidRPr="009A4579" w:rsidRDefault="005C24B4" w:rsidP="00351007">
            <w:pPr>
              <w:jc w:val="center"/>
              <w:rPr>
                <w:rFonts w:ascii="Times New Roman" w:hAnsi="Times New Roman" w:cs="Times New Roman"/>
                <w:lang w:val="en-GB"/>
              </w:rPr>
            </w:pPr>
            <w:r w:rsidRPr="00A73FD7">
              <w:rPr>
                <w:rFonts w:ascii="Times New Roman" w:hAnsi="Times New Roman" w:cs="Times New Roman"/>
                <w:lang w:val="en-GB" w:eastAsia="et-EE"/>
              </w:rPr>
              <w:t>___:___</w:t>
            </w:r>
          </w:p>
          <w:p w14:paraId="79EAF0C4" w14:textId="77777777" w:rsidR="005C24B4" w:rsidRPr="009A4579" w:rsidRDefault="005C24B4" w:rsidP="003210A3">
            <w:pPr>
              <w:jc w:val="center"/>
              <w:rPr>
                <w:rFonts w:ascii="Times New Roman" w:hAnsi="Times New Roman" w:cs="Times New Roman"/>
                <w:lang w:val="en-GB"/>
              </w:rPr>
            </w:pPr>
          </w:p>
          <w:p w14:paraId="1131A5BA" w14:textId="77777777" w:rsidR="00351007" w:rsidRDefault="005C24B4" w:rsidP="00351007">
            <w:pPr>
              <w:jc w:val="center"/>
              <w:rPr>
                <w:rFonts w:ascii="Times New Roman" w:hAnsi="Times New Roman" w:cs="Times New Roman"/>
                <w:lang w:val="en-GB" w:eastAsia="et-EE"/>
              </w:rPr>
            </w:pPr>
            <w:r w:rsidRPr="009A4579">
              <w:rPr>
                <w:rFonts w:ascii="Times New Roman" w:hAnsi="Times New Roman" w:cs="Times New Roman"/>
                <w:lang w:val="en-GB"/>
              </w:rPr>
              <w:t>Finish:</w:t>
            </w:r>
            <w:r w:rsidRPr="00A73FD7">
              <w:rPr>
                <w:rFonts w:ascii="Times New Roman" w:hAnsi="Times New Roman" w:cs="Times New Roman"/>
                <w:lang w:val="en-GB" w:eastAsia="et-EE"/>
              </w:rPr>
              <w:t xml:space="preserve"> </w:t>
            </w:r>
          </w:p>
          <w:p w14:paraId="00E1548A" w14:textId="77777777" w:rsidR="00351007" w:rsidRDefault="00351007" w:rsidP="00351007">
            <w:pPr>
              <w:jc w:val="center"/>
              <w:rPr>
                <w:rFonts w:ascii="Times New Roman" w:hAnsi="Times New Roman" w:cs="Times New Roman"/>
                <w:lang w:val="en-GB" w:eastAsia="et-EE"/>
              </w:rPr>
            </w:pPr>
          </w:p>
          <w:p w14:paraId="084389FD" w14:textId="10100157" w:rsidR="005C24B4" w:rsidRPr="009A4579" w:rsidRDefault="005C24B4" w:rsidP="003210A3">
            <w:pPr>
              <w:spacing w:after="240"/>
              <w:jc w:val="center"/>
              <w:rPr>
                <w:rFonts w:ascii="Times New Roman" w:hAnsi="Times New Roman" w:cs="Times New Roman"/>
                <w:lang w:val="en-GB"/>
              </w:rPr>
            </w:pPr>
            <w:r w:rsidRPr="00A73FD7">
              <w:rPr>
                <w:rFonts w:ascii="Times New Roman" w:hAnsi="Times New Roman" w:cs="Times New Roman"/>
                <w:lang w:val="en-GB" w:eastAsia="et-EE"/>
              </w:rPr>
              <w:t>___:___</w:t>
            </w:r>
          </w:p>
        </w:tc>
        <w:tc>
          <w:tcPr>
            <w:tcW w:w="2691"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2211561A" w14:textId="77777777" w:rsidR="005C24B4" w:rsidRPr="009A4579" w:rsidRDefault="005C24B4" w:rsidP="003210A3">
            <w:pPr>
              <w:pStyle w:val="NormalWeb"/>
              <w:spacing w:before="280" w:after="0"/>
              <w:jc w:val="center"/>
              <w:rPr>
                <w:sz w:val="22"/>
                <w:szCs w:val="22"/>
                <w:lang w:val="en-GB"/>
              </w:rPr>
            </w:pPr>
            <w:r w:rsidRPr="009A4579">
              <w:rPr>
                <w:sz w:val="22"/>
                <w:szCs w:val="22"/>
                <w:lang w:val="en-GB"/>
              </w:rPr>
              <w:t>Achieved jacket temperature:</w:t>
            </w:r>
          </w:p>
          <w:p w14:paraId="0E20D6D9" w14:textId="77777777" w:rsidR="005C24B4" w:rsidRPr="009A4579" w:rsidRDefault="005C24B4" w:rsidP="003210A3">
            <w:pPr>
              <w:ind w:right="-108"/>
              <w:jc w:val="center"/>
              <w:rPr>
                <w:rFonts w:ascii="Times New Roman" w:hAnsi="Times New Roman" w:cs="Times New Roman"/>
                <w:lang w:val="en-GB"/>
              </w:rPr>
            </w:pPr>
            <w:r w:rsidRPr="009A4579">
              <w:rPr>
                <w:rFonts w:ascii="Times New Roman" w:hAnsi="Times New Roman" w:cs="Times New Roman"/>
                <w:lang w:val="en-GB"/>
              </w:rPr>
              <w:t>....................... ⁰C</w:t>
            </w:r>
          </w:p>
        </w:tc>
        <w:tc>
          <w:tcPr>
            <w:tcW w:w="1279" w:type="dxa"/>
            <w:tcBorders>
              <w:top w:val="single" w:sz="4" w:space="0" w:color="000000"/>
              <w:left w:val="single" w:sz="4" w:space="0" w:color="000000"/>
              <w:bottom w:val="single" w:sz="4" w:space="0" w:color="000000"/>
              <w:right w:val="single" w:sz="4" w:space="0" w:color="000000"/>
            </w:tcBorders>
            <w:shd w:val="clear" w:color="auto" w:fill="auto"/>
          </w:tcPr>
          <w:p w14:paraId="1CDF0D8A" w14:textId="77777777" w:rsidR="005C24B4" w:rsidRPr="009A4579" w:rsidRDefault="005C24B4" w:rsidP="00F47707">
            <w:pPr>
              <w:jc w:val="center"/>
              <w:rPr>
                <w:rFonts w:ascii="Times New Roman" w:hAnsi="Times New Roman" w:cs="Times New Roman"/>
                <w:b/>
                <w:lang w:val="en-GB"/>
              </w:rPr>
            </w:pPr>
          </w:p>
        </w:tc>
      </w:tr>
      <w:tr w:rsidR="002856C2" w:rsidRPr="009A4579" w14:paraId="1DC7117C" w14:textId="77777777" w:rsidTr="00F02163">
        <w:trPr>
          <w:cantSplit/>
        </w:trPr>
        <w:tc>
          <w:tcPr>
            <w:tcW w:w="566" w:type="dxa"/>
            <w:tcBorders>
              <w:top w:val="single" w:sz="4" w:space="0" w:color="000000"/>
              <w:left w:val="single" w:sz="4" w:space="0" w:color="000000"/>
              <w:bottom w:val="single" w:sz="4" w:space="0" w:color="000000"/>
              <w:right w:val="single" w:sz="4" w:space="0" w:color="000000"/>
            </w:tcBorders>
            <w:shd w:val="clear" w:color="auto" w:fill="auto"/>
          </w:tcPr>
          <w:p w14:paraId="75F17E01" w14:textId="77777777" w:rsidR="005C24B4" w:rsidRPr="009A4579" w:rsidRDefault="005C24B4" w:rsidP="00B149D2">
            <w:pPr>
              <w:pStyle w:val="ListParagraph"/>
              <w:numPr>
                <w:ilvl w:val="0"/>
                <w:numId w:val="2"/>
              </w:numPr>
              <w:rPr>
                <w:rFonts w:ascii="Times New Roman" w:hAnsi="Times New Roman" w:cs="Times New Roman"/>
                <w:b/>
                <w:lang w:val="en-GB"/>
              </w:rPr>
            </w:pPr>
          </w:p>
        </w:tc>
        <w:tc>
          <w:tcPr>
            <w:tcW w:w="4672" w:type="dxa"/>
            <w:tcBorders>
              <w:top w:val="single" w:sz="4" w:space="0" w:color="000000"/>
              <w:left w:val="single" w:sz="4" w:space="0" w:color="000000"/>
              <w:bottom w:val="single" w:sz="4" w:space="0" w:color="000000"/>
              <w:right w:val="single" w:sz="4" w:space="0" w:color="000000"/>
            </w:tcBorders>
            <w:shd w:val="clear" w:color="auto" w:fill="auto"/>
          </w:tcPr>
          <w:p w14:paraId="4C7BE200" w14:textId="77777777" w:rsidR="005C24B4" w:rsidRPr="009A4579" w:rsidRDefault="005C24B4" w:rsidP="00F47707">
            <w:pPr>
              <w:contextualSpacing/>
              <w:rPr>
                <w:rFonts w:ascii="Times New Roman" w:hAnsi="Times New Roman" w:cs="Times New Roman"/>
                <w:b/>
                <w:lang w:val="en-GB"/>
              </w:rPr>
            </w:pPr>
            <w:r w:rsidRPr="009A4579">
              <w:rPr>
                <w:rFonts w:ascii="Times New Roman" w:hAnsi="Times New Roman" w:cs="Times New Roman"/>
                <w:lang w:val="en-GB"/>
              </w:rPr>
              <w:t>Mixture is heated up to temperature +50...+75</w:t>
            </w:r>
            <w:r w:rsidRPr="009A4579">
              <w:rPr>
                <w:rFonts w:ascii="Times New Roman" w:hAnsi="Times New Roman" w:cs="Times New Roman"/>
                <w:bCs/>
                <w:lang w:val="en-GB"/>
              </w:rPr>
              <w:t>⁰C</w:t>
            </w:r>
            <w:r w:rsidRPr="009A4579">
              <w:rPr>
                <w:rFonts w:ascii="Times New Roman" w:hAnsi="Times New Roman" w:cs="Times New Roman"/>
                <w:lang w:val="en-GB"/>
              </w:rPr>
              <w:t xml:space="preserve"> </w:t>
            </w:r>
            <w:r w:rsidRPr="009A4579">
              <w:rPr>
                <w:rFonts w:ascii="Times New Roman" w:hAnsi="Times New Roman" w:cs="Times New Roman"/>
                <w:bCs/>
                <w:lang w:val="en-GB"/>
              </w:rPr>
              <w:t>while stirring (</w:t>
            </w:r>
            <w:r w:rsidRPr="00A73FD7">
              <w:rPr>
                <w:rFonts w:ascii="Times New Roman" w:hAnsi="Times New Roman" w:cs="Times New Roman"/>
                <w:lang w:val="en-GB"/>
              </w:rPr>
              <w:t>150…200 RPM</w:t>
            </w:r>
            <w:r w:rsidRPr="009A4579">
              <w:rPr>
                <w:rFonts w:ascii="Times New Roman" w:hAnsi="Times New Roman" w:cs="Times New Roman"/>
                <w:bCs/>
                <w:lang w:val="en-GB"/>
              </w:rPr>
              <w:t xml:space="preserve">). The goal is to achieve </w:t>
            </w:r>
            <w:r w:rsidRPr="009A4579">
              <w:rPr>
                <w:rFonts w:ascii="Times New Roman" w:hAnsi="Times New Roman" w:cs="Times New Roman"/>
                <w:b/>
                <w:lang w:val="en-GB"/>
              </w:rPr>
              <w:t>clear and uniform solution.</w:t>
            </w:r>
          </w:p>
          <w:p w14:paraId="4799FABB" w14:textId="77777777" w:rsidR="005C24B4" w:rsidRPr="009A4579" w:rsidRDefault="005C24B4" w:rsidP="00F47707">
            <w:pPr>
              <w:contextualSpacing/>
              <w:rPr>
                <w:rFonts w:ascii="Times New Roman" w:hAnsi="Times New Roman" w:cs="Times New Roman"/>
                <w:bCs/>
                <w:lang w:val="en-GB"/>
              </w:rPr>
            </w:pPr>
          </w:p>
          <w:p w14:paraId="7934C4E0" w14:textId="77777777" w:rsidR="005C24B4" w:rsidRPr="009A4579" w:rsidRDefault="005C24B4" w:rsidP="00F47707">
            <w:pPr>
              <w:contextualSpacing/>
              <w:rPr>
                <w:rFonts w:ascii="Times New Roman" w:hAnsi="Times New Roman" w:cs="Times New Roman"/>
                <w:bCs/>
                <w:lang w:val="en-GB"/>
              </w:rPr>
            </w:pPr>
            <w:r w:rsidRPr="009A4579">
              <w:rPr>
                <w:rFonts w:ascii="Times New Roman" w:hAnsi="Times New Roman" w:cs="Times New Roman"/>
                <w:bCs/>
                <w:lang w:val="en-GB"/>
              </w:rPr>
              <w:t>Temperature of reaction mixture in the end of operation mixture is documented.</w:t>
            </w:r>
          </w:p>
          <w:p w14:paraId="7871C99F" w14:textId="77777777" w:rsidR="005C24B4" w:rsidRPr="009A4579" w:rsidRDefault="005C24B4" w:rsidP="00F47707">
            <w:pPr>
              <w:contextualSpacing/>
              <w:rPr>
                <w:rFonts w:ascii="Times New Roman" w:hAnsi="Times New Roman" w:cs="Times New Roman"/>
                <w:lang w:val="en-GB"/>
              </w:rPr>
            </w:pPr>
          </w:p>
          <w:p w14:paraId="4050C987" w14:textId="7B49B5B3" w:rsidR="005C24B4" w:rsidRPr="009A4579" w:rsidRDefault="005C24B4" w:rsidP="00F47707">
            <w:pPr>
              <w:contextualSpacing/>
              <w:rPr>
                <w:rFonts w:ascii="Times New Roman" w:hAnsi="Times New Roman" w:cs="Times New Roman"/>
                <w:lang w:val="en-GB"/>
              </w:rPr>
            </w:pPr>
            <w:r w:rsidRPr="009A4579">
              <w:rPr>
                <w:rFonts w:ascii="Times New Roman" w:hAnsi="Times New Roman" w:cs="Times New Roman"/>
                <w:lang w:val="en-GB"/>
              </w:rPr>
              <w:t xml:space="preserve">Note: </w:t>
            </w:r>
            <w:r w:rsidR="00351007">
              <w:rPr>
                <w:rFonts w:ascii="Times New Roman" w:hAnsi="Times New Roman" w:cs="Times New Roman"/>
                <w:lang w:val="en-GB"/>
              </w:rPr>
              <w:t xml:space="preserve">TILE </w:t>
            </w:r>
            <w:r w:rsidRPr="009A4579">
              <w:rPr>
                <w:rFonts w:ascii="Times New Roman" w:hAnsi="Times New Roman" w:cs="Times New Roman"/>
                <w:lang w:val="en-GB"/>
              </w:rPr>
              <w:t xml:space="preserve">IP.2 product has low melting point and in </w:t>
            </w:r>
            <w:r w:rsidR="00396187" w:rsidRPr="009A4579">
              <w:rPr>
                <w:rFonts w:ascii="Times New Roman" w:hAnsi="Times New Roman" w:cs="Times New Roman"/>
                <w:lang w:val="en-GB"/>
              </w:rPr>
              <w:t>liquid</w:t>
            </w:r>
            <w:r w:rsidRPr="009A4579">
              <w:rPr>
                <w:rFonts w:ascii="Times New Roman" w:hAnsi="Times New Roman" w:cs="Times New Roman"/>
                <w:lang w:val="en-GB"/>
              </w:rPr>
              <w:t xml:space="preserve"> state mixes well with ethanol, so it is not necessary to wait until ethanol reflux begins.</w:t>
            </w:r>
          </w:p>
        </w:tc>
        <w:tc>
          <w:tcPr>
            <w:tcW w:w="1424"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7650281E" w14:textId="77777777" w:rsidR="005C24B4" w:rsidRPr="009A4579" w:rsidRDefault="005C24B4" w:rsidP="003210A3">
            <w:pPr>
              <w:jc w:val="center"/>
              <w:rPr>
                <w:rFonts w:ascii="Times New Roman" w:hAnsi="Times New Roman" w:cs="Times New Roman"/>
                <w:lang w:val="en-GB"/>
              </w:rPr>
            </w:pPr>
            <w:r w:rsidRPr="009A4579">
              <w:rPr>
                <w:rFonts w:ascii="Times New Roman" w:hAnsi="Times New Roman" w:cs="Times New Roman"/>
                <w:lang w:val="en-GB"/>
              </w:rPr>
              <w:t>Start:</w:t>
            </w:r>
          </w:p>
          <w:p w14:paraId="7C1FEC33" w14:textId="77777777" w:rsidR="005C24B4" w:rsidRPr="009A4579" w:rsidRDefault="005C24B4" w:rsidP="003210A3">
            <w:pPr>
              <w:jc w:val="center"/>
              <w:rPr>
                <w:rFonts w:ascii="Times New Roman" w:hAnsi="Times New Roman" w:cs="Times New Roman"/>
                <w:lang w:val="en-GB"/>
              </w:rPr>
            </w:pPr>
          </w:p>
          <w:p w14:paraId="6FB5508B" w14:textId="77777777" w:rsidR="005C24B4" w:rsidRPr="009A4579" w:rsidRDefault="005C24B4" w:rsidP="00351007">
            <w:pPr>
              <w:jc w:val="center"/>
              <w:rPr>
                <w:rFonts w:ascii="Times New Roman" w:hAnsi="Times New Roman" w:cs="Times New Roman"/>
                <w:lang w:val="en-GB"/>
              </w:rPr>
            </w:pPr>
            <w:r w:rsidRPr="00A73FD7">
              <w:rPr>
                <w:rFonts w:ascii="Times New Roman" w:hAnsi="Times New Roman" w:cs="Times New Roman"/>
                <w:lang w:val="en-GB" w:eastAsia="et-EE"/>
              </w:rPr>
              <w:t>___:___</w:t>
            </w:r>
          </w:p>
          <w:p w14:paraId="19DFD39E" w14:textId="77777777" w:rsidR="005C24B4" w:rsidRPr="009A4579" w:rsidRDefault="005C24B4" w:rsidP="003210A3">
            <w:pPr>
              <w:jc w:val="center"/>
              <w:rPr>
                <w:rFonts w:ascii="Times New Roman" w:hAnsi="Times New Roman" w:cs="Times New Roman"/>
                <w:lang w:val="en-GB"/>
              </w:rPr>
            </w:pPr>
          </w:p>
          <w:p w14:paraId="3AC61643" w14:textId="77777777" w:rsidR="005C24B4" w:rsidRPr="009A4579" w:rsidRDefault="005C24B4" w:rsidP="003210A3">
            <w:pPr>
              <w:jc w:val="center"/>
              <w:rPr>
                <w:rFonts w:ascii="Times New Roman" w:hAnsi="Times New Roman" w:cs="Times New Roman"/>
                <w:lang w:val="en-GB"/>
              </w:rPr>
            </w:pPr>
          </w:p>
          <w:p w14:paraId="5C50D537" w14:textId="77777777" w:rsidR="005C24B4" w:rsidRPr="009A4579" w:rsidRDefault="005C24B4" w:rsidP="003210A3">
            <w:pPr>
              <w:jc w:val="center"/>
              <w:rPr>
                <w:rFonts w:ascii="Times New Roman" w:hAnsi="Times New Roman" w:cs="Times New Roman"/>
                <w:lang w:val="en-GB"/>
              </w:rPr>
            </w:pPr>
            <w:r w:rsidRPr="009A4579">
              <w:rPr>
                <w:rFonts w:ascii="Times New Roman" w:hAnsi="Times New Roman" w:cs="Times New Roman"/>
                <w:lang w:val="en-GB"/>
              </w:rPr>
              <w:t>Finish:</w:t>
            </w:r>
          </w:p>
          <w:p w14:paraId="241086C2" w14:textId="77777777" w:rsidR="005C24B4" w:rsidRPr="009A4579" w:rsidRDefault="005C24B4" w:rsidP="003210A3">
            <w:pPr>
              <w:jc w:val="center"/>
              <w:rPr>
                <w:rFonts w:ascii="Times New Roman" w:hAnsi="Times New Roman" w:cs="Times New Roman"/>
                <w:lang w:val="en-GB"/>
              </w:rPr>
            </w:pPr>
          </w:p>
          <w:p w14:paraId="290E89E8" w14:textId="77777777" w:rsidR="005C24B4" w:rsidRPr="009A4579" w:rsidRDefault="005C24B4" w:rsidP="00351007">
            <w:pPr>
              <w:jc w:val="center"/>
              <w:rPr>
                <w:rFonts w:ascii="Times New Roman" w:hAnsi="Times New Roman" w:cs="Times New Roman"/>
                <w:lang w:val="en-GB"/>
              </w:rPr>
            </w:pPr>
            <w:r w:rsidRPr="00A73FD7">
              <w:rPr>
                <w:rFonts w:ascii="Times New Roman" w:hAnsi="Times New Roman" w:cs="Times New Roman"/>
                <w:lang w:val="en-GB" w:eastAsia="et-EE"/>
              </w:rPr>
              <w:t>___:___</w:t>
            </w:r>
          </w:p>
          <w:p w14:paraId="2DCD636C" w14:textId="77777777" w:rsidR="005C24B4" w:rsidRPr="009A4579" w:rsidRDefault="005C24B4" w:rsidP="003210A3">
            <w:pPr>
              <w:jc w:val="center"/>
              <w:rPr>
                <w:rFonts w:ascii="Times New Roman" w:hAnsi="Times New Roman" w:cs="Times New Roman"/>
                <w:lang w:val="en-GB"/>
              </w:rPr>
            </w:pPr>
          </w:p>
        </w:tc>
        <w:tc>
          <w:tcPr>
            <w:tcW w:w="2691"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3B6BED6B" w14:textId="73019B12" w:rsidR="005C24B4" w:rsidRPr="009A4579" w:rsidRDefault="005C24B4" w:rsidP="003210A3">
            <w:pPr>
              <w:pStyle w:val="NormalWeb"/>
              <w:spacing w:before="280" w:after="0"/>
              <w:jc w:val="center"/>
              <w:rPr>
                <w:sz w:val="22"/>
                <w:szCs w:val="22"/>
                <w:lang w:val="en-GB"/>
              </w:rPr>
            </w:pPr>
            <w:r w:rsidRPr="009A4579">
              <w:rPr>
                <w:sz w:val="22"/>
                <w:szCs w:val="22"/>
                <w:lang w:val="en-GB"/>
              </w:rPr>
              <w:t>Achieved mixture temperature (</w:t>
            </w:r>
            <w:r w:rsidR="00E434F8">
              <w:rPr>
                <w:sz w:val="22"/>
                <w:szCs w:val="22"/>
                <w:lang w:val="en-GB"/>
              </w:rPr>
              <w:t>003</w:t>
            </w:r>
            <w:r w:rsidR="00351007">
              <w:rPr>
                <w:sz w:val="22"/>
                <w:szCs w:val="22"/>
                <w:lang w:val="en-GB"/>
              </w:rPr>
              <w:noBreakHyphen/>
            </w:r>
            <w:r w:rsidR="00E434F8">
              <w:rPr>
                <w:sz w:val="22"/>
                <w:szCs w:val="22"/>
                <w:lang w:val="en-GB"/>
              </w:rPr>
              <w:t>209</w:t>
            </w:r>
            <w:r w:rsidRPr="009A4579">
              <w:rPr>
                <w:sz w:val="22"/>
                <w:szCs w:val="22"/>
                <w:lang w:val="en-GB"/>
              </w:rPr>
              <w:t>):</w:t>
            </w:r>
          </w:p>
          <w:p w14:paraId="367FEAC7" w14:textId="77777777" w:rsidR="005C24B4" w:rsidRPr="009A4579" w:rsidRDefault="005C24B4" w:rsidP="003210A3">
            <w:pPr>
              <w:ind w:right="-108"/>
              <w:jc w:val="center"/>
              <w:rPr>
                <w:rFonts w:ascii="Times New Roman" w:hAnsi="Times New Roman" w:cs="Times New Roman"/>
                <w:lang w:val="en-GB"/>
              </w:rPr>
            </w:pPr>
            <w:r w:rsidRPr="009A4579">
              <w:rPr>
                <w:rFonts w:ascii="Times New Roman" w:hAnsi="Times New Roman" w:cs="Times New Roman"/>
                <w:lang w:val="en-GB"/>
              </w:rPr>
              <w:t>....................... ⁰C</w:t>
            </w:r>
          </w:p>
        </w:tc>
        <w:tc>
          <w:tcPr>
            <w:tcW w:w="1279" w:type="dxa"/>
            <w:tcBorders>
              <w:top w:val="single" w:sz="4" w:space="0" w:color="000000"/>
              <w:left w:val="single" w:sz="4" w:space="0" w:color="000000"/>
              <w:bottom w:val="single" w:sz="4" w:space="0" w:color="000000"/>
              <w:right w:val="single" w:sz="4" w:space="0" w:color="000000"/>
            </w:tcBorders>
            <w:shd w:val="clear" w:color="auto" w:fill="auto"/>
          </w:tcPr>
          <w:p w14:paraId="645EA404" w14:textId="77777777" w:rsidR="005C24B4" w:rsidRPr="009A4579" w:rsidRDefault="005C24B4" w:rsidP="00F47707">
            <w:pPr>
              <w:jc w:val="center"/>
              <w:rPr>
                <w:rFonts w:ascii="Times New Roman" w:hAnsi="Times New Roman" w:cs="Times New Roman"/>
                <w:b/>
                <w:lang w:val="en-GB"/>
              </w:rPr>
            </w:pPr>
          </w:p>
        </w:tc>
      </w:tr>
      <w:tr w:rsidR="002856C2" w:rsidRPr="009A4579" w14:paraId="11D169C0" w14:textId="77777777" w:rsidTr="00F02163">
        <w:trPr>
          <w:cantSplit/>
        </w:trPr>
        <w:tc>
          <w:tcPr>
            <w:tcW w:w="566" w:type="dxa"/>
            <w:tcBorders>
              <w:top w:val="single" w:sz="4" w:space="0" w:color="000000"/>
              <w:left w:val="single" w:sz="4" w:space="0" w:color="000000"/>
              <w:bottom w:val="single" w:sz="4" w:space="0" w:color="000000"/>
              <w:right w:val="single" w:sz="4" w:space="0" w:color="000000"/>
            </w:tcBorders>
            <w:shd w:val="clear" w:color="auto" w:fill="auto"/>
          </w:tcPr>
          <w:p w14:paraId="78F68854" w14:textId="77777777" w:rsidR="005C24B4" w:rsidRPr="009A4579" w:rsidRDefault="005C24B4" w:rsidP="00B149D2">
            <w:pPr>
              <w:pStyle w:val="ListParagraph"/>
              <w:numPr>
                <w:ilvl w:val="0"/>
                <w:numId w:val="2"/>
              </w:numPr>
              <w:rPr>
                <w:rFonts w:ascii="Times New Roman" w:hAnsi="Times New Roman" w:cs="Times New Roman"/>
                <w:b/>
                <w:lang w:val="en-GB"/>
              </w:rPr>
            </w:pPr>
          </w:p>
        </w:tc>
        <w:tc>
          <w:tcPr>
            <w:tcW w:w="4672" w:type="dxa"/>
            <w:tcBorders>
              <w:top w:val="single" w:sz="4" w:space="0" w:color="000000"/>
              <w:left w:val="single" w:sz="4" w:space="0" w:color="000000"/>
              <w:bottom w:val="single" w:sz="4" w:space="0" w:color="000000"/>
              <w:right w:val="single" w:sz="4" w:space="0" w:color="000000"/>
            </w:tcBorders>
            <w:shd w:val="clear" w:color="auto" w:fill="auto"/>
          </w:tcPr>
          <w:p w14:paraId="24D8E6E5" w14:textId="65F79C63" w:rsidR="005C24B4" w:rsidRPr="009A4579" w:rsidRDefault="005C24B4" w:rsidP="00F47707">
            <w:pPr>
              <w:contextualSpacing/>
              <w:rPr>
                <w:rFonts w:ascii="Times New Roman" w:hAnsi="Times New Roman" w:cs="Times New Roman"/>
                <w:bCs/>
                <w:lang w:val="en-GB"/>
              </w:rPr>
            </w:pPr>
            <w:r w:rsidRPr="00A73FD7">
              <w:rPr>
                <w:rFonts w:ascii="Times New Roman" w:hAnsi="Times New Roman" w:cs="Times New Roman"/>
                <w:bCs/>
                <w:lang w:val="en-GB"/>
              </w:rPr>
              <w:t>Once</w:t>
            </w:r>
            <w:r w:rsidR="00351007">
              <w:rPr>
                <w:rFonts w:ascii="Times New Roman" w:hAnsi="Times New Roman" w:cs="Times New Roman"/>
                <w:bCs/>
                <w:lang w:val="en-GB"/>
              </w:rPr>
              <w:t xml:space="preserve"> TILE</w:t>
            </w:r>
            <w:r w:rsidRPr="00A73FD7">
              <w:rPr>
                <w:rFonts w:ascii="Times New Roman" w:hAnsi="Times New Roman" w:cs="Times New Roman"/>
                <w:bCs/>
                <w:lang w:val="en-GB"/>
              </w:rPr>
              <w:t xml:space="preserve"> IP.2 is dissolved</w:t>
            </w:r>
            <w:r w:rsidR="00351007">
              <w:rPr>
                <w:rFonts w:ascii="Times New Roman" w:hAnsi="Times New Roman" w:cs="Times New Roman"/>
                <w:bCs/>
                <w:lang w:val="en-GB"/>
              </w:rPr>
              <w:t>,</w:t>
            </w:r>
            <w:r w:rsidRPr="00A73FD7">
              <w:rPr>
                <w:rFonts w:ascii="Times New Roman" w:hAnsi="Times New Roman" w:cs="Times New Roman"/>
                <w:bCs/>
                <w:lang w:val="en-GB"/>
              </w:rPr>
              <w:t xml:space="preserve"> cooling is started. Thermostat </w:t>
            </w:r>
            <w:r w:rsidR="007879AD">
              <w:rPr>
                <w:rFonts w:ascii="Times New Roman" w:hAnsi="Times New Roman" w:cs="Times New Roman"/>
                <w:bCs/>
                <w:lang w:val="en-GB"/>
              </w:rPr>
              <w:t>011-22</w:t>
            </w:r>
            <w:r w:rsidRPr="00A73FD7">
              <w:rPr>
                <w:rFonts w:ascii="Times New Roman" w:hAnsi="Times New Roman" w:cs="Times New Roman"/>
                <w:bCs/>
                <w:lang w:val="en-GB"/>
              </w:rPr>
              <w:t xml:space="preserve"> is set to +25⁰C. </w:t>
            </w:r>
            <w:r w:rsidRPr="009A4579">
              <w:rPr>
                <w:rFonts w:ascii="Times New Roman" w:hAnsi="Times New Roman" w:cs="Times New Roman"/>
                <w:bCs/>
                <w:lang w:val="en-GB"/>
              </w:rPr>
              <w:t>Wait until jacket temperature is +25...+30⁰C (</w:t>
            </w:r>
            <w:r w:rsidR="007879AD">
              <w:rPr>
                <w:rFonts w:ascii="Times New Roman" w:hAnsi="Times New Roman" w:cs="Times New Roman"/>
                <w:bCs/>
                <w:lang w:val="en-GB"/>
              </w:rPr>
              <w:t>011-22</w:t>
            </w:r>
            <w:r w:rsidRPr="009A4579">
              <w:rPr>
                <w:rFonts w:ascii="Times New Roman" w:hAnsi="Times New Roman" w:cs="Times New Roman"/>
                <w:bCs/>
                <w:lang w:val="en-GB"/>
              </w:rPr>
              <w:t xml:space="preserve"> OUT reading).</w:t>
            </w:r>
          </w:p>
        </w:tc>
        <w:tc>
          <w:tcPr>
            <w:tcW w:w="1424"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3B092258" w14:textId="77777777" w:rsidR="00351007" w:rsidRDefault="005C24B4" w:rsidP="00351007">
            <w:pPr>
              <w:jc w:val="center"/>
              <w:rPr>
                <w:rFonts w:ascii="Times New Roman" w:hAnsi="Times New Roman" w:cs="Times New Roman"/>
                <w:lang w:val="en-GB"/>
              </w:rPr>
            </w:pPr>
            <w:r w:rsidRPr="009A4579">
              <w:rPr>
                <w:rFonts w:ascii="Times New Roman" w:hAnsi="Times New Roman" w:cs="Times New Roman"/>
                <w:lang w:val="en-GB"/>
              </w:rPr>
              <w:t>Start:</w:t>
            </w:r>
          </w:p>
          <w:p w14:paraId="4579822D" w14:textId="77777777" w:rsidR="00351007" w:rsidRDefault="00351007" w:rsidP="00351007">
            <w:pPr>
              <w:jc w:val="center"/>
              <w:rPr>
                <w:rFonts w:ascii="Times New Roman" w:hAnsi="Times New Roman" w:cs="Times New Roman"/>
                <w:lang w:val="en-GB" w:eastAsia="et-EE"/>
              </w:rPr>
            </w:pPr>
          </w:p>
          <w:p w14:paraId="301E93B8" w14:textId="6737774D" w:rsidR="005C24B4" w:rsidRPr="009A4579" w:rsidRDefault="005C24B4" w:rsidP="00351007">
            <w:pPr>
              <w:jc w:val="center"/>
              <w:rPr>
                <w:rFonts w:ascii="Times New Roman" w:hAnsi="Times New Roman" w:cs="Times New Roman"/>
                <w:lang w:val="en-GB"/>
              </w:rPr>
            </w:pPr>
            <w:r w:rsidRPr="00A73FD7">
              <w:rPr>
                <w:rFonts w:ascii="Times New Roman" w:hAnsi="Times New Roman" w:cs="Times New Roman"/>
                <w:lang w:val="en-GB" w:eastAsia="et-EE"/>
              </w:rPr>
              <w:t>___:___</w:t>
            </w:r>
          </w:p>
          <w:p w14:paraId="7C8CBE9A" w14:textId="77777777" w:rsidR="005C24B4" w:rsidRPr="009A4579" w:rsidRDefault="005C24B4" w:rsidP="003210A3">
            <w:pPr>
              <w:jc w:val="center"/>
              <w:rPr>
                <w:rFonts w:ascii="Times New Roman" w:hAnsi="Times New Roman" w:cs="Times New Roman"/>
                <w:lang w:val="en-GB"/>
              </w:rPr>
            </w:pPr>
          </w:p>
          <w:p w14:paraId="365B25F7" w14:textId="77777777" w:rsidR="00351007" w:rsidRDefault="005C24B4" w:rsidP="00351007">
            <w:pPr>
              <w:jc w:val="center"/>
              <w:rPr>
                <w:rFonts w:ascii="Times New Roman" w:hAnsi="Times New Roman" w:cs="Times New Roman"/>
                <w:lang w:val="en-GB" w:eastAsia="et-EE"/>
              </w:rPr>
            </w:pPr>
            <w:r w:rsidRPr="009A4579">
              <w:rPr>
                <w:rFonts w:ascii="Times New Roman" w:hAnsi="Times New Roman" w:cs="Times New Roman"/>
                <w:lang w:val="en-GB"/>
              </w:rPr>
              <w:t>Finish:</w:t>
            </w:r>
          </w:p>
          <w:p w14:paraId="2C3A7F7F" w14:textId="77777777" w:rsidR="00351007" w:rsidRDefault="00351007" w:rsidP="00351007">
            <w:pPr>
              <w:jc w:val="center"/>
              <w:rPr>
                <w:rFonts w:ascii="Times New Roman" w:hAnsi="Times New Roman" w:cs="Times New Roman"/>
                <w:lang w:val="en-GB" w:eastAsia="et-EE"/>
              </w:rPr>
            </w:pPr>
          </w:p>
          <w:p w14:paraId="3E7913C7" w14:textId="55E8B00B" w:rsidR="005C24B4" w:rsidRPr="009A4579" w:rsidRDefault="005C24B4" w:rsidP="00351007">
            <w:pPr>
              <w:jc w:val="center"/>
              <w:rPr>
                <w:rFonts w:ascii="Times New Roman" w:hAnsi="Times New Roman" w:cs="Times New Roman"/>
                <w:lang w:val="en-GB"/>
              </w:rPr>
            </w:pPr>
            <w:r w:rsidRPr="00A73FD7">
              <w:rPr>
                <w:rFonts w:ascii="Times New Roman" w:hAnsi="Times New Roman" w:cs="Times New Roman"/>
                <w:lang w:val="en-GB" w:eastAsia="et-EE"/>
              </w:rPr>
              <w:t>___:___</w:t>
            </w:r>
          </w:p>
          <w:p w14:paraId="45F8A09E" w14:textId="77777777" w:rsidR="005C24B4" w:rsidRPr="009A4579" w:rsidRDefault="005C24B4" w:rsidP="003210A3">
            <w:pPr>
              <w:jc w:val="center"/>
              <w:rPr>
                <w:rFonts w:ascii="Times New Roman" w:hAnsi="Times New Roman" w:cs="Times New Roman"/>
                <w:lang w:val="en-GB"/>
              </w:rPr>
            </w:pPr>
          </w:p>
        </w:tc>
        <w:tc>
          <w:tcPr>
            <w:tcW w:w="2691"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6E36B9BE" w14:textId="77777777" w:rsidR="005C24B4" w:rsidRPr="009A4579" w:rsidRDefault="005C24B4" w:rsidP="003210A3">
            <w:pPr>
              <w:pStyle w:val="NormalWeb"/>
              <w:spacing w:before="280" w:after="0"/>
              <w:jc w:val="center"/>
              <w:rPr>
                <w:sz w:val="22"/>
                <w:szCs w:val="22"/>
                <w:lang w:val="en-GB"/>
              </w:rPr>
            </w:pPr>
            <w:r w:rsidRPr="009A4579">
              <w:rPr>
                <w:sz w:val="22"/>
                <w:szCs w:val="22"/>
                <w:lang w:val="en-GB"/>
              </w:rPr>
              <w:t>Achieved jacket temperature:</w:t>
            </w:r>
          </w:p>
          <w:p w14:paraId="4480A0E3" w14:textId="77777777" w:rsidR="005C24B4" w:rsidRPr="009A4579" w:rsidRDefault="005C24B4" w:rsidP="003210A3">
            <w:pPr>
              <w:spacing w:before="60"/>
              <w:ind w:right="-257"/>
              <w:jc w:val="center"/>
              <w:rPr>
                <w:rFonts w:ascii="Times New Roman" w:hAnsi="Times New Roman" w:cs="Times New Roman"/>
                <w:lang w:val="en-GB"/>
              </w:rPr>
            </w:pPr>
            <w:r w:rsidRPr="009A4579">
              <w:rPr>
                <w:rFonts w:ascii="Times New Roman" w:hAnsi="Times New Roman" w:cs="Times New Roman"/>
                <w:lang w:val="en-GB"/>
              </w:rPr>
              <w:t>....................... ⁰C</w:t>
            </w:r>
          </w:p>
        </w:tc>
        <w:tc>
          <w:tcPr>
            <w:tcW w:w="1279" w:type="dxa"/>
            <w:tcBorders>
              <w:top w:val="single" w:sz="4" w:space="0" w:color="000000"/>
              <w:left w:val="single" w:sz="4" w:space="0" w:color="000000"/>
              <w:bottom w:val="single" w:sz="4" w:space="0" w:color="000000"/>
              <w:right w:val="single" w:sz="4" w:space="0" w:color="000000"/>
            </w:tcBorders>
            <w:shd w:val="clear" w:color="auto" w:fill="auto"/>
          </w:tcPr>
          <w:p w14:paraId="15A90FD7" w14:textId="77777777" w:rsidR="005C24B4" w:rsidRPr="009A4579" w:rsidRDefault="005C24B4" w:rsidP="00F47707">
            <w:pPr>
              <w:jc w:val="center"/>
              <w:rPr>
                <w:rFonts w:ascii="Times New Roman" w:hAnsi="Times New Roman" w:cs="Times New Roman"/>
                <w:b/>
                <w:lang w:val="en-GB"/>
              </w:rPr>
            </w:pPr>
          </w:p>
        </w:tc>
      </w:tr>
      <w:tr w:rsidR="002856C2" w:rsidRPr="009A4579" w14:paraId="43EC902C" w14:textId="77777777" w:rsidTr="00F02163">
        <w:trPr>
          <w:cantSplit/>
          <w:trHeight w:val="624"/>
        </w:trPr>
        <w:tc>
          <w:tcPr>
            <w:tcW w:w="566" w:type="dxa"/>
            <w:tcBorders>
              <w:top w:val="single" w:sz="4" w:space="0" w:color="000000"/>
              <w:left w:val="single" w:sz="4" w:space="0" w:color="000000"/>
              <w:bottom w:val="single" w:sz="4" w:space="0" w:color="000000"/>
              <w:right w:val="single" w:sz="4" w:space="0" w:color="000000"/>
            </w:tcBorders>
            <w:shd w:val="clear" w:color="auto" w:fill="auto"/>
          </w:tcPr>
          <w:p w14:paraId="29D29888" w14:textId="77777777" w:rsidR="005C24B4" w:rsidRPr="009A4579" w:rsidRDefault="005C24B4" w:rsidP="00B149D2">
            <w:pPr>
              <w:pStyle w:val="ListParagraph"/>
              <w:numPr>
                <w:ilvl w:val="0"/>
                <w:numId w:val="2"/>
              </w:numPr>
              <w:rPr>
                <w:rFonts w:ascii="Times New Roman" w:hAnsi="Times New Roman" w:cs="Times New Roman"/>
                <w:b/>
                <w:lang w:val="en-GB"/>
              </w:rPr>
            </w:pPr>
          </w:p>
        </w:tc>
        <w:tc>
          <w:tcPr>
            <w:tcW w:w="4672" w:type="dxa"/>
            <w:tcBorders>
              <w:top w:val="single" w:sz="4" w:space="0" w:color="000000"/>
              <w:left w:val="single" w:sz="4" w:space="0" w:color="000000"/>
              <w:bottom w:val="single" w:sz="4" w:space="0" w:color="000000"/>
              <w:right w:val="single" w:sz="4" w:space="0" w:color="000000"/>
            </w:tcBorders>
            <w:shd w:val="clear" w:color="auto" w:fill="auto"/>
          </w:tcPr>
          <w:p w14:paraId="0F327293" w14:textId="5BCAE44C" w:rsidR="00396187" w:rsidRPr="00A73FD7" w:rsidRDefault="005C24B4" w:rsidP="00F47707">
            <w:pPr>
              <w:contextualSpacing/>
              <w:rPr>
                <w:rFonts w:ascii="Times New Roman" w:hAnsi="Times New Roman" w:cs="Times New Roman"/>
                <w:bCs/>
                <w:lang w:val="en-GB"/>
              </w:rPr>
            </w:pPr>
            <w:r w:rsidRPr="00A73FD7">
              <w:rPr>
                <w:rFonts w:ascii="Times New Roman" w:hAnsi="Times New Roman" w:cs="Times New Roman"/>
                <w:bCs/>
                <w:lang w:val="en-GB"/>
              </w:rPr>
              <w:t>Condenser cooling water is switched off.</w:t>
            </w:r>
          </w:p>
        </w:tc>
        <w:tc>
          <w:tcPr>
            <w:tcW w:w="1424"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5A0DD352" w14:textId="0F9C7AA9" w:rsidR="00396187" w:rsidRPr="009A4579" w:rsidRDefault="005C24B4" w:rsidP="002856C2">
            <w:pPr>
              <w:jc w:val="center"/>
              <w:rPr>
                <w:rFonts w:ascii="Times New Roman" w:hAnsi="Times New Roman" w:cs="Times New Roman"/>
                <w:lang w:val="en-GB"/>
              </w:rPr>
            </w:pPr>
            <w:r w:rsidRPr="00A73FD7">
              <w:rPr>
                <w:rFonts w:ascii="Times New Roman" w:hAnsi="Times New Roman" w:cs="Times New Roman"/>
                <w:lang w:val="en-GB" w:eastAsia="et-EE"/>
              </w:rPr>
              <w:t>___:___</w:t>
            </w:r>
          </w:p>
        </w:tc>
        <w:tc>
          <w:tcPr>
            <w:tcW w:w="269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5F70E201" w14:textId="77777777" w:rsidR="005C24B4" w:rsidRPr="009A4579" w:rsidRDefault="005C24B4" w:rsidP="003210A3">
            <w:pPr>
              <w:pStyle w:val="NormalWeb"/>
              <w:spacing w:before="280" w:after="0"/>
              <w:jc w:val="center"/>
              <w:rPr>
                <w:sz w:val="22"/>
                <w:szCs w:val="22"/>
                <w:lang w:val="en-GB"/>
              </w:rPr>
            </w:pPr>
          </w:p>
        </w:tc>
        <w:tc>
          <w:tcPr>
            <w:tcW w:w="1279" w:type="dxa"/>
            <w:tcBorders>
              <w:top w:val="single" w:sz="4" w:space="0" w:color="000000"/>
              <w:left w:val="single" w:sz="4" w:space="0" w:color="000000"/>
              <w:bottom w:val="single" w:sz="4" w:space="0" w:color="000000"/>
              <w:right w:val="single" w:sz="4" w:space="0" w:color="000000"/>
            </w:tcBorders>
            <w:shd w:val="clear" w:color="auto" w:fill="auto"/>
          </w:tcPr>
          <w:p w14:paraId="089B2BD0" w14:textId="77777777" w:rsidR="005C24B4" w:rsidRPr="009A4579" w:rsidRDefault="005C24B4" w:rsidP="00F47707">
            <w:pPr>
              <w:jc w:val="center"/>
              <w:rPr>
                <w:rFonts w:ascii="Times New Roman" w:hAnsi="Times New Roman" w:cs="Times New Roman"/>
                <w:b/>
                <w:lang w:val="en-GB"/>
              </w:rPr>
            </w:pPr>
          </w:p>
        </w:tc>
      </w:tr>
      <w:tr w:rsidR="002856C2" w:rsidRPr="009A4579" w14:paraId="1264AA83" w14:textId="77777777" w:rsidTr="00F02163">
        <w:trPr>
          <w:cantSplit/>
        </w:trPr>
        <w:tc>
          <w:tcPr>
            <w:tcW w:w="566" w:type="dxa"/>
            <w:tcBorders>
              <w:top w:val="single" w:sz="4" w:space="0" w:color="000000"/>
              <w:left w:val="single" w:sz="4" w:space="0" w:color="000000"/>
              <w:bottom w:val="single" w:sz="4" w:space="0" w:color="000000"/>
              <w:right w:val="single" w:sz="4" w:space="0" w:color="000000"/>
            </w:tcBorders>
            <w:shd w:val="clear" w:color="auto" w:fill="auto"/>
          </w:tcPr>
          <w:p w14:paraId="6563B801" w14:textId="77777777" w:rsidR="005C24B4" w:rsidRPr="009A4579" w:rsidRDefault="005C24B4" w:rsidP="00B149D2">
            <w:pPr>
              <w:pStyle w:val="ListParagraph"/>
              <w:numPr>
                <w:ilvl w:val="0"/>
                <w:numId w:val="2"/>
              </w:numPr>
              <w:rPr>
                <w:rFonts w:ascii="Times New Roman" w:hAnsi="Times New Roman" w:cs="Times New Roman"/>
                <w:b/>
                <w:lang w:val="en-GB"/>
              </w:rPr>
            </w:pPr>
          </w:p>
        </w:tc>
        <w:tc>
          <w:tcPr>
            <w:tcW w:w="4672" w:type="dxa"/>
            <w:tcBorders>
              <w:top w:val="single" w:sz="4" w:space="0" w:color="000000"/>
              <w:left w:val="single" w:sz="4" w:space="0" w:color="000000"/>
              <w:bottom w:val="single" w:sz="4" w:space="0" w:color="000000"/>
              <w:right w:val="single" w:sz="4" w:space="0" w:color="000000"/>
            </w:tcBorders>
            <w:shd w:val="clear" w:color="auto" w:fill="auto"/>
          </w:tcPr>
          <w:p w14:paraId="3D96FE44" w14:textId="3B3F0BD9" w:rsidR="005C24B4" w:rsidRPr="00A73FD7" w:rsidRDefault="005C24B4" w:rsidP="00F47707">
            <w:pPr>
              <w:contextualSpacing/>
              <w:rPr>
                <w:rFonts w:ascii="Times New Roman" w:hAnsi="Times New Roman" w:cs="Times New Roman"/>
                <w:bCs/>
                <w:lang w:val="en-GB"/>
              </w:rPr>
            </w:pPr>
            <w:r w:rsidRPr="009A4579">
              <w:rPr>
                <w:rFonts w:ascii="Times New Roman" w:hAnsi="Times New Roman" w:cs="Times New Roman"/>
                <w:lang w:val="en-GB"/>
              </w:rPr>
              <w:t>Crystallization of</w:t>
            </w:r>
            <w:r w:rsidR="00351007">
              <w:rPr>
                <w:rFonts w:ascii="Times New Roman" w:hAnsi="Times New Roman" w:cs="Times New Roman"/>
                <w:lang w:val="en-GB"/>
              </w:rPr>
              <w:t xml:space="preserve"> TILE</w:t>
            </w:r>
            <w:r w:rsidRPr="009A4579">
              <w:rPr>
                <w:rFonts w:ascii="Times New Roman" w:hAnsi="Times New Roman" w:cs="Times New Roman"/>
                <w:lang w:val="en-GB"/>
              </w:rPr>
              <w:t xml:space="preserve"> IP.2 is continued. The goal is </w:t>
            </w:r>
            <w:r w:rsidRPr="00A73FD7">
              <w:rPr>
                <w:rFonts w:ascii="Times New Roman" w:hAnsi="Times New Roman" w:cs="Times New Roman"/>
                <w:b/>
                <w:bCs/>
                <w:lang w:val="en-GB"/>
              </w:rPr>
              <w:t>to reach -22...-18⁰C</w:t>
            </w:r>
            <w:r w:rsidRPr="00A73FD7">
              <w:rPr>
                <w:rFonts w:ascii="Times New Roman" w:hAnsi="Times New Roman" w:cs="Times New Roman"/>
                <w:bCs/>
                <w:lang w:val="en-GB"/>
              </w:rPr>
              <w:t xml:space="preserve"> in reaction mixture </w:t>
            </w:r>
            <w:r w:rsidRPr="00A73FD7">
              <w:rPr>
                <w:rFonts w:ascii="Times New Roman" w:hAnsi="Times New Roman" w:cs="Times New Roman"/>
                <w:b/>
                <w:lang w:val="en-GB"/>
              </w:rPr>
              <w:t>and stir</w:t>
            </w:r>
            <w:r w:rsidRPr="00A73FD7">
              <w:rPr>
                <w:rFonts w:ascii="Times New Roman" w:hAnsi="Times New Roman" w:cs="Times New Roman"/>
                <w:bCs/>
                <w:lang w:val="en-GB"/>
              </w:rPr>
              <w:t xml:space="preserve"> the mixture at this temperature </w:t>
            </w:r>
            <w:r w:rsidRPr="00A73FD7">
              <w:rPr>
                <w:rFonts w:ascii="Times New Roman" w:hAnsi="Times New Roman" w:cs="Times New Roman"/>
                <w:b/>
                <w:lang w:val="en-GB"/>
              </w:rPr>
              <w:t>for</w:t>
            </w:r>
            <w:r w:rsidRPr="00A73FD7">
              <w:rPr>
                <w:rFonts w:ascii="Times New Roman" w:hAnsi="Times New Roman" w:cs="Times New Roman"/>
                <w:bCs/>
                <w:lang w:val="en-GB"/>
              </w:rPr>
              <w:t xml:space="preserve"> </w:t>
            </w:r>
            <w:r w:rsidRPr="00A73FD7">
              <w:rPr>
                <w:rFonts w:ascii="Times New Roman" w:hAnsi="Times New Roman" w:cs="Times New Roman"/>
                <w:b/>
                <w:lang w:val="en-GB"/>
              </w:rPr>
              <w:t>2…2.5 hours</w:t>
            </w:r>
            <w:r w:rsidRPr="00A73FD7">
              <w:rPr>
                <w:rFonts w:ascii="Times New Roman" w:hAnsi="Times New Roman" w:cs="Times New Roman"/>
                <w:bCs/>
                <w:lang w:val="en-GB"/>
              </w:rPr>
              <w:t xml:space="preserve"> (after passing checkpoint 3).</w:t>
            </w:r>
          </w:p>
          <w:p w14:paraId="64A552DD" w14:textId="77777777" w:rsidR="005C24B4" w:rsidRPr="00A73FD7" w:rsidRDefault="005C24B4" w:rsidP="00F47707">
            <w:pPr>
              <w:contextualSpacing/>
              <w:rPr>
                <w:rFonts w:ascii="Times New Roman" w:hAnsi="Times New Roman" w:cs="Times New Roman"/>
                <w:bCs/>
                <w:lang w:val="en-GB"/>
              </w:rPr>
            </w:pPr>
          </w:p>
          <w:p w14:paraId="3568D229" w14:textId="77777777" w:rsidR="005C24B4" w:rsidRPr="00A73FD7" w:rsidRDefault="005C24B4" w:rsidP="00F47707">
            <w:pPr>
              <w:contextualSpacing/>
              <w:rPr>
                <w:rFonts w:ascii="Times New Roman" w:hAnsi="Times New Roman" w:cs="Times New Roman"/>
                <w:bCs/>
                <w:lang w:val="en-GB"/>
              </w:rPr>
            </w:pPr>
            <w:r w:rsidRPr="00A73FD7">
              <w:rPr>
                <w:rFonts w:ascii="Times New Roman" w:hAnsi="Times New Roman" w:cs="Times New Roman"/>
                <w:bCs/>
                <w:lang w:val="en-GB"/>
              </w:rPr>
              <w:t xml:space="preserve">Performance of the system is documented in </w:t>
            </w:r>
            <w:r w:rsidRPr="00A73FD7">
              <w:rPr>
                <w:rFonts w:ascii="Times New Roman" w:hAnsi="Times New Roman" w:cs="Times New Roman"/>
                <w:bCs/>
                <w:u w:val="single"/>
                <w:lang w:val="en-GB"/>
              </w:rPr>
              <w:t xml:space="preserve">Table 8 </w:t>
            </w:r>
            <w:r w:rsidRPr="003210A3">
              <w:rPr>
                <w:rFonts w:ascii="Times New Roman" w:hAnsi="Times New Roman" w:cs="Times New Roman"/>
                <w:bCs/>
                <w:lang w:val="en-GB"/>
              </w:rPr>
              <w:t>every 15-20 min</w:t>
            </w:r>
            <w:r w:rsidRPr="00351007">
              <w:rPr>
                <w:rFonts w:ascii="Times New Roman" w:hAnsi="Times New Roman" w:cs="Times New Roman"/>
                <w:bCs/>
                <w:lang w:val="en-GB"/>
              </w:rPr>
              <w:t>.</w:t>
            </w:r>
          </w:p>
          <w:p w14:paraId="39681DD9" w14:textId="77777777" w:rsidR="00351007" w:rsidRDefault="00351007" w:rsidP="00F47707">
            <w:pPr>
              <w:contextualSpacing/>
              <w:rPr>
                <w:rFonts w:ascii="Times New Roman" w:hAnsi="Times New Roman" w:cs="Times New Roman"/>
                <w:bCs/>
                <w:lang w:val="en-GB"/>
              </w:rPr>
            </w:pPr>
          </w:p>
          <w:p w14:paraId="11533BA0" w14:textId="5DC06824" w:rsidR="005C24B4" w:rsidRPr="00A73FD7" w:rsidRDefault="005C24B4" w:rsidP="00F47707">
            <w:pPr>
              <w:contextualSpacing/>
              <w:rPr>
                <w:rFonts w:ascii="Times New Roman" w:hAnsi="Times New Roman" w:cs="Times New Roman"/>
                <w:bCs/>
                <w:lang w:val="en-GB"/>
              </w:rPr>
            </w:pPr>
            <w:r w:rsidRPr="00A73FD7">
              <w:rPr>
                <w:rFonts w:ascii="Times New Roman" w:hAnsi="Times New Roman" w:cs="Times New Roman"/>
                <w:bCs/>
                <w:lang w:val="en-GB"/>
              </w:rPr>
              <w:t>Recommended stirring rate is 200-250 RPM.</w:t>
            </w:r>
          </w:p>
          <w:p w14:paraId="41231C9A" w14:textId="77777777" w:rsidR="005C24B4" w:rsidRPr="00A73FD7" w:rsidRDefault="005C24B4" w:rsidP="00F47707">
            <w:pPr>
              <w:contextualSpacing/>
              <w:rPr>
                <w:rFonts w:ascii="Times New Roman" w:hAnsi="Times New Roman" w:cs="Times New Roman"/>
                <w:bCs/>
                <w:lang w:val="en-GB"/>
              </w:rPr>
            </w:pPr>
          </w:p>
          <w:p w14:paraId="7B0D119D" w14:textId="77777777" w:rsidR="005C24B4" w:rsidRPr="00A73FD7" w:rsidRDefault="005C24B4" w:rsidP="00F47707">
            <w:pPr>
              <w:contextualSpacing/>
              <w:rPr>
                <w:rFonts w:ascii="Times New Roman" w:hAnsi="Times New Roman" w:cs="Times New Roman"/>
                <w:b/>
                <w:lang w:val="en-GB"/>
              </w:rPr>
            </w:pPr>
            <w:r w:rsidRPr="00A73FD7">
              <w:rPr>
                <w:rFonts w:ascii="Times New Roman" w:hAnsi="Times New Roman" w:cs="Times New Roman"/>
                <w:b/>
                <w:lang w:val="en-GB"/>
              </w:rPr>
              <w:t>NB! At all times maximum allowed difference between temperature of mixture and reactor walls is 55⁰C.</w:t>
            </w:r>
          </w:p>
          <w:p w14:paraId="3F69B3CA" w14:textId="77777777" w:rsidR="005C24B4" w:rsidRPr="00A73FD7" w:rsidRDefault="005C24B4" w:rsidP="00F47707">
            <w:pPr>
              <w:contextualSpacing/>
              <w:rPr>
                <w:rFonts w:ascii="Times New Roman" w:hAnsi="Times New Roman" w:cs="Times New Roman"/>
                <w:bCs/>
                <w:lang w:val="en-GB"/>
              </w:rPr>
            </w:pPr>
          </w:p>
          <w:p w14:paraId="55231AAF" w14:textId="77777777" w:rsidR="005C24B4" w:rsidRPr="00A73FD7" w:rsidRDefault="005C24B4" w:rsidP="00F47707">
            <w:pPr>
              <w:contextualSpacing/>
              <w:rPr>
                <w:rFonts w:ascii="Times New Roman" w:hAnsi="Times New Roman" w:cs="Times New Roman"/>
                <w:bCs/>
                <w:lang w:val="en-GB"/>
              </w:rPr>
            </w:pPr>
            <w:r w:rsidRPr="00A73FD7">
              <w:rPr>
                <w:rFonts w:ascii="Times New Roman" w:hAnsi="Times New Roman" w:cs="Times New Roman"/>
                <w:bCs/>
                <w:lang w:val="en-GB"/>
              </w:rPr>
              <w:t>Checkpoints:</w:t>
            </w:r>
          </w:p>
          <w:p w14:paraId="3EC37E4C" w14:textId="77777777" w:rsidR="005C24B4" w:rsidRPr="009A4579" w:rsidRDefault="005C24B4" w:rsidP="00F47707">
            <w:pPr>
              <w:contextualSpacing/>
              <w:rPr>
                <w:rFonts w:ascii="Times New Roman" w:hAnsi="Times New Roman" w:cs="Times New Roman"/>
                <w:lang w:val="en-GB"/>
              </w:rPr>
            </w:pPr>
          </w:p>
          <w:p w14:paraId="21FCAA42" w14:textId="0797D80D" w:rsidR="003C77EB" w:rsidRDefault="005C24B4" w:rsidP="003210A3">
            <w:pPr>
              <w:pStyle w:val="ListParagraph"/>
              <w:numPr>
                <w:ilvl w:val="3"/>
                <w:numId w:val="22"/>
              </w:numPr>
              <w:ind w:left="391"/>
              <w:rPr>
                <w:bCs/>
                <w:lang w:val="en-GB"/>
              </w:rPr>
            </w:pPr>
            <w:r w:rsidRPr="003210A3">
              <w:rPr>
                <w:rFonts w:ascii="Times New Roman" w:hAnsi="Times New Roman" w:cs="Times New Roman"/>
                <w:lang w:val="en-GB"/>
              </w:rPr>
              <w:t>Wait until temperature of reaction mixture is in range +30...+35</w:t>
            </w:r>
            <w:r w:rsidRPr="003210A3">
              <w:rPr>
                <w:rFonts w:ascii="Times New Roman" w:hAnsi="Times New Roman" w:cs="Times New Roman"/>
                <w:bCs/>
                <w:lang w:val="en-GB"/>
              </w:rPr>
              <w:t>⁰C and set jacket temperature to -25⁰C.</w:t>
            </w:r>
          </w:p>
          <w:p w14:paraId="21DF4B83" w14:textId="77777777" w:rsidR="003C77EB" w:rsidRPr="00A73FD7" w:rsidRDefault="003C77EB" w:rsidP="003210A3">
            <w:pPr>
              <w:ind w:left="391"/>
              <w:contextualSpacing/>
              <w:rPr>
                <w:rFonts w:ascii="Times New Roman" w:hAnsi="Times New Roman" w:cs="Times New Roman"/>
                <w:bCs/>
                <w:lang w:val="en-GB"/>
              </w:rPr>
            </w:pPr>
          </w:p>
          <w:p w14:paraId="0147CE75" w14:textId="4D329C96" w:rsidR="003C77EB" w:rsidRPr="002856C2" w:rsidRDefault="003C77EB" w:rsidP="00187446">
            <w:pPr>
              <w:pStyle w:val="ListParagraph"/>
              <w:numPr>
                <w:ilvl w:val="0"/>
                <w:numId w:val="22"/>
              </w:numPr>
              <w:ind w:left="391"/>
              <w:rPr>
                <w:rFonts w:ascii="Times New Roman" w:hAnsi="Times New Roman" w:cs="Times New Roman"/>
                <w:bCs/>
                <w:lang w:val="en-GB"/>
              </w:rPr>
            </w:pPr>
            <w:r w:rsidRPr="002856C2">
              <w:rPr>
                <w:rFonts w:ascii="Times New Roman" w:hAnsi="Times New Roman" w:cs="Times New Roman"/>
                <w:bCs/>
                <w:lang w:val="en-GB"/>
              </w:rPr>
              <w:t xml:space="preserve"> </w:t>
            </w:r>
            <w:r w:rsidR="005C24B4" w:rsidRPr="002856C2">
              <w:rPr>
                <w:rFonts w:ascii="Times New Roman" w:hAnsi="Times New Roman" w:cs="Times New Roman"/>
                <w:bCs/>
                <w:lang w:val="en-GB"/>
              </w:rPr>
              <w:t xml:space="preserve">Wait until temperature of jacket is </w:t>
            </w:r>
            <w:r w:rsidR="005C24B4" w:rsidRPr="002856C2">
              <w:rPr>
                <w:rFonts w:ascii="Times New Roman" w:hAnsi="Times New Roman" w:cs="Times New Roman"/>
                <w:bCs/>
                <w:lang w:val="en-GB"/>
              </w:rPr>
              <w:noBreakHyphen/>
              <w:t>25…</w:t>
            </w:r>
            <w:r w:rsidR="002856C2">
              <w:rPr>
                <w:rFonts w:ascii="Times New Roman" w:hAnsi="Times New Roman" w:cs="Times New Roman"/>
                <w:bCs/>
                <w:lang w:val="en-GB"/>
              </w:rPr>
              <w:noBreakHyphen/>
            </w:r>
            <w:r w:rsidR="005C24B4" w:rsidRPr="002856C2">
              <w:rPr>
                <w:rFonts w:ascii="Times New Roman" w:hAnsi="Times New Roman" w:cs="Times New Roman"/>
                <w:bCs/>
                <w:lang w:val="en-GB"/>
              </w:rPr>
              <w:t xml:space="preserve">20⁰C. </w:t>
            </w:r>
            <w:r w:rsidR="00396187" w:rsidRPr="002856C2">
              <w:rPr>
                <w:rFonts w:ascii="Times New Roman" w:hAnsi="Times New Roman" w:cs="Times New Roman"/>
                <w:bCs/>
                <w:lang w:val="en-GB"/>
              </w:rPr>
              <w:br/>
            </w:r>
          </w:p>
          <w:p w14:paraId="6537B3EC" w14:textId="22696AF0" w:rsidR="005C24B4" w:rsidRPr="003210A3" w:rsidRDefault="005C24B4" w:rsidP="003210A3">
            <w:pPr>
              <w:pStyle w:val="ListParagraph"/>
              <w:numPr>
                <w:ilvl w:val="0"/>
                <w:numId w:val="22"/>
              </w:numPr>
              <w:ind w:left="391"/>
              <w:rPr>
                <w:rFonts w:ascii="Times New Roman" w:hAnsi="Times New Roman" w:cs="Times New Roman"/>
                <w:bCs/>
                <w:lang w:val="en-GB"/>
              </w:rPr>
            </w:pPr>
            <w:r w:rsidRPr="003210A3">
              <w:rPr>
                <w:rFonts w:ascii="Times New Roman" w:hAnsi="Times New Roman" w:cs="Times New Roman"/>
                <w:lang w:val="en-GB"/>
              </w:rPr>
              <w:t>Wait until temperature of crystallization mixture is -22...-18</w:t>
            </w:r>
            <w:r w:rsidRPr="003210A3">
              <w:rPr>
                <w:rFonts w:ascii="Times New Roman" w:hAnsi="Times New Roman" w:cs="Times New Roman"/>
                <w:bCs/>
                <w:lang w:val="en-GB"/>
              </w:rPr>
              <w:t>⁰C and set jacket temperature to -22⁰C</w:t>
            </w:r>
          </w:p>
        </w:tc>
        <w:tc>
          <w:tcPr>
            <w:tcW w:w="1424"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24FE4FCF" w14:textId="77777777" w:rsidR="005C24B4" w:rsidRDefault="005C24B4" w:rsidP="00351007">
            <w:pPr>
              <w:jc w:val="center"/>
              <w:rPr>
                <w:rFonts w:ascii="Times New Roman" w:hAnsi="Times New Roman" w:cs="Times New Roman"/>
                <w:lang w:val="en-GB"/>
              </w:rPr>
            </w:pPr>
            <w:r w:rsidRPr="009A4579">
              <w:rPr>
                <w:rFonts w:ascii="Times New Roman" w:hAnsi="Times New Roman" w:cs="Times New Roman"/>
                <w:lang w:val="en-GB"/>
              </w:rPr>
              <w:t>Start:</w:t>
            </w:r>
          </w:p>
          <w:p w14:paraId="6A8C03EF" w14:textId="77777777" w:rsidR="00351007" w:rsidRPr="009A4579" w:rsidRDefault="00351007" w:rsidP="003210A3">
            <w:pPr>
              <w:jc w:val="center"/>
              <w:rPr>
                <w:rFonts w:ascii="Times New Roman" w:hAnsi="Times New Roman" w:cs="Times New Roman"/>
                <w:lang w:val="en-GB"/>
              </w:rPr>
            </w:pPr>
          </w:p>
          <w:p w14:paraId="4B488154" w14:textId="77777777" w:rsidR="005C24B4" w:rsidRPr="009A4579" w:rsidRDefault="005C24B4" w:rsidP="00351007">
            <w:pPr>
              <w:jc w:val="center"/>
              <w:rPr>
                <w:rFonts w:ascii="Times New Roman" w:hAnsi="Times New Roman" w:cs="Times New Roman"/>
                <w:lang w:val="en-GB"/>
              </w:rPr>
            </w:pPr>
            <w:r w:rsidRPr="00A73FD7">
              <w:rPr>
                <w:rFonts w:ascii="Times New Roman" w:hAnsi="Times New Roman" w:cs="Times New Roman"/>
                <w:lang w:val="en-GB" w:eastAsia="et-EE"/>
              </w:rPr>
              <w:t>___:___</w:t>
            </w:r>
          </w:p>
          <w:p w14:paraId="7EB86DCC" w14:textId="77777777" w:rsidR="00396187" w:rsidRDefault="00396187" w:rsidP="00351007">
            <w:pPr>
              <w:jc w:val="center"/>
              <w:rPr>
                <w:rFonts w:ascii="Times New Roman" w:hAnsi="Times New Roman" w:cs="Times New Roman"/>
                <w:lang w:val="en-GB"/>
              </w:rPr>
            </w:pPr>
          </w:p>
          <w:p w14:paraId="179CFEB5" w14:textId="77777777" w:rsidR="002856C2" w:rsidRDefault="002856C2" w:rsidP="00351007">
            <w:pPr>
              <w:jc w:val="center"/>
              <w:rPr>
                <w:rFonts w:ascii="Times New Roman" w:hAnsi="Times New Roman" w:cs="Times New Roman"/>
                <w:lang w:val="en-GB"/>
              </w:rPr>
            </w:pPr>
          </w:p>
          <w:p w14:paraId="54DF8728" w14:textId="77777777" w:rsidR="002856C2" w:rsidRDefault="002856C2" w:rsidP="00351007">
            <w:pPr>
              <w:jc w:val="center"/>
              <w:rPr>
                <w:rFonts w:ascii="Times New Roman" w:hAnsi="Times New Roman" w:cs="Times New Roman"/>
                <w:lang w:val="en-GB"/>
              </w:rPr>
            </w:pPr>
          </w:p>
          <w:p w14:paraId="231AE390" w14:textId="77777777" w:rsidR="002856C2" w:rsidRDefault="002856C2" w:rsidP="00351007">
            <w:pPr>
              <w:jc w:val="center"/>
              <w:rPr>
                <w:rFonts w:ascii="Times New Roman" w:hAnsi="Times New Roman" w:cs="Times New Roman"/>
                <w:lang w:val="en-GB"/>
              </w:rPr>
            </w:pPr>
          </w:p>
          <w:p w14:paraId="5432592D" w14:textId="77777777" w:rsidR="002856C2" w:rsidRDefault="002856C2" w:rsidP="00351007">
            <w:pPr>
              <w:jc w:val="center"/>
              <w:rPr>
                <w:rFonts w:ascii="Times New Roman" w:hAnsi="Times New Roman" w:cs="Times New Roman"/>
                <w:lang w:val="en-GB"/>
              </w:rPr>
            </w:pPr>
          </w:p>
          <w:p w14:paraId="06A62BA2" w14:textId="77777777" w:rsidR="002856C2" w:rsidRDefault="002856C2" w:rsidP="00351007">
            <w:pPr>
              <w:jc w:val="center"/>
              <w:rPr>
                <w:rFonts w:ascii="Times New Roman" w:hAnsi="Times New Roman" w:cs="Times New Roman"/>
                <w:lang w:val="en-GB"/>
              </w:rPr>
            </w:pPr>
          </w:p>
          <w:p w14:paraId="55433576" w14:textId="77777777" w:rsidR="002856C2" w:rsidRPr="009A4579" w:rsidRDefault="002856C2" w:rsidP="00351007">
            <w:pPr>
              <w:jc w:val="center"/>
              <w:rPr>
                <w:rFonts w:ascii="Times New Roman" w:hAnsi="Times New Roman" w:cs="Times New Roman"/>
                <w:lang w:val="en-GB"/>
              </w:rPr>
            </w:pPr>
          </w:p>
          <w:p w14:paraId="77740893" w14:textId="2041A3F5" w:rsidR="005C24B4" w:rsidRPr="009A4579" w:rsidRDefault="005C24B4" w:rsidP="00351007">
            <w:pPr>
              <w:jc w:val="center"/>
              <w:rPr>
                <w:rFonts w:ascii="Times New Roman" w:hAnsi="Times New Roman" w:cs="Times New Roman"/>
                <w:lang w:val="en-GB"/>
              </w:rPr>
            </w:pPr>
            <w:proofErr w:type="gramStart"/>
            <w:r w:rsidRPr="009A4579">
              <w:rPr>
                <w:rFonts w:ascii="Times New Roman" w:hAnsi="Times New Roman" w:cs="Times New Roman"/>
                <w:lang w:val="en-GB"/>
              </w:rPr>
              <w:t>Check-point</w:t>
            </w:r>
            <w:proofErr w:type="gramEnd"/>
          </w:p>
          <w:p w14:paraId="3979F394" w14:textId="77777777" w:rsidR="005C24B4" w:rsidRPr="009A4579" w:rsidRDefault="005C24B4" w:rsidP="00351007">
            <w:pPr>
              <w:jc w:val="center"/>
              <w:rPr>
                <w:rFonts w:ascii="Times New Roman" w:hAnsi="Times New Roman" w:cs="Times New Roman"/>
                <w:lang w:val="en-GB"/>
              </w:rPr>
            </w:pPr>
          </w:p>
          <w:p w14:paraId="16823821" w14:textId="77777777" w:rsidR="005C24B4" w:rsidRPr="009A4579" w:rsidRDefault="005C24B4" w:rsidP="00351007">
            <w:pPr>
              <w:jc w:val="center"/>
              <w:rPr>
                <w:rFonts w:ascii="Times New Roman" w:hAnsi="Times New Roman" w:cs="Times New Roman"/>
                <w:lang w:val="en-GB"/>
              </w:rPr>
            </w:pPr>
            <w:r w:rsidRPr="009A4579">
              <w:rPr>
                <w:rFonts w:ascii="Times New Roman" w:hAnsi="Times New Roman" w:cs="Times New Roman"/>
                <w:lang w:val="en-GB"/>
              </w:rPr>
              <w:t>1:</w:t>
            </w:r>
            <w:r w:rsidRPr="00A73FD7">
              <w:rPr>
                <w:rFonts w:ascii="Times New Roman" w:hAnsi="Times New Roman" w:cs="Times New Roman"/>
                <w:lang w:val="en-GB" w:eastAsia="et-EE"/>
              </w:rPr>
              <w:t xml:space="preserve"> ___:___</w:t>
            </w:r>
          </w:p>
          <w:p w14:paraId="1CB008C8" w14:textId="77777777" w:rsidR="005C24B4" w:rsidRPr="009A4579" w:rsidRDefault="005C24B4" w:rsidP="003210A3">
            <w:pPr>
              <w:jc w:val="center"/>
              <w:rPr>
                <w:rFonts w:ascii="Times New Roman" w:hAnsi="Times New Roman" w:cs="Times New Roman"/>
                <w:lang w:val="en-GB"/>
              </w:rPr>
            </w:pPr>
          </w:p>
          <w:p w14:paraId="4474DFCC" w14:textId="113BB94F" w:rsidR="005C24B4" w:rsidRPr="009A4579" w:rsidRDefault="005C24B4" w:rsidP="00351007">
            <w:pPr>
              <w:jc w:val="center"/>
              <w:rPr>
                <w:rFonts w:ascii="Times New Roman" w:hAnsi="Times New Roman" w:cs="Times New Roman"/>
                <w:lang w:val="en-GB"/>
              </w:rPr>
            </w:pPr>
            <w:proofErr w:type="gramStart"/>
            <w:r w:rsidRPr="009A4579">
              <w:rPr>
                <w:rFonts w:ascii="Times New Roman" w:hAnsi="Times New Roman" w:cs="Times New Roman"/>
                <w:lang w:val="en-GB"/>
              </w:rPr>
              <w:t>Check-point</w:t>
            </w:r>
            <w:proofErr w:type="gramEnd"/>
          </w:p>
          <w:p w14:paraId="52BA758B" w14:textId="77777777" w:rsidR="005C24B4" w:rsidRPr="009A4579" w:rsidRDefault="005C24B4" w:rsidP="00351007">
            <w:pPr>
              <w:jc w:val="center"/>
              <w:rPr>
                <w:rFonts w:ascii="Times New Roman" w:hAnsi="Times New Roman" w:cs="Times New Roman"/>
                <w:lang w:val="en-GB"/>
              </w:rPr>
            </w:pPr>
          </w:p>
          <w:p w14:paraId="563C2691" w14:textId="77777777" w:rsidR="005C24B4" w:rsidRPr="009A4579" w:rsidRDefault="005C24B4" w:rsidP="00351007">
            <w:pPr>
              <w:jc w:val="center"/>
              <w:rPr>
                <w:rFonts w:ascii="Times New Roman" w:hAnsi="Times New Roman" w:cs="Times New Roman"/>
                <w:lang w:val="en-GB"/>
              </w:rPr>
            </w:pPr>
            <w:r w:rsidRPr="009A4579">
              <w:rPr>
                <w:rFonts w:ascii="Times New Roman" w:hAnsi="Times New Roman" w:cs="Times New Roman"/>
                <w:lang w:val="en-GB"/>
              </w:rPr>
              <w:t>2:</w:t>
            </w:r>
            <w:r w:rsidRPr="00A73FD7">
              <w:rPr>
                <w:rFonts w:ascii="Times New Roman" w:hAnsi="Times New Roman" w:cs="Times New Roman"/>
                <w:lang w:val="en-GB" w:eastAsia="et-EE"/>
              </w:rPr>
              <w:t xml:space="preserve"> ___:___</w:t>
            </w:r>
          </w:p>
          <w:p w14:paraId="1303D031" w14:textId="77777777" w:rsidR="005C24B4" w:rsidRPr="009A4579" w:rsidRDefault="005C24B4" w:rsidP="003210A3">
            <w:pPr>
              <w:jc w:val="center"/>
              <w:rPr>
                <w:rFonts w:ascii="Times New Roman" w:hAnsi="Times New Roman" w:cs="Times New Roman"/>
                <w:lang w:val="en-GB"/>
              </w:rPr>
            </w:pPr>
          </w:p>
          <w:p w14:paraId="1456B08F" w14:textId="3B40D43B" w:rsidR="005C24B4" w:rsidRPr="009A4579" w:rsidRDefault="005C24B4" w:rsidP="00351007">
            <w:pPr>
              <w:jc w:val="center"/>
              <w:rPr>
                <w:rFonts w:ascii="Times New Roman" w:hAnsi="Times New Roman" w:cs="Times New Roman"/>
                <w:lang w:val="en-GB"/>
              </w:rPr>
            </w:pPr>
            <w:proofErr w:type="gramStart"/>
            <w:r w:rsidRPr="009A4579">
              <w:rPr>
                <w:rFonts w:ascii="Times New Roman" w:hAnsi="Times New Roman" w:cs="Times New Roman"/>
                <w:lang w:val="en-GB"/>
              </w:rPr>
              <w:t>Check-point</w:t>
            </w:r>
            <w:proofErr w:type="gramEnd"/>
          </w:p>
          <w:p w14:paraId="5CC01FBC" w14:textId="77777777" w:rsidR="005C24B4" w:rsidRPr="009A4579" w:rsidRDefault="005C24B4" w:rsidP="00351007">
            <w:pPr>
              <w:jc w:val="center"/>
              <w:rPr>
                <w:rFonts w:ascii="Times New Roman" w:hAnsi="Times New Roman" w:cs="Times New Roman"/>
                <w:lang w:val="en-GB"/>
              </w:rPr>
            </w:pPr>
          </w:p>
          <w:p w14:paraId="518E5B91" w14:textId="77777777" w:rsidR="005C24B4" w:rsidRPr="009A4579" w:rsidRDefault="005C24B4" w:rsidP="00351007">
            <w:pPr>
              <w:jc w:val="center"/>
              <w:rPr>
                <w:rFonts w:ascii="Times New Roman" w:hAnsi="Times New Roman" w:cs="Times New Roman"/>
                <w:lang w:val="en-GB"/>
              </w:rPr>
            </w:pPr>
            <w:r w:rsidRPr="009A4579">
              <w:rPr>
                <w:rFonts w:ascii="Times New Roman" w:hAnsi="Times New Roman" w:cs="Times New Roman"/>
                <w:lang w:val="en-GB"/>
              </w:rPr>
              <w:t>3:</w:t>
            </w:r>
            <w:r w:rsidRPr="00A73FD7">
              <w:rPr>
                <w:rFonts w:ascii="Times New Roman" w:hAnsi="Times New Roman" w:cs="Times New Roman"/>
                <w:lang w:val="en-GB" w:eastAsia="et-EE"/>
              </w:rPr>
              <w:t xml:space="preserve"> ___:___</w:t>
            </w:r>
          </w:p>
          <w:p w14:paraId="515A0E0B" w14:textId="77777777" w:rsidR="005C24B4" w:rsidRPr="009A4579" w:rsidRDefault="005C24B4" w:rsidP="003210A3">
            <w:pPr>
              <w:jc w:val="center"/>
              <w:rPr>
                <w:rFonts w:ascii="Times New Roman" w:hAnsi="Times New Roman" w:cs="Times New Roman"/>
                <w:lang w:val="en-GB"/>
              </w:rPr>
            </w:pPr>
          </w:p>
          <w:p w14:paraId="06D9A965" w14:textId="77777777" w:rsidR="005C24B4" w:rsidRPr="009A4579" w:rsidRDefault="005C24B4" w:rsidP="003210A3">
            <w:pPr>
              <w:jc w:val="center"/>
              <w:rPr>
                <w:rFonts w:ascii="Times New Roman" w:hAnsi="Times New Roman" w:cs="Times New Roman"/>
                <w:lang w:val="en-GB"/>
              </w:rPr>
            </w:pPr>
            <w:r w:rsidRPr="009A4579">
              <w:rPr>
                <w:rFonts w:ascii="Times New Roman" w:hAnsi="Times New Roman" w:cs="Times New Roman"/>
                <w:lang w:val="en-GB"/>
              </w:rPr>
              <w:t>Finish:</w:t>
            </w:r>
          </w:p>
          <w:p w14:paraId="674442A8" w14:textId="77777777" w:rsidR="005C24B4" w:rsidRPr="00A73FD7" w:rsidRDefault="005C24B4" w:rsidP="00351007">
            <w:pPr>
              <w:jc w:val="center"/>
              <w:rPr>
                <w:rFonts w:ascii="Times New Roman" w:hAnsi="Times New Roman" w:cs="Times New Roman"/>
                <w:lang w:val="en-GB" w:eastAsia="et-EE"/>
              </w:rPr>
            </w:pPr>
          </w:p>
          <w:p w14:paraId="59AC1DB3" w14:textId="0A546622" w:rsidR="00C25247" w:rsidRPr="009A4579" w:rsidRDefault="005C24B4" w:rsidP="003210A3">
            <w:pPr>
              <w:jc w:val="center"/>
              <w:rPr>
                <w:rFonts w:ascii="Times New Roman" w:hAnsi="Times New Roman" w:cs="Times New Roman"/>
                <w:lang w:val="en-GB"/>
              </w:rPr>
            </w:pPr>
            <w:r w:rsidRPr="00A73FD7">
              <w:rPr>
                <w:rFonts w:ascii="Times New Roman" w:hAnsi="Times New Roman" w:cs="Times New Roman"/>
                <w:lang w:val="en-GB" w:eastAsia="et-EE"/>
              </w:rPr>
              <w:t>___:___</w:t>
            </w:r>
          </w:p>
        </w:tc>
        <w:tc>
          <w:tcPr>
            <w:tcW w:w="2691"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1B06B350" w14:textId="288293C2" w:rsidR="00396187" w:rsidRPr="009A4579" w:rsidRDefault="00396187" w:rsidP="003210A3">
            <w:pPr>
              <w:pStyle w:val="NormalWeb"/>
              <w:spacing w:before="0" w:beforeAutospacing="0" w:after="0" w:afterAutospacing="0" w:line="276" w:lineRule="auto"/>
              <w:jc w:val="center"/>
              <w:rPr>
                <w:sz w:val="22"/>
                <w:szCs w:val="22"/>
                <w:lang w:val="en-GB"/>
              </w:rPr>
            </w:pPr>
            <w:r w:rsidRPr="009A4579">
              <w:rPr>
                <w:sz w:val="22"/>
                <w:szCs w:val="22"/>
                <w:lang w:val="en-GB"/>
              </w:rPr>
              <w:t>Time w</w:t>
            </w:r>
            <w:r w:rsidR="005C24B4" w:rsidRPr="009A4579">
              <w:rPr>
                <w:sz w:val="22"/>
                <w:szCs w:val="22"/>
                <w:lang w:val="en-GB"/>
              </w:rPr>
              <w:t>hen temperature of HTF reached</w:t>
            </w:r>
          </w:p>
          <w:p w14:paraId="3AFC4FB8" w14:textId="7CBA882A" w:rsidR="005C24B4" w:rsidRDefault="005C24B4" w:rsidP="00351007">
            <w:pPr>
              <w:pStyle w:val="NormalWeb"/>
              <w:spacing w:before="0" w:beforeAutospacing="0" w:after="0" w:afterAutospacing="0" w:line="276" w:lineRule="auto"/>
              <w:jc w:val="center"/>
              <w:rPr>
                <w:sz w:val="22"/>
                <w:szCs w:val="22"/>
                <w:lang w:val="en-GB"/>
              </w:rPr>
            </w:pPr>
            <w:r w:rsidRPr="009A4579">
              <w:rPr>
                <w:sz w:val="22"/>
                <w:szCs w:val="22"/>
                <w:lang w:val="en-GB"/>
              </w:rPr>
              <w:t>-25…-20⁰C:</w:t>
            </w:r>
          </w:p>
          <w:p w14:paraId="5D98A117" w14:textId="77777777" w:rsidR="00351007" w:rsidRDefault="00351007" w:rsidP="00351007">
            <w:pPr>
              <w:pStyle w:val="NormalWeb"/>
              <w:spacing w:before="0" w:beforeAutospacing="0" w:after="0" w:afterAutospacing="0" w:line="276" w:lineRule="auto"/>
              <w:jc w:val="center"/>
              <w:rPr>
                <w:sz w:val="22"/>
                <w:szCs w:val="22"/>
                <w:lang w:val="en-GB"/>
              </w:rPr>
            </w:pPr>
          </w:p>
          <w:p w14:paraId="42F107BF" w14:textId="77777777" w:rsidR="00351007" w:rsidRPr="009A4579" w:rsidRDefault="00351007" w:rsidP="00351007">
            <w:pPr>
              <w:jc w:val="center"/>
              <w:rPr>
                <w:rFonts w:ascii="Times New Roman" w:hAnsi="Times New Roman" w:cs="Times New Roman"/>
                <w:lang w:val="en-GB"/>
              </w:rPr>
            </w:pPr>
            <w:r w:rsidRPr="00A73FD7">
              <w:rPr>
                <w:rFonts w:ascii="Times New Roman" w:hAnsi="Times New Roman" w:cs="Times New Roman"/>
                <w:lang w:val="en-GB" w:eastAsia="et-EE"/>
              </w:rPr>
              <w:t>___:___</w:t>
            </w:r>
          </w:p>
          <w:p w14:paraId="2B709910" w14:textId="3B90A080" w:rsidR="005C24B4" w:rsidRPr="009A4579" w:rsidRDefault="005C24B4" w:rsidP="003210A3">
            <w:pPr>
              <w:ind w:right="-111"/>
              <w:jc w:val="center"/>
              <w:rPr>
                <w:rFonts w:ascii="Times New Roman" w:hAnsi="Times New Roman" w:cs="Times New Roman"/>
                <w:lang w:val="en-GB"/>
              </w:rPr>
            </w:pPr>
          </w:p>
        </w:tc>
        <w:tc>
          <w:tcPr>
            <w:tcW w:w="1279" w:type="dxa"/>
            <w:tcBorders>
              <w:top w:val="single" w:sz="4" w:space="0" w:color="000000"/>
              <w:left w:val="single" w:sz="4" w:space="0" w:color="000000"/>
              <w:bottom w:val="single" w:sz="4" w:space="0" w:color="000000"/>
              <w:right w:val="single" w:sz="4" w:space="0" w:color="000000"/>
            </w:tcBorders>
            <w:shd w:val="clear" w:color="auto" w:fill="auto"/>
          </w:tcPr>
          <w:p w14:paraId="19ACB9E8" w14:textId="77777777" w:rsidR="005C24B4" w:rsidRPr="009A4579" w:rsidRDefault="005C24B4" w:rsidP="00F47707">
            <w:pPr>
              <w:jc w:val="center"/>
              <w:rPr>
                <w:rFonts w:ascii="Times New Roman" w:hAnsi="Times New Roman" w:cs="Times New Roman"/>
                <w:b/>
                <w:lang w:val="en-GB"/>
              </w:rPr>
            </w:pPr>
          </w:p>
        </w:tc>
      </w:tr>
      <w:tr w:rsidR="00C25247" w:rsidRPr="009A4579" w14:paraId="12892633" w14:textId="77777777" w:rsidTr="00F02163">
        <w:trPr>
          <w:cantSplit/>
        </w:trPr>
        <w:tc>
          <w:tcPr>
            <w:tcW w:w="10632" w:type="dxa"/>
            <w:gridSpan w:val="7"/>
            <w:tcBorders>
              <w:top w:val="single" w:sz="4" w:space="0" w:color="000000"/>
              <w:left w:val="single" w:sz="4" w:space="0" w:color="000000"/>
              <w:bottom w:val="single" w:sz="4" w:space="0" w:color="000000"/>
              <w:right w:val="single" w:sz="4" w:space="0" w:color="000000"/>
            </w:tcBorders>
            <w:shd w:val="clear" w:color="auto" w:fill="auto"/>
          </w:tcPr>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42"/>
              <w:gridCol w:w="970"/>
              <w:gridCol w:w="970"/>
              <w:gridCol w:w="972"/>
              <w:gridCol w:w="972"/>
              <w:gridCol w:w="970"/>
              <w:gridCol w:w="972"/>
              <w:gridCol w:w="970"/>
              <w:gridCol w:w="968"/>
            </w:tblGrid>
            <w:tr w:rsidR="00C25247" w:rsidRPr="009A4579" w14:paraId="3A168D18" w14:textId="77777777" w:rsidTr="003210A3">
              <w:trPr>
                <w:trHeight w:val="285"/>
              </w:trPr>
              <w:tc>
                <w:tcPr>
                  <w:tcW w:w="5000" w:type="pct"/>
                  <w:gridSpan w:val="9"/>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54C8E56E" w14:textId="392F6ABE" w:rsidR="00C25247" w:rsidRPr="009A4579" w:rsidRDefault="00C25247" w:rsidP="00C25247">
                  <w:pPr>
                    <w:spacing w:after="0" w:line="240" w:lineRule="auto"/>
                    <w:rPr>
                      <w:rFonts w:ascii="Times New Roman" w:eastAsia="SimSun" w:hAnsi="Times New Roman" w:cs="Times New Roman"/>
                      <w:b/>
                      <w:bCs/>
                      <w:lang w:val="en-GB" w:eastAsia="en-GB"/>
                    </w:rPr>
                  </w:pPr>
                  <w:r w:rsidRPr="009A4579">
                    <w:rPr>
                      <w:rFonts w:ascii="Times New Roman" w:eastAsia="SimSun" w:hAnsi="Times New Roman" w:cs="Times New Roman"/>
                      <w:b/>
                      <w:bCs/>
                      <w:lang w:val="en-GB" w:eastAsia="en-GB"/>
                    </w:rPr>
                    <w:t>TABLE 8 - CRYSTALLIZATION OF</w:t>
                  </w:r>
                  <w:r w:rsidR="00351007">
                    <w:rPr>
                      <w:rFonts w:ascii="Times New Roman" w:eastAsia="SimSun" w:hAnsi="Times New Roman" w:cs="Times New Roman"/>
                      <w:b/>
                      <w:bCs/>
                      <w:lang w:val="en-GB" w:eastAsia="en-GB"/>
                    </w:rPr>
                    <w:t xml:space="preserve"> TILE</w:t>
                  </w:r>
                  <w:r w:rsidRPr="009A4579">
                    <w:rPr>
                      <w:rFonts w:ascii="Times New Roman" w:eastAsia="SimSun" w:hAnsi="Times New Roman" w:cs="Times New Roman"/>
                      <w:b/>
                      <w:bCs/>
                      <w:lang w:val="en-GB" w:eastAsia="en-GB"/>
                    </w:rPr>
                    <w:t xml:space="preserve"> IP.2</w:t>
                  </w:r>
                </w:p>
              </w:tc>
            </w:tr>
            <w:tr w:rsidR="002856C2" w:rsidRPr="009A4579" w14:paraId="0369404F" w14:textId="77777777" w:rsidTr="002856C2">
              <w:trPr>
                <w:trHeight w:val="57"/>
              </w:trPr>
              <w:tc>
                <w:tcPr>
                  <w:tcW w:w="1270" w:type="pct"/>
                  <w:tcBorders>
                    <w:top w:val="single" w:sz="4" w:space="0" w:color="000000"/>
                    <w:left w:val="single" w:sz="4" w:space="0" w:color="000000"/>
                    <w:bottom w:val="single" w:sz="4" w:space="0" w:color="000000"/>
                    <w:right w:val="single" w:sz="4" w:space="0" w:color="000000"/>
                  </w:tcBorders>
                  <w:shd w:val="clear" w:color="auto" w:fill="auto"/>
                </w:tcPr>
                <w:p w14:paraId="0E2FAD49" w14:textId="77777777" w:rsidR="00C25247" w:rsidRPr="00A73FD7" w:rsidRDefault="00C25247" w:rsidP="00C25247">
                  <w:pPr>
                    <w:spacing w:after="0" w:line="240" w:lineRule="auto"/>
                    <w:jc w:val="both"/>
                    <w:rPr>
                      <w:rFonts w:ascii="Times New Roman" w:hAnsi="Times New Roman" w:cs="Times New Roman"/>
                      <w:bCs/>
                      <w:lang w:val="en-GB" w:eastAsia="et-EE"/>
                    </w:rPr>
                  </w:pPr>
                  <w:r w:rsidRPr="009A4579">
                    <w:rPr>
                      <w:rFonts w:ascii="Times New Roman" w:eastAsia="SimSun" w:hAnsi="Times New Roman" w:cs="Times New Roman"/>
                      <w:bCs/>
                      <w:lang w:val="en-GB" w:eastAsia="en-GB"/>
                    </w:rPr>
                    <w:t xml:space="preserve"> Time (HH:MM)</w:t>
                  </w:r>
                </w:p>
              </w:tc>
              <w:tc>
                <w:tcPr>
                  <w:tcW w:w="46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6177BA5" w14:textId="77777777" w:rsidR="00C25247" w:rsidRPr="00A73FD7" w:rsidRDefault="00C25247" w:rsidP="00C25247">
                  <w:pPr>
                    <w:spacing w:before="120" w:after="0" w:line="360" w:lineRule="auto"/>
                    <w:jc w:val="center"/>
                    <w:rPr>
                      <w:rFonts w:ascii="Times New Roman" w:hAnsi="Times New Roman" w:cs="Times New Roman"/>
                      <w:lang w:val="en-GB" w:eastAsia="et-EE"/>
                    </w:rPr>
                  </w:pPr>
                  <w:r w:rsidRPr="00A73FD7">
                    <w:rPr>
                      <w:rFonts w:ascii="Times New Roman" w:hAnsi="Times New Roman" w:cs="Times New Roman"/>
                      <w:lang w:val="en-GB" w:eastAsia="et-EE"/>
                    </w:rPr>
                    <w:t>___:___</w:t>
                  </w:r>
                </w:p>
              </w:tc>
              <w:tc>
                <w:tcPr>
                  <w:tcW w:w="46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DEF56A3" w14:textId="77777777" w:rsidR="00C25247" w:rsidRPr="00A73FD7" w:rsidRDefault="00C25247" w:rsidP="00C25247">
                  <w:pPr>
                    <w:spacing w:before="120" w:after="0" w:line="360" w:lineRule="auto"/>
                    <w:jc w:val="center"/>
                    <w:rPr>
                      <w:rFonts w:ascii="Times New Roman" w:hAnsi="Times New Roman" w:cs="Times New Roman"/>
                      <w:lang w:val="en-GB" w:eastAsia="et-EE"/>
                    </w:rPr>
                  </w:pPr>
                  <w:r w:rsidRPr="00A73FD7">
                    <w:rPr>
                      <w:rFonts w:ascii="Times New Roman" w:hAnsi="Times New Roman" w:cs="Times New Roman"/>
                      <w:lang w:val="en-GB" w:eastAsia="et-EE"/>
                    </w:rPr>
                    <w:t>___:___</w:t>
                  </w:r>
                </w:p>
              </w:tc>
              <w:tc>
                <w:tcPr>
                  <w:tcW w:w="46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1DB820F" w14:textId="77777777" w:rsidR="00C25247" w:rsidRPr="00A73FD7" w:rsidRDefault="00C25247" w:rsidP="00C25247">
                  <w:pPr>
                    <w:spacing w:before="120" w:after="0" w:line="360" w:lineRule="auto"/>
                    <w:jc w:val="center"/>
                    <w:rPr>
                      <w:rFonts w:ascii="Times New Roman" w:hAnsi="Times New Roman" w:cs="Times New Roman"/>
                      <w:lang w:val="en-GB" w:eastAsia="et-EE"/>
                    </w:rPr>
                  </w:pPr>
                  <w:r w:rsidRPr="00A73FD7">
                    <w:rPr>
                      <w:rFonts w:ascii="Times New Roman" w:hAnsi="Times New Roman" w:cs="Times New Roman"/>
                      <w:lang w:val="en-GB" w:eastAsia="et-EE"/>
                    </w:rPr>
                    <w:t>___:___</w:t>
                  </w:r>
                </w:p>
              </w:tc>
              <w:tc>
                <w:tcPr>
                  <w:tcW w:w="46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D1940EF" w14:textId="77777777" w:rsidR="00C25247" w:rsidRPr="00A73FD7" w:rsidRDefault="00C25247" w:rsidP="00C25247">
                  <w:pPr>
                    <w:spacing w:before="120" w:after="0" w:line="360" w:lineRule="auto"/>
                    <w:jc w:val="center"/>
                    <w:rPr>
                      <w:rFonts w:ascii="Times New Roman" w:hAnsi="Times New Roman" w:cs="Times New Roman"/>
                      <w:lang w:val="en-GB" w:eastAsia="et-EE"/>
                    </w:rPr>
                  </w:pPr>
                  <w:r w:rsidRPr="00A73FD7">
                    <w:rPr>
                      <w:rFonts w:ascii="Times New Roman" w:hAnsi="Times New Roman" w:cs="Times New Roman"/>
                      <w:lang w:val="en-GB" w:eastAsia="et-EE"/>
                    </w:rPr>
                    <w:t>___:___</w:t>
                  </w:r>
                </w:p>
              </w:tc>
              <w:tc>
                <w:tcPr>
                  <w:tcW w:w="46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CDCCF3D" w14:textId="77777777" w:rsidR="00C25247" w:rsidRPr="00A73FD7" w:rsidRDefault="00C25247" w:rsidP="00C25247">
                  <w:pPr>
                    <w:spacing w:before="120" w:after="0" w:line="360" w:lineRule="auto"/>
                    <w:jc w:val="center"/>
                    <w:rPr>
                      <w:rFonts w:ascii="Times New Roman" w:hAnsi="Times New Roman" w:cs="Times New Roman"/>
                      <w:lang w:val="en-GB" w:eastAsia="et-EE"/>
                    </w:rPr>
                  </w:pPr>
                  <w:r w:rsidRPr="00A73FD7">
                    <w:rPr>
                      <w:rFonts w:ascii="Times New Roman" w:hAnsi="Times New Roman" w:cs="Times New Roman"/>
                      <w:lang w:val="en-GB" w:eastAsia="et-EE"/>
                    </w:rPr>
                    <w:t>___:___</w:t>
                  </w:r>
                </w:p>
              </w:tc>
              <w:tc>
                <w:tcPr>
                  <w:tcW w:w="46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E073CC3" w14:textId="77777777" w:rsidR="00C25247" w:rsidRPr="00A73FD7" w:rsidRDefault="00C25247" w:rsidP="00C25247">
                  <w:pPr>
                    <w:spacing w:before="120" w:after="0" w:line="360" w:lineRule="auto"/>
                    <w:jc w:val="center"/>
                    <w:rPr>
                      <w:rFonts w:ascii="Times New Roman" w:hAnsi="Times New Roman" w:cs="Times New Roman"/>
                      <w:lang w:val="en-GB" w:eastAsia="et-EE"/>
                    </w:rPr>
                  </w:pPr>
                  <w:r w:rsidRPr="00A73FD7">
                    <w:rPr>
                      <w:rFonts w:ascii="Times New Roman" w:hAnsi="Times New Roman" w:cs="Times New Roman"/>
                      <w:lang w:val="en-GB" w:eastAsia="et-EE"/>
                    </w:rPr>
                    <w:t>___:___</w:t>
                  </w:r>
                </w:p>
              </w:tc>
              <w:tc>
                <w:tcPr>
                  <w:tcW w:w="466" w:type="pct"/>
                  <w:tcBorders>
                    <w:top w:val="single" w:sz="4" w:space="0" w:color="000000"/>
                    <w:left w:val="single" w:sz="4" w:space="0" w:color="000000"/>
                    <w:bottom w:val="single" w:sz="4" w:space="0" w:color="000000"/>
                    <w:right w:val="single" w:sz="4" w:space="0" w:color="000000"/>
                  </w:tcBorders>
                  <w:vAlign w:val="center"/>
                </w:tcPr>
                <w:p w14:paraId="26B2EA5F" w14:textId="77777777" w:rsidR="00C25247" w:rsidRPr="00A73FD7" w:rsidRDefault="00C25247" w:rsidP="00C25247">
                  <w:pPr>
                    <w:spacing w:before="120" w:after="0" w:line="360" w:lineRule="auto"/>
                    <w:jc w:val="center"/>
                    <w:rPr>
                      <w:rFonts w:ascii="Times New Roman" w:hAnsi="Times New Roman" w:cs="Times New Roman"/>
                      <w:lang w:val="en-GB" w:eastAsia="et-EE"/>
                    </w:rPr>
                  </w:pPr>
                  <w:r w:rsidRPr="00A73FD7">
                    <w:rPr>
                      <w:rFonts w:ascii="Times New Roman" w:hAnsi="Times New Roman" w:cs="Times New Roman"/>
                      <w:lang w:val="en-GB" w:eastAsia="et-EE"/>
                    </w:rPr>
                    <w:t>___:___</w:t>
                  </w:r>
                </w:p>
              </w:tc>
              <w:tc>
                <w:tcPr>
                  <w:tcW w:w="467" w:type="pct"/>
                  <w:tcBorders>
                    <w:top w:val="single" w:sz="4" w:space="0" w:color="000000"/>
                    <w:left w:val="single" w:sz="4" w:space="0" w:color="000000"/>
                    <w:bottom w:val="single" w:sz="4" w:space="0" w:color="000000"/>
                    <w:right w:val="single" w:sz="4" w:space="0" w:color="000000"/>
                  </w:tcBorders>
                  <w:vAlign w:val="center"/>
                </w:tcPr>
                <w:p w14:paraId="38D5F6C9" w14:textId="77777777" w:rsidR="00C25247" w:rsidRPr="00A73FD7" w:rsidRDefault="00C25247" w:rsidP="00C25247">
                  <w:pPr>
                    <w:spacing w:before="120" w:after="0" w:line="360" w:lineRule="auto"/>
                    <w:jc w:val="center"/>
                    <w:rPr>
                      <w:rFonts w:ascii="Times New Roman" w:hAnsi="Times New Roman" w:cs="Times New Roman"/>
                      <w:lang w:val="en-GB" w:eastAsia="et-EE"/>
                    </w:rPr>
                  </w:pPr>
                  <w:r w:rsidRPr="00A73FD7">
                    <w:rPr>
                      <w:rFonts w:ascii="Times New Roman" w:hAnsi="Times New Roman" w:cs="Times New Roman"/>
                      <w:lang w:val="en-GB" w:eastAsia="et-EE"/>
                    </w:rPr>
                    <w:t>___:___</w:t>
                  </w:r>
                </w:p>
              </w:tc>
            </w:tr>
            <w:tr w:rsidR="002856C2" w:rsidRPr="009A4579" w14:paraId="7F8B1838" w14:textId="77777777" w:rsidTr="002856C2">
              <w:trPr>
                <w:trHeight w:val="488"/>
              </w:trPr>
              <w:tc>
                <w:tcPr>
                  <w:tcW w:w="1270" w:type="pct"/>
                  <w:tcBorders>
                    <w:top w:val="single" w:sz="4" w:space="0" w:color="000000"/>
                    <w:left w:val="single" w:sz="4" w:space="0" w:color="000000"/>
                    <w:bottom w:val="single" w:sz="4" w:space="0" w:color="000000"/>
                    <w:right w:val="single" w:sz="4" w:space="0" w:color="000000"/>
                  </w:tcBorders>
                  <w:shd w:val="clear" w:color="auto" w:fill="auto"/>
                </w:tcPr>
                <w:p w14:paraId="77D4CE85" w14:textId="77777777" w:rsidR="00C25247" w:rsidRPr="00A73FD7" w:rsidRDefault="00C25247" w:rsidP="00C25247">
                  <w:pPr>
                    <w:spacing w:after="0"/>
                    <w:rPr>
                      <w:rFonts w:ascii="Times New Roman" w:hAnsi="Times New Roman" w:cs="Times New Roman"/>
                      <w:bCs/>
                      <w:lang w:val="en-GB" w:eastAsia="et-EE"/>
                    </w:rPr>
                  </w:pPr>
                  <w:r w:rsidRPr="009A4579">
                    <w:rPr>
                      <w:rFonts w:ascii="Times New Roman" w:hAnsi="Times New Roman" w:cs="Times New Roman"/>
                      <w:bCs/>
                      <w:lang w:val="en-GB"/>
                    </w:rPr>
                    <w:t xml:space="preserve">Reaction mixture temperature, </w:t>
                  </w:r>
                  <w:proofErr w:type="spellStart"/>
                  <w:r w:rsidRPr="009A4579">
                    <w:rPr>
                      <w:rFonts w:ascii="Times New Roman" w:hAnsi="Times New Roman" w:cs="Times New Roman"/>
                      <w:bCs/>
                      <w:vertAlign w:val="superscript"/>
                      <w:lang w:val="en-GB"/>
                    </w:rPr>
                    <w:t>o</w:t>
                  </w:r>
                  <w:r w:rsidRPr="009A4579">
                    <w:rPr>
                      <w:rFonts w:ascii="Times New Roman" w:hAnsi="Times New Roman" w:cs="Times New Roman"/>
                      <w:bCs/>
                      <w:lang w:val="en-GB"/>
                    </w:rPr>
                    <w:t>C</w:t>
                  </w:r>
                  <w:proofErr w:type="spellEnd"/>
                </w:p>
              </w:tc>
              <w:tc>
                <w:tcPr>
                  <w:tcW w:w="46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A03AA85" w14:textId="77777777" w:rsidR="00C25247" w:rsidRPr="00A73FD7" w:rsidRDefault="00C25247" w:rsidP="00C25247">
                  <w:pPr>
                    <w:spacing w:after="0" w:line="360" w:lineRule="auto"/>
                    <w:jc w:val="center"/>
                    <w:rPr>
                      <w:rFonts w:ascii="Times New Roman" w:hAnsi="Times New Roman" w:cs="Times New Roman"/>
                      <w:lang w:val="en-GB" w:eastAsia="et-EE"/>
                    </w:rPr>
                  </w:pPr>
                </w:p>
              </w:tc>
              <w:tc>
                <w:tcPr>
                  <w:tcW w:w="46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9B180DD" w14:textId="77777777" w:rsidR="00C25247" w:rsidRPr="00A73FD7" w:rsidRDefault="00C25247" w:rsidP="00C25247">
                  <w:pPr>
                    <w:spacing w:after="0" w:line="360" w:lineRule="auto"/>
                    <w:jc w:val="center"/>
                    <w:rPr>
                      <w:rFonts w:ascii="Times New Roman" w:hAnsi="Times New Roman" w:cs="Times New Roman"/>
                      <w:lang w:val="en-GB" w:eastAsia="et-EE"/>
                    </w:rPr>
                  </w:pPr>
                </w:p>
              </w:tc>
              <w:tc>
                <w:tcPr>
                  <w:tcW w:w="46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9A9823D" w14:textId="77777777" w:rsidR="00C25247" w:rsidRPr="00A73FD7" w:rsidRDefault="00C25247" w:rsidP="00C25247">
                  <w:pPr>
                    <w:spacing w:after="0" w:line="360" w:lineRule="auto"/>
                    <w:jc w:val="center"/>
                    <w:rPr>
                      <w:rFonts w:ascii="Times New Roman" w:hAnsi="Times New Roman" w:cs="Times New Roman"/>
                      <w:lang w:val="en-GB" w:eastAsia="et-EE"/>
                    </w:rPr>
                  </w:pPr>
                </w:p>
              </w:tc>
              <w:tc>
                <w:tcPr>
                  <w:tcW w:w="46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6F643D7" w14:textId="77777777" w:rsidR="00C25247" w:rsidRPr="00A73FD7" w:rsidRDefault="00C25247" w:rsidP="00C25247">
                  <w:pPr>
                    <w:spacing w:after="0" w:line="360" w:lineRule="auto"/>
                    <w:jc w:val="center"/>
                    <w:rPr>
                      <w:rFonts w:ascii="Times New Roman" w:hAnsi="Times New Roman" w:cs="Times New Roman"/>
                      <w:lang w:val="en-GB" w:eastAsia="et-EE"/>
                    </w:rPr>
                  </w:pPr>
                </w:p>
              </w:tc>
              <w:tc>
                <w:tcPr>
                  <w:tcW w:w="46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095553D" w14:textId="77777777" w:rsidR="00C25247" w:rsidRPr="00A73FD7" w:rsidRDefault="00C25247" w:rsidP="00C25247">
                  <w:pPr>
                    <w:spacing w:after="0" w:line="360" w:lineRule="auto"/>
                    <w:jc w:val="center"/>
                    <w:rPr>
                      <w:rFonts w:ascii="Times New Roman" w:hAnsi="Times New Roman" w:cs="Times New Roman"/>
                      <w:lang w:val="en-GB" w:eastAsia="et-EE"/>
                    </w:rPr>
                  </w:pPr>
                </w:p>
              </w:tc>
              <w:tc>
                <w:tcPr>
                  <w:tcW w:w="46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BF3DF9A" w14:textId="77777777" w:rsidR="00C25247" w:rsidRPr="00A73FD7" w:rsidRDefault="00C25247" w:rsidP="00C25247">
                  <w:pPr>
                    <w:spacing w:after="0" w:line="360" w:lineRule="auto"/>
                    <w:jc w:val="center"/>
                    <w:rPr>
                      <w:rFonts w:ascii="Times New Roman" w:hAnsi="Times New Roman" w:cs="Times New Roman"/>
                      <w:lang w:val="en-GB" w:eastAsia="et-EE"/>
                    </w:rPr>
                  </w:pPr>
                </w:p>
              </w:tc>
              <w:tc>
                <w:tcPr>
                  <w:tcW w:w="466" w:type="pct"/>
                  <w:tcBorders>
                    <w:top w:val="single" w:sz="4" w:space="0" w:color="000000"/>
                    <w:left w:val="single" w:sz="4" w:space="0" w:color="000000"/>
                    <w:bottom w:val="single" w:sz="4" w:space="0" w:color="000000"/>
                    <w:right w:val="single" w:sz="4" w:space="0" w:color="000000"/>
                  </w:tcBorders>
                  <w:vAlign w:val="center"/>
                </w:tcPr>
                <w:p w14:paraId="25D5D3A4" w14:textId="77777777" w:rsidR="00C25247" w:rsidRPr="00A73FD7" w:rsidRDefault="00C25247" w:rsidP="00C25247">
                  <w:pPr>
                    <w:spacing w:after="0" w:line="360" w:lineRule="auto"/>
                    <w:jc w:val="center"/>
                    <w:rPr>
                      <w:rFonts w:ascii="Times New Roman" w:hAnsi="Times New Roman" w:cs="Times New Roman"/>
                      <w:lang w:val="en-GB" w:eastAsia="et-EE"/>
                    </w:rPr>
                  </w:pPr>
                </w:p>
              </w:tc>
              <w:tc>
                <w:tcPr>
                  <w:tcW w:w="467" w:type="pct"/>
                  <w:tcBorders>
                    <w:top w:val="single" w:sz="4" w:space="0" w:color="000000"/>
                    <w:left w:val="single" w:sz="4" w:space="0" w:color="000000"/>
                    <w:bottom w:val="single" w:sz="4" w:space="0" w:color="000000"/>
                    <w:right w:val="single" w:sz="4" w:space="0" w:color="000000"/>
                  </w:tcBorders>
                  <w:vAlign w:val="center"/>
                </w:tcPr>
                <w:p w14:paraId="1724F300" w14:textId="77777777" w:rsidR="00C25247" w:rsidRPr="00A73FD7" w:rsidRDefault="00C25247" w:rsidP="00C25247">
                  <w:pPr>
                    <w:spacing w:after="0" w:line="360" w:lineRule="auto"/>
                    <w:jc w:val="center"/>
                    <w:rPr>
                      <w:rFonts w:ascii="Times New Roman" w:hAnsi="Times New Roman" w:cs="Times New Roman"/>
                      <w:lang w:val="en-GB" w:eastAsia="et-EE"/>
                    </w:rPr>
                  </w:pPr>
                </w:p>
              </w:tc>
            </w:tr>
            <w:tr w:rsidR="002856C2" w:rsidRPr="009A4579" w14:paraId="69D3C21C" w14:textId="77777777" w:rsidTr="002856C2">
              <w:trPr>
                <w:trHeight w:val="57"/>
              </w:trPr>
              <w:tc>
                <w:tcPr>
                  <w:tcW w:w="1270" w:type="pct"/>
                  <w:tcBorders>
                    <w:top w:val="single" w:sz="4" w:space="0" w:color="000000"/>
                    <w:left w:val="single" w:sz="4" w:space="0" w:color="000000"/>
                    <w:bottom w:val="single" w:sz="4" w:space="0" w:color="000000"/>
                    <w:right w:val="single" w:sz="4" w:space="0" w:color="000000"/>
                  </w:tcBorders>
                  <w:shd w:val="clear" w:color="auto" w:fill="auto"/>
                </w:tcPr>
                <w:p w14:paraId="162D18A7" w14:textId="613C4D5E" w:rsidR="00C25247" w:rsidRPr="00A73FD7" w:rsidRDefault="002856C2" w:rsidP="00C25247">
                  <w:pPr>
                    <w:spacing w:after="0"/>
                    <w:rPr>
                      <w:rFonts w:ascii="Times New Roman" w:hAnsi="Times New Roman" w:cs="Times New Roman"/>
                      <w:bCs/>
                      <w:lang w:val="en-GB" w:eastAsia="et-EE"/>
                    </w:rPr>
                  </w:pPr>
                  <w:r w:rsidRPr="009A4579">
                    <w:rPr>
                      <w:rFonts w:ascii="Times New Roman" w:hAnsi="Times New Roman" w:cs="Times New Roman"/>
                      <w:bCs/>
                      <w:lang w:val="en-GB"/>
                    </w:rPr>
                    <w:t>Thermostat</w:t>
                  </w:r>
                  <w:r w:rsidR="00C25247" w:rsidRPr="009A4579">
                    <w:rPr>
                      <w:rFonts w:ascii="Times New Roman" w:hAnsi="Times New Roman" w:cs="Times New Roman"/>
                      <w:bCs/>
                      <w:lang w:val="en-GB"/>
                    </w:rPr>
                    <w:t xml:space="preserve"> temperature setting, </w:t>
                  </w:r>
                  <w:proofErr w:type="spellStart"/>
                  <w:r w:rsidR="00C25247" w:rsidRPr="009A4579">
                    <w:rPr>
                      <w:rFonts w:ascii="Times New Roman" w:hAnsi="Times New Roman" w:cs="Times New Roman"/>
                      <w:bCs/>
                      <w:vertAlign w:val="superscript"/>
                      <w:lang w:val="en-GB"/>
                    </w:rPr>
                    <w:t>o</w:t>
                  </w:r>
                  <w:r w:rsidR="00C25247" w:rsidRPr="009A4579">
                    <w:rPr>
                      <w:rFonts w:ascii="Times New Roman" w:hAnsi="Times New Roman" w:cs="Times New Roman"/>
                      <w:bCs/>
                      <w:lang w:val="en-GB"/>
                    </w:rPr>
                    <w:t>C</w:t>
                  </w:r>
                  <w:proofErr w:type="spellEnd"/>
                </w:p>
              </w:tc>
              <w:tc>
                <w:tcPr>
                  <w:tcW w:w="46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B177F54" w14:textId="77777777" w:rsidR="00C25247" w:rsidRPr="00A73FD7" w:rsidRDefault="00C25247" w:rsidP="00C25247">
                  <w:pPr>
                    <w:spacing w:after="0" w:line="360" w:lineRule="auto"/>
                    <w:jc w:val="center"/>
                    <w:rPr>
                      <w:rFonts w:ascii="Times New Roman" w:hAnsi="Times New Roman" w:cs="Times New Roman"/>
                      <w:lang w:val="en-GB" w:eastAsia="et-EE"/>
                    </w:rPr>
                  </w:pPr>
                </w:p>
              </w:tc>
              <w:tc>
                <w:tcPr>
                  <w:tcW w:w="46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F7CB05A" w14:textId="77777777" w:rsidR="00C25247" w:rsidRPr="00A73FD7" w:rsidRDefault="00C25247" w:rsidP="00C25247">
                  <w:pPr>
                    <w:spacing w:after="0" w:line="360" w:lineRule="auto"/>
                    <w:jc w:val="center"/>
                    <w:rPr>
                      <w:rFonts w:ascii="Times New Roman" w:hAnsi="Times New Roman" w:cs="Times New Roman"/>
                      <w:lang w:val="en-GB" w:eastAsia="et-EE"/>
                    </w:rPr>
                  </w:pPr>
                </w:p>
              </w:tc>
              <w:tc>
                <w:tcPr>
                  <w:tcW w:w="46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D8649AE" w14:textId="77777777" w:rsidR="00C25247" w:rsidRPr="00A73FD7" w:rsidRDefault="00C25247" w:rsidP="00C25247">
                  <w:pPr>
                    <w:spacing w:after="0" w:line="360" w:lineRule="auto"/>
                    <w:jc w:val="center"/>
                    <w:rPr>
                      <w:rFonts w:ascii="Times New Roman" w:hAnsi="Times New Roman" w:cs="Times New Roman"/>
                      <w:lang w:val="en-GB" w:eastAsia="et-EE"/>
                    </w:rPr>
                  </w:pPr>
                </w:p>
              </w:tc>
              <w:tc>
                <w:tcPr>
                  <w:tcW w:w="46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3C58204" w14:textId="77777777" w:rsidR="00C25247" w:rsidRPr="00A73FD7" w:rsidRDefault="00C25247" w:rsidP="00C25247">
                  <w:pPr>
                    <w:spacing w:after="0" w:line="360" w:lineRule="auto"/>
                    <w:jc w:val="center"/>
                    <w:rPr>
                      <w:rFonts w:ascii="Times New Roman" w:hAnsi="Times New Roman" w:cs="Times New Roman"/>
                      <w:lang w:val="en-GB" w:eastAsia="et-EE"/>
                    </w:rPr>
                  </w:pPr>
                </w:p>
              </w:tc>
              <w:tc>
                <w:tcPr>
                  <w:tcW w:w="46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B1972D9" w14:textId="77777777" w:rsidR="00C25247" w:rsidRPr="00A73FD7" w:rsidRDefault="00C25247" w:rsidP="00C25247">
                  <w:pPr>
                    <w:spacing w:after="0" w:line="360" w:lineRule="auto"/>
                    <w:jc w:val="center"/>
                    <w:rPr>
                      <w:rFonts w:ascii="Times New Roman" w:hAnsi="Times New Roman" w:cs="Times New Roman"/>
                      <w:lang w:val="en-GB" w:eastAsia="et-EE"/>
                    </w:rPr>
                  </w:pPr>
                </w:p>
              </w:tc>
              <w:tc>
                <w:tcPr>
                  <w:tcW w:w="46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A57CCCB" w14:textId="77777777" w:rsidR="00C25247" w:rsidRPr="00A73FD7" w:rsidRDefault="00C25247" w:rsidP="00C25247">
                  <w:pPr>
                    <w:spacing w:after="0" w:line="360" w:lineRule="auto"/>
                    <w:jc w:val="center"/>
                    <w:rPr>
                      <w:rFonts w:ascii="Times New Roman" w:hAnsi="Times New Roman" w:cs="Times New Roman"/>
                      <w:lang w:val="en-GB" w:eastAsia="et-EE"/>
                    </w:rPr>
                  </w:pPr>
                </w:p>
              </w:tc>
              <w:tc>
                <w:tcPr>
                  <w:tcW w:w="466" w:type="pct"/>
                  <w:tcBorders>
                    <w:top w:val="single" w:sz="4" w:space="0" w:color="000000"/>
                    <w:left w:val="single" w:sz="4" w:space="0" w:color="000000"/>
                    <w:bottom w:val="single" w:sz="4" w:space="0" w:color="000000"/>
                    <w:right w:val="single" w:sz="4" w:space="0" w:color="000000"/>
                  </w:tcBorders>
                  <w:vAlign w:val="center"/>
                </w:tcPr>
                <w:p w14:paraId="0558590C" w14:textId="77777777" w:rsidR="00C25247" w:rsidRPr="00A73FD7" w:rsidRDefault="00C25247" w:rsidP="00C25247">
                  <w:pPr>
                    <w:spacing w:after="0" w:line="360" w:lineRule="auto"/>
                    <w:jc w:val="center"/>
                    <w:rPr>
                      <w:rFonts w:ascii="Times New Roman" w:hAnsi="Times New Roman" w:cs="Times New Roman"/>
                      <w:lang w:val="en-GB" w:eastAsia="et-EE"/>
                    </w:rPr>
                  </w:pPr>
                </w:p>
              </w:tc>
              <w:tc>
                <w:tcPr>
                  <w:tcW w:w="467" w:type="pct"/>
                  <w:tcBorders>
                    <w:top w:val="single" w:sz="4" w:space="0" w:color="000000"/>
                    <w:left w:val="single" w:sz="4" w:space="0" w:color="000000"/>
                    <w:bottom w:val="single" w:sz="4" w:space="0" w:color="000000"/>
                    <w:right w:val="single" w:sz="4" w:space="0" w:color="000000"/>
                  </w:tcBorders>
                  <w:vAlign w:val="center"/>
                </w:tcPr>
                <w:p w14:paraId="295CD7E9" w14:textId="77777777" w:rsidR="00C25247" w:rsidRPr="00A73FD7" w:rsidRDefault="00C25247" w:rsidP="00C25247">
                  <w:pPr>
                    <w:spacing w:after="0" w:line="360" w:lineRule="auto"/>
                    <w:jc w:val="center"/>
                    <w:rPr>
                      <w:rFonts w:ascii="Times New Roman" w:hAnsi="Times New Roman" w:cs="Times New Roman"/>
                      <w:lang w:val="en-GB" w:eastAsia="et-EE"/>
                    </w:rPr>
                  </w:pPr>
                </w:p>
              </w:tc>
            </w:tr>
            <w:tr w:rsidR="002856C2" w:rsidRPr="009A4579" w14:paraId="025CE296" w14:textId="77777777" w:rsidTr="002856C2">
              <w:trPr>
                <w:trHeight w:val="493"/>
              </w:trPr>
              <w:tc>
                <w:tcPr>
                  <w:tcW w:w="1270" w:type="pct"/>
                  <w:tcBorders>
                    <w:top w:val="single" w:sz="4" w:space="0" w:color="000000"/>
                    <w:left w:val="single" w:sz="4" w:space="0" w:color="000000"/>
                    <w:bottom w:val="single" w:sz="4" w:space="0" w:color="000000"/>
                    <w:right w:val="single" w:sz="4" w:space="0" w:color="000000"/>
                  </w:tcBorders>
                  <w:shd w:val="clear" w:color="auto" w:fill="auto"/>
                </w:tcPr>
                <w:p w14:paraId="7BCA9C69" w14:textId="0C944E82" w:rsidR="00C25247" w:rsidRPr="009A4579" w:rsidRDefault="00C25247" w:rsidP="00C25247">
                  <w:pPr>
                    <w:spacing w:after="0"/>
                    <w:rPr>
                      <w:rFonts w:ascii="Times New Roman" w:hAnsi="Times New Roman" w:cs="Times New Roman"/>
                      <w:bCs/>
                      <w:lang w:val="en-GB"/>
                    </w:rPr>
                  </w:pPr>
                  <w:r w:rsidRPr="009A4579">
                    <w:rPr>
                      <w:rFonts w:ascii="Times New Roman" w:hAnsi="Times New Roman" w:cs="Times New Roman"/>
                      <w:bCs/>
                      <w:lang w:val="en-GB"/>
                    </w:rPr>
                    <w:t xml:space="preserve">Stirring rate </w:t>
                  </w:r>
                  <w:r w:rsidR="007879AD">
                    <w:rPr>
                      <w:rFonts w:ascii="Times New Roman" w:hAnsi="Times New Roman" w:cs="Times New Roman"/>
                      <w:bCs/>
                      <w:lang w:val="en-GB"/>
                    </w:rPr>
                    <w:t>021-30</w:t>
                  </w:r>
                  <w:r w:rsidRPr="009A4579">
                    <w:rPr>
                      <w:rFonts w:ascii="Times New Roman" w:hAnsi="Times New Roman" w:cs="Times New Roman"/>
                      <w:bCs/>
                      <w:lang w:val="en-GB"/>
                    </w:rPr>
                    <w:t>, RPM</w:t>
                  </w:r>
                </w:p>
              </w:tc>
              <w:tc>
                <w:tcPr>
                  <w:tcW w:w="46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6DF6C18" w14:textId="77777777" w:rsidR="00C25247" w:rsidRPr="00A73FD7" w:rsidRDefault="00C25247" w:rsidP="00C25247">
                  <w:pPr>
                    <w:spacing w:after="0" w:line="360" w:lineRule="auto"/>
                    <w:jc w:val="center"/>
                    <w:rPr>
                      <w:rFonts w:ascii="Times New Roman" w:hAnsi="Times New Roman" w:cs="Times New Roman"/>
                      <w:lang w:val="en-GB" w:eastAsia="et-EE"/>
                    </w:rPr>
                  </w:pPr>
                </w:p>
              </w:tc>
              <w:tc>
                <w:tcPr>
                  <w:tcW w:w="46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442A99C" w14:textId="77777777" w:rsidR="00C25247" w:rsidRPr="00A73FD7" w:rsidRDefault="00C25247" w:rsidP="00C25247">
                  <w:pPr>
                    <w:spacing w:after="0" w:line="360" w:lineRule="auto"/>
                    <w:jc w:val="center"/>
                    <w:rPr>
                      <w:rFonts w:ascii="Times New Roman" w:hAnsi="Times New Roman" w:cs="Times New Roman"/>
                      <w:lang w:val="en-GB" w:eastAsia="et-EE"/>
                    </w:rPr>
                  </w:pPr>
                </w:p>
              </w:tc>
              <w:tc>
                <w:tcPr>
                  <w:tcW w:w="46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C71BE27" w14:textId="77777777" w:rsidR="00C25247" w:rsidRPr="00A73FD7" w:rsidRDefault="00C25247" w:rsidP="00C25247">
                  <w:pPr>
                    <w:spacing w:after="0" w:line="360" w:lineRule="auto"/>
                    <w:jc w:val="center"/>
                    <w:rPr>
                      <w:rFonts w:ascii="Times New Roman" w:hAnsi="Times New Roman" w:cs="Times New Roman"/>
                      <w:lang w:val="en-GB" w:eastAsia="et-EE"/>
                    </w:rPr>
                  </w:pPr>
                </w:p>
              </w:tc>
              <w:tc>
                <w:tcPr>
                  <w:tcW w:w="46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298E15E" w14:textId="77777777" w:rsidR="00C25247" w:rsidRPr="00A73FD7" w:rsidRDefault="00C25247" w:rsidP="00C25247">
                  <w:pPr>
                    <w:spacing w:after="0" w:line="360" w:lineRule="auto"/>
                    <w:jc w:val="center"/>
                    <w:rPr>
                      <w:rFonts w:ascii="Times New Roman" w:hAnsi="Times New Roman" w:cs="Times New Roman"/>
                      <w:lang w:val="en-GB" w:eastAsia="et-EE"/>
                    </w:rPr>
                  </w:pPr>
                </w:p>
              </w:tc>
              <w:tc>
                <w:tcPr>
                  <w:tcW w:w="46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E0AAF16" w14:textId="77777777" w:rsidR="00C25247" w:rsidRPr="00A73FD7" w:rsidRDefault="00C25247" w:rsidP="00C25247">
                  <w:pPr>
                    <w:spacing w:after="0" w:line="360" w:lineRule="auto"/>
                    <w:jc w:val="center"/>
                    <w:rPr>
                      <w:rFonts w:ascii="Times New Roman" w:hAnsi="Times New Roman" w:cs="Times New Roman"/>
                      <w:lang w:val="en-GB" w:eastAsia="et-EE"/>
                    </w:rPr>
                  </w:pPr>
                </w:p>
              </w:tc>
              <w:tc>
                <w:tcPr>
                  <w:tcW w:w="46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AEBB3F7" w14:textId="77777777" w:rsidR="00C25247" w:rsidRPr="00A73FD7" w:rsidRDefault="00C25247" w:rsidP="00C25247">
                  <w:pPr>
                    <w:spacing w:after="0" w:line="360" w:lineRule="auto"/>
                    <w:jc w:val="center"/>
                    <w:rPr>
                      <w:rFonts w:ascii="Times New Roman" w:hAnsi="Times New Roman" w:cs="Times New Roman"/>
                      <w:lang w:val="en-GB" w:eastAsia="et-EE"/>
                    </w:rPr>
                  </w:pPr>
                </w:p>
              </w:tc>
              <w:tc>
                <w:tcPr>
                  <w:tcW w:w="466" w:type="pct"/>
                  <w:tcBorders>
                    <w:top w:val="single" w:sz="4" w:space="0" w:color="000000"/>
                    <w:left w:val="single" w:sz="4" w:space="0" w:color="000000"/>
                    <w:bottom w:val="single" w:sz="4" w:space="0" w:color="000000"/>
                    <w:right w:val="single" w:sz="4" w:space="0" w:color="000000"/>
                  </w:tcBorders>
                  <w:vAlign w:val="center"/>
                </w:tcPr>
                <w:p w14:paraId="5F63BD75" w14:textId="77777777" w:rsidR="00C25247" w:rsidRPr="00A73FD7" w:rsidRDefault="00C25247" w:rsidP="00C25247">
                  <w:pPr>
                    <w:spacing w:after="0" w:line="360" w:lineRule="auto"/>
                    <w:jc w:val="center"/>
                    <w:rPr>
                      <w:rFonts w:ascii="Times New Roman" w:hAnsi="Times New Roman" w:cs="Times New Roman"/>
                      <w:lang w:val="en-GB" w:eastAsia="et-EE"/>
                    </w:rPr>
                  </w:pPr>
                </w:p>
              </w:tc>
              <w:tc>
                <w:tcPr>
                  <w:tcW w:w="467" w:type="pct"/>
                  <w:tcBorders>
                    <w:top w:val="single" w:sz="4" w:space="0" w:color="000000"/>
                    <w:left w:val="single" w:sz="4" w:space="0" w:color="000000"/>
                    <w:bottom w:val="single" w:sz="4" w:space="0" w:color="000000"/>
                    <w:right w:val="single" w:sz="4" w:space="0" w:color="000000"/>
                  </w:tcBorders>
                  <w:vAlign w:val="center"/>
                </w:tcPr>
                <w:p w14:paraId="10680A39" w14:textId="77777777" w:rsidR="00C25247" w:rsidRPr="00A73FD7" w:rsidRDefault="00C25247" w:rsidP="00C25247">
                  <w:pPr>
                    <w:spacing w:after="0" w:line="360" w:lineRule="auto"/>
                    <w:jc w:val="center"/>
                    <w:rPr>
                      <w:rFonts w:ascii="Times New Roman" w:hAnsi="Times New Roman" w:cs="Times New Roman"/>
                      <w:lang w:val="en-GB" w:eastAsia="et-EE"/>
                    </w:rPr>
                  </w:pPr>
                </w:p>
              </w:tc>
            </w:tr>
            <w:tr w:rsidR="002856C2" w:rsidRPr="009A4579" w14:paraId="1CA75AB5" w14:textId="77777777" w:rsidTr="002856C2">
              <w:trPr>
                <w:trHeight w:val="557"/>
              </w:trPr>
              <w:tc>
                <w:tcPr>
                  <w:tcW w:w="1270" w:type="pct"/>
                  <w:tcBorders>
                    <w:top w:val="single" w:sz="4" w:space="0" w:color="000000"/>
                    <w:left w:val="single" w:sz="4" w:space="0" w:color="000000"/>
                    <w:bottom w:val="single" w:sz="4" w:space="0" w:color="000000"/>
                    <w:right w:val="single" w:sz="4" w:space="0" w:color="000000"/>
                  </w:tcBorders>
                  <w:shd w:val="clear" w:color="auto" w:fill="auto"/>
                </w:tcPr>
                <w:p w14:paraId="406D389C" w14:textId="77777777" w:rsidR="00C25247" w:rsidRPr="009A4579" w:rsidRDefault="00C25247" w:rsidP="00C25247">
                  <w:pPr>
                    <w:spacing w:after="0"/>
                    <w:rPr>
                      <w:rFonts w:ascii="Times New Roman" w:hAnsi="Times New Roman" w:cs="Times New Roman"/>
                      <w:bCs/>
                      <w:lang w:val="en-GB"/>
                    </w:rPr>
                  </w:pPr>
                  <w:r w:rsidRPr="009A4579">
                    <w:rPr>
                      <w:rFonts w:ascii="Times New Roman" w:hAnsi="Times New Roman" w:cs="Times New Roman"/>
                      <w:bCs/>
                      <w:lang w:val="en-GB"/>
                    </w:rPr>
                    <w:t>Precipitate present? Y/N</w:t>
                  </w:r>
                </w:p>
              </w:tc>
              <w:tc>
                <w:tcPr>
                  <w:tcW w:w="46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9218148" w14:textId="77777777" w:rsidR="00C25247" w:rsidRPr="00A73FD7" w:rsidRDefault="00C25247" w:rsidP="00C25247">
                  <w:pPr>
                    <w:spacing w:after="0" w:line="360" w:lineRule="auto"/>
                    <w:jc w:val="center"/>
                    <w:rPr>
                      <w:rFonts w:ascii="Times New Roman" w:hAnsi="Times New Roman" w:cs="Times New Roman"/>
                      <w:lang w:val="en-GB" w:eastAsia="et-EE"/>
                    </w:rPr>
                  </w:pPr>
                </w:p>
              </w:tc>
              <w:tc>
                <w:tcPr>
                  <w:tcW w:w="46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5697202" w14:textId="77777777" w:rsidR="00C25247" w:rsidRPr="00A73FD7" w:rsidRDefault="00C25247" w:rsidP="00C25247">
                  <w:pPr>
                    <w:spacing w:after="0" w:line="360" w:lineRule="auto"/>
                    <w:jc w:val="center"/>
                    <w:rPr>
                      <w:rFonts w:ascii="Times New Roman" w:hAnsi="Times New Roman" w:cs="Times New Roman"/>
                      <w:lang w:val="en-GB" w:eastAsia="et-EE"/>
                    </w:rPr>
                  </w:pPr>
                </w:p>
              </w:tc>
              <w:tc>
                <w:tcPr>
                  <w:tcW w:w="46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947A22C" w14:textId="77777777" w:rsidR="00C25247" w:rsidRPr="00A73FD7" w:rsidRDefault="00C25247" w:rsidP="00C25247">
                  <w:pPr>
                    <w:spacing w:after="0" w:line="360" w:lineRule="auto"/>
                    <w:jc w:val="center"/>
                    <w:rPr>
                      <w:rFonts w:ascii="Times New Roman" w:hAnsi="Times New Roman" w:cs="Times New Roman"/>
                      <w:lang w:val="en-GB" w:eastAsia="et-EE"/>
                    </w:rPr>
                  </w:pPr>
                </w:p>
              </w:tc>
              <w:tc>
                <w:tcPr>
                  <w:tcW w:w="46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C255DF4" w14:textId="77777777" w:rsidR="00C25247" w:rsidRPr="00A73FD7" w:rsidRDefault="00C25247" w:rsidP="00C25247">
                  <w:pPr>
                    <w:spacing w:after="0" w:line="360" w:lineRule="auto"/>
                    <w:jc w:val="center"/>
                    <w:rPr>
                      <w:rFonts w:ascii="Times New Roman" w:hAnsi="Times New Roman" w:cs="Times New Roman"/>
                      <w:lang w:val="en-GB" w:eastAsia="et-EE"/>
                    </w:rPr>
                  </w:pPr>
                </w:p>
              </w:tc>
              <w:tc>
                <w:tcPr>
                  <w:tcW w:w="46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0925008" w14:textId="77777777" w:rsidR="00C25247" w:rsidRPr="00A73FD7" w:rsidRDefault="00C25247" w:rsidP="00C25247">
                  <w:pPr>
                    <w:spacing w:after="0" w:line="360" w:lineRule="auto"/>
                    <w:jc w:val="center"/>
                    <w:rPr>
                      <w:rFonts w:ascii="Times New Roman" w:hAnsi="Times New Roman" w:cs="Times New Roman"/>
                      <w:lang w:val="en-GB" w:eastAsia="et-EE"/>
                    </w:rPr>
                  </w:pPr>
                </w:p>
              </w:tc>
              <w:tc>
                <w:tcPr>
                  <w:tcW w:w="46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814F616" w14:textId="77777777" w:rsidR="00C25247" w:rsidRPr="00A73FD7" w:rsidRDefault="00C25247" w:rsidP="00C25247">
                  <w:pPr>
                    <w:spacing w:after="0" w:line="360" w:lineRule="auto"/>
                    <w:jc w:val="center"/>
                    <w:rPr>
                      <w:rFonts w:ascii="Times New Roman" w:hAnsi="Times New Roman" w:cs="Times New Roman"/>
                      <w:lang w:val="en-GB" w:eastAsia="et-EE"/>
                    </w:rPr>
                  </w:pPr>
                </w:p>
              </w:tc>
              <w:tc>
                <w:tcPr>
                  <w:tcW w:w="466" w:type="pct"/>
                  <w:tcBorders>
                    <w:top w:val="single" w:sz="4" w:space="0" w:color="000000"/>
                    <w:left w:val="single" w:sz="4" w:space="0" w:color="000000"/>
                    <w:bottom w:val="single" w:sz="4" w:space="0" w:color="000000"/>
                    <w:right w:val="single" w:sz="4" w:space="0" w:color="000000"/>
                  </w:tcBorders>
                  <w:vAlign w:val="center"/>
                </w:tcPr>
                <w:p w14:paraId="47315FCA" w14:textId="77777777" w:rsidR="00C25247" w:rsidRPr="00A73FD7" w:rsidRDefault="00C25247" w:rsidP="00C25247">
                  <w:pPr>
                    <w:spacing w:after="0" w:line="360" w:lineRule="auto"/>
                    <w:jc w:val="center"/>
                    <w:rPr>
                      <w:rFonts w:ascii="Times New Roman" w:hAnsi="Times New Roman" w:cs="Times New Roman"/>
                      <w:lang w:val="en-GB" w:eastAsia="et-EE"/>
                    </w:rPr>
                  </w:pPr>
                </w:p>
              </w:tc>
              <w:tc>
                <w:tcPr>
                  <w:tcW w:w="467" w:type="pct"/>
                  <w:tcBorders>
                    <w:top w:val="single" w:sz="4" w:space="0" w:color="000000"/>
                    <w:left w:val="single" w:sz="4" w:space="0" w:color="000000"/>
                    <w:bottom w:val="single" w:sz="4" w:space="0" w:color="000000"/>
                    <w:right w:val="single" w:sz="4" w:space="0" w:color="000000"/>
                  </w:tcBorders>
                  <w:vAlign w:val="center"/>
                </w:tcPr>
                <w:p w14:paraId="4C34B242" w14:textId="77777777" w:rsidR="00C25247" w:rsidRPr="00A73FD7" w:rsidRDefault="00C25247" w:rsidP="00C25247">
                  <w:pPr>
                    <w:spacing w:after="0" w:line="360" w:lineRule="auto"/>
                    <w:jc w:val="center"/>
                    <w:rPr>
                      <w:rFonts w:ascii="Times New Roman" w:hAnsi="Times New Roman" w:cs="Times New Roman"/>
                      <w:lang w:val="en-GB" w:eastAsia="et-EE"/>
                    </w:rPr>
                  </w:pPr>
                </w:p>
              </w:tc>
            </w:tr>
            <w:tr w:rsidR="00C25247" w:rsidRPr="009A4579" w14:paraId="0028396F" w14:textId="77777777" w:rsidTr="003210A3">
              <w:trPr>
                <w:trHeight w:val="285"/>
              </w:trPr>
              <w:tc>
                <w:tcPr>
                  <w:tcW w:w="5000" w:type="pct"/>
                  <w:gridSpan w:val="9"/>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182FE31B" w14:textId="4BDA11B6" w:rsidR="00C25247" w:rsidRPr="009A4579" w:rsidRDefault="00C25247" w:rsidP="00C25247">
                  <w:pPr>
                    <w:spacing w:after="0" w:line="240" w:lineRule="auto"/>
                    <w:rPr>
                      <w:rFonts w:ascii="Times New Roman" w:eastAsia="SimSun" w:hAnsi="Times New Roman" w:cs="Times New Roman"/>
                      <w:b/>
                      <w:bCs/>
                      <w:lang w:val="en-GB" w:eastAsia="en-GB"/>
                    </w:rPr>
                  </w:pPr>
                  <w:r w:rsidRPr="009A4579">
                    <w:rPr>
                      <w:rFonts w:ascii="Times New Roman" w:eastAsia="SimSun" w:hAnsi="Times New Roman" w:cs="Times New Roman"/>
                      <w:b/>
                      <w:bCs/>
                      <w:lang w:val="en-GB" w:eastAsia="en-GB"/>
                    </w:rPr>
                    <w:t xml:space="preserve">TABLE 8 - CRYSTALLIZATION OF </w:t>
                  </w:r>
                  <w:r w:rsidR="00351007">
                    <w:rPr>
                      <w:rFonts w:ascii="Times New Roman" w:eastAsia="SimSun" w:hAnsi="Times New Roman" w:cs="Times New Roman"/>
                      <w:b/>
                      <w:bCs/>
                      <w:lang w:val="en-GB" w:eastAsia="en-GB"/>
                    </w:rPr>
                    <w:t xml:space="preserve">TILE </w:t>
                  </w:r>
                  <w:r w:rsidRPr="009A4579">
                    <w:rPr>
                      <w:rFonts w:ascii="Times New Roman" w:eastAsia="SimSun" w:hAnsi="Times New Roman" w:cs="Times New Roman"/>
                      <w:b/>
                      <w:bCs/>
                      <w:lang w:val="en-GB" w:eastAsia="en-GB"/>
                    </w:rPr>
                    <w:t>IP.2</w:t>
                  </w:r>
                </w:p>
              </w:tc>
            </w:tr>
            <w:tr w:rsidR="002856C2" w:rsidRPr="009A4579" w14:paraId="05956842" w14:textId="77777777" w:rsidTr="002856C2">
              <w:trPr>
                <w:trHeight w:val="57"/>
              </w:trPr>
              <w:tc>
                <w:tcPr>
                  <w:tcW w:w="1270" w:type="pct"/>
                  <w:tcBorders>
                    <w:top w:val="single" w:sz="4" w:space="0" w:color="000000"/>
                    <w:left w:val="single" w:sz="4" w:space="0" w:color="000000"/>
                    <w:bottom w:val="single" w:sz="4" w:space="0" w:color="000000"/>
                    <w:right w:val="single" w:sz="4" w:space="0" w:color="000000"/>
                  </w:tcBorders>
                  <w:shd w:val="clear" w:color="auto" w:fill="auto"/>
                </w:tcPr>
                <w:p w14:paraId="22301AC3" w14:textId="77777777" w:rsidR="00C25247" w:rsidRPr="00A73FD7" w:rsidRDefault="00C25247" w:rsidP="00C25247">
                  <w:pPr>
                    <w:spacing w:after="0" w:line="240" w:lineRule="auto"/>
                    <w:jc w:val="both"/>
                    <w:rPr>
                      <w:rFonts w:ascii="Times New Roman" w:hAnsi="Times New Roman" w:cs="Times New Roman"/>
                      <w:bCs/>
                      <w:lang w:val="en-GB" w:eastAsia="et-EE"/>
                    </w:rPr>
                  </w:pPr>
                  <w:r w:rsidRPr="009A4579">
                    <w:rPr>
                      <w:rFonts w:ascii="Times New Roman" w:eastAsia="SimSun" w:hAnsi="Times New Roman" w:cs="Times New Roman"/>
                      <w:bCs/>
                      <w:lang w:val="en-GB" w:eastAsia="en-GB"/>
                    </w:rPr>
                    <w:t xml:space="preserve"> Time (HH:MM)</w:t>
                  </w:r>
                </w:p>
              </w:tc>
              <w:tc>
                <w:tcPr>
                  <w:tcW w:w="46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A7F709A" w14:textId="77777777" w:rsidR="00C25247" w:rsidRPr="00A73FD7" w:rsidRDefault="00C25247" w:rsidP="00C25247">
                  <w:pPr>
                    <w:spacing w:before="120" w:after="0" w:line="360" w:lineRule="auto"/>
                    <w:jc w:val="center"/>
                    <w:rPr>
                      <w:rFonts w:ascii="Times New Roman" w:hAnsi="Times New Roman" w:cs="Times New Roman"/>
                      <w:lang w:val="en-GB" w:eastAsia="et-EE"/>
                    </w:rPr>
                  </w:pPr>
                  <w:r w:rsidRPr="00A73FD7">
                    <w:rPr>
                      <w:rFonts w:ascii="Times New Roman" w:hAnsi="Times New Roman" w:cs="Times New Roman"/>
                      <w:lang w:val="en-GB" w:eastAsia="et-EE"/>
                    </w:rPr>
                    <w:t>___:___</w:t>
                  </w:r>
                </w:p>
              </w:tc>
              <w:tc>
                <w:tcPr>
                  <w:tcW w:w="46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60F89ED" w14:textId="77777777" w:rsidR="00C25247" w:rsidRPr="00A73FD7" w:rsidRDefault="00C25247" w:rsidP="00C25247">
                  <w:pPr>
                    <w:spacing w:before="120" w:after="0" w:line="360" w:lineRule="auto"/>
                    <w:jc w:val="center"/>
                    <w:rPr>
                      <w:rFonts w:ascii="Times New Roman" w:hAnsi="Times New Roman" w:cs="Times New Roman"/>
                      <w:lang w:val="en-GB" w:eastAsia="et-EE"/>
                    </w:rPr>
                  </w:pPr>
                  <w:r w:rsidRPr="00A73FD7">
                    <w:rPr>
                      <w:rFonts w:ascii="Times New Roman" w:hAnsi="Times New Roman" w:cs="Times New Roman"/>
                      <w:lang w:val="en-GB" w:eastAsia="et-EE"/>
                    </w:rPr>
                    <w:t>___:___</w:t>
                  </w:r>
                </w:p>
              </w:tc>
              <w:tc>
                <w:tcPr>
                  <w:tcW w:w="46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D2B3BF6" w14:textId="77777777" w:rsidR="00C25247" w:rsidRPr="00A73FD7" w:rsidRDefault="00C25247" w:rsidP="00C25247">
                  <w:pPr>
                    <w:spacing w:before="120" w:after="0" w:line="360" w:lineRule="auto"/>
                    <w:jc w:val="center"/>
                    <w:rPr>
                      <w:rFonts w:ascii="Times New Roman" w:hAnsi="Times New Roman" w:cs="Times New Roman"/>
                      <w:lang w:val="en-GB" w:eastAsia="et-EE"/>
                    </w:rPr>
                  </w:pPr>
                  <w:r w:rsidRPr="00A73FD7">
                    <w:rPr>
                      <w:rFonts w:ascii="Times New Roman" w:hAnsi="Times New Roman" w:cs="Times New Roman"/>
                      <w:lang w:val="en-GB" w:eastAsia="et-EE"/>
                    </w:rPr>
                    <w:t>___:___</w:t>
                  </w:r>
                </w:p>
              </w:tc>
              <w:tc>
                <w:tcPr>
                  <w:tcW w:w="46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EA837BE" w14:textId="77777777" w:rsidR="00C25247" w:rsidRPr="00A73FD7" w:rsidRDefault="00C25247" w:rsidP="00C25247">
                  <w:pPr>
                    <w:spacing w:before="120" w:after="0" w:line="360" w:lineRule="auto"/>
                    <w:jc w:val="center"/>
                    <w:rPr>
                      <w:rFonts w:ascii="Times New Roman" w:hAnsi="Times New Roman" w:cs="Times New Roman"/>
                      <w:lang w:val="en-GB" w:eastAsia="et-EE"/>
                    </w:rPr>
                  </w:pPr>
                  <w:r w:rsidRPr="00A73FD7">
                    <w:rPr>
                      <w:rFonts w:ascii="Times New Roman" w:hAnsi="Times New Roman" w:cs="Times New Roman"/>
                      <w:lang w:val="en-GB" w:eastAsia="et-EE"/>
                    </w:rPr>
                    <w:t>___:___</w:t>
                  </w:r>
                </w:p>
              </w:tc>
              <w:tc>
                <w:tcPr>
                  <w:tcW w:w="46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66F32A9" w14:textId="77777777" w:rsidR="00C25247" w:rsidRPr="00A73FD7" w:rsidRDefault="00C25247" w:rsidP="00C25247">
                  <w:pPr>
                    <w:spacing w:before="120" w:after="0" w:line="360" w:lineRule="auto"/>
                    <w:jc w:val="center"/>
                    <w:rPr>
                      <w:rFonts w:ascii="Times New Roman" w:hAnsi="Times New Roman" w:cs="Times New Roman"/>
                      <w:lang w:val="en-GB" w:eastAsia="et-EE"/>
                    </w:rPr>
                  </w:pPr>
                  <w:r w:rsidRPr="00A73FD7">
                    <w:rPr>
                      <w:rFonts w:ascii="Times New Roman" w:hAnsi="Times New Roman" w:cs="Times New Roman"/>
                      <w:lang w:val="en-GB" w:eastAsia="et-EE"/>
                    </w:rPr>
                    <w:t>___:___</w:t>
                  </w:r>
                </w:p>
              </w:tc>
              <w:tc>
                <w:tcPr>
                  <w:tcW w:w="46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2F777E7" w14:textId="77777777" w:rsidR="00C25247" w:rsidRPr="00A73FD7" w:rsidRDefault="00C25247" w:rsidP="00C25247">
                  <w:pPr>
                    <w:spacing w:before="120" w:after="0" w:line="360" w:lineRule="auto"/>
                    <w:jc w:val="center"/>
                    <w:rPr>
                      <w:rFonts w:ascii="Times New Roman" w:hAnsi="Times New Roman" w:cs="Times New Roman"/>
                      <w:lang w:val="en-GB" w:eastAsia="et-EE"/>
                    </w:rPr>
                  </w:pPr>
                  <w:r w:rsidRPr="00A73FD7">
                    <w:rPr>
                      <w:rFonts w:ascii="Times New Roman" w:hAnsi="Times New Roman" w:cs="Times New Roman"/>
                      <w:lang w:val="en-GB" w:eastAsia="et-EE"/>
                    </w:rPr>
                    <w:t>___:___</w:t>
                  </w:r>
                </w:p>
              </w:tc>
              <w:tc>
                <w:tcPr>
                  <w:tcW w:w="466" w:type="pct"/>
                  <w:tcBorders>
                    <w:top w:val="single" w:sz="4" w:space="0" w:color="000000"/>
                    <w:left w:val="single" w:sz="4" w:space="0" w:color="000000"/>
                    <w:bottom w:val="single" w:sz="4" w:space="0" w:color="000000"/>
                    <w:right w:val="single" w:sz="4" w:space="0" w:color="000000"/>
                  </w:tcBorders>
                  <w:vAlign w:val="center"/>
                </w:tcPr>
                <w:p w14:paraId="7ABFB214" w14:textId="77777777" w:rsidR="00C25247" w:rsidRPr="00A73FD7" w:rsidRDefault="00C25247" w:rsidP="00C25247">
                  <w:pPr>
                    <w:spacing w:before="120" w:after="0" w:line="360" w:lineRule="auto"/>
                    <w:jc w:val="center"/>
                    <w:rPr>
                      <w:rFonts w:ascii="Times New Roman" w:hAnsi="Times New Roman" w:cs="Times New Roman"/>
                      <w:lang w:val="en-GB" w:eastAsia="et-EE"/>
                    </w:rPr>
                  </w:pPr>
                  <w:r w:rsidRPr="00A73FD7">
                    <w:rPr>
                      <w:rFonts w:ascii="Times New Roman" w:hAnsi="Times New Roman" w:cs="Times New Roman"/>
                      <w:lang w:val="en-GB" w:eastAsia="et-EE"/>
                    </w:rPr>
                    <w:t>___:___</w:t>
                  </w:r>
                </w:p>
              </w:tc>
              <w:tc>
                <w:tcPr>
                  <w:tcW w:w="467" w:type="pct"/>
                  <w:tcBorders>
                    <w:top w:val="single" w:sz="4" w:space="0" w:color="000000"/>
                    <w:left w:val="single" w:sz="4" w:space="0" w:color="000000"/>
                    <w:bottom w:val="single" w:sz="4" w:space="0" w:color="000000"/>
                    <w:right w:val="single" w:sz="4" w:space="0" w:color="000000"/>
                  </w:tcBorders>
                  <w:vAlign w:val="center"/>
                </w:tcPr>
                <w:p w14:paraId="271FAF50" w14:textId="77777777" w:rsidR="00C25247" w:rsidRPr="00A73FD7" w:rsidRDefault="00C25247" w:rsidP="00C25247">
                  <w:pPr>
                    <w:spacing w:before="120" w:after="0" w:line="360" w:lineRule="auto"/>
                    <w:jc w:val="center"/>
                    <w:rPr>
                      <w:rFonts w:ascii="Times New Roman" w:hAnsi="Times New Roman" w:cs="Times New Roman"/>
                      <w:lang w:val="en-GB" w:eastAsia="et-EE"/>
                    </w:rPr>
                  </w:pPr>
                  <w:r w:rsidRPr="00A73FD7">
                    <w:rPr>
                      <w:rFonts w:ascii="Times New Roman" w:hAnsi="Times New Roman" w:cs="Times New Roman"/>
                      <w:lang w:val="en-GB" w:eastAsia="et-EE"/>
                    </w:rPr>
                    <w:t>___:___</w:t>
                  </w:r>
                </w:p>
              </w:tc>
            </w:tr>
            <w:tr w:rsidR="002856C2" w:rsidRPr="009A4579" w14:paraId="11129FCF" w14:textId="77777777" w:rsidTr="002856C2">
              <w:trPr>
                <w:trHeight w:val="488"/>
              </w:trPr>
              <w:tc>
                <w:tcPr>
                  <w:tcW w:w="1270" w:type="pct"/>
                  <w:tcBorders>
                    <w:top w:val="single" w:sz="4" w:space="0" w:color="000000"/>
                    <w:left w:val="single" w:sz="4" w:space="0" w:color="000000"/>
                    <w:bottom w:val="single" w:sz="4" w:space="0" w:color="000000"/>
                    <w:right w:val="single" w:sz="4" w:space="0" w:color="000000"/>
                  </w:tcBorders>
                  <w:shd w:val="clear" w:color="auto" w:fill="auto"/>
                </w:tcPr>
                <w:p w14:paraId="4FCD576F" w14:textId="77777777" w:rsidR="00C25247" w:rsidRPr="00A73FD7" w:rsidRDefault="00C25247" w:rsidP="00C25247">
                  <w:pPr>
                    <w:spacing w:after="0"/>
                    <w:rPr>
                      <w:rFonts w:ascii="Times New Roman" w:hAnsi="Times New Roman" w:cs="Times New Roman"/>
                      <w:bCs/>
                      <w:lang w:val="en-GB" w:eastAsia="et-EE"/>
                    </w:rPr>
                  </w:pPr>
                  <w:r w:rsidRPr="009A4579">
                    <w:rPr>
                      <w:rFonts w:ascii="Times New Roman" w:hAnsi="Times New Roman" w:cs="Times New Roman"/>
                      <w:bCs/>
                      <w:lang w:val="en-GB"/>
                    </w:rPr>
                    <w:t xml:space="preserve">Reaction mixture temperature, </w:t>
                  </w:r>
                  <w:proofErr w:type="spellStart"/>
                  <w:r w:rsidRPr="009A4579">
                    <w:rPr>
                      <w:rFonts w:ascii="Times New Roman" w:hAnsi="Times New Roman" w:cs="Times New Roman"/>
                      <w:bCs/>
                      <w:vertAlign w:val="superscript"/>
                      <w:lang w:val="en-GB"/>
                    </w:rPr>
                    <w:t>o</w:t>
                  </w:r>
                  <w:r w:rsidRPr="009A4579">
                    <w:rPr>
                      <w:rFonts w:ascii="Times New Roman" w:hAnsi="Times New Roman" w:cs="Times New Roman"/>
                      <w:bCs/>
                      <w:lang w:val="en-GB"/>
                    </w:rPr>
                    <w:t>C</w:t>
                  </w:r>
                  <w:proofErr w:type="spellEnd"/>
                </w:p>
              </w:tc>
              <w:tc>
                <w:tcPr>
                  <w:tcW w:w="46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3A024A7" w14:textId="77777777" w:rsidR="00C25247" w:rsidRPr="00A73FD7" w:rsidRDefault="00C25247" w:rsidP="00C25247">
                  <w:pPr>
                    <w:spacing w:after="0" w:line="360" w:lineRule="auto"/>
                    <w:jc w:val="center"/>
                    <w:rPr>
                      <w:rFonts w:ascii="Times New Roman" w:hAnsi="Times New Roman" w:cs="Times New Roman"/>
                      <w:lang w:val="en-GB" w:eastAsia="et-EE"/>
                    </w:rPr>
                  </w:pPr>
                </w:p>
              </w:tc>
              <w:tc>
                <w:tcPr>
                  <w:tcW w:w="46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1AAE0A8" w14:textId="77777777" w:rsidR="00C25247" w:rsidRPr="00A73FD7" w:rsidRDefault="00C25247" w:rsidP="00C25247">
                  <w:pPr>
                    <w:spacing w:after="0" w:line="360" w:lineRule="auto"/>
                    <w:jc w:val="center"/>
                    <w:rPr>
                      <w:rFonts w:ascii="Times New Roman" w:hAnsi="Times New Roman" w:cs="Times New Roman"/>
                      <w:lang w:val="en-GB" w:eastAsia="et-EE"/>
                    </w:rPr>
                  </w:pPr>
                </w:p>
              </w:tc>
              <w:tc>
                <w:tcPr>
                  <w:tcW w:w="46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379332C" w14:textId="77777777" w:rsidR="00C25247" w:rsidRPr="00A73FD7" w:rsidRDefault="00C25247" w:rsidP="00C25247">
                  <w:pPr>
                    <w:spacing w:after="0" w:line="360" w:lineRule="auto"/>
                    <w:jc w:val="center"/>
                    <w:rPr>
                      <w:rFonts w:ascii="Times New Roman" w:hAnsi="Times New Roman" w:cs="Times New Roman"/>
                      <w:lang w:val="en-GB" w:eastAsia="et-EE"/>
                    </w:rPr>
                  </w:pPr>
                </w:p>
              </w:tc>
              <w:tc>
                <w:tcPr>
                  <w:tcW w:w="46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BACE3EC" w14:textId="77777777" w:rsidR="00C25247" w:rsidRPr="00A73FD7" w:rsidRDefault="00C25247" w:rsidP="00C25247">
                  <w:pPr>
                    <w:spacing w:after="0" w:line="360" w:lineRule="auto"/>
                    <w:jc w:val="center"/>
                    <w:rPr>
                      <w:rFonts w:ascii="Times New Roman" w:hAnsi="Times New Roman" w:cs="Times New Roman"/>
                      <w:lang w:val="en-GB" w:eastAsia="et-EE"/>
                    </w:rPr>
                  </w:pPr>
                </w:p>
              </w:tc>
              <w:tc>
                <w:tcPr>
                  <w:tcW w:w="46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2B0A369" w14:textId="77777777" w:rsidR="00C25247" w:rsidRPr="00A73FD7" w:rsidRDefault="00C25247" w:rsidP="00C25247">
                  <w:pPr>
                    <w:spacing w:after="0" w:line="360" w:lineRule="auto"/>
                    <w:jc w:val="center"/>
                    <w:rPr>
                      <w:rFonts w:ascii="Times New Roman" w:hAnsi="Times New Roman" w:cs="Times New Roman"/>
                      <w:lang w:val="en-GB" w:eastAsia="et-EE"/>
                    </w:rPr>
                  </w:pPr>
                </w:p>
              </w:tc>
              <w:tc>
                <w:tcPr>
                  <w:tcW w:w="46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D79C257" w14:textId="77777777" w:rsidR="00C25247" w:rsidRPr="00A73FD7" w:rsidRDefault="00C25247" w:rsidP="00C25247">
                  <w:pPr>
                    <w:spacing w:after="0" w:line="360" w:lineRule="auto"/>
                    <w:jc w:val="center"/>
                    <w:rPr>
                      <w:rFonts w:ascii="Times New Roman" w:hAnsi="Times New Roman" w:cs="Times New Roman"/>
                      <w:lang w:val="en-GB" w:eastAsia="et-EE"/>
                    </w:rPr>
                  </w:pPr>
                </w:p>
              </w:tc>
              <w:tc>
                <w:tcPr>
                  <w:tcW w:w="466" w:type="pct"/>
                  <w:tcBorders>
                    <w:top w:val="single" w:sz="4" w:space="0" w:color="000000"/>
                    <w:left w:val="single" w:sz="4" w:space="0" w:color="000000"/>
                    <w:bottom w:val="single" w:sz="4" w:space="0" w:color="000000"/>
                    <w:right w:val="single" w:sz="4" w:space="0" w:color="000000"/>
                  </w:tcBorders>
                  <w:vAlign w:val="center"/>
                </w:tcPr>
                <w:p w14:paraId="73218395" w14:textId="77777777" w:rsidR="00C25247" w:rsidRPr="00A73FD7" w:rsidRDefault="00C25247" w:rsidP="00C25247">
                  <w:pPr>
                    <w:spacing w:after="0" w:line="360" w:lineRule="auto"/>
                    <w:jc w:val="center"/>
                    <w:rPr>
                      <w:rFonts w:ascii="Times New Roman" w:hAnsi="Times New Roman" w:cs="Times New Roman"/>
                      <w:lang w:val="en-GB" w:eastAsia="et-EE"/>
                    </w:rPr>
                  </w:pPr>
                </w:p>
              </w:tc>
              <w:tc>
                <w:tcPr>
                  <w:tcW w:w="467" w:type="pct"/>
                  <w:tcBorders>
                    <w:top w:val="single" w:sz="4" w:space="0" w:color="000000"/>
                    <w:left w:val="single" w:sz="4" w:space="0" w:color="000000"/>
                    <w:bottom w:val="single" w:sz="4" w:space="0" w:color="000000"/>
                    <w:right w:val="single" w:sz="4" w:space="0" w:color="000000"/>
                  </w:tcBorders>
                  <w:vAlign w:val="center"/>
                </w:tcPr>
                <w:p w14:paraId="67C1CE42" w14:textId="77777777" w:rsidR="00C25247" w:rsidRPr="00A73FD7" w:rsidRDefault="00C25247" w:rsidP="00C25247">
                  <w:pPr>
                    <w:spacing w:after="0" w:line="360" w:lineRule="auto"/>
                    <w:jc w:val="center"/>
                    <w:rPr>
                      <w:rFonts w:ascii="Times New Roman" w:hAnsi="Times New Roman" w:cs="Times New Roman"/>
                      <w:lang w:val="en-GB" w:eastAsia="et-EE"/>
                    </w:rPr>
                  </w:pPr>
                </w:p>
              </w:tc>
            </w:tr>
            <w:tr w:rsidR="002856C2" w:rsidRPr="009A4579" w14:paraId="2AC0EF8B" w14:textId="77777777" w:rsidTr="002856C2">
              <w:trPr>
                <w:trHeight w:val="57"/>
              </w:trPr>
              <w:tc>
                <w:tcPr>
                  <w:tcW w:w="1270" w:type="pct"/>
                  <w:tcBorders>
                    <w:top w:val="single" w:sz="4" w:space="0" w:color="000000"/>
                    <w:left w:val="single" w:sz="4" w:space="0" w:color="000000"/>
                    <w:bottom w:val="single" w:sz="4" w:space="0" w:color="000000"/>
                    <w:right w:val="single" w:sz="4" w:space="0" w:color="000000"/>
                  </w:tcBorders>
                  <w:shd w:val="clear" w:color="auto" w:fill="auto"/>
                </w:tcPr>
                <w:p w14:paraId="128975E9" w14:textId="49D6A36F" w:rsidR="00C25247" w:rsidRPr="00A73FD7" w:rsidRDefault="002856C2" w:rsidP="00C25247">
                  <w:pPr>
                    <w:spacing w:after="0"/>
                    <w:rPr>
                      <w:rFonts w:ascii="Times New Roman" w:hAnsi="Times New Roman" w:cs="Times New Roman"/>
                      <w:bCs/>
                      <w:lang w:val="en-GB" w:eastAsia="et-EE"/>
                    </w:rPr>
                  </w:pPr>
                  <w:r w:rsidRPr="009A4579">
                    <w:rPr>
                      <w:rFonts w:ascii="Times New Roman" w:hAnsi="Times New Roman" w:cs="Times New Roman"/>
                      <w:bCs/>
                      <w:lang w:val="en-GB"/>
                    </w:rPr>
                    <w:t>Thermostat</w:t>
                  </w:r>
                  <w:r w:rsidR="00C25247" w:rsidRPr="009A4579">
                    <w:rPr>
                      <w:rFonts w:ascii="Times New Roman" w:hAnsi="Times New Roman" w:cs="Times New Roman"/>
                      <w:bCs/>
                      <w:lang w:val="en-GB"/>
                    </w:rPr>
                    <w:t xml:space="preserve"> temperature setting, </w:t>
                  </w:r>
                  <w:proofErr w:type="spellStart"/>
                  <w:r w:rsidR="00C25247" w:rsidRPr="009A4579">
                    <w:rPr>
                      <w:rFonts w:ascii="Times New Roman" w:hAnsi="Times New Roman" w:cs="Times New Roman"/>
                      <w:bCs/>
                      <w:vertAlign w:val="superscript"/>
                      <w:lang w:val="en-GB"/>
                    </w:rPr>
                    <w:t>o</w:t>
                  </w:r>
                  <w:r w:rsidR="00C25247" w:rsidRPr="009A4579">
                    <w:rPr>
                      <w:rFonts w:ascii="Times New Roman" w:hAnsi="Times New Roman" w:cs="Times New Roman"/>
                      <w:bCs/>
                      <w:lang w:val="en-GB"/>
                    </w:rPr>
                    <w:t>C</w:t>
                  </w:r>
                  <w:proofErr w:type="spellEnd"/>
                </w:p>
              </w:tc>
              <w:tc>
                <w:tcPr>
                  <w:tcW w:w="46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E7D177A" w14:textId="77777777" w:rsidR="00C25247" w:rsidRPr="00A73FD7" w:rsidRDefault="00C25247" w:rsidP="00C25247">
                  <w:pPr>
                    <w:spacing w:after="0" w:line="360" w:lineRule="auto"/>
                    <w:jc w:val="center"/>
                    <w:rPr>
                      <w:rFonts w:ascii="Times New Roman" w:hAnsi="Times New Roman" w:cs="Times New Roman"/>
                      <w:lang w:val="en-GB" w:eastAsia="et-EE"/>
                    </w:rPr>
                  </w:pPr>
                </w:p>
              </w:tc>
              <w:tc>
                <w:tcPr>
                  <w:tcW w:w="46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FFA8720" w14:textId="77777777" w:rsidR="00C25247" w:rsidRPr="00A73FD7" w:rsidRDefault="00C25247" w:rsidP="00C25247">
                  <w:pPr>
                    <w:spacing w:after="0" w:line="360" w:lineRule="auto"/>
                    <w:jc w:val="center"/>
                    <w:rPr>
                      <w:rFonts w:ascii="Times New Roman" w:hAnsi="Times New Roman" w:cs="Times New Roman"/>
                      <w:lang w:val="en-GB" w:eastAsia="et-EE"/>
                    </w:rPr>
                  </w:pPr>
                </w:p>
              </w:tc>
              <w:tc>
                <w:tcPr>
                  <w:tcW w:w="46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91EAE5E" w14:textId="77777777" w:rsidR="00C25247" w:rsidRPr="00A73FD7" w:rsidRDefault="00C25247" w:rsidP="00C25247">
                  <w:pPr>
                    <w:spacing w:after="0" w:line="360" w:lineRule="auto"/>
                    <w:jc w:val="center"/>
                    <w:rPr>
                      <w:rFonts w:ascii="Times New Roman" w:hAnsi="Times New Roman" w:cs="Times New Roman"/>
                      <w:lang w:val="en-GB" w:eastAsia="et-EE"/>
                    </w:rPr>
                  </w:pPr>
                </w:p>
              </w:tc>
              <w:tc>
                <w:tcPr>
                  <w:tcW w:w="46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9141A87" w14:textId="77777777" w:rsidR="00C25247" w:rsidRPr="00A73FD7" w:rsidRDefault="00C25247" w:rsidP="00C25247">
                  <w:pPr>
                    <w:spacing w:after="0" w:line="360" w:lineRule="auto"/>
                    <w:jc w:val="center"/>
                    <w:rPr>
                      <w:rFonts w:ascii="Times New Roman" w:hAnsi="Times New Roman" w:cs="Times New Roman"/>
                      <w:lang w:val="en-GB" w:eastAsia="et-EE"/>
                    </w:rPr>
                  </w:pPr>
                </w:p>
              </w:tc>
              <w:tc>
                <w:tcPr>
                  <w:tcW w:w="46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34A605F" w14:textId="77777777" w:rsidR="00C25247" w:rsidRPr="00A73FD7" w:rsidRDefault="00C25247" w:rsidP="00C25247">
                  <w:pPr>
                    <w:spacing w:after="0" w:line="360" w:lineRule="auto"/>
                    <w:jc w:val="center"/>
                    <w:rPr>
                      <w:rFonts w:ascii="Times New Roman" w:hAnsi="Times New Roman" w:cs="Times New Roman"/>
                      <w:lang w:val="en-GB" w:eastAsia="et-EE"/>
                    </w:rPr>
                  </w:pPr>
                </w:p>
              </w:tc>
              <w:tc>
                <w:tcPr>
                  <w:tcW w:w="46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75FE03F" w14:textId="77777777" w:rsidR="00C25247" w:rsidRPr="00A73FD7" w:rsidRDefault="00C25247" w:rsidP="00C25247">
                  <w:pPr>
                    <w:spacing w:after="0" w:line="360" w:lineRule="auto"/>
                    <w:jc w:val="center"/>
                    <w:rPr>
                      <w:rFonts w:ascii="Times New Roman" w:hAnsi="Times New Roman" w:cs="Times New Roman"/>
                      <w:lang w:val="en-GB" w:eastAsia="et-EE"/>
                    </w:rPr>
                  </w:pPr>
                </w:p>
              </w:tc>
              <w:tc>
                <w:tcPr>
                  <w:tcW w:w="466" w:type="pct"/>
                  <w:tcBorders>
                    <w:top w:val="single" w:sz="4" w:space="0" w:color="000000"/>
                    <w:left w:val="single" w:sz="4" w:space="0" w:color="000000"/>
                    <w:bottom w:val="single" w:sz="4" w:space="0" w:color="000000"/>
                    <w:right w:val="single" w:sz="4" w:space="0" w:color="000000"/>
                  </w:tcBorders>
                  <w:vAlign w:val="center"/>
                </w:tcPr>
                <w:p w14:paraId="442AB285" w14:textId="77777777" w:rsidR="00C25247" w:rsidRPr="00A73FD7" w:rsidRDefault="00C25247" w:rsidP="00C25247">
                  <w:pPr>
                    <w:spacing w:after="0" w:line="360" w:lineRule="auto"/>
                    <w:jc w:val="center"/>
                    <w:rPr>
                      <w:rFonts w:ascii="Times New Roman" w:hAnsi="Times New Roman" w:cs="Times New Roman"/>
                      <w:lang w:val="en-GB" w:eastAsia="et-EE"/>
                    </w:rPr>
                  </w:pPr>
                </w:p>
              </w:tc>
              <w:tc>
                <w:tcPr>
                  <w:tcW w:w="467" w:type="pct"/>
                  <w:tcBorders>
                    <w:top w:val="single" w:sz="4" w:space="0" w:color="000000"/>
                    <w:left w:val="single" w:sz="4" w:space="0" w:color="000000"/>
                    <w:bottom w:val="single" w:sz="4" w:space="0" w:color="000000"/>
                    <w:right w:val="single" w:sz="4" w:space="0" w:color="000000"/>
                  </w:tcBorders>
                  <w:vAlign w:val="center"/>
                </w:tcPr>
                <w:p w14:paraId="350F65CB" w14:textId="77777777" w:rsidR="00C25247" w:rsidRPr="00A73FD7" w:rsidRDefault="00C25247" w:rsidP="00C25247">
                  <w:pPr>
                    <w:spacing w:after="0" w:line="360" w:lineRule="auto"/>
                    <w:jc w:val="center"/>
                    <w:rPr>
                      <w:rFonts w:ascii="Times New Roman" w:hAnsi="Times New Roman" w:cs="Times New Roman"/>
                      <w:lang w:val="en-GB" w:eastAsia="et-EE"/>
                    </w:rPr>
                  </w:pPr>
                </w:p>
              </w:tc>
            </w:tr>
            <w:tr w:rsidR="002856C2" w:rsidRPr="009A4579" w14:paraId="167464B1" w14:textId="77777777" w:rsidTr="002856C2">
              <w:trPr>
                <w:trHeight w:val="493"/>
              </w:trPr>
              <w:tc>
                <w:tcPr>
                  <w:tcW w:w="1270" w:type="pct"/>
                  <w:tcBorders>
                    <w:top w:val="single" w:sz="4" w:space="0" w:color="000000"/>
                    <w:left w:val="single" w:sz="4" w:space="0" w:color="000000"/>
                    <w:bottom w:val="single" w:sz="4" w:space="0" w:color="000000"/>
                    <w:right w:val="single" w:sz="4" w:space="0" w:color="000000"/>
                  </w:tcBorders>
                  <w:shd w:val="clear" w:color="auto" w:fill="auto"/>
                </w:tcPr>
                <w:p w14:paraId="46B27652" w14:textId="3094805C" w:rsidR="00C25247" w:rsidRPr="009A4579" w:rsidRDefault="00C25247" w:rsidP="00C25247">
                  <w:pPr>
                    <w:spacing w:after="0"/>
                    <w:rPr>
                      <w:rFonts w:ascii="Times New Roman" w:hAnsi="Times New Roman" w:cs="Times New Roman"/>
                      <w:bCs/>
                      <w:lang w:val="en-GB"/>
                    </w:rPr>
                  </w:pPr>
                  <w:r w:rsidRPr="009A4579">
                    <w:rPr>
                      <w:rFonts w:ascii="Times New Roman" w:hAnsi="Times New Roman" w:cs="Times New Roman"/>
                      <w:bCs/>
                      <w:lang w:val="en-GB"/>
                    </w:rPr>
                    <w:t xml:space="preserve">Stirring rate </w:t>
                  </w:r>
                  <w:r w:rsidR="007879AD">
                    <w:rPr>
                      <w:rFonts w:ascii="Times New Roman" w:hAnsi="Times New Roman" w:cs="Times New Roman"/>
                      <w:bCs/>
                      <w:lang w:val="en-GB"/>
                    </w:rPr>
                    <w:t>021-30</w:t>
                  </w:r>
                  <w:r w:rsidRPr="009A4579">
                    <w:rPr>
                      <w:rFonts w:ascii="Times New Roman" w:hAnsi="Times New Roman" w:cs="Times New Roman"/>
                      <w:bCs/>
                      <w:lang w:val="en-GB"/>
                    </w:rPr>
                    <w:t>, RPM</w:t>
                  </w:r>
                </w:p>
              </w:tc>
              <w:tc>
                <w:tcPr>
                  <w:tcW w:w="46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77204ED" w14:textId="77777777" w:rsidR="00C25247" w:rsidRPr="00A73FD7" w:rsidRDefault="00C25247" w:rsidP="00C25247">
                  <w:pPr>
                    <w:spacing w:after="0" w:line="360" w:lineRule="auto"/>
                    <w:jc w:val="center"/>
                    <w:rPr>
                      <w:rFonts w:ascii="Times New Roman" w:hAnsi="Times New Roman" w:cs="Times New Roman"/>
                      <w:lang w:val="en-GB" w:eastAsia="et-EE"/>
                    </w:rPr>
                  </w:pPr>
                </w:p>
              </w:tc>
              <w:tc>
                <w:tcPr>
                  <w:tcW w:w="46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C33C977" w14:textId="77777777" w:rsidR="00C25247" w:rsidRPr="00A73FD7" w:rsidRDefault="00C25247" w:rsidP="00C25247">
                  <w:pPr>
                    <w:spacing w:after="0" w:line="360" w:lineRule="auto"/>
                    <w:jc w:val="center"/>
                    <w:rPr>
                      <w:rFonts w:ascii="Times New Roman" w:hAnsi="Times New Roman" w:cs="Times New Roman"/>
                      <w:lang w:val="en-GB" w:eastAsia="et-EE"/>
                    </w:rPr>
                  </w:pPr>
                </w:p>
              </w:tc>
              <w:tc>
                <w:tcPr>
                  <w:tcW w:w="46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9C4E479" w14:textId="77777777" w:rsidR="00C25247" w:rsidRPr="00A73FD7" w:rsidRDefault="00C25247" w:rsidP="00C25247">
                  <w:pPr>
                    <w:spacing w:after="0" w:line="360" w:lineRule="auto"/>
                    <w:jc w:val="center"/>
                    <w:rPr>
                      <w:rFonts w:ascii="Times New Roman" w:hAnsi="Times New Roman" w:cs="Times New Roman"/>
                      <w:lang w:val="en-GB" w:eastAsia="et-EE"/>
                    </w:rPr>
                  </w:pPr>
                </w:p>
              </w:tc>
              <w:tc>
                <w:tcPr>
                  <w:tcW w:w="46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17DD4BE" w14:textId="77777777" w:rsidR="00C25247" w:rsidRPr="00A73FD7" w:rsidRDefault="00C25247" w:rsidP="00C25247">
                  <w:pPr>
                    <w:spacing w:after="0" w:line="360" w:lineRule="auto"/>
                    <w:jc w:val="center"/>
                    <w:rPr>
                      <w:rFonts w:ascii="Times New Roman" w:hAnsi="Times New Roman" w:cs="Times New Roman"/>
                      <w:lang w:val="en-GB" w:eastAsia="et-EE"/>
                    </w:rPr>
                  </w:pPr>
                </w:p>
              </w:tc>
              <w:tc>
                <w:tcPr>
                  <w:tcW w:w="46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3574E40" w14:textId="77777777" w:rsidR="00C25247" w:rsidRPr="00A73FD7" w:rsidRDefault="00C25247" w:rsidP="00C25247">
                  <w:pPr>
                    <w:spacing w:after="0" w:line="360" w:lineRule="auto"/>
                    <w:jc w:val="center"/>
                    <w:rPr>
                      <w:rFonts w:ascii="Times New Roman" w:hAnsi="Times New Roman" w:cs="Times New Roman"/>
                      <w:lang w:val="en-GB" w:eastAsia="et-EE"/>
                    </w:rPr>
                  </w:pPr>
                </w:p>
              </w:tc>
              <w:tc>
                <w:tcPr>
                  <w:tcW w:w="46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7619CD5" w14:textId="77777777" w:rsidR="00C25247" w:rsidRPr="00A73FD7" w:rsidRDefault="00C25247" w:rsidP="00C25247">
                  <w:pPr>
                    <w:spacing w:after="0" w:line="360" w:lineRule="auto"/>
                    <w:jc w:val="center"/>
                    <w:rPr>
                      <w:rFonts w:ascii="Times New Roman" w:hAnsi="Times New Roman" w:cs="Times New Roman"/>
                      <w:lang w:val="en-GB" w:eastAsia="et-EE"/>
                    </w:rPr>
                  </w:pPr>
                </w:p>
              </w:tc>
              <w:tc>
                <w:tcPr>
                  <w:tcW w:w="466" w:type="pct"/>
                  <w:tcBorders>
                    <w:top w:val="single" w:sz="4" w:space="0" w:color="000000"/>
                    <w:left w:val="single" w:sz="4" w:space="0" w:color="000000"/>
                    <w:bottom w:val="single" w:sz="4" w:space="0" w:color="000000"/>
                    <w:right w:val="single" w:sz="4" w:space="0" w:color="000000"/>
                  </w:tcBorders>
                  <w:vAlign w:val="center"/>
                </w:tcPr>
                <w:p w14:paraId="16CA57F8" w14:textId="77777777" w:rsidR="00C25247" w:rsidRPr="00A73FD7" w:rsidRDefault="00C25247" w:rsidP="00C25247">
                  <w:pPr>
                    <w:spacing w:after="0" w:line="360" w:lineRule="auto"/>
                    <w:jc w:val="center"/>
                    <w:rPr>
                      <w:rFonts w:ascii="Times New Roman" w:hAnsi="Times New Roman" w:cs="Times New Roman"/>
                      <w:lang w:val="en-GB" w:eastAsia="et-EE"/>
                    </w:rPr>
                  </w:pPr>
                </w:p>
              </w:tc>
              <w:tc>
                <w:tcPr>
                  <w:tcW w:w="467" w:type="pct"/>
                  <w:tcBorders>
                    <w:top w:val="single" w:sz="4" w:space="0" w:color="000000"/>
                    <w:left w:val="single" w:sz="4" w:space="0" w:color="000000"/>
                    <w:bottom w:val="single" w:sz="4" w:space="0" w:color="000000"/>
                    <w:right w:val="single" w:sz="4" w:space="0" w:color="000000"/>
                  </w:tcBorders>
                  <w:vAlign w:val="center"/>
                </w:tcPr>
                <w:p w14:paraId="6B9D8E99" w14:textId="77777777" w:rsidR="00C25247" w:rsidRPr="00A73FD7" w:rsidRDefault="00C25247" w:rsidP="00C25247">
                  <w:pPr>
                    <w:spacing w:after="0" w:line="360" w:lineRule="auto"/>
                    <w:jc w:val="center"/>
                    <w:rPr>
                      <w:rFonts w:ascii="Times New Roman" w:hAnsi="Times New Roman" w:cs="Times New Roman"/>
                      <w:lang w:val="en-GB" w:eastAsia="et-EE"/>
                    </w:rPr>
                  </w:pPr>
                </w:p>
              </w:tc>
            </w:tr>
            <w:tr w:rsidR="002856C2" w:rsidRPr="009A4579" w14:paraId="51209C88" w14:textId="77777777" w:rsidTr="002856C2">
              <w:trPr>
                <w:trHeight w:val="557"/>
              </w:trPr>
              <w:tc>
                <w:tcPr>
                  <w:tcW w:w="1270" w:type="pct"/>
                  <w:tcBorders>
                    <w:top w:val="single" w:sz="4" w:space="0" w:color="000000"/>
                    <w:left w:val="single" w:sz="4" w:space="0" w:color="000000"/>
                    <w:bottom w:val="single" w:sz="4" w:space="0" w:color="000000"/>
                    <w:right w:val="single" w:sz="4" w:space="0" w:color="000000"/>
                  </w:tcBorders>
                  <w:shd w:val="clear" w:color="auto" w:fill="auto"/>
                </w:tcPr>
                <w:p w14:paraId="0A479D5D" w14:textId="77777777" w:rsidR="00C25247" w:rsidRPr="009A4579" w:rsidRDefault="00C25247" w:rsidP="00C25247">
                  <w:pPr>
                    <w:spacing w:after="0"/>
                    <w:rPr>
                      <w:rFonts w:ascii="Times New Roman" w:hAnsi="Times New Roman" w:cs="Times New Roman"/>
                      <w:bCs/>
                      <w:lang w:val="en-GB"/>
                    </w:rPr>
                  </w:pPr>
                  <w:r w:rsidRPr="009A4579">
                    <w:rPr>
                      <w:rFonts w:ascii="Times New Roman" w:hAnsi="Times New Roman" w:cs="Times New Roman"/>
                      <w:bCs/>
                      <w:lang w:val="en-GB"/>
                    </w:rPr>
                    <w:t>Precipitate present? Y/N</w:t>
                  </w:r>
                </w:p>
              </w:tc>
              <w:tc>
                <w:tcPr>
                  <w:tcW w:w="46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86CC210" w14:textId="77777777" w:rsidR="00C25247" w:rsidRPr="00A73FD7" w:rsidRDefault="00C25247" w:rsidP="00C25247">
                  <w:pPr>
                    <w:spacing w:after="0" w:line="360" w:lineRule="auto"/>
                    <w:jc w:val="center"/>
                    <w:rPr>
                      <w:rFonts w:ascii="Times New Roman" w:hAnsi="Times New Roman" w:cs="Times New Roman"/>
                      <w:lang w:val="en-GB" w:eastAsia="et-EE"/>
                    </w:rPr>
                  </w:pPr>
                </w:p>
              </w:tc>
              <w:tc>
                <w:tcPr>
                  <w:tcW w:w="46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F5DD260" w14:textId="77777777" w:rsidR="00C25247" w:rsidRPr="00A73FD7" w:rsidRDefault="00C25247" w:rsidP="00C25247">
                  <w:pPr>
                    <w:spacing w:after="0" w:line="360" w:lineRule="auto"/>
                    <w:jc w:val="center"/>
                    <w:rPr>
                      <w:rFonts w:ascii="Times New Roman" w:hAnsi="Times New Roman" w:cs="Times New Roman"/>
                      <w:lang w:val="en-GB" w:eastAsia="et-EE"/>
                    </w:rPr>
                  </w:pPr>
                </w:p>
              </w:tc>
              <w:tc>
                <w:tcPr>
                  <w:tcW w:w="46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D5CA2BD" w14:textId="77777777" w:rsidR="00C25247" w:rsidRPr="00A73FD7" w:rsidRDefault="00C25247" w:rsidP="00C25247">
                  <w:pPr>
                    <w:spacing w:after="0" w:line="360" w:lineRule="auto"/>
                    <w:jc w:val="center"/>
                    <w:rPr>
                      <w:rFonts w:ascii="Times New Roman" w:hAnsi="Times New Roman" w:cs="Times New Roman"/>
                      <w:lang w:val="en-GB" w:eastAsia="et-EE"/>
                    </w:rPr>
                  </w:pPr>
                </w:p>
              </w:tc>
              <w:tc>
                <w:tcPr>
                  <w:tcW w:w="46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5DBFBDB" w14:textId="77777777" w:rsidR="00C25247" w:rsidRPr="00A73FD7" w:rsidRDefault="00C25247" w:rsidP="00C25247">
                  <w:pPr>
                    <w:spacing w:after="0" w:line="360" w:lineRule="auto"/>
                    <w:jc w:val="center"/>
                    <w:rPr>
                      <w:rFonts w:ascii="Times New Roman" w:hAnsi="Times New Roman" w:cs="Times New Roman"/>
                      <w:lang w:val="en-GB" w:eastAsia="et-EE"/>
                    </w:rPr>
                  </w:pPr>
                </w:p>
              </w:tc>
              <w:tc>
                <w:tcPr>
                  <w:tcW w:w="46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35A008A" w14:textId="77777777" w:rsidR="00C25247" w:rsidRPr="00A73FD7" w:rsidRDefault="00C25247" w:rsidP="00C25247">
                  <w:pPr>
                    <w:spacing w:after="0" w:line="360" w:lineRule="auto"/>
                    <w:jc w:val="center"/>
                    <w:rPr>
                      <w:rFonts w:ascii="Times New Roman" w:hAnsi="Times New Roman" w:cs="Times New Roman"/>
                      <w:lang w:val="en-GB" w:eastAsia="et-EE"/>
                    </w:rPr>
                  </w:pPr>
                </w:p>
              </w:tc>
              <w:tc>
                <w:tcPr>
                  <w:tcW w:w="46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ED36AE5" w14:textId="77777777" w:rsidR="00C25247" w:rsidRPr="00A73FD7" w:rsidRDefault="00C25247" w:rsidP="00C25247">
                  <w:pPr>
                    <w:spacing w:after="0" w:line="360" w:lineRule="auto"/>
                    <w:jc w:val="center"/>
                    <w:rPr>
                      <w:rFonts w:ascii="Times New Roman" w:hAnsi="Times New Roman" w:cs="Times New Roman"/>
                      <w:lang w:val="en-GB" w:eastAsia="et-EE"/>
                    </w:rPr>
                  </w:pPr>
                </w:p>
              </w:tc>
              <w:tc>
                <w:tcPr>
                  <w:tcW w:w="466" w:type="pct"/>
                  <w:tcBorders>
                    <w:top w:val="single" w:sz="4" w:space="0" w:color="000000"/>
                    <w:left w:val="single" w:sz="4" w:space="0" w:color="000000"/>
                    <w:bottom w:val="single" w:sz="4" w:space="0" w:color="000000"/>
                    <w:right w:val="single" w:sz="4" w:space="0" w:color="000000"/>
                  </w:tcBorders>
                  <w:vAlign w:val="center"/>
                </w:tcPr>
                <w:p w14:paraId="0FB8DF50" w14:textId="77777777" w:rsidR="00C25247" w:rsidRPr="00A73FD7" w:rsidRDefault="00C25247" w:rsidP="00C25247">
                  <w:pPr>
                    <w:spacing w:after="0" w:line="360" w:lineRule="auto"/>
                    <w:jc w:val="center"/>
                    <w:rPr>
                      <w:rFonts w:ascii="Times New Roman" w:hAnsi="Times New Roman" w:cs="Times New Roman"/>
                      <w:lang w:val="en-GB" w:eastAsia="et-EE"/>
                    </w:rPr>
                  </w:pPr>
                </w:p>
              </w:tc>
              <w:tc>
                <w:tcPr>
                  <w:tcW w:w="467" w:type="pct"/>
                  <w:tcBorders>
                    <w:top w:val="single" w:sz="4" w:space="0" w:color="000000"/>
                    <w:left w:val="single" w:sz="4" w:space="0" w:color="000000"/>
                    <w:bottom w:val="single" w:sz="4" w:space="0" w:color="000000"/>
                    <w:right w:val="single" w:sz="4" w:space="0" w:color="000000"/>
                  </w:tcBorders>
                  <w:vAlign w:val="center"/>
                </w:tcPr>
                <w:p w14:paraId="425BA6F3" w14:textId="77777777" w:rsidR="00C25247" w:rsidRPr="00A73FD7" w:rsidRDefault="00C25247" w:rsidP="00C25247">
                  <w:pPr>
                    <w:spacing w:after="0" w:line="360" w:lineRule="auto"/>
                    <w:jc w:val="center"/>
                    <w:rPr>
                      <w:rFonts w:ascii="Times New Roman" w:hAnsi="Times New Roman" w:cs="Times New Roman"/>
                      <w:lang w:val="en-GB" w:eastAsia="et-EE"/>
                    </w:rPr>
                  </w:pPr>
                </w:p>
              </w:tc>
            </w:tr>
          </w:tbl>
          <w:p w14:paraId="0C5ACD78" w14:textId="77777777" w:rsidR="00C25247" w:rsidRPr="009A4579" w:rsidRDefault="00C25247" w:rsidP="00F47707">
            <w:pPr>
              <w:jc w:val="center"/>
              <w:rPr>
                <w:rFonts w:ascii="Times New Roman" w:hAnsi="Times New Roman" w:cs="Times New Roman"/>
                <w:b/>
                <w:lang w:val="en-GB"/>
              </w:rPr>
            </w:pPr>
          </w:p>
        </w:tc>
      </w:tr>
      <w:tr w:rsidR="002856C2" w:rsidRPr="009A4579" w14:paraId="6BE5291B" w14:textId="77777777" w:rsidTr="00F02163">
        <w:trPr>
          <w:trHeight w:val="1011"/>
        </w:trPr>
        <w:tc>
          <w:tcPr>
            <w:tcW w:w="566" w:type="dxa"/>
            <w:tcBorders>
              <w:top w:val="single" w:sz="4" w:space="0" w:color="000000"/>
              <w:left w:val="single" w:sz="4" w:space="0" w:color="000000"/>
              <w:bottom w:val="single" w:sz="4" w:space="0" w:color="000000"/>
              <w:right w:val="single" w:sz="4" w:space="0" w:color="000000"/>
            </w:tcBorders>
            <w:shd w:val="clear" w:color="auto" w:fill="auto"/>
          </w:tcPr>
          <w:p w14:paraId="741D1FB4" w14:textId="77777777" w:rsidR="005C24B4" w:rsidRPr="009A4579" w:rsidRDefault="005C24B4" w:rsidP="00B149D2">
            <w:pPr>
              <w:pStyle w:val="ListParagraph"/>
              <w:numPr>
                <w:ilvl w:val="0"/>
                <w:numId w:val="2"/>
              </w:numPr>
              <w:rPr>
                <w:rFonts w:ascii="Times New Roman" w:hAnsi="Times New Roman" w:cs="Times New Roman"/>
                <w:b/>
                <w:lang w:val="en-GB"/>
              </w:rPr>
            </w:pPr>
          </w:p>
        </w:tc>
        <w:tc>
          <w:tcPr>
            <w:tcW w:w="4672" w:type="dxa"/>
            <w:tcBorders>
              <w:top w:val="single" w:sz="4" w:space="0" w:color="000000"/>
              <w:left w:val="single" w:sz="4" w:space="0" w:color="000000"/>
              <w:bottom w:val="single" w:sz="4" w:space="0" w:color="000000"/>
              <w:right w:val="single" w:sz="4" w:space="0" w:color="000000"/>
            </w:tcBorders>
            <w:shd w:val="clear" w:color="auto" w:fill="auto"/>
          </w:tcPr>
          <w:p w14:paraId="1C56454A" w14:textId="3E53547B" w:rsidR="005C24B4" w:rsidRPr="009A4579" w:rsidRDefault="005C24B4" w:rsidP="003210A3">
            <w:pPr>
              <w:ind w:right="-173"/>
              <w:contextualSpacing/>
              <w:rPr>
                <w:rFonts w:ascii="Times New Roman" w:hAnsi="Times New Roman" w:cs="Times New Roman"/>
                <w:lang w:val="en-GB"/>
              </w:rPr>
            </w:pPr>
            <w:r w:rsidRPr="009A4579">
              <w:rPr>
                <w:rFonts w:ascii="Times New Roman" w:hAnsi="Times New Roman" w:cs="Times New Roman"/>
                <w:bCs/>
                <w:lang w:val="en-GB"/>
              </w:rPr>
              <w:t xml:space="preserve">Nutsche filter 046-5 is equipped with </w:t>
            </w:r>
            <w:r w:rsidR="009715F7">
              <w:rPr>
                <w:rFonts w:ascii="Times New Roman" w:hAnsi="Times New Roman" w:cs="Times New Roman"/>
                <w:bCs/>
                <w:lang w:val="en-GB"/>
              </w:rPr>
              <w:t xml:space="preserve">newly cut </w:t>
            </w:r>
            <w:r w:rsidRPr="009A4579">
              <w:rPr>
                <w:rFonts w:ascii="Times New Roman" w:hAnsi="Times New Roman" w:cs="Times New Roman"/>
                <w:bCs/>
                <w:lang w:val="en-GB"/>
              </w:rPr>
              <w:t xml:space="preserve">filtration cloth and is connected to membrane pump </w:t>
            </w:r>
            <w:r w:rsidR="00D95E37">
              <w:rPr>
                <w:rFonts w:ascii="Times New Roman" w:hAnsi="Times New Roman" w:cs="Times New Roman"/>
                <w:bCs/>
                <w:lang w:val="en-GB"/>
              </w:rPr>
              <w:t>001-</w:t>
            </w:r>
            <w:r w:rsidR="00EB0039">
              <w:rPr>
                <w:rFonts w:ascii="Times New Roman" w:hAnsi="Times New Roman" w:cs="Times New Roman"/>
                <w:bCs/>
                <w:lang w:val="en-GB"/>
              </w:rPr>
              <w:t>22</w:t>
            </w:r>
            <w:r w:rsidR="00EB0039" w:rsidRPr="009A4579">
              <w:rPr>
                <w:rFonts w:ascii="Times New Roman" w:hAnsi="Times New Roman" w:cs="Times New Roman"/>
                <w:bCs/>
                <w:lang w:val="en-GB"/>
              </w:rPr>
              <w:t xml:space="preserve"> </w:t>
            </w:r>
            <w:r w:rsidRPr="009A4579">
              <w:rPr>
                <w:rFonts w:ascii="Times New Roman" w:hAnsi="Times New Roman" w:cs="Times New Roman"/>
                <w:bCs/>
                <w:lang w:val="en-GB"/>
              </w:rPr>
              <w:t>(setting 300</w:t>
            </w:r>
            <w:r w:rsidR="00351007">
              <w:rPr>
                <w:rFonts w:ascii="Times New Roman" w:hAnsi="Times New Roman" w:cs="Times New Roman"/>
                <w:bCs/>
                <w:lang w:val="en-GB"/>
              </w:rPr>
              <w:noBreakHyphen/>
            </w:r>
            <w:r w:rsidRPr="009A4579">
              <w:rPr>
                <w:rFonts w:ascii="Times New Roman" w:hAnsi="Times New Roman" w:cs="Times New Roman"/>
                <w:bCs/>
                <w:lang w:val="en-GB"/>
              </w:rPr>
              <w:t>400Torr)</w:t>
            </w:r>
            <w:r w:rsidR="00EB0039">
              <w:rPr>
                <w:rFonts w:ascii="Times New Roman" w:hAnsi="Times New Roman" w:cs="Times New Roman"/>
                <w:bCs/>
                <w:lang w:val="en-GB"/>
              </w:rPr>
              <w:t>.</w:t>
            </w:r>
          </w:p>
        </w:tc>
        <w:tc>
          <w:tcPr>
            <w:tcW w:w="1424"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65993367" w14:textId="1DDCB958" w:rsidR="005C24B4" w:rsidRPr="009A4579" w:rsidRDefault="005C24B4" w:rsidP="00351007">
            <w:pPr>
              <w:jc w:val="center"/>
              <w:rPr>
                <w:rFonts w:ascii="Times New Roman" w:hAnsi="Times New Roman" w:cs="Times New Roman"/>
                <w:lang w:val="en-GB"/>
              </w:rPr>
            </w:pPr>
            <w:r w:rsidRPr="009A4579">
              <w:rPr>
                <w:rFonts w:ascii="Times New Roman" w:hAnsi="Times New Roman" w:cs="Times New Roman"/>
                <w:lang w:val="en-GB"/>
              </w:rPr>
              <w:t>__:__</w:t>
            </w:r>
          </w:p>
        </w:tc>
        <w:tc>
          <w:tcPr>
            <w:tcW w:w="2691"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4155EBFB" w14:textId="77777777" w:rsidR="005C24B4" w:rsidRPr="003210A3" w:rsidRDefault="005C24B4" w:rsidP="003210A3">
            <w:pPr>
              <w:ind w:right="-111"/>
              <w:jc w:val="center"/>
              <w:rPr>
                <w:rFonts w:ascii="Times New Roman" w:hAnsi="Times New Roman" w:cs="Times New Roman"/>
                <w:bCs/>
                <w:lang w:val="en-GB"/>
              </w:rPr>
            </w:pPr>
            <w:r w:rsidRPr="003210A3">
              <w:rPr>
                <w:rFonts w:ascii="Times New Roman" w:hAnsi="Times New Roman" w:cs="Times New Roman"/>
                <w:bCs/>
                <w:lang w:val="en-GB"/>
              </w:rPr>
              <w:t>Pump:</w:t>
            </w:r>
          </w:p>
          <w:p w14:paraId="184AD5CD" w14:textId="3AC02C13" w:rsidR="005C24B4" w:rsidRPr="00351007" w:rsidRDefault="00351007" w:rsidP="003210A3">
            <w:pPr>
              <w:ind w:right="-111"/>
              <w:jc w:val="center"/>
              <w:rPr>
                <w:rFonts w:ascii="Times New Roman" w:hAnsi="Times New Roman" w:cs="Times New Roman"/>
                <w:bCs/>
                <w:lang w:val="en-GB"/>
              </w:rPr>
            </w:pPr>
            <w:r w:rsidRPr="00351007">
              <w:rPr>
                <w:bCs/>
              </w:rPr>
              <w:sym w:font="Webdings" w:char="F063"/>
            </w:r>
            <w:r w:rsidR="005C24B4" w:rsidRPr="00351007">
              <w:rPr>
                <w:rFonts w:ascii="Times New Roman" w:hAnsi="Times New Roman" w:cs="Times New Roman"/>
                <w:bCs/>
                <w:lang w:val="en-GB"/>
              </w:rPr>
              <w:t xml:space="preserve"> </w:t>
            </w:r>
            <w:r w:rsidR="00D95E37" w:rsidRPr="00351007">
              <w:rPr>
                <w:rFonts w:ascii="Times New Roman" w:hAnsi="Times New Roman" w:cs="Times New Roman"/>
                <w:bCs/>
                <w:lang w:val="en-GB"/>
              </w:rPr>
              <w:t>001-</w:t>
            </w:r>
            <w:r w:rsidR="00EB0039" w:rsidRPr="00351007">
              <w:rPr>
                <w:rFonts w:ascii="Times New Roman" w:hAnsi="Times New Roman" w:cs="Times New Roman"/>
                <w:bCs/>
                <w:lang w:val="en-GB"/>
              </w:rPr>
              <w:t>22</w:t>
            </w:r>
          </w:p>
          <w:p w14:paraId="09F8D63E" w14:textId="4BC8CD16" w:rsidR="005C24B4" w:rsidRPr="00351007" w:rsidRDefault="00351007" w:rsidP="003210A3">
            <w:pPr>
              <w:ind w:right="-111"/>
              <w:jc w:val="center"/>
              <w:rPr>
                <w:rFonts w:ascii="Times New Roman" w:hAnsi="Times New Roman" w:cs="Times New Roman"/>
                <w:bCs/>
                <w:lang w:val="en-GB"/>
              </w:rPr>
            </w:pPr>
            <w:r w:rsidRPr="00351007">
              <w:rPr>
                <w:bCs/>
              </w:rPr>
              <w:sym w:font="Webdings" w:char="F063"/>
            </w:r>
            <w:r w:rsidR="005C24B4" w:rsidRPr="003210A3">
              <w:rPr>
                <w:rFonts w:ascii="Times New Roman" w:hAnsi="Times New Roman" w:cs="Times New Roman"/>
                <w:bCs/>
                <w:lang w:val="en-GB"/>
              </w:rPr>
              <w:t xml:space="preserve"> 001-</w:t>
            </w:r>
            <w:r w:rsidR="00EB0039" w:rsidRPr="00351007">
              <w:rPr>
                <w:rFonts w:ascii="Times New Roman" w:hAnsi="Times New Roman" w:cs="Times New Roman"/>
                <w:bCs/>
                <w:lang w:val="en-GB"/>
              </w:rPr>
              <w:t>…</w:t>
            </w:r>
          </w:p>
        </w:tc>
        <w:tc>
          <w:tcPr>
            <w:tcW w:w="1279" w:type="dxa"/>
            <w:tcBorders>
              <w:top w:val="single" w:sz="4" w:space="0" w:color="000000"/>
              <w:left w:val="single" w:sz="4" w:space="0" w:color="000000"/>
              <w:bottom w:val="single" w:sz="4" w:space="0" w:color="000000"/>
              <w:right w:val="single" w:sz="4" w:space="0" w:color="000000"/>
            </w:tcBorders>
            <w:shd w:val="clear" w:color="auto" w:fill="auto"/>
          </w:tcPr>
          <w:p w14:paraId="2A3FC7EA" w14:textId="77777777" w:rsidR="005C24B4" w:rsidRPr="009A4579" w:rsidRDefault="005C24B4" w:rsidP="00F47707">
            <w:pPr>
              <w:jc w:val="center"/>
              <w:rPr>
                <w:rFonts w:ascii="Times New Roman" w:hAnsi="Times New Roman" w:cs="Times New Roman"/>
                <w:b/>
                <w:lang w:val="en-GB"/>
              </w:rPr>
            </w:pPr>
          </w:p>
        </w:tc>
      </w:tr>
      <w:tr w:rsidR="002856C2" w:rsidRPr="009A4579" w14:paraId="6A0C8B42" w14:textId="77777777" w:rsidTr="00F02163">
        <w:trPr>
          <w:trHeight w:val="2369"/>
        </w:trPr>
        <w:tc>
          <w:tcPr>
            <w:tcW w:w="566" w:type="dxa"/>
            <w:tcBorders>
              <w:top w:val="single" w:sz="4" w:space="0" w:color="000000"/>
              <w:left w:val="single" w:sz="4" w:space="0" w:color="000000"/>
              <w:bottom w:val="single" w:sz="4" w:space="0" w:color="000000"/>
              <w:right w:val="single" w:sz="4" w:space="0" w:color="000000"/>
            </w:tcBorders>
            <w:shd w:val="clear" w:color="auto" w:fill="auto"/>
          </w:tcPr>
          <w:p w14:paraId="5166ED7D" w14:textId="77777777" w:rsidR="005C24B4" w:rsidRPr="009A4579" w:rsidRDefault="005C24B4" w:rsidP="00B149D2">
            <w:pPr>
              <w:pStyle w:val="ListParagraph"/>
              <w:numPr>
                <w:ilvl w:val="0"/>
                <w:numId w:val="2"/>
              </w:numPr>
              <w:rPr>
                <w:rFonts w:ascii="Times New Roman" w:hAnsi="Times New Roman" w:cs="Times New Roman"/>
                <w:b/>
                <w:lang w:val="en-GB"/>
              </w:rPr>
            </w:pPr>
          </w:p>
        </w:tc>
        <w:tc>
          <w:tcPr>
            <w:tcW w:w="4672" w:type="dxa"/>
            <w:tcBorders>
              <w:top w:val="single" w:sz="4" w:space="0" w:color="000000"/>
              <w:left w:val="single" w:sz="4" w:space="0" w:color="000000"/>
              <w:bottom w:val="single" w:sz="4" w:space="0" w:color="000000"/>
              <w:right w:val="single" w:sz="4" w:space="0" w:color="000000"/>
            </w:tcBorders>
            <w:shd w:val="clear" w:color="auto" w:fill="auto"/>
          </w:tcPr>
          <w:p w14:paraId="74B1B7D6" w14:textId="77777777" w:rsidR="005C24B4" w:rsidRPr="009A4579" w:rsidRDefault="005C24B4" w:rsidP="00F47707">
            <w:pPr>
              <w:contextualSpacing/>
              <w:rPr>
                <w:rFonts w:ascii="Times New Roman" w:hAnsi="Times New Roman" w:cs="Times New Roman"/>
                <w:bCs/>
                <w:lang w:val="en-GB"/>
              </w:rPr>
            </w:pPr>
            <w:r w:rsidRPr="009A4579">
              <w:rPr>
                <w:rFonts w:ascii="Times New Roman" w:hAnsi="Times New Roman" w:cs="Times New Roman"/>
                <w:bCs/>
                <w:lang w:val="en-GB"/>
              </w:rPr>
              <w:t>Pump is started.</w:t>
            </w:r>
          </w:p>
          <w:p w14:paraId="60E68E5E" w14:textId="6F3A0B05" w:rsidR="005C24B4" w:rsidRPr="009A4579" w:rsidRDefault="005C24B4" w:rsidP="00F47707">
            <w:pPr>
              <w:contextualSpacing/>
              <w:rPr>
                <w:rFonts w:ascii="Times New Roman" w:hAnsi="Times New Roman" w:cs="Times New Roman"/>
                <w:bCs/>
                <w:lang w:val="en-GB"/>
              </w:rPr>
            </w:pPr>
            <w:r w:rsidRPr="009A4579">
              <w:rPr>
                <w:rFonts w:ascii="Times New Roman" w:hAnsi="Times New Roman" w:cs="Times New Roman"/>
                <w:bCs/>
                <w:lang w:val="en-GB"/>
              </w:rPr>
              <w:t xml:space="preserve">Crystallization mixture is discharged from the reactor </w:t>
            </w:r>
            <w:r w:rsidR="007879AD">
              <w:rPr>
                <w:rFonts w:ascii="Times New Roman" w:hAnsi="Times New Roman" w:cs="Times New Roman"/>
                <w:bCs/>
                <w:lang w:val="en-GB"/>
              </w:rPr>
              <w:t>002-17</w:t>
            </w:r>
            <w:r w:rsidRPr="009A4579">
              <w:rPr>
                <w:rFonts w:ascii="Times New Roman" w:hAnsi="Times New Roman" w:cs="Times New Roman"/>
                <w:bCs/>
                <w:lang w:val="en-GB"/>
              </w:rPr>
              <w:t xml:space="preserve"> trough bottom valve portion-wise in to 5 L jug </w:t>
            </w:r>
            <w:r w:rsidR="00351007">
              <w:rPr>
                <w:rFonts w:ascii="Times New Roman" w:hAnsi="Times New Roman" w:cs="Times New Roman"/>
                <w:bCs/>
                <w:lang w:val="en-GB"/>
              </w:rPr>
              <w:t>‘</w:t>
            </w:r>
            <w:r w:rsidRPr="009A4579">
              <w:rPr>
                <w:rFonts w:ascii="Times New Roman" w:hAnsi="Times New Roman" w:cs="Times New Roman"/>
                <w:bCs/>
                <w:lang w:val="en-GB"/>
              </w:rPr>
              <w:t>TILE TP.3</w:t>
            </w:r>
            <w:r w:rsidR="00351007">
              <w:rPr>
                <w:rFonts w:ascii="Times New Roman" w:hAnsi="Times New Roman" w:cs="Times New Roman"/>
                <w:bCs/>
                <w:lang w:val="en-GB"/>
              </w:rPr>
              <w:t>’</w:t>
            </w:r>
            <w:r w:rsidR="00351007" w:rsidRPr="009A4579">
              <w:rPr>
                <w:rFonts w:ascii="Times New Roman" w:hAnsi="Times New Roman" w:cs="Times New Roman"/>
                <w:bCs/>
                <w:lang w:val="en-GB"/>
              </w:rPr>
              <w:t xml:space="preserve"> </w:t>
            </w:r>
            <w:r w:rsidRPr="009A4579">
              <w:rPr>
                <w:rFonts w:ascii="Times New Roman" w:hAnsi="Times New Roman" w:cs="Times New Roman"/>
                <w:bCs/>
                <w:lang w:val="en-GB"/>
              </w:rPr>
              <w:t xml:space="preserve">and charged </w:t>
            </w:r>
            <w:r w:rsidR="003C77EB">
              <w:rPr>
                <w:rFonts w:ascii="Times New Roman" w:hAnsi="Times New Roman" w:cs="Times New Roman"/>
                <w:bCs/>
                <w:lang w:val="en-GB"/>
              </w:rPr>
              <w:t>on the</w:t>
            </w:r>
            <w:r w:rsidRPr="009A4579">
              <w:rPr>
                <w:rFonts w:ascii="Times New Roman" w:hAnsi="Times New Roman" w:cs="Times New Roman"/>
                <w:bCs/>
                <w:lang w:val="en-GB"/>
              </w:rPr>
              <w:t xml:space="preserve"> filter 046-5. </w:t>
            </w:r>
          </w:p>
          <w:p w14:paraId="07F08F48" w14:textId="77777777" w:rsidR="005C24B4" w:rsidRPr="009A4579" w:rsidRDefault="005C24B4" w:rsidP="00F47707">
            <w:pPr>
              <w:contextualSpacing/>
              <w:rPr>
                <w:rFonts w:ascii="Times New Roman" w:hAnsi="Times New Roman" w:cs="Times New Roman"/>
                <w:bCs/>
                <w:lang w:val="en-GB"/>
              </w:rPr>
            </w:pPr>
          </w:p>
          <w:p w14:paraId="5D02DABC" w14:textId="77777777" w:rsidR="005C24B4" w:rsidRDefault="005C24B4" w:rsidP="00F47707">
            <w:pPr>
              <w:contextualSpacing/>
              <w:rPr>
                <w:rFonts w:ascii="Times New Roman" w:hAnsi="Times New Roman" w:cs="Times New Roman"/>
                <w:bCs/>
                <w:lang w:val="en-GB"/>
              </w:rPr>
            </w:pPr>
            <w:r w:rsidRPr="009A4579">
              <w:rPr>
                <w:rFonts w:ascii="Times New Roman" w:hAnsi="Times New Roman" w:cs="Times New Roman"/>
                <w:bCs/>
                <w:lang w:val="en-GB"/>
              </w:rPr>
              <w:t>Suction is stopped once there is no visible liquid in suspension receiver.</w:t>
            </w:r>
          </w:p>
          <w:p w14:paraId="487B1562" w14:textId="77777777" w:rsidR="00500A08" w:rsidRDefault="00500A08" w:rsidP="00F47707">
            <w:pPr>
              <w:contextualSpacing/>
              <w:rPr>
                <w:rFonts w:ascii="Times New Roman" w:hAnsi="Times New Roman" w:cs="Times New Roman"/>
                <w:bCs/>
                <w:lang w:val="en-GB"/>
              </w:rPr>
            </w:pPr>
          </w:p>
          <w:p w14:paraId="32B57C8C" w14:textId="1915E4ED" w:rsidR="00500A08" w:rsidRPr="00A73FD7" w:rsidRDefault="001B2884" w:rsidP="00F47707">
            <w:pPr>
              <w:contextualSpacing/>
              <w:rPr>
                <w:rFonts w:ascii="Times New Roman" w:hAnsi="Times New Roman" w:cs="Times New Roman"/>
                <w:b/>
                <w:lang w:val="en-GB"/>
              </w:rPr>
            </w:pPr>
            <w:r w:rsidRPr="00A73FD7">
              <w:rPr>
                <w:rFonts w:ascii="Times New Roman" w:hAnsi="Times New Roman" w:cs="Times New Roman"/>
                <w:b/>
                <w:lang w:val="en-GB"/>
              </w:rPr>
              <w:t>Attention! Product has lachrymatory properties. Protect the eyes</w:t>
            </w:r>
          </w:p>
        </w:tc>
        <w:tc>
          <w:tcPr>
            <w:tcW w:w="1424"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7777D3F5" w14:textId="77777777" w:rsidR="005C24B4" w:rsidRPr="009A4579" w:rsidRDefault="005C24B4" w:rsidP="00F47707">
            <w:pPr>
              <w:jc w:val="center"/>
              <w:rPr>
                <w:rFonts w:ascii="Times New Roman" w:hAnsi="Times New Roman" w:cs="Times New Roman"/>
                <w:lang w:val="en-GB"/>
              </w:rPr>
            </w:pPr>
            <w:r w:rsidRPr="009A4579">
              <w:rPr>
                <w:rFonts w:ascii="Times New Roman" w:hAnsi="Times New Roman" w:cs="Times New Roman"/>
                <w:lang w:val="en-GB"/>
              </w:rPr>
              <w:t>Start of filtration:</w:t>
            </w:r>
          </w:p>
          <w:p w14:paraId="4B0B5AAF" w14:textId="77777777" w:rsidR="005C24B4" w:rsidRPr="009A4579" w:rsidRDefault="005C24B4" w:rsidP="00F47707">
            <w:pPr>
              <w:jc w:val="center"/>
              <w:rPr>
                <w:rFonts w:ascii="Times New Roman" w:hAnsi="Times New Roman" w:cs="Times New Roman"/>
                <w:lang w:val="en-GB"/>
              </w:rPr>
            </w:pPr>
          </w:p>
          <w:p w14:paraId="0DA2CF02" w14:textId="77777777" w:rsidR="005C24B4" w:rsidRPr="009A4579" w:rsidRDefault="005C24B4" w:rsidP="00F47707">
            <w:pPr>
              <w:jc w:val="center"/>
              <w:rPr>
                <w:rFonts w:ascii="Times New Roman" w:hAnsi="Times New Roman" w:cs="Times New Roman"/>
                <w:lang w:val="en-GB"/>
              </w:rPr>
            </w:pPr>
            <w:r w:rsidRPr="009A4579">
              <w:rPr>
                <w:rFonts w:ascii="Times New Roman" w:hAnsi="Times New Roman" w:cs="Times New Roman"/>
                <w:lang w:val="en-GB"/>
              </w:rPr>
              <w:t>__:__</w:t>
            </w:r>
          </w:p>
          <w:p w14:paraId="39EC34A0" w14:textId="77777777" w:rsidR="005C24B4" w:rsidRPr="009A4579" w:rsidRDefault="005C24B4" w:rsidP="00F47707">
            <w:pPr>
              <w:jc w:val="center"/>
              <w:rPr>
                <w:rFonts w:ascii="Times New Roman" w:hAnsi="Times New Roman" w:cs="Times New Roman"/>
                <w:lang w:val="en-GB"/>
              </w:rPr>
            </w:pPr>
          </w:p>
          <w:p w14:paraId="35ABC11B" w14:textId="77777777" w:rsidR="005C24B4" w:rsidRPr="009A4579" w:rsidRDefault="005C24B4" w:rsidP="00F47707">
            <w:pPr>
              <w:jc w:val="center"/>
              <w:rPr>
                <w:rFonts w:ascii="Times New Roman" w:hAnsi="Times New Roman" w:cs="Times New Roman"/>
                <w:lang w:val="en-GB"/>
              </w:rPr>
            </w:pPr>
            <w:r w:rsidRPr="009A4579">
              <w:rPr>
                <w:rFonts w:ascii="Times New Roman" w:hAnsi="Times New Roman" w:cs="Times New Roman"/>
                <w:lang w:val="en-GB"/>
              </w:rPr>
              <w:t>End of filtration:</w:t>
            </w:r>
          </w:p>
          <w:p w14:paraId="191C00A1" w14:textId="77777777" w:rsidR="005C24B4" w:rsidRPr="009A4579" w:rsidRDefault="005C24B4" w:rsidP="00F47707">
            <w:pPr>
              <w:jc w:val="center"/>
              <w:rPr>
                <w:rFonts w:ascii="Times New Roman" w:hAnsi="Times New Roman" w:cs="Times New Roman"/>
                <w:lang w:val="en-GB"/>
              </w:rPr>
            </w:pPr>
          </w:p>
          <w:p w14:paraId="6250CF77" w14:textId="77777777" w:rsidR="005C24B4" w:rsidRPr="009A4579" w:rsidRDefault="005C24B4" w:rsidP="00F47707">
            <w:pPr>
              <w:jc w:val="center"/>
              <w:rPr>
                <w:rFonts w:ascii="Times New Roman" w:hAnsi="Times New Roman" w:cs="Times New Roman"/>
                <w:lang w:val="en-GB"/>
              </w:rPr>
            </w:pPr>
            <w:r w:rsidRPr="009A4579">
              <w:rPr>
                <w:rFonts w:ascii="Times New Roman" w:hAnsi="Times New Roman" w:cs="Times New Roman"/>
                <w:lang w:val="en-GB"/>
              </w:rPr>
              <w:t>__:__</w:t>
            </w:r>
          </w:p>
        </w:tc>
        <w:tc>
          <w:tcPr>
            <w:tcW w:w="269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51340429" w14:textId="77777777" w:rsidR="005C24B4" w:rsidRPr="009A4579" w:rsidRDefault="005C24B4" w:rsidP="003210A3">
            <w:pPr>
              <w:ind w:right="-111"/>
              <w:jc w:val="center"/>
              <w:rPr>
                <w:rFonts w:ascii="Times New Roman" w:hAnsi="Times New Roman" w:cs="Times New Roman"/>
                <w:lang w:val="en-GB"/>
              </w:rPr>
            </w:pPr>
          </w:p>
        </w:tc>
        <w:tc>
          <w:tcPr>
            <w:tcW w:w="1279" w:type="dxa"/>
            <w:tcBorders>
              <w:top w:val="single" w:sz="4" w:space="0" w:color="000000"/>
              <w:left w:val="single" w:sz="4" w:space="0" w:color="000000"/>
              <w:bottom w:val="single" w:sz="4" w:space="0" w:color="000000"/>
              <w:right w:val="single" w:sz="4" w:space="0" w:color="000000"/>
            </w:tcBorders>
            <w:shd w:val="clear" w:color="auto" w:fill="auto"/>
          </w:tcPr>
          <w:p w14:paraId="5390835E" w14:textId="77777777" w:rsidR="005C24B4" w:rsidRPr="009A4579" w:rsidRDefault="005C24B4" w:rsidP="00F47707">
            <w:pPr>
              <w:jc w:val="center"/>
              <w:rPr>
                <w:rFonts w:ascii="Times New Roman" w:hAnsi="Times New Roman" w:cs="Times New Roman"/>
                <w:b/>
                <w:lang w:val="en-GB"/>
              </w:rPr>
            </w:pPr>
          </w:p>
        </w:tc>
      </w:tr>
      <w:tr w:rsidR="002856C2" w:rsidRPr="009A4579" w14:paraId="51766F7D" w14:textId="77777777" w:rsidTr="00F02163">
        <w:trPr>
          <w:trHeight w:val="1835"/>
        </w:trPr>
        <w:tc>
          <w:tcPr>
            <w:tcW w:w="566" w:type="dxa"/>
            <w:tcBorders>
              <w:top w:val="single" w:sz="4" w:space="0" w:color="000000"/>
              <w:left w:val="single" w:sz="4" w:space="0" w:color="000000"/>
              <w:bottom w:val="single" w:sz="4" w:space="0" w:color="000000"/>
              <w:right w:val="single" w:sz="4" w:space="0" w:color="000000"/>
            </w:tcBorders>
            <w:shd w:val="clear" w:color="auto" w:fill="auto"/>
          </w:tcPr>
          <w:p w14:paraId="0FF1BC5E" w14:textId="77777777" w:rsidR="006B2FE3" w:rsidRPr="009A4579" w:rsidRDefault="006B2FE3" w:rsidP="006B2FE3">
            <w:pPr>
              <w:pStyle w:val="ListParagraph"/>
              <w:numPr>
                <w:ilvl w:val="0"/>
                <w:numId w:val="2"/>
              </w:numPr>
              <w:rPr>
                <w:rFonts w:ascii="Times New Roman" w:hAnsi="Times New Roman" w:cs="Times New Roman"/>
                <w:b/>
                <w:lang w:val="en-GB"/>
              </w:rPr>
            </w:pPr>
          </w:p>
        </w:tc>
        <w:tc>
          <w:tcPr>
            <w:tcW w:w="4672" w:type="dxa"/>
            <w:tcBorders>
              <w:top w:val="single" w:sz="4" w:space="0" w:color="000000"/>
              <w:left w:val="single" w:sz="4" w:space="0" w:color="000000"/>
              <w:bottom w:val="single" w:sz="4" w:space="0" w:color="000000"/>
              <w:right w:val="single" w:sz="4" w:space="0" w:color="000000"/>
            </w:tcBorders>
            <w:shd w:val="clear" w:color="auto" w:fill="auto"/>
          </w:tcPr>
          <w:p w14:paraId="7B9A020C" w14:textId="77777777" w:rsidR="006B2FE3" w:rsidRPr="009A4579" w:rsidRDefault="006B2FE3" w:rsidP="006B2FE3">
            <w:pPr>
              <w:contextualSpacing/>
              <w:rPr>
                <w:rFonts w:ascii="Times New Roman" w:hAnsi="Times New Roman" w:cs="Times New Roman"/>
                <w:lang w:val="en-GB"/>
              </w:rPr>
            </w:pPr>
            <w:r w:rsidRPr="009A4579">
              <w:rPr>
                <w:rFonts w:ascii="Times New Roman" w:hAnsi="Times New Roman" w:cs="Times New Roman"/>
                <w:lang w:val="en-GB"/>
              </w:rPr>
              <w:t xml:space="preserve">The drying oven 012-13 is set to a temperature 25°C. The </w:t>
            </w:r>
            <w:proofErr w:type="spellStart"/>
            <w:r w:rsidRPr="009A4579">
              <w:rPr>
                <w:rFonts w:ascii="Times New Roman" w:hAnsi="Times New Roman" w:cs="Times New Roman"/>
                <w:lang w:val="en-GB"/>
              </w:rPr>
              <w:t>fаn</w:t>
            </w:r>
            <w:proofErr w:type="spellEnd"/>
            <w:r w:rsidRPr="009A4579">
              <w:rPr>
                <w:rFonts w:ascii="Times New Roman" w:hAnsi="Times New Roman" w:cs="Times New Roman"/>
                <w:lang w:val="en-GB"/>
              </w:rPr>
              <w:t xml:space="preserve"> is set to 80% (Setting 8), flap is opened to maximum.</w:t>
            </w:r>
          </w:p>
          <w:p w14:paraId="47D424AF" w14:textId="5B91A7E8" w:rsidR="006B2FE3" w:rsidRPr="00A73FD7" w:rsidRDefault="006B2FE3" w:rsidP="006B2FE3">
            <w:pPr>
              <w:contextualSpacing/>
              <w:rPr>
                <w:rFonts w:ascii="Times New Roman" w:hAnsi="Times New Roman" w:cs="Times New Roman"/>
                <w:b/>
                <w:lang w:val="en-GB"/>
              </w:rPr>
            </w:pPr>
            <w:r w:rsidRPr="00A73FD7">
              <w:rPr>
                <w:rFonts w:ascii="Times New Roman" w:hAnsi="Times New Roman" w:cs="Times New Roman"/>
                <w:b/>
                <w:lang w:val="en-GB"/>
              </w:rPr>
              <w:t xml:space="preserve">NB! It is important to start the oven at least a couple of hours </w:t>
            </w:r>
            <w:r w:rsidR="00C05E18">
              <w:rPr>
                <w:rFonts w:ascii="Times New Roman" w:hAnsi="Times New Roman" w:cs="Times New Roman"/>
                <w:b/>
                <w:lang w:val="en-GB"/>
              </w:rPr>
              <w:t>before product is inserted</w:t>
            </w:r>
            <w:r w:rsidRPr="00A73FD7">
              <w:rPr>
                <w:rFonts w:ascii="Times New Roman" w:hAnsi="Times New Roman" w:cs="Times New Roman"/>
                <w:b/>
                <w:lang w:val="en-GB"/>
              </w:rPr>
              <w:t xml:space="preserve"> to give it enough time to </w:t>
            </w:r>
            <w:r w:rsidR="001B2884">
              <w:rPr>
                <w:rFonts w:ascii="Times New Roman" w:hAnsi="Times New Roman" w:cs="Times New Roman"/>
                <w:b/>
                <w:lang w:val="en-GB"/>
              </w:rPr>
              <w:t>stabilize</w:t>
            </w:r>
            <w:r w:rsidRPr="00A73FD7">
              <w:rPr>
                <w:rFonts w:ascii="Times New Roman" w:hAnsi="Times New Roman" w:cs="Times New Roman"/>
                <w:b/>
                <w:lang w:val="en-GB"/>
              </w:rPr>
              <w:t xml:space="preserve"> the temperature.</w:t>
            </w:r>
          </w:p>
        </w:tc>
        <w:tc>
          <w:tcPr>
            <w:tcW w:w="1424"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309032CE" w14:textId="7DE356D4" w:rsidR="006B2FE3" w:rsidRPr="009A4579" w:rsidRDefault="006B2FE3" w:rsidP="003210A3">
            <w:pPr>
              <w:contextualSpacing/>
              <w:jc w:val="center"/>
              <w:rPr>
                <w:rFonts w:ascii="Times New Roman" w:hAnsi="Times New Roman" w:cs="Times New Roman"/>
                <w:lang w:val="en-GB"/>
              </w:rPr>
            </w:pPr>
            <w:r w:rsidRPr="009A4579">
              <w:rPr>
                <w:rFonts w:ascii="Times New Roman" w:eastAsia="Times New Roman" w:hAnsi="Times New Roman" w:cs="Times New Roman"/>
                <w:lang w:val="en-GB" w:eastAsia="et-EE"/>
              </w:rPr>
              <w:t>____:____</w:t>
            </w:r>
          </w:p>
        </w:tc>
        <w:tc>
          <w:tcPr>
            <w:tcW w:w="269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E0A50B" w14:textId="77777777" w:rsidR="006B2FE3" w:rsidRPr="009A4579" w:rsidRDefault="006B2FE3" w:rsidP="003210A3">
            <w:pPr>
              <w:contextualSpacing/>
              <w:jc w:val="center"/>
              <w:rPr>
                <w:rFonts w:ascii="Times New Roman" w:hAnsi="Times New Roman" w:cs="Times New Roman"/>
                <w:lang w:val="en-GB"/>
              </w:rPr>
            </w:pPr>
            <w:r w:rsidRPr="009A4579">
              <w:rPr>
                <w:rFonts w:ascii="Times New Roman" w:hAnsi="Times New Roman" w:cs="Times New Roman"/>
                <w:lang w:val="en-GB"/>
              </w:rPr>
              <w:t>Temperature setting:</w:t>
            </w:r>
          </w:p>
          <w:p w14:paraId="6B2888A9" w14:textId="77777777" w:rsidR="006B2FE3" w:rsidRPr="009A4579" w:rsidRDefault="006B2FE3" w:rsidP="003210A3">
            <w:pPr>
              <w:contextualSpacing/>
              <w:jc w:val="center"/>
              <w:rPr>
                <w:rFonts w:ascii="Times New Roman" w:hAnsi="Times New Roman" w:cs="Times New Roman"/>
                <w:lang w:val="en-GB"/>
              </w:rPr>
            </w:pPr>
          </w:p>
          <w:p w14:paraId="0D0FAA4B" w14:textId="77777777" w:rsidR="006B2FE3" w:rsidRPr="009A4579" w:rsidRDefault="006B2FE3" w:rsidP="003210A3">
            <w:pPr>
              <w:contextualSpacing/>
              <w:jc w:val="center"/>
              <w:rPr>
                <w:rFonts w:ascii="Times New Roman" w:hAnsi="Times New Roman" w:cs="Times New Roman"/>
                <w:lang w:val="en-GB"/>
              </w:rPr>
            </w:pPr>
            <w:r w:rsidRPr="009A4579">
              <w:rPr>
                <w:rFonts w:ascii="Times New Roman" w:hAnsi="Times New Roman" w:cs="Times New Roman"/>
                <w:lang w:val="en-GB"/>
              </w:rPr>
              <w:t>……….… °C</w:t>
            </w:r>
          </w:p>
          <w:p w14:paraId="2D04AC21" w14:textId="77777777" w:rsidR="006B2FE3" w:rsidRPr="009A4579" w:rsidRDefault="006B2FE3" w:rsidP="003210A3">
            <w:pPr>
              <w:contextualSpacing/>
              <w:jc w:val="center"/>
              <w:rPr>
                <w:rFonts w:ascii="Times New Roman" w:hAnsi="Times New Roman" w:cs="Times New Roman"/>
                <w:lang w:val="en-GB"/>
              </w:rPr>
            </w:pPr>
          </w:p>
          <w:p w14:paraId="274C4043" w14:textId="77777777" w:rsidR="006B2FE3" w:rsidRPr="009A4579" w:rsidRDefault="006B2FE3" w:rsidP="003210A3">
            <w:pPr>
              <w:contextualSpacing/>
              <w:jc w:val="center"/>
              <w:rPr>
                <w:rFonts w:ascii="Times New Roman" w:hAnsi="Times New Roman" w:cs="Times New Roman"/>
                <w:lang w:val="en-GB"/>
              </w:rPr>
            </w:pPr>
            <w:r w:rsidRPr="009A4579">
              <w:rPr>
                <w:rFonts w:ascii="Times New Roman" w:hAnsi="Times New Roman" w:cs="Times New Roman"/>
                <w:lang w:val="en-GB"/>
              </w:rPr>
              <w:t>The fan setting:</w:t>
            </w:r>
          </w:p>
          <w:p w14:paraId="334A0EC0" w14:textId="77777777" w:rsidR="006B2FE3" w:rsidRPr="009A4579" w:rsidRDefault="006B2FE3" w:rsidP="003210A3">
            <w:pPr>
              <w:contextualSpacing/>
              <w:jc w:val="center"/>
              <w:rPr>
                <w:rFonts w:ascii="Times New Roman" w:hAnsi="Times New Roman" w:cs="Times New Roman"/>
                <w:lang w:val="en-GB"/>
              </w:rPr>
            </w:pPr>
          </w:p>
          <w:p w14:paraId="26F9CB86" w14:textId="3B24AF5F" w:rsidR="006B2FE3" w:rsidRPr="009A4579" w:rsidRDefault="006B2FE3" w:rsidP="003210A3">
            <w:pPr>
              <w:ind w:right="-111"/>
              <w:jc w:val="center"/>
              <w:rPr>
                <w:rFonts w:ascii="Times New Roman" w:hAnsi="Times New Roman" w:cs="Times New Roman"/>
                <w:lang w:val="en-GB"/>
              </w:rPr>
            </w:pPr>
            <w:r w:rsidRPr="009A4579">
              <w:rPr>
                <w:rFonts w:ascii="Times New Roman" w:hAnsi="Times New Roman" w:cs="Times New Roman"/>
                <w:lang w:val="en-GB"/>
              </w:rPr>
              <w:t>………… %</w:t>
            </w:r>
          </w:p>
        </w:tc>
        <w:tc>
          <w:tcPr>
            <w:tcW w:w="1279" w:type="dxa"/>
            <w:tcBorders>
              <w:top w:val="single" w:sz="4" w:space="0" w:color="000000"/>
              <w:left w:val="single" w:sz="4" w:space="0" w:color="000000"/>
              <w:bottom w:val="single" w:sz="4" w:space="0" w:color="000000"/>
              <w:right w:val="single" w:sz="4" w:space="0" w:color="000000"/>
            </w:tcBorders>
            <w:shd w:val="clear" w:color="auto" w:fill="auto"/>
          </w:tcPr>
          <w:p w14:paraId="5801A07B" w14:textId="77777777" w:rsidR="006B2FE3" w:rsidRPr="009A4579" w:rsidRDefault="006B2FE3" w:rsidP="006B2FE3">
            <w:pPr>
              <w:jc w:val="center"/>
              <w:rPr>
                <w:rFonts w:ascii="Times New Roman" w:hAnsi="Times New Roman" w:cs="Times New Roman"/>
                <w:b/>
                <w:lang w:val="en-GB"/>
              </w:rPr>
            </w:pPr>
          </w:p>
        </w:tc>
      </w:tr>
      <w:tr w:rsidR="002856C2" w:rsidRPr="00382B30" w14:paraId="0996C163" w14:textId="77777777" w:rsidTr="00F02163">
        <w:trPr>
          <w:trHeight w:val="2704"/>
        </w:trPr>
        <w:tc>
          <w:tcPr>
            <w:tcW w:w="566" w:type="dxa"/>
            <w:tcBorders>
              <w:top w:val="single" w:sz="4" w:space="0" w:color="000000"/>
              <w:left w:val="single" w:sz="4" w:space="0" w:color="000000"/>
              <w:bottom w:val="single" w:sz="4" w:space="0" w:color="000000"/>
              <w:right w:val="single" w:sz="4" w:space="0" w:color="000000"/>
            </w:tcBorders>
            <w:shd w:val="clear" w:color="auto" w:fill="auto"/>
          </w:tcPr>
          <w:p w14:paraId="7E474235" w14:textId="77777777" w:rsidR="006B2FE3" w:rsidRPr="009A4579" w:rsidRDefault="006B2FE3" w:rsidP="006B2FE3">
            <w:pPr>
              <w:pStyle w:val="ListParagraph"/>
              <w:numPr>
                <w:ilvl w:val="0"/>
                <w:numId w:val="2"/>
              </w:numPr>
              <w:rPr>
                <w:rFonts w:ascii="Times New Roman" w:hAnsi="Times New Roman" w:cs="Times New Roman"/>
                <w:b/>
                <w:lang w:val="en-GB"/>
              </w:rPr>
            </w:pPr>
          </w:p>
        </w:tc>
        <w:tc>
          <w:tcPr>
            <w:tcW w:w="4672" w:type="dxa"/>
            <w:tcBorders>
              <w:top w:val="single" w:sz="4" w:space="0" w:color="000000"/>
              <w:left w:val="single" w:sz="4" w:space="0" w:color="000000"/>
              <w:bottom w:val="single" w:sz="4" w:space="0" w:color="000000"/>
              <w:right w:val="single" w:sz="4" w:space="0" w:color="000000"/>
            </w:tcBorders>
            <w:shd w:val="clear" w:color="auto" w:fill="auto"/>
          </w:tcPr>
          <w:p w14:paraId="0EC3E64A" w14:textId="70DB162E" w:rsidR="006B2FE3" w:rsidRPr="009A4579" w:rsidRDefault="006B2FE3" w:rsidP="006B2FE3">
            <w:pPr>
              <w:contextualSpacing/>
              <w:rPr>
                <w:rFonts w:ascii="Times New Roman" w:hAnsi="Times New Roman" w:cs="Times New Roman"/>
                <w:lang w:val="en-GB"/>
              </w:rPr>
            </w:pPr>
            <w:r w:rsidRPr="00A73FD7">
              <w:rPr>
                <w:rFonts w:ascii="Times New Roman" w:hAnsi="Times New Roman" w:cs="Times New Roman"/>
                <w:b/>
                <w:bCs/>
                <w:lang w:val="en-GB"/>
              </w:rPr>
              <w:t xml:space="preserve">Anhydrous ethanol for rinsing the </w:t>
            </w:r>
            <w:r w:rsidR="00C05E18">
              <w:rPr>
                <w:rFonts w:ascii="Times New Roman" w:hAnsi="Times New Roman" w:cs="Times New Roman"/>
                <w:b/>
                <w:bCs/>
                <w:lang w:val="en-GB"/>
              </w:rPr>
              <w:t xml:space="preserve">reactor and </w:t>
            </w:r>
            <w:r w:rsidRPr="00A73FD7">
              <w:rPr>
                <w:rFonts w:ascii="Times New Roman" w:hAnsi="Times New Roman" w:cs="Times New Roman"/>
                <w:b/>
                <w:bCs/>
                <w:lang w:val="en-GB"/>
              </w:rPr>
              <w:t>precipitate</w:t>
            </w:r>
            <w:r w:rsidRPr="009A4579">
              <w:rPr>
                <w:rFonts w:ascii="Times New Roman" w:hAnsi="Times New Roman" w:cs="Times New Roman"/>
                <w:lang w:val="en-GB"/>
              </w:rPr>
              <w:t xml:space="preserve"> is weighed in original tare on balances 007-44 and charged into reactor </w:t>
            </w:r>
            <w:r>
              <w:rPr>
                <w:rFonts w:ascii="Times New Roman" w:hAnsi="Times New Roman" w:cs="Times New Roman"/>
                <w:lang w:val="en-GB"/>
              </w:rPr>
              <w:t>002</w:t>
            </w:r>
            <w:r w:rsidR="00C05E18">
              <w:rPr>
                <w:rFonts w:ascii="Times New Roman" w:hAnsi="Times New Roman" w:cs="Times New Roman"/>
                <w:lang w:val="en-GB"/>
              </w:rPr>
              <w:noBreakHyphen/>
            </w:r>
            <w:r>
              <w:rPr>
                <w:rFonts w:ascii="Times New Roman" w:hAnsi="Times New Roman" w:cs="Times New Roman"/>
                <w:lang w:val="en-GB"/>
              </w:rPr>
              <w:t>17</w:t>
            </w:r>
            <w:r w:rsidRPr="009A4579">
              <w:rPr>
                <w:rFonts w:ascii="Times New Roman" w:hAnsi="Times New Roman" w:cs="Times New Roman"/>
                <w:lang w:val="en-GB"/>
              </w:rPr>
              <w:t xml:space="preserve"> in a way to rinse the walls</w:t>
            </w:r>
            <w:r>
              <w:rPr>
                <w:rFonts w:ascii="Times New Roman" w:hAnsi="Times New Roman" w:cs="Times New Roman"/>
                <w:lang w:val="en-GB"/>
              </w:rPr>
              <w:t xml:space="preserve"> properly</w:t>
            </w:r>
            <w:r w:rsidRPr="009A4579">
              <w:rPr>
                <w:rFonts w:ascii="Times New Roman" w:hAnsi="Times New Roman" w:cs="Times New Roman"/>
                <w:lang w:val="en-GB"/>
              </w:rPr>
              <w:t>.</w:t>
            </w:r>
          </w:p>
          <w:p w14:paraId="0C666241" w14:textId="77777777" w:rsidR="006B2FE3" w:rsidRPr="009A4579" w:rsidRDefault="006B2FE3" w:rsidP="006B2FE3">
            <w:pPr>
              <w:contextualSpacing/>
              <w:rPr>
                <w:rFonts w:ascii="Times New Roman" w:hAnsi="Times New Roman" w:cs="Times New Roman"/>
                <w:lang w:val="en-GB"/>
              </w:rPr>
            </w:pPr>
          </w:p>
          <w:p w14:paraId="60623029" w14:textId="78280CF2" w:rsidR="006B2FE3" w:rsidRPr="009A4579" w:rsidRDefault="006B2FE3" w:rsidP="006D59CD">
            <w:pPr>
              <w:contextualSpacing/>
              <w:rPr>
                <w:rFonts w:ascii="Times New Roman" w:hAnsi="Times New Roman" w:cs="Times New Roman"/>
                <w:lang w:val="en-GB"/>
              </w:rPr>
            </w:pPr>
            <w:r w:rsidRPr="00524DA2">
              <w:rPr>
                <w:rFonts w:ascii="Times New Roman" w:hAnsi="Times New Roman" w:cs="Times New Roman"/>
                <w:b/>
                <w:bCs/>
                <w:highlight w:val="yellow"/>
                <w:lang w:val="en-GB"/>
              </w:rPr>
              <w:t>Specified loading:</w:t>
            </w:r>
            <w:r w:rsidRPr="009642CC">
              <w:rPr>
                <w:rFonts w:ascii="Times New Roman" w:hAnsi="Times New Roman" w:cs="Times New Roman"/>
                <w:b/>
                <w:bCs/>
                <w:lang w:val="en-GB"/>
              </w:rPr>
              <w:t xml:space="preserve"> </w:t>
            </w:r>
            <w:r w:rsidR="006D59CD" w:rsidRPr="006D59CD">
              <w:rPr>
                <w:rFonts w:ascii="Times New Roman" w:hAnsi="Times New Roman" w:cs="Times New Roman"/>
                <w:b/>
                <w:bCs/>
                <w:lang w:val="en-GB"/>
              </w:rPr>
              <w:t>11.76 kg</w:t>
            </w:r>
            <w:r w:rsidR="006D59CD">
              <w:rPr>
                <w:rFonts w:ascii="Times New Roman" w:hAnsi="Times New Roman" w:cs="Times New Roman"/>
                <w:b/>
                <w:bCs/>
                <w:lang w:val="en-GB"/>
              </w:rPr>
              <w:t xml:space="preserve"> </w:t>
            </w:r>
            <w:r w:rsidR="006D59CD" w:rsidRPr="006D59CD">
              <w:rPr>
                <w:rFonts w:ascii="Times New Roman" w:hAnsi="Times New Roman" w:cs="Times New Roman"/>
                <w:b/>
                <w:bCs/>
                <w:lang w:val="en-GB"/>
              </w:rPr>
              <w:t>( 11.66  -  11.86 kg)</w:t>
            </w:r>
          </w:p>
        </w:tc>
        <w:tc>
          <w:tcPr>
            <w:tcW w:w="1424"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31DE8284" w14:textId="77777777" w:rsidR="006B2FE3" w:rsidRPr="009A4579" w:rsidRDefault="006B2FE3" w:rsidP="006B2FE3">
            <w:pPr>
              <w:jc w:val="center"/>
              <w:rPr>
                <w:rFonts w:ascii="Times New Roman" w:hAnsi="Times New Roman" w:cs="Times New Roman"/>
                <w:lang w:val="en-GB"/>
              </w:rPr>
            </w:pPr>
            <w:r w:rsidRPr="009A4579">
              <w:rPr>
                <w:rFonts w:ascii="Times New Roman" w:hAnsi="Times New Roman" w:cs="Times New Roman"/>
                <w:lang w:val="en-GB"/>
              </w:rPr>
              <w:t>__:__</w:t>
            </w:r>
          </w:p>
        </w:tc>
        <w:tc>
          <w:tcPr>
            <w:tcW w:w="2691"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4041D1D4" w14:textId="77777777" w:rsidR="006B2FE3" w:rsidRPr="009A4579" w:rsidRDefault="006B2FE3" w:rsidP="00F02163">
            <w:pPr>
              <w:spacing w:before="60"/>
              <w:jc w:val="center"/>
              <w:rPr>
                <w:rFonts w:ascii="Times New Roman" w:hAnsi="Times New Roman" w:cs="Times New Roman"/>
                <w:lang w:val="en-GB"/>
              </w:rPr>
            </w:pPr>
            <w:r w:rsidRPr="009A4579">
              <w:rPr>
                <w:rFonts w:ascii="Times New Roman" w:hAnsi="Times New Roman" w:cs="Times New Roman"/>
                <w:lang w:val="en-GB"/>
              </w:rPr>
              <w:t>Amount of EtOH for rinsing:</w:t>
            </w:r>
          </w:p>
          <w:p w14:paraId="381B7D9E" w14:textId="77777777" w:rsidR="006B2FE3" w:rsidRPr="003210A3" w:rsidRDefault="006B2FE3" w:rsidP="003210A3">
            <w:pPr>
              <w:pStyle w:val="NormalWeb"/>
              <w:spacing w:before="280" w:after="0"/>
              <w:jc w:val="center"/>
              <w:rPr>
                <w:sz w:val="22"/>
                <w:szCs w:val="22"/>
                <w:lang w:val="de-DE"/>
              </w:rPr>
            </w:pPr>
            <w:r w:rsidRPr="003210A3">
              <w:rPr>
                <w:sz w:val="22"/>
                <w:szCs w:val="22"/>
                <w:lang w:val="de-DE"/>
              </w:rPr>
              <w:t>. . . . .  kg +. .  . .  kg +</w:t>
            </w:r>
          </w:p>
          <w:p w14:paraId="11AEFACE" w14:textId="77777777" w:rsidR="006B2FE3" w:rsidRPr="003210A3" w:rsidRDefault="006B2FE3" w:rsidP="003210A3">
            <w:pPr>
              <w:pStyle w:val="NormalWeb"/>
              <w:spacing w:before="280" w:after="0"/>
              <w:jc w:val="center"/>
              <w:rPr>
                <w:sz w:val="22"/>
                <w:szCs w:val="22"/>
                <w:lang w:val="de-DE"/>
              </w:rPr>
            </w:pPr>
            <w:r w:rsidRPr="003210A3">
              <w:rPr>
                <w:sz w:val="22"/>
                <w:szCs w:val="22"/>
                <w:lang w:val="de-DE"/>
              </w:rPr>
              <w:t>+. . . ..  kg + . .... .kg =</w:t>
            </w:r>
          </w:p>
          <w:p w14:paraId="00D8739A" w14:textId="77777777" w:rsidR="006B2FE3" w:rsidRPr="003210A3" w:rsidRDefault="006B2FE3" w:rsidP="003210A3">
            <w:pPr>
              <w:spacing w:before="60"/>
              <w:ind w:right="-257"/>
              <w:jc w:val="center"/>
              <w:rPr>
                <w:rFonts w:ascii="Times New Roman" w:hAnsi="Times New Roman" w:cs="Times New Roman"/>
                <w:lang w:val="de-DE"/>
              </w:rPr>
            </w:pPr>
            <w:r w:rsidRPr="003210A3">
              <w:rPr>
                <w:rFonts w:ascii="Times New Roman" w:hAnsi="Times New Roman" w:cs="Times New Roman"/>
                <w:lang w:val="de-DE"/>
              </w:rPr>
              <w:t>=................ kg</w:t>
            </w:r>
          </w:p>
        </w:tc>
        <w:tc>
          <w:tcPr>
            <w:tcW w:w="1279" w:type="dxa"/>
            <w:tcBorders>
              <w:top w:val="single" w:sz="4" w:space="0" w:color="000000"/>
              <w:left w:val="single" w:sz="4" w:space="0" w:color="000000"/>
              <w:bottom w:val="single" w:sz="4" w:space="0" w:color="000000"/>
              <w:right w:val="single" w:sz="4" w:space="0" w:color="000000"/>
              <w:tr2bl w:val="single" w:sz="4" w:space="0" w:color="auto"/>
            </w:tcBorders>
            <w:shd w:val="clear" w:color="auto" w:fill="auto"/>
          </w:tcPr>
          <w:p w14:paraId="0AD7885B" w14:textId="77777777" w:rsidR="006B2FE3" w:rsidRPr="003210A3" w:rsidRDefault="006B2FE3" w:rsidP="006B2FE3">
            <w:pPr>
              <w:jc w:val="center"/>
              <w:rPr>
                <w:rFonts w:ascii="Times New Roman" w:hAnsi="Times New Roman" w:cs="Times New Roman"/>
                <w:b/>
                <w:lang w:val="de-DE"/>
              </w:rPr>
            </w:pPr>
          </w:p>
        </w:tc>
      </w:tr>
      <w:tr w:rsidR="002856C2" w:rsidRPr="009A4579" w14:paraId="32E00FF0" w14:textId="77777777" w:rsidTr="00F02163">
        <w:trPr>
          <w:trHeight w:val="1023"/>
        </w:trPr>
        <w:tc>
          <w:tcPr>
            <w:tcW w:w="566" w:type="dxa"/>
            <w:tcBorders>
              <w:top w:val="single" w:sz="4" w:space="0" w:color="000000"/>
              <w:left w:val="single" w:sz="4" w:space="0" w:color="000000"/>
              <w:bottom w:val="single" w:sz="4" w:space="0" w:color="000000"/>
              <w:right w:val="single" w:sz="4" w:space="0" w:color="000000"/>
            </w:tcBorders>
            <w:shd w:val="clear" w:color="auto" w:fill="auto"/>
          </w:tcPr>
          <w:p w14:paraId="7785A607" w14:textId="77777777" w:rsidR="006B2FE3" w:rsidRPr="003210A3" w:rsidRDefault="006B2FE3" w:rsidP="006B2FE3">
            <w:pPr>
              <w:pStyle w:val="ListParagraph"/>
              <w:numPr>
                <w:ilvl w:val="0"/>
                <w:numId w:val="2"/>
              </w:numPr>
              <w:rPr>
                <w:rFonts w:ascii="Times New Roman" w:hAnsi="Times New Roman" w:cs="Times New Roman"/>
                <w:b/>
                <w:lang w:val="de-DE"/>
              </w:rPr>
            </w:pPr>
          </w:p>
        </w:tc>
        <w:tc>
          <w:tcPr>
            <w:tcW w:w="4672" w:type="dxa"/>
            <w:tcBorders>
              <w:top w:val="single" w:sz="4" w:space="0" w:color="000000"/>
              <w:left w:val="single" w:sz="4" w:space="0" w:color="000000"/>
              <w:bottom w:val="single" w:sz="4" w:space="0" w:color="000000"/>
              <w:right w:val="single" w:sz="4" w:space="0" w:color="000000"/>
            </w:tcBorders>
            <w:shd w:val="clear" w:color="auto" w:fill="auto"/>
          </w:tcPr>
          <w:p w14:paraId="5D3F3F6F" w14:textId="75A6C1FF" w:rsidR="006B2FE3" w:rsidRPr="009A4579" w:rsidRDefault="00C05E18" w:rsidP="006B2FE3">
            <w:pPr>
              <w:contextualSpacing/>
              <w:rPr>
                <w:rFonts w:ascii="Times New Roman" w:hAnsi="Times New Roman" w:cs="Times New Roman"/>
                <w:bCs/>
                <w:lang w:val="en-GB"/>
              </w:rPr>
            </w:pPr>
            <w:r>
              <w:rPr>
                <w:rFonts w:ascii="Times New Roman" w:hAnsi="Times New Roman" w:cs="Times New Roman"/>
                <w:bCs/>
                <w:lang w:val="en-GB"/>
              </w:rPr>
              <w:t>Anhydrous e</w:t>
            </w:r>
            <w:r w:rsidR="006B2FE3" w:rsidRPr="009A4579">
              <w:rPr>
                <w:rFonts w:ascii="Times New Roman" w:hAnsi="Times New Roman" w:cs="Times New Roman"/>
                <w:bCs/>
                <w:lang w:val="en-GB"/>
              </w:rPr>
              <w:t xml:space="preserve">thanol for rinsing is discharged from reactor </w:t>
            </w:r>
            <w:r w:rsidR="006B2FE3">
              <w:rPr>
                <w:rFonts w:ascii="Times New Roman" w:hAnsi="Times New Roman" w:cs="Times New Roman"/>
                <w:bCs/>
                <w:lang w:val="en-GB"/>
              </w:rPr>
              <w:t>002-17</w:t>
            </w:r>
            <w:r w:rsidR="006B2FE3" w:rsidRPr="009A4579">
              <w:rPr>
                <w:rFonts w:ascii="Times New Roman" w:hAnsi="Times New Roman" w:cs="Times New Roman"/>
                <w:bCs/>
                <w:lang w:val="en-GB"/>
              </w:rPr>
              <w:t xml:space="preserve"> portion-wise in to 5 L jug </w:t>
            </w:r>
            <w:r>
              <w:rPr>
                <w:rFonts w:ascii="Times New Roman" w:hAnsi="Times New Roman" w:cs="Times New Roman"/>
                <w:bCs/>
                <w:lang w:val="en-GB"/>
              </w:rPr>
              <w:t>‘</w:t>
            </w:r>
            <w:r w:rsidR="006B2FE3" w:rsidRPr="009A4579">
              <w:rPr>
                <w:rFonts w:ascii="Times New Roman" w:hAnsi="Times New Roman" w:cs="Times New Roman"/>
                <w:bCs/>
                <w:lang w:val="en-GB"/>
              </w:rPr>
              <w:t>TILE TP.3</w:t>
            </w:r>
            <w:r>
              <w:rPr>
                <w:rFonts w:ascii="Times New Roman" w:hAnsi="Times New Roman" w:cs="Times New Roman"/>
                <w:bCs/>
                <w:lang w:val="en-GB"/>
              </w:rPr>
              <w:t>’</w:t>
            </w:r>
            <w:r w:rsidR="006B2FE3" w:rsidRPr="009A4579">
              <w:rPr>
                <w:rFonts w:ascii="Times New Roman" w:hAnsi="Times New Roman" w:cs="Times New Roman"/>
                <w:bCs/>
                <w:lang w:val="en-GB"/>
              </w:rPr>
              <w:t xml:space="preserve"> and charged into filter 046-5. Precipitate is mixed thoroughly on filter.</w:t>
            </w:r>
          </w:p>
        </w:tc>
        <w:tc>
          <w:tcPr>
            <w:tcW w:w="1424"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5E71624F" w14:textId="77777777" w:rsidR="006B2FE3" w:rsidRPr="009A4579" w:rsidRDefault="006B2FE3" w:rsidP="006B2FE3">
            <w:pPr>
              <w:jc w:val="center"/>
              <w:rPr>
                <w:rFonts w:ascii="Times New Roman" w:hAnsi="Times New Roman" w:cs="Times New Roman"/>
                <w:lang w:val="en-GB"/>
              </w:rPr>
            </w:pPr>
            <w:r w:rsidRPr="009A4579">
              <w:rPr>
                <w:rFonts w:ascii="Times New Roman" w:hAnsi="Times New Roman" w:cs="Times New Roman"/>
                <w:lang w:val="en-GB"/>
              </w:rPr>
              <w:t>__:__</w:t>
            </w:r>
          </w:p>
        </w:tc>
        <w:tc>
          <w:tcPr>
            <w:tcW w:w="269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3ED55A80" w14:textId="77777777" w:rsidR="006B2FE3" w:rsidRPr="009A4579" w:rsidRDefault="006B2FE3" w:rsidP="003210A3">
            <w:pPr>
              <w:ind w:right="-111"/>
              <w:jc w:val="center"/>
              <w:rPr>
                <w:rFonts w:ascii="Times New Roman" w:hAnsi="Times New Roman" w:cs="Times New Roman"/>
                <w:b/>
                <w:lang w:val="en-GB"/>
              </w:rPr>
            </w:pPr>
          </w:p>
        </w:tc>
        <w:tc>
          <w:tcPr>
            <w:tcW w:w="1279" w:type="dxa"/>
            <w:tcBorders>
              <w:top w:val="single" w:sz="4" w:space="0" w:color="000000"/>
              <w:left w:val="single" w:sz="4" w:space="0" w:color="000000"/>
              <w:bottom w:val="single" w:sz="4" w:space="0" w:color="000000"/>
              <w:right w:val="single" w:sz="4" w:space="0" w:color="000000"/>
            </w:tcBorders>
            <w:shd w:val="clear" w:color="auto" w:fill="auto"/>
          </w:tcPr>
          <w:p w14:paraId="19FDA643" w14:textId="77777777" w:rsidR="006B2FE3" w:rsidRPr="009A4579" w:rsidRDefault="006B2FE3" w:rsidP="006B2FE3">
            <w:pPr>
              <w:jc w:val="center"/>
              <w:rPr>
                <w:rFonts w:ascii="Times New Roman" w:hAnsi="Times New Roman" w:cs="Times New Roman"/>
                <w:b/>
                <w:lang w:val="en-GB"/>
              </w:rPr>
            </w:pPr>
          </w:p>
        </w:tc>
      </w:tr>
      <w:tr w:rsidR="002856C2" w:rsidRPr="009A4579" w14:paraId="02940733" w14:textId="77777777" w:rsidTr="00F02163">
        <w:trPr>
          <w:trHeight w:val="2464"/>
        </w:trPr>
        <w:tc>
          <w:tcPr>
            <w:tcW w:w="566" w:type="dxa"/>
            <w:tcBorders>
              <w:top w:val="single" w:sz="4" w:space="0" w:color="000000"/>
              <w:left w:val="single" w:sz="4" w:space="0" w:color="000000"/>
              <w:bottom w:val="single" w:sz="4" w:space="0" w:color="000000"/>
              <w:right w:val="single" w:sz="4" w:space="0" w:color="000000"/>
            </w:tcBorders>
            <w:shd w:val="clear" w:color="auto" w:fill="auto"/>
          </w:tcPr>
          <w:p w14:paraId="58D03B7C" w14:textId="77777777" w:rsidR="006B2FE3" w:rsidRPr="009A4579" w:rsidRDefault="006B2FE3" w:rsidP="006B2FE3">
            <w:pPr>
              <w:pStyle w:val="ListParagraph"/>
              <w:numPr>
                <w:ilvl w:val="0"/>
                <w:numId w:val="2"/>
              </w:numPr>
              <w:rPr>
                <w:rFonts w:ascii="Times New Roman" w:hAnsi="Times New Roman" w:cs="Times New Roman"/>
                <w:b/>
                <w:lang w:val="en-GB"/>
              </w:rPr>
            </w:pPr>
          </w:p>
        </w:tc>
        <w:tc>
          <w:tcPr>
            <w:tcW w:w="4672" w:type="dxa"/>
            <w:tcBorders>
              <w:top w:val="single" w:sz="4" w:space="0" w:color="000000"/>
              <w:left w:val="single" w:sz="4" w:space="0" w:color="000000"/>
              <w:bottom w:val="single" w:sz="4" w:space="0" w:color="000000"/>
              <w:right w:val="single" w:sz="4" w:space="0" w:color="000000"/>
            </w:tcBorders>
            <w:shd w:val="clear" w:color="auto" w:fill="auto"/>
          </w:tcPr>
          <w:p w14:paraId="5042B9FA" w14:textId="13FCCC0C" w:rsidR="006B2FE3" w:rsidRDefault="006B2FE3" w:rsidP="006B2FE3">
            <w:pPr>
              <w:contextualSpacing/>
              <w:rPr>
                <w:rFonts w:ascii="Times New Roman" w:hAnsi="Times New Roman" w:cs="Times New Roman"/>
                <w:lang w:val="en-GB"/>
              </w:rPr>
            </w:pPr>
            <w:r w:rsidRPr="009A4579">
              <w:rPr>
                <w:rFonts w:ascii="Times New Roman" w:hAnsi="Times New Roman" w:cs="Times New Roman"/>
                <w:lang w:val="en-GB"/>
              </w:rPr>
              <w:t>Suction is resumed and continued for 20</w:t>
            </w:r>
            <w:r w:rsidR="00C05E18">
              <w:rPr>
                <w:rFonts w:ascii="Times New Roman" w:hAnsi="Times New Roman" w:cs="Times New Roman"/>
                <w:lang w:val="en-GB"/>
              </w:rPr>
              <w:noBreakHyphen/>
            </w:r>
            <w:r w:rsidRPr="009A4579">
              <w:rPr>
                <w:rFonts w:ascii="Times New Roman" w:hAnsi="Times New Roman" w:cs="Times New Roman"/>
                <w:lang w:val="en-GB"/>
              </w:rPr>
              <w:t>30</w:t>
            </w:r>
            <w:r w:rsidR="00C05E18">
              <w:rPr>
                <w:rFonts w:ascii="Times New Roman" w:hAnsi="Times New Roman" w:cs="Times New Roman"/>
                <w:lang w:val="en-GB"/>
              </w:rPr>
              <w:t> </w:t>
            </w:r>
            <w:r w:rsidRPr="009A4579">
              <w:rPr>
                <w:rFonts w:ascii="Times New Roman" w:hAnsi="Times New Roman" w:cs="Times New Roman"/>
                <w:lang w:val="en-GB"/>
              </w:rPr>
              <w:t xml:space="preserve">min. Filter cake is pressed using plastic scoop </w:t>
            </w:r>
            <w:r w:rsidR="00C05E18">
              <w:rPr>
                <w:rFonts w:ascii="Times New Roman" w:hAnsi="Times New Roman" w:cs="Times New Roman"/>
                <w:lang w:val="en-GB"/>
              </w:rPr>
              <w:t>‘</w:t>
            </w:r>
            <w:r w:rsidRPr="009A4579">
              <w:rPr>
                <w:rFonts w:ascii="Times New Roman" w:hAnsi="Times New Roman" w:cs="Times New Roman"/>
                <w:lang w:val="en-GB"/>
              </w:rPr>
              <w:t>TILE IP.2</w:t>
            </w:r>
            <w:r w:rsidR="00C05E18">
              <w:rPr>
                <w:rFonts w:ascii="Times New Roman" w:hAnsi="Times New Roman" w:cs="Times New Roman"/>
                <w:lang w:val="en-GB"/>
              </w:rPr>
              <w:t>’</w:t>
            </w:r>
            <w:r w:rsidRPr="009A4579">
              <w:rPr>
                <w:rFonts w:ascii="Times New Roman" w:hAnsi="Times New Roman" w:cs="Times New Roman"/>
                <w:lang w:val="en-GB"/>
              </w:rPr>
              <w:t xml:space="preserve"> and/or using big spatula.</w:t>
            </w:r>
          </w:p>
          <w:p w14:paraId="4EB35F5E" w14:textId="77777777" w:rsidR="006B2FE3" w:rsidRDefault="006B2FE3" w:rsidP="006B2FE3">
            <w:pPr>
              <w:contextualSpacing/>
              <w:rPr>
                <w:rFonts w:ascii="Times New Roman" w:hAnsi="Times New Roman" w:cs="Times New Roman"/>
                <w:lang w:val="en-GB"/>
              </w:rPr>
            </w:pPr>
          </w:p>
          <w:p w14:paraId="4786E0F5" w14:textId="0A6A0FFD" w:rsidR="006B2FE3" w:rsidRPr="009A4579" w:rsidRDefault="001B2884" w:rsidP="006B2FE3">
            <w:pPr>
              <w:contextualSpacing/>
              <w:rPr>
                <w:rFonts w:ascii="Times New Roman" w:hAnsi="Times New Roman" w:cs="Times New Roman"/>
                <w:lang w:val="en-GB"/>
              </w:rPr>
            </w:pPr>
            <w:r w:rsidRPr="00197428">
              <w:rPr>
                <w:rFonts w:ascii="Times New Roman" w:hAnsi="Times New Roman" w:cs="Times New Roman"/>
                <w:b/>
                <w:lang w:val="en-GB"/>
              </w:rPr>
              <w:t>Attention! Product has lachrymatory properties. Protect the eyes</w:t>
            </w:r>
            <w:r>
              <w:rPr>
                <w:rFonts w:ascii="Times New Roman" w:hAnsi="Times New Roman" w:cs="Times New Roman"/>
                <w:b/>
                <w:lang w:val="en-GB"/>
              </w:rPr>
              <w:t>. Keep the filter closed with lid whenever possible</w:t>
            </w:r>
            <w:r w:rsidR="00C05E18">
              <w:rPr>
                <w:rFonts w:ascii="Times New Roman" w:hAnsi="Times New Roman" w:cs="Times New Roman"/>
                <w:b/>
                <w:lang w:val="en-GB"/>
              </w:rPr>
              <w:t>.</w:t>
            </w:r>
          </w:p>
        </w:tc>
        <w:tc>
          <w:tcPr>
            <w:tcW w:w="1424"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1C70F9D6" w14:textId="77777777" w:rsidR="006B2FE3" w:rsidRPr="009A4579" w:rsidRDefault="006B2FE3" w:rsidP="006B2FE3">
            <w:pPr>
              <w:jc w:val="center"/>
              <w:rPr>
                <w:rFonts w:ascii="Times New Roman" w:hAnsi="Times New Roman" w:cs="Times New Roman"/>
                <w:lang w:val="en-GB"/>
              </w:rPr>
            </w:pPr>
            <w:r w:rsidRPr="009A4579">
              <w:rPr>
                <w:rFonts w:ascii="Times New Roman" w:hAnsi="Times New Roman" w:cs="Times New Roman"/>
                <w:lang w:val="en-GB"/>
              </w:rPr>
              <w:t>Start of filtration:</w:t>
            </w:r>
          </w:p>
          <w:p w14:paraId="352D509F" w14:textId="77777777" w:rsidR="006B2FE3" w:rsidRPr="009A4579" w:rsidRDefault="006B2FE3" w:rsidP="006B2FE3">
            <w:pPr>
              <w:jc w:val="center"/>
              <w:rPr>
                <w:rFonts w:ascii="Times New Roman" w:hAnsi="Times New Roman" w:cs="Times New Roman"/>
                <w:lang w:val="en-GB"/>
              </w:rPr>
            </w:pPr>
          </w:p>
          <w:p w14:paraId="267AC159" w14:textId="77777777" w:rsidR="006B2FE3" w:rsidRPr="009A4579" w:rsidRDefault="006B2FE3" w:rsidP="006B2FE3">
            <w:pPr>
              <w:jc w:val="center"/>
              <w:rPr>
                <w:rFonts w:ascii="Times New Roman" w:hAnsi="Times New Roman" w:cs="Times New Roman"/>
                <w:lang w:val="en-GB"/>
              </w:rPr>
            </w:pPr>
            <w:r w:rsidRPr="009A4579">
              <w:rPr>
                <w:rFonts w:ascii="Times New Roman" w:hAnsi="Times New Roman" w:cs="Times New Roman"/>
                <w:lang w:val="en-GB"/>
              </w:rPr>
              <w:t>__:__</w:t>
            </w:r>
          </w:p>
          <w:p w14:paraId="4E584826" w14:textId="77777777" w:rsidR="006B2FE3" w:rsidRPr="009A4579" w:rsidRDefault="006B2FE3" w:rsidP="006B2FE3">
            <w:pPr>
              <w:jc w:val="center"/>
              <w:rPr>
                <w:rFonts w:ascii="Times New Roman" w:hAnsi="Times New Roman" w:cs="Times New Roman"/>
                <w:lang w:val="en-GB"/>
              </w:rPr>
            </w:pPr>
          </w:p>
          <w:p w14:paraId="2BD4CB53" w14:textId="77777777" w:rsidR="006B2FE3" w:rsidRPr="009A4579" w:rsidRDefault="006B2FE3" w:rsidP="006B2FE3">
            <w:pPr>
              <w:jc w:val="center"/>
              <w:rPr>
                <w:rFonts w:ascii="Times New Roman" w:hAnsi="Times New Roman" w:cs="Times New Roman"/>
                <w:lang w:val="en-GB"/>
              </w:rPr>
            </w:pPr>
            <w:r w:rsidRPr="009A4579">
              <w:rPr>
                <w:rFonts w:ascii="Times New Roman" w:hAnsi="Times New Roman" w:cs="Times New Roman"/>
                <w:lang w:val="en-GB"/>
              </w:rPr>
              <w:t>End of filtration:</w:t>
            </w:r>
          </w:p>
          <w:p w14:paraId="1D88E9C0" w14:textId="77777777" w:rsidR="006B2FE3" w:rsidRPr="009A4579" w:rsidRDefault="006B2FE3" w:rsidP="006B2FE3">
            <w:pPr>
              <w:jc w:val="center"/>
              <w:rPr>
                <w:rFonts w:ascii="Times New Roman" w:hAnsi="Times New Roman" w:cs="Times New Roman"/>
                <w:lang w:val="en-GB"/>
              </w:rPr>
            </w:pPr>
          </w:p>
          <w:p w14:paraId="287C1FE0" w14:textId="77777777" w:rsidR="006B2FE3" w:rsidRPr="009A4579" w:rsidRDefault="006B2FE3" w:rsidP="006B2FE3">
            <w:pPr>
              <w:jc w:val="center"/>
              <w:rPr>
                <w:rFonts w:ascii="Times New Roman" w:hAnsi="Times New Roman" w:cs="Times New Roman"/>
                <w:lang w:val="en-GB"/>
              </w:rPr>
            </w:pPr>
            <w:r w:rsidRPr="009A4579">
              <w:rPr>
                <w:rFonts w:ascii="Times New Roman" w:hAnsi="Times New Roman" w:cs="Times New Roman"/>
                <w:lang w:val="en-GB"/>
              </w:rPr>
              <w:t>__:__</w:t>
            </w:r>
          </w:p>
        </w:tc>
        <w:tc>
          <w:tcPr>
            <w:tcW w:w="269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3CDFA5E6" w14:textId="77777777" w:rsidR="006B2FE3" w:rsidRPr="009A4579" w:rsidRDefault="006B2FE3" w:rsidP="003210A3">
            <w:pPr>
              <w:ind w:right="-111"/>
              <w:jc w:val="center"/>
              <w:rPr>
                <w:rFonts w:ascii="Times New Roman" w:hAnsi="Times New Roman" w:cs="Times New Roman"/>
                <w:lang w:val="en-GB"/>
              </w:rPr>
            </w:pPr>
          </w:p>
        </w:tc>
        <w:tc>
          <w:tcPr>
            <w:tcW w:w="1279" w:type="dxa"/>
            <w:tcBorders>
              <w:top w:val="single" w:sz="4" w:space="0" w:color="000000"/>
              <w:left w:val="single" w:sz="4" w:space="0" w:color="000000"/>
              <w:bottom w:val="single" w:sz="4" w:space="0" w:color="000000"/>
              <w:right w:val="single" w:sz="4" w:space="0" w:color="000000"/>
            </w:tcBorders>
            <w:shd w:val="clear" w:color="auto" w:fill="auto"/>
          </w:tcPr>
          <w:p w14:paraId="6AEC3401" w14:textId="77777777" w:rsidR="006B2FE3" w:rsidRPr="009A4579" w:rsidRDefault="006B2FE3" w:rsidP="006B2FE3">
            <w:pPr>
              <w:jc w:val="center"/>
              <w:rPr>
                <w:rFonts w:ascii="Times New Roman" w:hAnsi="Times New Roman" w:cs="Times New Roman"/>
                <w:b/>
                <w:lang w:val="en-GB"/>
              </w:rPr>
            </w:pPr>
          </w:p>
        </w:tc>
      </w:tr>
      <w:tr w:rsidR="002856C2" w:rsidRPr="009A4579" w14:paraId="03A6AF91" w14:textId="77777777" w:rsidTr="00F02163">
        <w:trPr>
          <w:trHeight w:val="720"/>
        </w:trPr>
        <w:tc>
          <w:tcPr>
            <w:tcW w:w="566" w:type="dxa"/>
            <w:tcBorders>
              <w:top w:val="single" w:sz="4" w:space="0" w:color="000000"/>
              <w:left w:val="single" w:sz="4" w:space="0" w:color="000000"/>
              <w:bottom w:val="single" w:sz="4" w:space="0" w:color="000000"/>
              <w:right w:val="single" w:sz="4" w:space="0" w:color="000000"/>
            </w:tcBorders>
            <w:shd w:val="clear" w:color="auto" w:fill="auto"/>
          </w:tcPr>
          <w:p w14:paraId="03E4D452" w14:textId="77777777" w:rsidR="006B2FE3" w:rsidRPr="009A4579" w:rsidRDefault="006B2FE3" w:rsidP="006B2FE3">
            <w:pPr>
              <w:pStyle w:val="ListParagraph"/>
              <w:numPr>
                <w:ilvl w:val="0"/>
                <w:numId w:val="2"/>
              </w:numPr>
              <w:rPr>
                <w:rFonts w:ascii="Times New Roman" w:hAnsi="Times New Roman" w:cs="Times New Roman"/>
                <w:b/>
                <w:lang w:val="en-GB"/>
              </w:rPr>
            </w:pPr>
          </w:p>
        </w:tc>
        <w:tc>
          <w:tcPr>
            <w:tcW w:w="4672" w:type="dxa"/>
            <w:tcBorders>
              <w:top w:val="single" w:sz="4" w:space="0" w:color="000000"/>
              <w:left w:val="single" w:sz="4" w:space="0" w:color="000000"/>
              <w:bottom w:val="single" w:sz="4" w:space="0" w:color="000000"/>
              <w:right w:val="single" w:sz="4" w:space="0" w:color="000000"/>
            </w:tcBorders>
            <w:shd w:val="clear" w:color="auto" w:fill="auto"/>
          </w:tcPr>
          <w:p w14:paraId="7CB20862" w14:textId="78AAD83D" w:rsidR="006B2FE3" w:rsidRPr="009A4579" w:rsidRDefault="006B2FE3" w:rsidP="006B2FE3">
            <w:pPr>
              <w:contextualSpacing/>
              <w:rPr>
                <w:rFonts w:ascii="Times New Roman" w:hAnsi="Times New Roman" w:cs="Times New Roman"/>
                <w:lang w:val="en-GB"/>
              </w:rPr>
            </w:pPr>
            <w:r w:rsidRPr="009A4579">
              <w:rPr>
                <w:rFonts w:ascii="Times New Roman" w:hAnsi="Times New Roman" w:cs="Times New Roman"/>
                <w:lang w:val="en-GB"/>
              </w:rPr>
              <w:t xml:space="preserve">Glass </w:t>
            </w:r>
            <w:r w:rsidR="00C05E18">
              <w:rPr>
                <w:rFonts w:ascii="Times New Roman" w:hAnsi="Times New Roman" w:cs="Times New Roman"/>
                <w:lang w:val="en-GB"/>
              </w:rPr>
              <w:t>t</w:t>
            </w:r>
            <w:r w:rsidRPr="009A4579">
              <w:rPr>
                <w:rFonts w:ascii="Times New Roman" w:hAnsi="Times New Roman" w:cs="Times New Roman"/>
                <w:lang w:val="en-GB"/>
              </w:rPr>
              <w:t xml:space="preserve">rays </w:t>
            </w:r>
            <w:r w:rsidR="00C05E18">
              <w:rPr>
                <w:rFonts w:ascii="Times New Roman" w:hAnsi="Times New Roman" w:cs="Times New Roman"/>
                <w:lang w:val="en-GB"/>
              </w:rPr>
              <w:t>‘</w:t>
            </w:r>
            <w:r w:rsidRPr="009A4579">
              <w:rPr>
                <w:rFonts w:ascii="Times New Roman" w:hAnsi="Times New Roman" w:cs="Times New Roman"/>
                <w:lang w:val="en-GB"/>
              </w:rPr>
              <w:t>TILE 1 ...8</w:t>
            </w:r>
            <w:r w:rsidR="00C05E18">
              <w:rPr>
                <w:rFonts w:ascii="Times New Roman" w:hAnsi="Times New Roman" w:cs="Times New Roman"/>
                <w:lang w:val="en-GB"/>
              </w:rPr>
              <w:t>’</w:t>
            </w:r>
            <w:r w:rsidR="001B2884" w:rsidRPr="009A4579">
              <w:rPr>
                <w:rFonts w:ascii="Times New Roman" w:hAnsi="Times New Roman" w:cs="Times New Roman"/>
                <w:lang w:val="en-GB"/>
              </w:rPr>
              <w:t>(</w:t>
            </w:r>
            <w:r w:rsidR="001B2884" w:rsidRPr="00A73FD7">
              <w:rPr>
                <w:rFonts w:ascii="Times New Roman" w:hAnsi="Times New Roman" w:cs="Times New Roman"/>
                <w:u w:val="single"/>
                <w:lang w:val="en-GB"/>
              </w:rPr>
              <w:t xml:space="preserve">with a PE bag </w:t>
            </w:r>
            <w:r w:rsidR="001B2884">
              <w:rPr>
                <w:rFonts w:ascii="Times New Roman" w:hAnsi="Times New Roman" w:cs="Times New Roman"/>
                <w:u w:val="single"/>
                <w:lang w:val="en-GB"/>
              </w:rPr>
              <w:t>on</w:t>
            </w:r>
            <w:r w:rsidR="001B2884" w:rsidRPr="00A73FD7">
              <w:rPr>
                <w:rFonts w:ascii="Times New Roman" w:hAnsi="Times New Roman" w:cs="Times New Roman"/>
                <w:u w:val="single"/>
                <w:lang w:val="en-GB"/>
              </w:rPr>
              <w:t xml:space="preserve"> the bottom</w:t>
            </w:r>
            <w:r w:rsidR="001B2884" w:rsidRPr="009A4579">
              <w:rPr>
                <w:rFonts w:ascii="Times New Roman" w:hAnsi="Times New Roman" w:cs="Times New Roman"/>
                <w:lang w:val="en-GB"/>
              </w:rPr>
              <w:t>)</w:t>
            </w:r>
            <w:r w:rsidR="00C05E18">
              <w:rPr>
                <w:rFonts w:ascii="Times New Roman" w:hAnsi="Times New Roman" w:cs="Times New Roman"/>
                <w:lang w:val="en-GB"/>
              </w:rPr>
              <w:t xml:space="preserve"> </w:t>
            </w:r>
            <w:r w:rsidRPr="009A4579">
              <w:rPr>
                <w:rFonts w:ascii="Times New Roman" w:hAnsi="Times New Roman" w:cs="Times New Roman"/>
                <w:lang w:val="en-GB"/>
              </w:rPr>
              <w:t xml:space="preserve">weighed on balances 007-44. </w:t>
            </w:r>
            <w:r w:rsidRPr="009A4579">
              <w:rPr>
                <w:rFonts w:ascii="Times New Roman" w:hAnsi="Times New Roman" w:cs="Times New Roman"/>
                <w:u w:val="single"/>
                <w:lang w:val="en-GB"/>
              </w:rPr>
              <w:t>Table 9</w:t>
            </w:r>
            <w:r w:rsidRPr="009A4579">
              <w:rPr>
                <w:rFonts w:ascii="Times New Roman" w:hAnsi="Times New Roman" w:cs="Times New Roman"/>
                <w:lang w:val="en-GB"/>
              </w:rPr>
              <w:t xml:space="preserve"> is filled.</w:t>
            </w:r>
          </w:p>
        </w:tc>
        <w:tc>
          <w:tcPr>
            <w:tcW w:w="1424"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54F88A15" w14:textId="77777777" w:rsidR="006B2FE3" w:rsidRPr="009A4579" w:rsidRDefault="006B2FE3" w:rsidP="006B2FE3">
            <w:pPr>
              <w:jc w:val="center"/>
              <w:rPr>
                <w:rFonts w:ascii="Times New Roman" w:hAnsi="Times New Roman" w:cs="Times New Roman"/>
                <w:lang w:val="en-GB"/>
              </w:rPr>
            </w:pPr>
            <w:r w:rsidRPr="009A4579">
              <w:rPr>
                <w:rFonts w:ascii="Times New Roman" w:hAnsi="Times New Roman" w:cs="Times New Roman"/>
                <w:lang w:val="en-GB"/>
              </w:rPr>
              <w:t>__:__</w:t>
            </w:r>
          </w:p>
        </w:tc>
        <w:tc>
          <w:tcPr>
            <w:tcW w:w="269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5DD62750" w14:textId="77777777" w:rsidR="006B2FE3" w:rsidRPr="009A4579" w:rsidRDefault="006B2FE3" w:rsidP="003210A3">
            <w:pPr>
              <w:ind w:right="-111"/>
              <w:jc w:val="center"/>
              <w:rPr>
                <w:rFonts w:ascii="Times New Roman" w:hAnsi="Times New Roman" w:cs="Times New Roman"/>
                <w:lang w:val="en-GB"/>
              </w:rPr>
            </w:pPr>
          </w:p>
        </w:tc>
        <w:tc>
          <w:tcPr>
            <w:tcW w:w="1279" w:type="dxa"/>
            <w:tcBorders>
              <w:top w:val="single" w:sz="4" w:space="0" w:color="000000"/>
              <w:left w:val="single" w:sz="4" w:space="0" w:color="000000"/>
              <w:bottom w:val="single" w:sz="4" w:space="0" w:color="000000"/>
              <w:right w:val="single" w:sz="4" w:space="0" w:color="000000"/>
            </w:tcBorders>
            <w:shd w:val="clear" w:color="auto" w:fill="auto"/>
          </w:tcPr>
          <w:p w14:paraId="7BAF002D" w14:textId="77777777" w:rsidR="006B2FE3" w:rsidRPr="009A4579" w:rsidRDefault="006B2FE3" w:rsidP="006B2FE3">
            <w:pPr>
              <w:jc w:val="center"/>
              <w:rPr>
                <w:rFonts w:ascii="Times New Roman" w:hAnsi="Times New Roman" w:cs="Times New Roman"/>
                <w:b/>
                <w:lang w:val="en-GB"/>
              </w:rPr>
            </w:pPr>
          </w:p>
        </w:tc>
      </w:tr>
      <w:tr w:rsidR="002856C2" w:rsidRPr="009A4579" w14:paraId="0A3C975E" w14:textId="77777777" w:rsidTr="00F02163">
        <w:trPr>
          <w:trHeight w:val="1517"/>
        </w:trPr>
        <w:tc>
          <w:tcPr>
            <w:tcW w:w="566" w:type="dxa"/>
            <w:tcBorders>
              <w:top w:val="single" w:sz="4" w:space="0" w:color="000000"/>
              <w:left w:val="single" w:sz="4" w:space="0" w:color="000000"/>
              <w:bottom w:val="single" w:sz="4" w:space="0" w:color="000000"/>
              <w:right w:val="single" w:sz="4" w:space="0" w:color="000000"/>
            </w:tcBorders>
            <w:shd w:val="clear" w:color="auto" w:fill="auto"/>
          </w:tcPr>
          <w:p w14:paraId="2CAA12D6" w14:textId="77777777" w:rsidR="006B2FE3" w:rsidRPr="009A4579" w:rsidRDefault="006B2FE3" w:rsidP="006B2FE3">
            <w:pPr>
              <w:pStyle w:val="ListParagraph"/>
              <w:numPr>
                <w:ilvl w:val="0"/>
                <w:numId w:val="2"/>
              </w:numPr>
              <w:rPr>
                <w:rFonts w:ascii="Times New Roman" w:hAnsi="Times New Roman" w:cs="Times New Roman"/>
                <w:b/>
                <w:lang w:val="en-GB"/>
              </w:rPr>
            </w:pPr>
          </w:p>
        </w:tc>
        <w:tc>
          <w:tcPr>
            <w:tcW w:w="4672" w:type="dxa"/>
            <w:tcBorders>
              <w:top w:val="single" w:sz="4" w:space="0" w:color="000000"/>
              <w:left w:val="single" w:sz="4" w:space="0" w:color="000000"/>
              <w:bottom w:val="single" w:sz="4" w:space="0" w:color="000000"/>
              <w:right w:val="single" w:sz="4" w:space="0" w:color="000000"/>
            </w:tcBorders>
            <w:shd w:val="clear" w:color="auto" w:fill="auto"/>
          </w:tcPr>
          <w:p w14:paraId="13A16852" w14:textId="4D368D14" w:rsidR="006B2FE3" w:rsidRPr="009A4579" w:rsidRDefault="006B2FE3" w:rsidP="006B2FE3">
            <w:pPr>
              <w:contextualSpacing/>
              <w:rPr>
                <w:rFonts w:ascii="Times New Roman" w:hAnsi="Times New Roman" w:cs="Times New Roman"/>
                <w:lang w:val="en-GB"/>
              </w:rPr>
            </w:pPr>
            <w:r w:rsidRPr="009A4579">
              <w:rPr>
                <w:rFonts w:ascii="Times New Roman" w:hAnsi="Times New Roman" w:cs="Times New Roman"/>
                <w:lang w:val="en-GB"/>
              </w:rPr>
              <w:t xml:space="preserve">Product is loaded </w:t>
            </w:r>
            <w:r w:rsidR="00C05E18">
              <w:rPr>
                <w:rFonts w:ascii="Times New Roman" w:hAnsi="Times New Roman" w:cs="Times New Roman"/>
                <w:lang w:val="en-GB"/>
              </w:rPr>
              <w:t>on</w:t>
            </w:r>
            <w:r w:rsidRPr="009A4579">
              <w:rPr>
                <w:rFonts w:ascii="Times New Roman" w:hAnsi="Times New Roman" w:cs="Times New Roman"/>
                <w:lang w:val="en-GB"/>
              </w:rPr>
              <w:t>to trays in an efficient manner. Layer thickness is limited with height of tray walls. Appearance of the product is documented.</w:t>
            </w:r>
          </w:p>
        </w:tc>
        <w:tc>
          <w:tcPr>
            <w:tcW w:w="1424"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322BDDB1" w14:textId="77777777" w:rsidR="006B2FE3" w:rsidRPr="009A4579" w:rsidRDefault="006B2FE3" w:rsidP="006B2FE3">
            <w:pPr>
              <w:jc w:val="center"/>
              <w:rPr>
                <w:rFonts w:ascii="Times New Roman" w:hAnsi="Times New Roman" w:cs="Times New Roman"/>
                <w:lang w:val="en-GB"/>
              </w:rPr>
            </w:pPr>
            <w:r w:rsidRPr="009A4579">
              <w:rPr>
                <w:rFonts w:ascii="Times New Roman" w:hAnsi="Times New Roman" w:cs="Times New Roman"/>
                <w:lang w:val="en-GB"/>
              </w:rPr>
              <w:t>__:__</w:t>
            </w:r>
          </w:p>
        </w:tc>
        <w:tc>
          <w:tcPr>
            <w:tcW w:w="2691"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57E4A937" w14:textId="77777777" w:rsidR="006B2FE3" w:rsidRPr="009A4579" w:rsidRDefault="006B2FE3" w:rsidP="003210A3">
            <w:pPr>
              <w:contextualSpacing/>
              <w:jc w:val="center"/>
              <w:rPr>
                <w:rFonts w:ascii="Times New Roman" w:hAnsi="Times New Roman" w:cs="Times New Roman"/>
                <w:lang w:val="en-GB"/>
              </w:rPr>
            </w:pPr>
            <w:r w:rsidRPr="009A4579">
              <w:rPr>
                <w:rFonts w:ascii="Times New Roman" w:hAnsi="Times New Roman" w:cs="Times New Roman"/>
                <w:lang w:val="en-GB"/>
              </w:rPr>
              <w:t>Appearance of the product:</w:t>
            </w:r>
          </w:p>
          <w:p w14:paraId="7A3C7B9E" w14:textId="77777777" w:rsidR="006B2FE3" w:rsidRPr="009A4579" w:rsidRDefault="006B2FE3" w:rsidP="003210A3">
            <w:pPr>
              <w:contextualSpacing/>
              <w:jc w:val="center"/>
              <w:rPr>
                <w:rFonts w:ascii="Times New Roman" w:hAnsi="Times New Roman" w:cs="Times New Roman"/>
                <w:lang w:val="en-GB"/>
              </w:rPr>
            </w:pPr>
          </w:p>
          <w:p w14:paraId="7D5F5807" w14:textId="77777777" w:rsidR="006B2FE3" w:rsidRPr="009A4579" w:rsidRDefault="006B2FE3" w:rsidP="003210A3">
            <w:pPr>
              <w:contextualSpacing/>
              <w:jc w:val="center"/>
              <w:rPr>
                <w:rFonts w:ascii="Times New Roman" w:hAnsi="Times New Roman" w:cs="Times New Roman"/>
                <w:lang w:val="en-GB"/>
              </w:rPr>
            </w:pPr>
          </w:p>
          <w:p w14:paraId="4DC0F9A8" w14:textId="77777777" w:rsidR="006B2FE3" w:rsidRPr="009A4579" w:rsidRDefault="006B2FE3" w:rsidP="003210A3">
            <w:pPr>
              <w:ind w:right="-108"/>
              <w:contextualSpacing/>
              <w:jc w:val="center"/>
              <w:rPr>
                <w:rFonts w:ascii="Times New Roman" w:hAnsi="Times New Roman" w:cs="Times New Roman"/>
                <w:lang w:val="en-GB"/>
              </w:rPr>
            </w:pPr>
            <w:r w:rsidRPr="009A4579">
              <w:rPr>
                <w:rFonts w:ascii="Times New Roman" w:hAnsi="Times New Roman" w:cs="Times New Roman"/>
                <w:lang w:val="en-GB"/>
              </w:rPr>
              <w:t>…………………………</w:t>
            </w:r>
          </w:p>
          <w:p w14:paraId="7F367845" w14:textId="77777777" w:rsidR="006B2FE3" w:rsidRPr="009A4579" w:rsidRDefault="006B2FE3" w:rsidP="003210A3">
            <w:pPr>
              <w:ind w:right="-111"/>
              <w:jc w:val="center"/>
              <w:rPr>
                <w:rFonts w:ascii="Times New Roman" w:hAnsi="Times New Roman" w:cs="Times New Roman"/>
                <w:lang w:val="en-GB"/>
              </w:rPr>
            </w:pPr>
          </w:p>
        </w:tc>
        <w:tc>
          <w:tcPr>
            <w:tcW w:w="1279" w:type="dxa"/>
            <w:tcBorders>
              <w:top w:val="single" w:sz="4" w:space="0" w:color="000000"/>
              <w:left w:val="single" w:sz="4" w:space="0" w:color="000000"/>
              <w:bottom w:val="single" w:sz="4" w:space="0" w:color="000000"/>
              <w:right w:val="single" w:sz="4" w:space="0" w:color="000000"/>
            </w:tcBorders>
            <w:shd w:val="clear" w:color="auto" w:fill="auto"/>
          </w:tcPr>
          <w:p w14:paraId="67B0F1E4" w14:textId="77777777" w:rsidR="006B2FE3" w:rsidRPr="009A4579" w:rsidRDefault="006B2FE3" w:rsidP="006B2FE3">
            <w:pPr>
              <w:jc w:val="center"/>
              <w:rPr>
                <w:rFonts w:ascii="Times New Roman" w:hAnsi="Times New Roman" w:cs="Times New Roman"/>
                <w:b/>
                <w:lang w:val="en-GB"/>
              </w:rPr>
            </w:pPr>
          </w:p>
        </w:tc>
      </w:tr>
      <w:tr w:rsidR="00F02163" w:rsidRPr="009A4579" w14:paraId="0A24BC33" w14:textId="77777777" w:rsidTr="00F02163">
        <w:trPr>
          <w:cantSplit/>
          <w:trHeight w:val="733"/>
          <w:tblHeader/>
        </w:trPr>
        <w:tc>
          <w:tcPr>
            <w:tcW w:w="566" w:type="dxa"/>
            <w:tcBorders>
              <w:top w:val="single" w:sz="4" w:space="0" w:color="000000"/>
              <w:left w:val="single" w:sz="4" w:space="0" w:color="000000"/>
              <w:bottom w:val="single" w:sz="4" w:space="0" w:color="000000"/>
              <w:right w:val="single" w:sz="4" w:space="0" w:color="000000"/>
            </w:tcBorders>
            <w:shd w:val="clear" w:color="auto" w:fill="auto"/>
          </w:tcPr>
          <w:p w14:paraId="4DC2132C" w14:textId="77777777" w:rsidR="005C24B4" w:rsidRPr="009A4579" w:rsidRDefault="005C24B4" w:rsidP="00B149D2">
            <w:pPr>
              <w:pStyle w:val="ListParagraph"/>
              <w:numPr>
                <w:ilvl w:val="0"/>
                <w:numId w:val="2"/>
              </w:numPr>
              <w:rPr>
                <w:rFonts w:ascii="Times New Roman" w:hAnsi="Times New Roman" w:cs="Times New Roman"/>
                <w:b/>
                <w:lang w:val="en-GB"/>
              </w:rPr>
            </w:pPr>
          </w:p>
        </w:tc>
        <w:tc>
          <w:tcPr>
            <w:tcW w:w="4672" w:type="dxa"/>
            <w:tcBorders>
              <w:top w:val="single" w:sz="4" w:space="0" w:color="000000"/>
              <w:left w:val="single" w:sz="4" w:space="0" w:color="000000"/>
              <w:bottom w:val="single" w:sz="4" w:space="0" w:color="000000"/>
              <w:right w:val="single" w:sz="4" w:space="0" w:color="000000"/>
            </w:tcBorders>
            <w:shd w:val="clear" w:color="auto" w:fill="auto"/>
          </w:tcPr>
          <w:p w14:paraId="29665C1F" w14:textId="616F7911" w:rsidR="005C24B4" w:rsidRPr="009A4579" w:rsidRDefault="005C24B4" w:rsidP="00F47707">
            <w:pPr>
              <w:contextualSpacing/>
              <w:rPr>
                <w:rFonts w:ascii="Times New Roman" w:hAnsi="Times New Roman" w:cs="Times New Roman"/>
                <w:lang w:val="en-GB"/>
              </w:rPr>
            </w:pPr>
            <w:r w:rsidRPr="009A4579">
              <w:rPr>
                <w:rFonts w:ascii="Times New Roman" w:hAnsi="Times New Roman" w:cs="Times New Roman"/>
                <w:lang w:val="en-GB"/>
              </w:rPr>
              <w:t xml:space="preserve">Trays with product are weighed on balances </w:t>
            </w:r>
            <w:r w:rsidR="00E41408" w:rsidRPr="009A4579">
              <w:rPr>
                <w:rFonts w:ascii="Times New Roman" w:hAnsi="Times New Roman" w:cs="Times New Roman"/>
                <w:lang w:val="en-GB"/>
              </w:rPr>
              <w:t>007-44</w:t>
            </w:r>
            <w:r w:rsidRPr="009A4579">
              <w:rPr>
                <w:rFonts w:ascii="Times New Roman" w:hAnsi="Times New Roman" w:cs="Times New Roman"/>
                <w:lang w:val="en-GB"/>
              </w:rPr>
              <w:t xml:space="preserve">, results are registered in </w:t>
            </w:r>
            <w:r w:rsidRPr="009A4579">
              <w:rPr>
                <w:rFonts w:ascii="Times New Roman" w:hAnsi="Times New Roman" w:cs="Times New Roman"/>
                <w:u w:val="single"/>
                <w:lang w:val="en-GB"/>
              </w:rPr>
              <w:t>Table 9</w:t>
            </w:r>
            <w:r w:rsidRPr="009A4579">
              <w:rPr>
                <w:rFonts w:ascii="Times New Roman" w:hAnsi="Times New Roman" w:cs="Times New Roman"/>
                <w:lang w:val="en-GB"/>
              </w:rPr>
              <w:t>. Total mass of wet product is calculated.</w:t>
            </w:r>
          </w:p>
        </w:tc>
        <w:tc>
          <w:tcPr>
            <w:tcW w:w="1424"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56E8E2A2" w14:textId="77777777" w:rsidR="005C24B4" w:rsidRPr="009A4579" w:rsidRDefault="005C24B4" w:rsidP="00F47707">
            <w:pPr>
              <w:contextualSpacing/>
              <w:jc w:val="center"/>
              <w:rPr>
                <w:rFonts w:ascii="Times New Roman" w:eastAsia="Times New Roman" w:hAnsi="Times New Roman" w:cs="Times New Roman"/>
                <w:lang w:val="en-GB" w:eastAsia="et-EE"/>
              </w:rPr>
            </w:pPr>
            <w:r w:rsidRPr="009A4579">
              <w:rPr>
                <w:rFonts w:ascii="Times New Roman" w:eastAsia="Times New Roman" w:hAnsi="Times New Roman" w:cs="Times New Roman"/>
                <w:lang w:val="en-GB" w:eastAsia="et-EE"/>
              </w:rPr>
              <w:t>____:____</w:t>
            </w:r>
          </w:p>
        </w:tc>
        <w:tc>
          <w:tcPr>
            <w:tcW w:w="269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3F4B44BB" w14:textId="77777777" w:rsidR="005C24B4" w:rsidRPr="009A4579" w:rsidRDefault="005C24B4" w:rsidP="00F47707">
            <w:pPr>
              <w:spacing w:before="60"/>
              <w:ind w:right="-257"/>
              <w:rPr>
                <w:rFonts w:ascii="Times New Roman" w:hAnsi="Times New Roman" w:cs="Times New Roman"/>
                <w:lang w:val="en-GB"/>
              </w:rPr>
            </w:pPr>
          </w:p>
        </w:tc>
        <w:tc>
          <w:tcPr>
            <w:tcW w:w="1279" w:type="dxa"/>
            <w:tcBorders>
              <w:top w:val="single" w:sz="4" w:space="0" w:color="000000"/>
              <w:left w:val="single" w:sz="4" w:space="0" w:color="000000"/>
              <w:bottom w:val="single" w:sz="4" w:space="0" w:color="000000"/>
              <w:right w:val="single" w:sz="4" w:space="0" w:color="000000"/>
            </w:tcBorders>
            <w:shd w:val="clear" w:color="auto" w:fill="auto"/>
          </w:tcPr>
          <w:p w14:paraId="459898A5" w14:textId="77777777" w:rsidR="005C24B4" w:rsidRPr="009A4579" w:rsidRDefault="005C24B4" w:rsidP="00F47707">
            <w:pPr>
              <w:jc w:val="center"/>
              <w:rPr>
                <w:rFonts w:ascii="Times New Roman" w:hAnsi="Times New Roman" w:cs="Times New Roman"/>
                <w:b/>
                <w:lang w:val="en-GB"/>
              </w:rPr>
            </w:pPr>
          </w:p>
        </w:tc>
      </w:tr>
      <w:tr w:rsidR="00F02163" w:rsidRPr="009A4579" w14:paraId="02039A06" w14:textId="77777777" w:rsidTr="00F02163">
        <w:trPr>
          <w:cantSplit/>
          <w:trHeight w:val="1253"/>
          <w:tblHeader/>
        </w:trPr>
        <w:tc>
          <w:tcPr>
            <w:tcW w:w="566" w:type="dxa"/>
            <w:tcBorders>
              <w:top w:val="single" w:sz="4" w:space="0" w:color="000000"/>
              <w:left w:val="single" w:sz="4" w:space="0" w:color="000000"/>
              <w:bottom w:val="single" w:sz="4" w:space="0" w:color="000000"/>
              <w:right w:val="single" w:sz="4" w:space="0" w:color="000000"/>
            </w:tcBorders>
            <w:shd w:val="clear" w:color="auto" w:fill="auto"/>
          </w:tcPr>
          <w:p w14:paraId="3E54A43A" w14:textId="77777777" w:rsidR="005C24B4" w:rsidRPr="009A4579" w:rsidRDefault="005C24B4" w:rsidP="00B149D2">
            <w:pPr>
              <w:pStyle w:val="ListParagraph"/>
              <w:numPr>
                <w:ilvl w:val="0"/>
                <w:numId w:val="2"/>
              </w:numPr>
              <w:rPr>
                <w:rFonts w:ascii="Times New Roman" w:hAnsi="Times New Roman" w:cs="Times New Roman"/>
                <w:b/>
                <w:lang w:val="en-GB"/>
              </w:rPr>
            </w:pPr>
          </w:p>
        </w:tc>
        <w:tc>
          <w:tcPr>
            <w:tcW w:w="4672" w:type="dxa"/>
            <w:tcBorders>
              <w:top w:val="single" w:sz="4" w:space="0" w:color="000000"/>
              <w:left w:val="single" w:sz="4" w:space="0" w:color="000000"/>
              <w:bottom w:val="single" w:sz="4" w:space="0" w:color="000000"/>
              <w:right w:val="single" w:sz="4" w:space="0" w:color="000000"/>
            </w:tcBorders>
            <w:shd w:val="clear" w:color="auto" w:fill="auto"/>
          </w:tcPr>
          <w:p w14:paraId="502D2BA5" w14:textId="2D18898F" w:rsidR="005C24B4" w:rsidRPr="009A4579" w:rsidRDefault="005C24B4" w:rsidP="00F47707">
            <w:pPr>
              <w:contextualSpacing/>
              <w:rPr>
                <w:rFonts w:ascii="Times New Roman" w:hAnsi="Times New Roman" w:cs="Times New Roman"/>
                <w:b/>
                <w:bCs/>
                <w:lang w:val="en-GB"/>
              </w:rPr>
            </w:pPr>
            <w:r w:rsidRPr="009A4579">
              <w:rPr>
                <w:rFonts w:ascii="Times New Roman" w:hAnsi="Times New Roman" w:cs="Times New Roman"/>
                <w:lang w:val="en-GB"/>
              </w:rPr>
              <w:t xml:space="preserve">The filtrate from the Nutsche filter is drained into the canister </w:t>
            </w:r>
            <w:r w:rsidRPr="00A73FD7">
              <w:rPr>
                <w:rFonts w:ascii="Times New Roman" w:hAnsi="Times New Roman" w:cs="Times New Roman"/>
                <w:b/>
                <w:bCs/>
                <w:lang w:val="en-GB"/>
              </w:rPr>
              <w:t>‘</w:t>
            </w:r>
            <w:r w:rsidR="00810E7E" w:rsidRPr="00A73FD7">
              <w:rPr>
                <w:rFonts w:ascii="Times New Roman" w:hAnsi="Times New Roman" w:cs="Times New Roman"/>
                <w:b/>
                <w:bCs/>
                <w:lang w:val="en-GB"/>
              </w:rPr>
              <w:t>Crystallization mother liquor</w:t>
            </w:r>
            <w:r w:rsidRPr="00A73FD7">
              <w:rPr>
                <w:rFonts w:ascii="Times New Roman" w:hAnsi="Times New Roman" w:cs="Times New Roman"/>
                <w:b/>
                <w:bCs/>
                <w:lang w:val="en-GB"/>
              </w:rPr>
              <w:t>’</w:t>
            </w:r>
            <w:r w:rsidRPr="009A4579">
              <w:rPr>
                <w:rFonts w:ascii="Times New Roman" w:hAnsi="Times New Roman" w:cs="Times New Roman"/>
                <w:lang w:val="en-GB"/>
              </w:rPr>
              <w:t>, weighed, recorded in the Batch Record and</w:t>
            </w:r>
            <w:r w:rsidRPr="00A73FD7">
              <w:rPr>
                <w:rFonts w:ascii="Times New Roman" w:hAnsi="Times New Roman" w:cs="Times New Roman"/>
                <w:b/>
                <w:bCs/>
                <w:lang w:val="en-GB"/>
              </w:rPr>
              <w:t xml:space="preserve"> </w:t>
            </w:r>
            <w:r w:rsidR="00810E7E" w:rsidRPr="00A73FD7">
              <w:rPr>
                <w:rFonts w:ascii="Times New Roman" w:hAnsi="Times New Roman" w:cs="Times New Roman"/>
                <w:b/>
                <w:bCs/>
                <w:lang w:val="en-GB"/>
              </w:rPr>
              <w:t>KEPT SEPARATELY as EXPERIMENTAL WASTE.</w:t>
            </w:r>
          </w:p>
        </w:tc>
        <w:tc>
          <w:tcPr>
            <w:tcW w:w="1424"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6FF04C54" w14:textId="77777777" w:rsidR="005C24B4" w:rsidRPr="009A4579" w:rsidRDefault="005C24B4" w:rsidP="00F47707">
            <w:pPr>
              <w:contextualSpacing/>
              <w:jc w:val="center"/>
              <w:rPr>
                <w:rFonts w:ascii="Times New Roman" w:eastAsia="Times New Roman" w:hAnsi="Times New Roman" w:cs="Times New Roman"/>
                <w:lang w:val="en-GB" w:eastAsia="et-EE"/>
              </w:rPr>
            </w:pPr>
            <w:r w:rsidRPr="009A4579">
              <w:rPr>
                <w:rFonts w:ascii="Times New Roman" w:eastAsia="Times New Roman" w:hAnsi="Times New Roman" w:cs="Times New Roman"/>
                <w:lang w:val="en-GB" w:eastAsia="et-EE"/>
              </w:rPr>
              <w:t>____:____</w:t>
            </w:r>
          </w:p>
        </w:tc>
        <w:tc>
          <w:tcPr>
            <w:tcW w:w="2691"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2AE9D9DA" w14:textId="11AF2115" w:rsidR="00810E7E" w:rsidRPr="009A4579" w:rsidRDefault="00810E7E" w:rsidP="003210A3">
            <w:pPr>
              <w:contextualSpacing/>
              <w:jc w:val="center"/>
              <w:rPr>
                <w:rFonts w:ascii="Times New Roman" w:hAnsi="Times New Roman" w:cs="Times New Roman"/>
                <w:lang w:val="en-GB"/>
              </w:rPr>
            </w:pPr>
            <w:r w:rsidRPr="009A4579">
              <w:rPr>
                <w:rFonts w:ascii="Times New Roman" w:hAnsi="Times New Roman" w:cs="Times New Roman"/>
                <w:lang w:val="en-GB"/>
              </w:rPr>
              <w:t>Crystallization mother liquor:</w:t>
            </w:r>
          </w:p>
          <w:p w14:paraId="70AD283A" w14:textId="4EBF1EB1" w:rsidR="005C24B4" w:rsidRDefault="00810E7E" w:rsidP="005C3229">
            <w:pPr>
              <w:contextualSpacing/>
              <w:jc w:val="center"/>
              <w:rPr>
                <w:rFonts w:ascii="Times New Roman" w:hAnsi="Times New Roman" w:cs="Times New Roman"/>
                <w:b/>
                <w:bCs/>
                <w:sz w:val="16"/>
                <w:szCs w:val="16"/>
                <w:lang w:val="en-GB"/>
              </w:rPr>
            </w:pPr>
            <w:r w:rsidRPr="00A73FD7">
              <w:rPr>
                <w:rFonts w:ascii="Times New Roman" w:hAnsi="Times New Roman" w:cs="Times New Roman"/>
                <w:b/>
                <w:bCs/>
                <w:sz w:val="16"/>
                <w:szCs w:val="16"/>
                <w:lang w:val="en-GB"/>
              </w:rPr>
              <w:t>(marked as EXPERIMENTAL WASTE)</w:t>
            </w:r>
            <w:r w:rsidR="005C24B4" w:rsidRPr="00A73FD7">
              <w:rPr>
                <w:rFonts w:ascii="Times New Roman" w:hAnsi="Times New Roman" w:cs="Times New Roman"/>
                <w:b/>
                <w:bCs/>
                <w:sz w:val="16"/>
                <w:szCs w:val="16"/>
                <w:lang w:val="en-GB"/>
              </w:rPr>
              <w:t>:</w:t>
            </w:r>
          </w:p>
          <w:p w14:paraId="4B33DC6D" w14:textId="77777777" w:rsidR="005C3229" w:rsidRPr="009A4579" w:rsidRDefault="005C3229" w:rsidP="003210A3">
            <w:pPr>
              <w:contextualSpacing/>
              <w:jc w:val="center"/>
              <w:rPr>
                <w:rFonts w:ascii="Times New Roman" w:hAnsi="Times New Roman" w:cs="Times New Roman"/>
                <w:lang w:val="en-GB"/>
              </w:rPr>
            </w:pPr>
          </w:p>
          <w:p w14:paraId="67646691" w14:textId="77777777" w:rsidR="005C24B4" w:rsidRPr="009A4579" w:rsidRDefault="005C24B4" w:rsidP="005C3229">
            <w:pPr>
              <w:ind w:right="-111"/>
              <w:jc w:val="center"/>
              <w:rPr>
                <w:rFonts w:ascii="Times New Roman" w:hAnsi="Times New Roman" w:cs="Times New Roman"/>
                <w:b/>
                <w:lang w:val="en-GB"/>
              </w:rPr>
            </w:pPr>
            <w:r w:rsidRPr="009A4579">
              <w:rPr>
                <w:rFonts w:ascii="Times New Roman" w:hAnsi="Times New Roman" w:cs="Times New Roman"/>
                <w:lang w:val="en-GB"/>
              </w:rPr>
              <w:t>……………. kg</w:t>
            </w:r>
          </w:p>
        </w:tc>
        <w:tc>
          <w:tcPr>
            <w:tcW w:w="1279" w:type="dxa"/>
            <w:tcBorders>
              <w:top w:val="single" w:sz="4" w:space="0" w:color="000000"/>
              <w:left w:val="single" w:sz="4" w:space="0" w:color="000000"/>
              <w:bottom w:val="single" w:sz="4" w:space="0" w:color="000000"/>
              <w:right w:val="single" w:sz="4" w:space="0" w:color="000000"/>
            </w:tcBorders>
            <w:shd w:val="clear" w:color="auto" w:fill="auto"/>
          </w:tcPr>
          <w:p w14:paraId="11BFB15B" w14:textId="77777777" w:rsidR="005C24B4" w:rsidRPr="009A4579" w:rsidRDefault="005C24B4" w:rsidP="00F47707">
            <w:pPr>
              <w:jc w:val="center"/>
              <w:rPr>
                <w:rFonts w:ascii="Times New Roman" w:hAnsi="Times New Roman" w:cs="Times New Roman"/>
                <w:b/>
                <w:lang w:val="en-GB"/>
              </w:rPr>
            </w:pPr>
          </w:p>
        </w:tc>
      </w:tr>
      <w:tr w:rsidR="00F02163" w:rsidRPr="009A4579" w14:paraId="0F4F5BB2" w14:textId="77777777" w:rsidTr="00F02163">
        <w:trPr>
          <w:cantSplit/>
          <w:trHeight w:val="635"/>
          <w:tblHeader/>
        </w:trPr>
        <w:tc>
          <w:tcPr>
            <w:tcW w:w="566" w:type="dxa"/>
            <w:tcBorders>
              <w:top w:val="single" w:sz="4" w:space="0" w:color="000000"/>
              <w:left w:val="single" w:sz="4" w:space="0" w:color="000000"/>
              <w:bottom w:val="single" w:sz="4" w:space="0" w:color="000000"/>
              <w:right w:val="single" w:sz="4" w:space="0" w:color="000000"/>
            </w:tcBorders>
            <w:shd w:val="clear" w:color="auto" w:fill="auto"/>
          </w:tcPr>
          <w:p w14:paraId="5F3880DD" w14:textId="77777777" w:rsidR="005C24B4" w:rsidRPr="009A4579" w:rsidRDefault="005C24B4" w:rsidP="00B149D2">
            <w:pPr>
              <w:pStyle w:val="ListParagraph"/>
              <w:numPr>
                <w:ilvl w:val="0"/>
                <w:numId w:val="2"/>
              </w:numPr>
              <w:rPr>
                <w:rFonts w:ascii="Times New Roman" w:hAnsi="Times New Roman" w:cs="Times New Roman"/>
                <w:b/>
                <w:lang w:val="en-GB"/>
              </w:rPr>
            </w:pPr>
          </w:p>
        </w:tc>
        <w:tc>
          <w:tcPr>
            <w:tcW w:w="4672" w:type="dxa"/>
            <w:tcBorders>
              <w:top w:val="single" w:sz="4" w:space="0" w:color="000000"/>
              <w:left w:val="single" w:sz="4" w:space="0" w:color="000000"/>
              <w:bottom w:val="single" w:sz="4" w:space="0" w:color="000000"/>
              <w:right w:val="single" w:sz="4" w:space="0" w:color="000000"/>
            </w:tcBorders>
            <w:shd w:val="clear" w:color="auto" w:fill="auto"/>
          </w:tcPr>
          <w:p w14:paraId="15B49055" w14:textId="6311CF5B" w:rsidR="00EB0D3F" w:rsidRPr="009A4579" w:rsidRDefault="005C24B4" w:rsidP="00EB0D3F">
            <w:pPr>
              <w:contextualSpacing/>
              <w:rPr>
                <w:rFonts w:ascii="Times New Roman" w:hAnsi="Times New Roman" w:cs="Times New Roman"/>
                <w:lang w:val="en-GB"/>
              </w:rPr>
            </w:pPr>
            <w:r w:rsidRPr="009A4579">
              <w:rPr>
                <w:rFonts w:ascii="Times New Roman" w:hAnsi="Times New Roman" w:cs="Times New Roman"/>
                <w:lang w:val="en-GB"/>
              </w:rPr>
              <w:t xml:space="preserve">The trays </w:t>
            </w:r>
            <w:r w:rsidR="005C3229">
              <w:rPr>
                <w:rFonts w:ascii="Times New Roman" w:hAnsi="Times New Roman" w:cs="Times New Roman"/>
                <w:lang w:val="en-GB"/>
              </w:rPr>
              <w:t>‘</w:t>
            </w:r>
            <w:r w:rsidRPr="009A4579">
              <w:rPr>
                <w:rFonts w:ascii="Times New Roman" w:hAnsi="Times New Roman" w:cs="Times New Roman"/>
                <w:lang w:val="en-GB"/>
              </w:rPr>
              <w:t>TILE 1</w:t>
            </w:r>
            <w:r w:rsidR="005C3229">
              <w:rPr>
                <w:rFonts w:ascii="Times New Roman" w:hAnsi="Times New Roman" w:cs="Times New Roman"/>
                <w:lang w:val="en-GB"/>
              </w:rPr>
              <w:t>’</w:t>
            </w:r>
            <w:r w:rsidRPr="009A4579">
              <w:rPr>
                <w:rFonts w:ascii="Times New Roman" w:hAnsi="Times New Roman" w:cs="Times New Roman"/>
                <w:lang w:val="en-GB"/>
              </w:rPr>
              <w:t xml:space="preserve"> … </w:t>
            </w:r>
            <w:r w:rsidR="005C3229">
              <w:rPr>
                <w:rFonts w:ascii="Times New Roman" w:hAnsi="Times New Roman" w:cs="Times New Roman"/>
                <w:lang w:val="en-GB"/>
              </w:rPr>
              <w:t>‘</w:t>
            </w:r>
            <w:r w:rsidRPr="009A4579">
              <w:rPr>
                <w:rFonts w:ascii="Times New Roman" w:hAnsi="Times New Roman" w:cs="Times New Roman"/>
                <w:lang w:val="en-GB"/>
              </w:rPr>
              <w:t>TILE 8</w:t>
            </w:r>
            <w:r w:rsidR="005C3229">
              <w:rPr>
                <w:rFonts w:ascii="Times New Roman" w:hAnsi="Times New Roman" w:cs="Times New Roman"/>
                <w:lang w:val="en-GB"/>
              </w:rPr>
              <w:t>’</w:t>
            </w:r>
            <w:r w:rsidRPr="009A4579">
              <w:rPr>
                <w:rFonts w:ascii="Times New Roman" w:hAnsi="Times New Roman" w:cs="Times New Roman"/>
                <w:lang w:val="en-GB"/>
              </w:rPr>
              <w:t xml:space="preserve"> with wet product are inserted into the drying oven 012</w:t>
            </w:r>
            <w:r w:rsidR="005C3229">
              <w:rPr>
                <w:rFonts w:ascii="Times New Roman" w:hAnsi="Times New Roman" w:cs="Times New Roman"/>
                <w:lang w:val="en-GB"/>
              </w:rPr>
              <w:noBreakHyphen/>
            </w:r>
            <w:r w:rsidRPr="009A4579">
              <w:rPr>
                <w:rFonts w:ascii="Times New Roman" w:hAnsi="Times New Roman" w:cs="Times New Roman"/>
                <w:lang w:val="en-GB"/>
              </w:rPr>
              <w:t>13.</w:t>
            </w:r>
          </w:p>
        </w:tc>
        <w:tc>
          <w:tcPr>
            <w:tcW w:w="1424"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4B11C287" w14:textId="56F52EC4" w:rsidR="00EB0D3F" w:rsidRPr="009A4579" w:rsidRDefault="005C24B4" w:rsidP="00EB0D3F">
            <w:pPr>
              <w:contextualSpacing/>
              <w:jc w:val="center"/>
              <w:rPr>
                <w:rFonts w:ascii="Times New Roman" w:eastAsia="Times New Roman" w:hAnsi="Times New Roman" w:cs="Times New Roman"/>
                <w:lang w:val="en-GB" w:eastAsia="et-EE"/>
              </w:rPr>
            </w:pPr>
            <w:r w:rsidRPr="009A4579">
              <w:rPr>
                <w:rFonts w:ascii="Times New Roman" w:eastAsia="Times New Roman" w:hAnsi="Times New Roman" w:cs="Times New Roman"/>
                <w:lang w:val="en-GB" w:eastAsia="et-EE"/>
              </w:rPr>
              <w:t>____:____</w:t>
            </w:r>
          </w:p>
        </w:tc>
        <w:tc>
          <w:tcPr>
            <w:tcW w:w="269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036090FC" w14:textId="77777777" w:rsidR="005C24B4" w:rsidRPr="009A4579" w:rsidRDefault="005C24B4" w:rsidP="00F47707">
            <w:pPr>
              <w:ind w:right="-108"/>
              <w:contextualSpacing/>
              <w:rPr>
                <w:rFonts w:ascii="Times New Roman" w:hAnsi="Times New Roman" w:cs="Times New Roman"/>
                <w:lang w:val="en-GB"/>
              </w:rPr>
            </w:pPr>
          </w:p>
          <w:p w14:paraId="2AA6C227" w14:textId="77777777" w:rsidR="005C24B4" w:rsidRPr="009A4579" w:rsidRDefault="005C24B4" w:rsidP="00F47707">
            <w:pPr>
              <w:ind w:right="-111"/>
              <w:rPr>
                <w:rFonts w:ascii="Times New Roman" w:hAnsi="Times New Roman" w:cs="Times New Roman"/>
                <w:lang w:val="en-GB"/>
              </w:rPr>
            </w:pPr>
          </w:p>
        </w:tc>
        <w:tc>
          <w:tcPr>
            <w:tcW w:w="1279" w:type="dxa"/>
            <w:tcBorders>
              <w:top w:val="single" w:sz="4" w:space="0" w:color="000000"/>
              <w:left w:val="single" w:sz="4" w:space="0" w:color="000000"/>
              <w:bottom w:val="single" w:sz="4" w:space="0" w:color="000000"/>
              <w:right w:val="single" w:sz="4" w:space="0" w:color="000000"/>
            </w:tcBorders>
            <w:shd w:val="clear" w:color="auto" w:fill="auto"/>
          </w:tcPr>
          <w:p w14:paraId="5A732B42" w14:textId="77777777" w:rsidR="005C24B4" w:rsidRPr="009A4579" w:rsidRDefault="005C24B4" w:rsidP="00F47707">
            <w:pPr>
              <w:jc w:val="center"/>
              <w:rPr>
                <w:rFonts w:ascii="Times New Roman" w:hAnsi="Times New Roman" w:cs="Times New Roman"/>
                <w:b/>
                <w:lang w:val="en-GB"/>
              </w:rPr>
            </w:pPr>
          </w:p>
        </w:tc>
      </w:tr>
      <w:tr w:rsidR="00256789" w:rsidRPr="009A4579" w14:paraId="73E1FE94" w14:textId="77777777" w:rsidTr="00F02163">
        <w:trPr>
          <w:cantSplit/>
          <w:trHeight w:val="4831"/>
          <w:tblHeader/>
        </w:trPr>
        <w:tc>
          <w:tcPr>
            <w:tcW w:w="10632" w:type="dxa"/>
            <w:gridSpan w:val="7"/>
            <w:tcBorders>
              <w:top w:val="single" w:sz="4" w:space="0" w:color="000000"/>
              <w:left w:val="single" w:sz="4" w:space="0" w:color="000000"/>
              <w:bottom w:val="single" w:sz="4" w:space="0" w:color="000000"/>
              <w:right w:val="single" w:sz="4" w:space="0" w:color="000000"/>
            </w:tcBorders>
            <w:shd w:val="clear" w:color="auto" w:fill="auto"/>
          </w:tcPr>
          <w:tbl>
            <w:tblPr>
              <w:tblStyle w:val="TableGrid3"/>
              <w:tblpPr w:leftFromText="180" w:rightFromText="180" w:vertAnchor="text" w:horzAnchor="margin" w:tblpXSpec="center" w:tblpY="-1836"/>
              <w:tblW w:w="5000" w:type="pct"/>
              <w:tblLayout w:type="fixed"/>
              <w:tblLook w:val="04A0" w:firstRow="1" w:lastRow="0" w:firstColumn="1" w:lastColumn="0" w:noHBand="0" w:noVBand="1"/>
            </w:tblPr>
            <w:tblGrid>
              <w:gridCol w:w="420"/>
              <w:gridCol w:w="1702"/>
              <w:gridCol w:w="920"/>
              <w:gridCol w:w="920"/>
              <w:gridCol w:w="922"/>
              <w:gridCol w:w="920"/>
              <w:gridCol w:w="922"/>
              <w:gridCol w:w="920"/>
              <w:gridCol w:w="922"/>
              <w:gridCol w:w="920"/>
              <w:gridCol w:w="918"/>
            </w:tblGrid>
            <w:tr w:rsidR="00256789" w:rsidRPr="009A4579" w14:paraId="7E94C092" w14:textId="77777777" w:rsidTr="00874D1E">
              <w:trPr>
                <w:trHeight w:val="272"/>
              </w:trPr>
              <w:tc>
                <w:tcPr>
                  <w:tcW w:w="5000" w:type="pct"/>
                  <w:gridSpan w:val="11"/>
                  <w:shd w:val="clear" w:color="auto" w:fill="D9D9D9" w:themeFill="background1" w:themeFillShade="D9"/>
                </w:tcPr>
                <w:p w14:paraId="4B8669C6" w14:textId="77777777" w:rsidR="00EB0D3F" w:rsidRPr="00F02163" w:rsidRDefault="00EB0D3F" w:rsidP="00EB0D3F">
                  <w:pPr>
                    <w:contextualSpacing/>
                    <w:jc w:val="both"/>
                    <w:rPr>
                      <w:rFonts w:ascii="Times New Roman" w:hAnsi="Times New Roman"/>
                      <w:b/>
                      <w:sz w:val="22"/>
                      <w:szCs w:val="22"/>
                      <w:lang w:val="en-GB"/>
                    </w:rPr>
                  </w:pPr>
                  <w:r w:rsidRPr="00F02163">
                    <w:rPr>
                      <w:rFonts w:ascii="Times New Roman" w:hAnsi="Times New Roman"/>
                      <w:b/>
                      <w:sz w:val="22"/>
                      <w:szCs w:val="22"/>
                      <w:lang w:val="en-GB"/>
                    </w:rPr>
                    <w:t>TABLE 9 - Drying of product</w:t>
                  </w:r>
                </w:p>
              </w:tc>
            </w:tr>
            <w:tr w:rsidR="00256789" w:rsidRPr="009A4579" w14:paraId="0F0EF2D8" w14:textId="77777777" w:rsidTr="00F02163">
              <w:trPr>
                <w:trHeight w:val="270"/>
              </w:trPr>
              <w:tc>
                <w:tcPr>
                  <w:tcW w:w="1020" w:type="pct"/>
                  <w:gridSpan w:val="2"/>
                  <w:shd w:val="clear" w:color="auto" w:fill="D9D9D9" w:themeFill="background1" w:themeFillShade="D9"/>
                </w:tcPr>
                <w:p w14:paraId="2BAC939B" w14:textId="77777777" w:rsidR="00EB0D3F" w:rsidRPr="00A73FD7" w:rsidRDefault="00EB0D3F" w:rsidP="00EB0D3F">
                  <w:pPr>
                    <w:contextualSpacing/>
                    <w:jc w:val="both"/>
                    <w:rPr>
                      <w:rFonts w:ascii="Times New Roman" w:hAnsi="Times New Roman"/>
                      <w:b/>
                      <w:sz w:val="22"/>
                      <w:szCs w:val="22"/>
                      <w:lang w:val="en-GB"/>
                    </w:rPr>
                  </w:pPr>
                </w:p>
              </w:tc>
              <w:tc>
                <w:tcPr>
                  <w:tcW w:w="442" w:type="pct"/>
                  <w:vAlign w:val="center"/>
                </w:tcPr>
                <w:p w14:paraId="16A770CF" w14:textId="77777777" w:rsidR="00EB0D3F" w:rsidRPr="00F02163" w:rsidRDefault="00EB0D3F" w:rsidP="00F02163">
                  <w:pPr>
                    <w:contextualSpacing/>
                    <w:jc w:val="center"/>
                    <w:rPr>
                      <w:rFonts w:ascii="Times New Roman" w:hAnsi="Times New Roman"/>
                      <w:bCs/>
                      <w:sz w:val="22"/>
                      <w:szCs w:val="22"/>
                      <w:lang w:val="en-GB"/>
                    </w:rPr>
                  </w:pPr>
                  <w:r w:rsidRPr="00F02163">
                    <w:rPr>
                      <w:rFonts w:ascii="Times New Roman" w:hAnsi="Times New Roman"/>
                      <w:bCs/>
                      <w:sz w:val="22"/>
                      <w:szCs w:val="22"/>
                      <w:lang w:val="en-GB"/>
                    </w:rPr>
                    <w:t>TILE 1</w:t>
                  </w:r>
                </w:p>
              </w:tc>
              <w:tc>
                <w:tcPr>
                  <w:tcW w:w="442" w:type="pct"/>
                  <w:vAlign w:val="center"/>
                </w:tcPr>
                <w:p w14:paraId="309F8453" w14:textId="77777777" w:rsidR="00EB0D3F" w:rsidRPr="00F02163" w:rsidRDefault="00EB0D3F" w:rsidP="00F02163">
                  <w:pPr>
                    <w:ind w:left="-52"/>
                    <w:contextualSpacing/>
                    <w:jc w:val="center"/>
                    <w:rPr>
                      <w:rFonts w:ascii="Times New Roman" w:hAnsi="Times New Roman"/>
                      <w:bCs/>
                      <w:sz w:val="22"/>
                      <w:szCs w:val="22"/>
                      <w:lang w:val="en-GB"/>
                    </w:rPr>
                  </w:pPr>
                  <w:r w:rsidRPr="00F02163">
                    <w:rPr>
                      <w:rFonts w:ascii="Times New Roman" w:hAnsi="Times New Roman"/>
                      <w:bCs/>
                      <w:sz w:val="22"/>
                      <w:szCs w:val="22"/>
                      <w:lang w:val="en-GB"/>
                    </w:rPr>
                    <w:t>TILE 2</w:t>
                  </w:r>
                </w:p>
              </w:tc>
              <w:tc>
                <w:tcPr>
                  <w:tcW w:w="443" w:type="pct"/>
                  <w:vAlign w:val="center"/>
                </w:tcPr>
                <w:p w14:paraId="72A436CC" w14:textId="77777777" w:rsidR="00EB0D3F" w:rsidRPr="00F02163" w:rsidRDefault="00EB0D3F" w:rsidP="00F02163">
                  <w:pPr>
                    <w:contextualSpacing/>
                    <w:jc w:val="center"/>
                    <w:rPr>
                      <w:rFonts w:ascii="Times New Roman" w:hAnsi="Times New Roman"/>
                      <w:bCs/>
                      <w:sz w:val="22"/>
                      <w:szCs w:val="22"/>
                      <w:lang w:val="en-GB"/>
                    </w:rPr>
                  </w:pPr>
                  <w:r w:rsidRPr="00F02163">
                    <w:rPr>
                      <w:rFonts w:ascii="Times New Roman" w:hAnsi="Times New Roman"/>
                      <w:bCs/>
                      <w:sz w:val="22"/>
                      <w:szCs w:val="22"/>
                      <w:lang w:val="en-GB"/>
                    </w:rPr>
                    <w:t>TILE 3</w:t>
                  </w:r>
                </w:p>
              </w:tc>
              <w:tc>
                <w:tcPr>
                  <w:tcW w:w="442" w:type="pct"/>
                  <w:vAlign w:val="center"/>
                </w:tcPr>
                <w:p w14:paraId="20D7175D" w14:textId="77777777" w:rsidR="00EB0D3F" w:rsidRPr="00F02163" w:rsidRDefault="00EB0D3F" w:rsidP="00F02163">
                  <w:pPr>
                    <w:contextualSpacing/>
                    <w:jc w:val="center"/>
                    <w:rPr>
                      <w:rFonts w:ascii="Times New Roman" w:hAnsi="Times New Roman"/>
                      <w:bCs/>
                      <w:sz w:val="22"/>
                      <w:szCs w:val="22"/>
                      <w:lang w:val="en-GB"/>
                    </w:rPr>
                  </w:pPr>
                  <w:r w:rsidRPr="00F02163">
                    <w:rPr>
                      <w:rFonts w:ascii="Times New Roman" w:hAnsi="Times New Roman"/>
                      <w:bCs/>
                      <w:sz w:val="22"/>
                      <w:szCs w:val="22"/>
                      <w:lang w:val="en-GB"/>
                    </w:rPr>
                    <w:t>TILE 4</w:t>
                  </w:r>
                </w:p>
              </w:tc>
              <w:tc>
                <w:tcPr>
                  <w:tcW w:w="443" w:type="pct"/>
                  <w:vAlign w:val="center"/>
                </w:tcPr>
                <w:p w14:paraId="76A809F2" w14:textId="77777777" w:rsidR="00EB0D3F" w:rsidRPr="00F02163" w:rsidRDefault="00EB0D3F" w:rsidP="00F02163">
                  <w:pPr>
                    <w:contextualSpacing/>
                    <w:jc w:val="center"/>
                    <w:rPr>
                      <w:rFonts w:ascii="Times New Roman" w:hAnsi="Times New Roman"/>
                      <w:bCs/>
                      <w:sz w:val="22"/>
                      <w:szCs w:val="22"/>
                      <w:lang w:val="en-GB"/>
                    </w:rPr>
                  </w:pPr>
                  <w:r w:rsidRPr="00F02163">
                    <w:rPr>
                      <w:rFonts w:ascii="Times New Roman" w:hAnsi="Times New Roman"/>
                      <w:bCs/>
                      <w:sz w:val="22"/>
                      <w:szCs w:val="22"/>
                      <w:lang w:val="en-GB"/>
                    </w:rPr>
                    <w:t>TILE 5</w:t>
                  </w:r>
                </w:p>
              </w:tc>
              <w:tc>
                <w:tcPr>
                  <w:tcW w:w="442" w:type="pct"/>
                  <w:vAlign w:val="center"/>
                </w:tcPr>
                <w:p w14:paraId="27928DD7" w14:textId="77777777" w:rsidR="00EB0D3F" w:rsidRPr="00F02163" w:rsidRDefault="00EB0D3F" w:rsidP="00F02163">
                  <w:pPr>
                    <w:contextualSpacing/>
                    <w:jc w:val="center"/>
                    <w:rPr>
                      <w:rFonts w:ascii="Times New Roman" w:hAnsi="Times New Roman"/>
                      <w:bCs/>
                      <w:sz w:val="22"/>
                      <w:szCs w:val="22"/>
                      <w:lang w:val="en-GB"/>
                    </w:rPr>
                  </w:pPr>
                  <w:r w:rsidRPr="00F02163">
                    <w:rPr>
                      <w:rFonts w:ascii="Times New Roman" w:hAnsi="Times New Roman"/>
                      <w:bCs/>
                      <w:sz w:val="22"/>
                      <w:szCs w:val="22"/>
                      <w:lang w:val="en-GB"/>
                    </w:rPr>
                    <w:t>TILE 6</w:t>
                  </w:r>
                </w:p>
              </w:tc>
              <w:tc>
                <w:tcPr>
                  <w:tcW w:w="443" w:type="pct"/>
                  <w:vAlign w:val="center"/>
                </w:tcPr>
                <w:p w14:paraId="3C582D93" w14:textId="77777777" w:rsidR="00EB0D3F" w:rsidRPr="00F02163" w:rsidRDefault="00EB0D3F" w:rsidP="00F02163">
                  <w:pPr>
                    <w:contextualSpacing/>
                    <w:jc w:val="center"/>
                    <w:rPr>
                      <w:rFonts w:ascii="Times New Roman" w:hAnsi="Times New Roman"/>
                      <w:bCs/>
                      <w:sz w:val="22"/>
                      <w:szCs w:val="22"/>
                      <w:lang w:val="en-GB"/>
                    </w:rPr>
                  </w:pPr>
                  <w:r w:rsidRPr="00F02163">
                    <w:rPr>
                      <w:rFonts w:ascii="Times New Roman" w:hAnsi="Times New Roman"/>
                      <w:bCs/>
                      <w:sz w:val="22"/>
                      <w:szCs w:val="22"/>
                      <w:lang w:val="en-GB"/>
                    </w:rPr>
                    <w:t>TILE 7</w:t>
                  </w:r>
                </w:p>
              </w:tc>
              <w:tc>
                <w:tcPr>
                  <w:tcW w:w="442" w:type="pct"/>
                  <w:vAlign w:val="center"/>
                </w:tcPr>
                <w:p w14:paraId="1DD92A49" w14:textId="77777777" w:rsidR="00EB0D3F" w:rsidRPr="00F02163" w:rsidRDefault="00EB0D3F" w:rsidP="00F02163">
                  <w:pPr>
                    <w:contextualSpacing/>
                    <w:jc w:val="center"/>
                    <w:rPr>
                      <w:rFonts w:ascii="Times New Roman" w:hAnsi="Times New Roman"/>
                      <w:bCs/>
                      <w:sz w:val="22"/>
                      <w:szCs w:val="22"/>
                      <w:lang w:val="en-GB"/>
                    </w:rPr>
                  </w:pPr>
                  <w:r w:rsidRPr="00F02163">
                    <w:rPr>
                      <w:rFonts w:ascii="Times New Roman" w:hAnsi="Times New Roman"/>
                      <w:bCs/>
                      <w:sz w:val="22"/>
                      <w:szCs w:val="22"/>
                      <w:lang w:val="en-GB"/>
                    </w:rPr>
                    <w:t>TILE 8</w:t>
                  </w:r>
                </w:p>
              </w:tc>
              <w:tc>
                <w:tcPr>
                  <w:tcW w:w="443" w:type="pct"/>
                  <w:vAlign w:val="center"/>
                </w:tcPr>
                <w:p w14:paraId="2F37E9BE" w14:textId="77777777" w:rsidR="00EB0D3F" w:rsidRPr="00F02163" w:rsidRDefault="00EB0D3F" w:rsidP="00F02163">
                  <w:pPr>
                    <w:contextualSpacing/>
                    <w:jc w:val="center"/>
                    <w:rPr>
                      <w:rFonts w:ascii="Times New Roman" w:hAnsi="Times New Roman"/>
                      <w:b/>
                      <w:sz w:val="22"/>
                      <w:szCs w:val="22"/>
                      <w:lang w:val="en-GB"/>
                    </w:rPr>
                  </w:pPr>
                  <w:r w:rsidRPr="00F02163">
                    <w:rPr>
                      <w:rFonts w:ascii="Times New Roman" w:hAnsi="Times New Roman"/>
                      <w:b/>
                      <w:sz w:val="22"/>
                      <w:szCs w:val="22"/>
                      <w:lang w:val="en-GB"/>
                    </w:rPr>
                    <w:t>Total</w:t>
                  </w:r>
                </w:p>
              </w:tc>
            </w:tr>
            <w:tr w:rsidR="00256789" w:rsidRPr="009A4579" w14:paraId="5221D0C4" w14:textId="77777777" w:rsidTr="00F02163">
              <w:trPr>
                <w:trHeight w:val="542"/>
              </w:trPr>
              <w:tc>
                <w:tcPr>
                  <w:tcW w:w="202" w:type="pct"/>
                  <w:vMerge w:val="restart"/>
                  <w:textDirection w:val="btLr"/>
                </w:tcPr>
                <w:p w14:paraId="4B87139F" w14:textId="77777777" w:rsidR="00EB0D3F" w:rsidRPr="00A73FD7" w:rsidRDefault="00EB0D3F" w:rsidP="00EB0D3F">
                  <w:pPr>
                    <w:contextualSpacing/>
                    <w:jc w:val="center"/>
                    <w:rPr>
                      <w:rFonts w:ascii="Times New Roman" w:hAnsi="Times New Roman"/>
                      <w:b/>
                      <w:sz w:val="22"/>
                      <w:szCs w:val="22"/>
                      <w:lang w:val="en-GB"/>
                    </w:rPr>
                  </w:pPr>
                  <w:r w:rsidRPr="00A73FD7">
                    <w:rPr>
                      <w:rFonts w:ascii="Times New Roman" w:hAnsi="Times New Roman"/>
                      <w:b/>
                      <w:lang w:val="en-GB" w:eastAsia="et-EE"/>
                    </w:rPr>
                    <w:t xml:space="preserve">Before </w:t>
                  </w:r>
                  <w:r w:rsidRPr="003210A3">
                    <w:rPr>
                      <w:rFonts w:ascii="Times New Roman" w:hAnsi="Times New Roman"/>
                      <w:bCs/>
                      <w:lang w:val="en-GB" w:eastAsia="et-EE"/>
                    </w:rPr>
                    <w:t>drying</w:t>
                  </w:r>
                </w:p>
              </w:tc>
              <w:tc>
                <w:tcPr>
                  <w:tcW w:w="818" w:type="pct"/>
                </w:tcPr>
                <w:p w14:paraId="18089BB9" w14:textId="5BE6E93A" w:rsidR="00EB0D3F" w:rsidRPr="00F02163" w:rsidRDefault="00EB0D3F" w:rsidP="00EB0D3F">
                  <w:pPr>
                    <w:contextualSpacing/>
                    <w:rPr>
                      <w:rFonts w:ascii="Times New Roman" w:hAnsi="Times New Roman"/>
                      <w:bCs/>
                      <w:lang w:val="en-GB"/>
                    </w:rPr>
                  </w:pPr>
                  <w:r w:rsidRPr="00F02163">
                    <w:rPr>
                      <w:rFonts w:ascii="Times New Roman" w:hAnsi="Times New Roman"/>
                      <w:bCs/>
                      <w:sz w:val="22"/>
                      <w:szCs w:val="22"/>
                      <w:lang w:val="en-GB" w:eastAsia="et-EE"/>
                    </w:rPr>
                    <w:t xml:space="preserve">Tare </w:t>
                  </w:r>
                  <w:r w:rsidRPr="00F02163">
                    <w:rPr>
                      <w:rFonts w:ascii="Times New Roman" w:hAnsi="Times New Roman"/>
                      <w:bCs/>
                      <w:sz w:val="22"/>
                      <w:szCs w:val="22"/>
                      <w:u w:val="single"/>
                      <w:lang w:val="en-GB" w:eastAsia="et-EE"/>
                    </w:rPr>
                    <w:t>weight</w:t>
                  </w:r>
                  <w:r w:rsidRPr="00F02163">
                    <w:rPr>
                      <w:rFonts w:ascii="Times New Roman" w:hAnsi="Times New Roman"/>
                      <w:bCs/>
                      <w:sz w:val="22"/>
                      <w:szCs w:val="22"/>
                      <w:lang w:val="en-GB" w:eastAsia="et-EE"/>
                    </w:rPr>
                    <w:t xml:space="preserve"> of tray</w:t>
                  </w:r>
                  <w:r w:rsidR="001B2884" w:rsidRPr="00F02163">
                    <w:rPr>
                      <w:rFonts w:ascii="Times New Roman" w:hAnsi="Times New Roman"/>
                      <w:bCs/>
                      <w:sz w:val="22"/>
                      <w:szCs w:val="22"/>
                      <w:lang w:val="en-GB" w:eastAsia="et-EE"/>
                    </w:rPr>
                    <w:t>+ PE bag</w:t>
                  </w:r>
                  <w:r w:rsidRPr="00F02163">
                    <w:rPr>
                      <w:rFonts w:ascii="Times New Roman" w:hAnsi="Times New Roman"/>
                      <w:bCs/>
                      <w:sz w:val="22"/>
                      <w:szCs w:val="22"/>
                      <w:lang w:val="en-GB" w:eastAsia="et-EE"/>
                    </w:rPr>
                    <w:t>, g</w:t>
                  </w:r>
                </w:p>
              </w:tc>
              <w:tc>
                <w:tcPr>
                  <w:tcW w:w="442" w:type="pct"/>
                </w:tcPr>
                <w:p w14:paraId="1D4ABD55" w14:textId="77777777" w:rsidR="00EB0D3F" w:rsidRPr="00A73FD7" w:rsidRDefault="00EB0D3F" w:rsidP="00EB0D3F">
                  <w:pPr>
                    <w:contextualSpacing/>
                    <w:jc w:val="both"/>
                    <w:rPr>
                      <w:rFonts w:ascii="Times New Roman" w:hAnsi="Times New Roman"/>
                      <w:b/>
                      <w:sz w:val="22"/>
                      <w:szCs w:val="22"/>
                      <w:lang w:val="en-GB"/>
                    </w:rPr>
                  </w:pPr>
                </w:p>
              </w:tc>
              <w:tc>
                <w:tcPr>
                  <w:tcW w:w="442" w:type="pct"/>
                </w:tcPr>
                <w:p w14:paraId="574E3766" w14:textId="77777777" w:rsidR="00EB0D3F" w:rsidRPr="00A73FD7" w:rsidRDefault="00EB0D3F" w:rsidP="00EB0D3F">
                  <w:pPr>
                    <w:contextualSpacing/>
                    <w:jc w:val="both"/>
                    <w:rPr>
                      <w:rFonts w:ascii="Times New Roman" w:hAnsi="Times New Roman"/>
                      <w:b/>
                      <w:sz w:val="22"/>
                      <w:szCs w:val="22"/>
                      <w:lang w:val="en-GB"/>
                    </w:rPr>
                  </w:pPr>
                </w:p>
              </w:tc>
              <w:tc>
                <w:tcPr>
                  <w:tcW w:w="443" w:type="pct"/>
                </w:tcPr>
                <w:p w14:paraId="6EB035DE" w14:textId="77777777" w:rsidR="00EB0D3F" w:rsidRPr="00A73FD7" w:rsidRDefault="00EB0D3F" w:rsidP="00EB0D3F">
                  <w:pPr>
                    <w:contextualSpacing/>
                    <w:jc w:val="both"/>
                    <w:rPr>
                      <w:rFonts w:ascii="Times New Roman" w:hAnsi="Times New Roman"/>
                      <w:b/>
                      <w:sz w:val="22"/>
                      <w:szCs w:val="22"/>
                      <w:lang w:val="en-GB"/>
                    </w:rPr>
                  </w:pPr>
                </w:p>
              </w:tc>
              <w:tc>
                <w:tcPr>
                  <w:tcW w:w="442" w:type="pct"/>
                </w:tcPr>
                <w:p w14:paraId="790F827A" w14:textId="77777777" w:rsidR="00EB0D3F" w:rsidRPr="00A73FD7" w:rsidRDefault="00EB0D3F" w:rsidP="00EB0D3F">
                  <w:pPr>
                    <w:contextualSpacing/>
                    <w:jc w:val="both"/>
                    <w:rPr>
                      <w:rFonts w:ascii="Times New Roman" w:hAnsi="Times New Roman"/>
                      <w:b/>
                      <w:sz w:val="22"/>
                      <w:szCs w:val="22"/>
                      <w:lang w:val="en-GB"/>
                    </w:rPr>
                  </w:pPr>
                </w:p>
              </w:tc>
              <w:tc>
                <w:tcPr>
                  <w:tcW w:w="443" w:type="pct"/>
                </w:tcPr>
                <w:p w14:paraId="630D73D6" w14:textId="77777777" w:rsidR="00EB0D3F" w:rsidRPr="00A73FD7" w:rsidRDefault="00EB0D3F" w:rsidP="00EB0D3F">
                  <w:pPr>
                    <w:contextualSpacing/>
                    <w:jc w:val="both"/>
                    <w:rPr>
                      <w:rFonts w:ascii="Times New Roman" w:hAnsi="Times New Roman"/>
                      <w:b/>
                      <w:sz w:val="22"/>
                      <w:szCs w:val="22"/>
                      <w:lang w:val="en-GB"/>
                    </w:rPr>
                  </w:pPr>
                </w:p>
              </w:tc>
              <w:tc>
                <w:tcPr>
                  <w:tcW w:w="442" w:type="pct"/>
                  <w:shd w:val="clear" w:color="auto" w:fill="auto"/>
                </w:tcPr>
                <w:p w14:paraId="1621B9C7" w14:textId="77777777" w:rsidR="00EB0D3F" w:rsidRPr="00A73FD7" w:rsidRDefault="00EB0D3F" w:rsidP="00EB0D3F">
                  <w:pPr>
                    <w:contextualSpacing/>
                    <w:jc w:val="both"/>
                    <w:rPr>
                      <w:rFonts w:ascii="Times New Roman" w:hAnsi="Times New Roman"/>
                      <w:b/>
                      <w:sz w:val="22"/>
                      <w:szCs w:val="22"/>
                      <w:lang w:val="en-GB"/>
                    </w:rPr>
                  </w:pPr>
                </w:p>
              </w:tc>
              <w:tc>
                <w:tcPr>
                  <w:tcW w:w="443" w:type="pct"/>
                </w:tcPr>
                <w:p w14:paraId="26E0C363" w14:textId="77777777" w:rsidR="00EB0D3F" w:rsidRPr="00A73FD7" w:rsidRDefault="00EB0D3F" w:rsidP="00EB0D3F">
                  <w:pPr>
                    <w:contextualSpacing/>
                    <w:jc w:val="both"/>
                    <w:rPr>
                      <w:rFonts w:ascii="Times New Roman" w:hAnsi="Times New Roman"/>
                      <w:b/>
                      <w:sz w:val="22"/>
                      <w:szCs w:val="22"/>
                      <w:lang w:val="en-GB"/>
                    </w:rPr>
                  </w:pPr>
                </w:p>
              </w:tc>
              <w:tc>
                <w:tcPr>
                  <w:tcW w:w="442" w:type="pct"/>
                </w:tcPr>
                <w:p w14:paraId="17B47A5E" w14:textId="77777777" w:rsidR="00EB0D3F" w:rsidRPr="00A73FD7" w:rsidRDefault="00EB0D3F" w:rsidP="00EB0D3F">
                  <w:pPr>
                    <w:contextualSpacing/>
                    <w:jc w:val="both"/>
                    <w:rPr>
                      <w:rFonts w:ascii="Times New Roman" w:hAnsi="Times New Roman"/>
                      <w:b/>
                      <w:sz w:val="22"/>
                      <w:szCs w:val="22"/>
                      <w:lang w:val="en-GB"/>
                    </w:rPr>
                  </w:pPr>
                </w:p>
              </w:tc>
              <w:tc>
                <w:tcPr>
                  <w:tcW w:w="443" w:type="pct"/>
                  <w:shd w:val="clear" w:color="auto" w:fill="D9D9D9" w:themeFill="background1" w:themeFillShade="D9"/>
                </w:tcPr>
                <w:p w14:paraId="01C733FB" w14:textId="77777777" w:rsidR="00EB0D3F" w:rsidRPr="00A73FD7" w:rsidRDefault="00EB0D3F" w:rsidP="00EB0D3F">
                  <w:pPr>
                    <w:contextualSpacing/>
                    <w:jc w:val="both"/>
                    <w:rPr>
                      <w:rFonts w:ascii="Times New Roman" w:hAnsi="Times New Roman"/>
                      <w:b/>
                      <w:sz w:val="22"/>
                      <w:szCs w:val="22"/>
                      <w:lang w:val="en-GB"/>
                    </w:rPr>
                  </w:pPr>
                </w:p>
              </w:tc>
            </w:tr>
            <w:tr w:rsidR="00256789" w:rsidRPr="009A4579" w14:paraId="540E4D17" w14:textId="77777777" w:rsidTr="00F02163">
              <w:trPr>
                <w:trHeight w:val="155"/>
              </w:trPr>
              <w:tc>
                <w:tcPr>
                  <w:tcW w:w="202" w:type="pct"/>
                  <w:vMerge/>
                </w:tcPr>
                <w:p w14:paraId="7652CBF7" w14:textId="77777777" w:rsidR="00EB0D3F" w:rsidRPr="00A73FD7" w:rsidRDefault="00EB0D3F" w:rsidP="00EB0D3F">
                  <w:pPr>
                    <w:contextualSpacing/>
                    <w:jc w:val="center"/>
                    <w:rPr>
                      <w:rFonts w:ascii="Times New Roman" w:hAnsi="Times New Roman"/>
                      <w:b/>
                      <w:sz w:val="22"/>
                      <w:szCs w:val="22"/>
                      <w:lang w:val="en-GB"/>
                    </w:rPr>
                  </w:pPr>
                </w:p>
              </w:tc>
              <w:tc>
                <w:tcPr>
                  <w:tcW w:w="818" w:type="pct"/>
                </w:tcPr>
                <w:p w14:paraId="6167AEA0" w14:textId="77777777" w:rsidR="00EB0D3F" w:rsidRPr="00F02163" w:rsidRDefault="00EB0D3F" w:rsidP="00EB0D3F">
                  <w:pPr>
                    <w:contextualSpacing/>
                    <w:rPr>
                      <w:rFonts w:ascii="Times New Roman" w:hAnsi="Times New Roman"/>
                      <w:bCs/>
                      <w:lang w:val="en-GB"/>
                    </w:rPr>
                  </w:pPr>
                  <w:r w:rsidRPr="00F02163">
                    <w:rPr>
                      <w:rFonts w:ascii="Times New Roman" w:hAnsi="Times New Roman"/>
                      <w:bCs/>
                      <w:sz w:val="22"/>
                      <w:szCs w:val="22"/>
                      <w:u w:val="single"/>
                      <w:lang w:val="en-GB" w:eastAsia="et-EE"/>
                    </w:rPr>
                    <w:t>Weight</w:t>
                  </w:r>
                  <w:r w:rsidRPr="00F02163">
                    <w:rPr>
                      <w:rFonts w:ascii="Times New Roman" w:hAnsi="Times New Roman"/>
                      <w:bCs/>
                      <w:sz w:val="22"/>
                      <w:szCs w:val="22"/>
                      <w:lang w:val="en-GB" w:eastAsia="et-EE"/>
                    </w:rPr>
                    <w:t xml:space="preserve"> of tray with wet pro</w:t>
                  </w:r>
                  <w:r w:rsidRPr="00F02163">
                    <w:rPr>
                      <w:rFonts w:ascii="Times New Roman" w:hAnsi="Times New Roman"/>
                      <w:bCs/>
                      <w:sz w:val="22"/>
                      <w:szCs w:val="22"/>
                      <w:lang w:val="en-GB" w:eastAsia="et-EE"/>
                    </w:rPr>
                    <w:softHyphen/>
                    <w:t>duct before drying, g</w:t>
                  </w:r>
                </w:p>
              </w:tc>
              <w:tc>
                <w:tcPr>
                  <w:tcW w:w="442" w:type="pct"/>
                </w:tcPr>
                <w:p w14:paraId="61A31F8B" w14:textId="77777777" w:rsidR="00EB0D3F" w:rsidRPr="00A73FD7" w:rsidRDefault="00EB0D3F" w:rsidP="00EB0D3F">
                  <w:pPr>
                    <w:contextualSpacing/>
                    <w:jc w:val="both"/>
                    <w:rPr>
                      <w:rFonts w:ascii="Times New Roman" w:hAnsi="Times New Roman"/>
                      <w:b/>
                      <w:sz w:val="22"/>
                      <w:szCs w:val="22"/>
                      <w:lang w:val="en-GB"/>
                    </w:rPr>
                  </w:pPr>
                </w:p>
              </w:tc>
              <w:tc>
                <w:tcPr>
                  <w:tcW w:w="442" w:type="pct"/>
                </w:tcPr>
                <w:p w14:paraId="49FDF528" w14:textId="77777777" w:rsidR="00EB0D3F" w:rsidRPr="00A73FD7" w:rsidRDefault="00EB0D3F" w:rsidP="00EB0D3F">
                  <w:pPr>
                    <w:contextualSpacing/>
                    <w:jc w:val="both"/>
                    <w:rPr>
                      <w:rFonts w:ascii="Times New Roman" w:hAnsi="Times New Roman"/>
                      <w:b/>
                      <w:sz w:val="22"/>
                      <w:szCs w:val="22"/>
                      <w:lang w:val="en-GB"/>
                    </w:rPr>
                  </w:pPr>
                </w:p>
              </w:tc>
              <w:tc>
                <w:tcPr>
                  <w:tcW w:w="443" w:type="pct"/>
                </w:tcPr>
                <w:p w14:paraId="2EB2DB52" w14:textId="77777777" w:rsidR="00EB0D3F" w:rsidRPr="00A73FD7" w:rsidRDefault="00EB0D3F" w:rsidP="00EB0D3F">
                  <w:pPr>
                    <w:contextualSpacing/>
                    <w:jc w:val="both"/>
                    <w:rPr>
                      <w:rFonts w:ascii="Times New Roman" w:hAnsi="Times New Roman"/>
                      <w:b/>
                      <w:sz w:val="22"/>
                      <w:szCs w:val="22"/>
                      <w:lang w:val="en-GB"/>
                    </w:rPr>
                  </w:pPr>
                </w:p>
              </w:tc>
              <w:tc>
                <w:tcPr>
                  <w:tcW w:w="442" w:type="pct"/>
                </w:tcPr>
                <w:p w14:paraId="1E949FD3" w14:textId="77777777" w:rsidR="00EB0D3F" w:rsidRPr="00A73FD7" w:rsidRDefault="00EB0D3F" w:rsidP="00EB0D3F">
                  <w:pPr>
                    <w:contextualSpacing/>
                    <w:jc w:val="both"/>
                    <w:rPr>
                      <w:rFonts w:ascii="Times New Roman" w:hAnsi="Times New Roman"/>
                      <w:b/>
                      <w:sz w:val="22"/>
                      <w:szCs w:val="22"/>
                      <w:lang w:val="en-GB"/>
                    </w:rPr>
                  </w:pPr>
                </w:p>
              </w:tc>
              <w:tc>
                <w:tcPr>
                  <w:tcW w:w="443" w:type="pct"/>
                </w:tcPr>
                <w:p w14:paraId="46C41C9F" w14:textId="77777777" w:rsidR="00EB0D3F" w:rsidRPr="00A73FD7" w:rsidRDefault="00EB0D3F" w:rsidP="00EB0D3F">
                  <w:pPr>
                    <w:contextualSpacing/>
                    <w:jc w:val="both"/>
                    <w:rPr>
                      <w:rFonts w:ascii="Times New Roman" w:hAnsi="Times New Roman"/>
                      <w:b/>
                      <w:sz w:val="22"/>
                      <w:szCs w:val="22"/>
                      <w:lang w:val="en-GB"/>
                    </w:rPr>
                  </w:pPr>
                </w:p>
              </w:tc>
              <w:tc>
                <w:tcPr>
                  <w:tcW w:w="442" w:type="pct"/>
                  <w:shd w:val="clear" w:color="auto" w:fill="auto"/>
                </w:tcPr>
                <w:p w14:paraId="6C8AD7BA" w14:textId="77777777" w:rsidR="00EB0D3F" w:rsidRPr="00A73FD7" w:rsidRDefault="00EB0D3F" w:rsidP="00EB0D3F">
                  <w:pPr>
                    <w:contextualSpacing/>
                    <w:jc w:val="both"/>
                    <w:rPr>
                      <w:rFonts w:ascii="Times New Roman" w:hAnsi="Times New Roman"/>
                      <w:b/>
                      <w:sz w:val="22"/>
                      <w:szCs w:val="22"/>
                      <w:lang w:val="en-GB"/>
                    </w:rPr>
                  </w:pPr>
                </w:p>
              </w:tc>
              <w:tc>
                <w:tcPr>
                  <w:tcW w:w="443" w:type="pct"/>
                </w:tcPr>
                <w:p w14:paraId="2582DDDA" w14:textId="77777777" w:rsidR="00EB0D3F" w:rsidRPr="00A73FD7" w:rsidRDefault="00EB0D3F" w:rsidP="00EB0D3F">
                  <w:pPr>
                    <w:contextualSpacing/>
                    <w:jc w:val="both"/>
                    <w:rPr>
                      <w:rFonts w:ascii="Times New Roman" w:hAnsi="Times New Roman"/>
                      <w:b/>
                      <w:sz w:val="22"/>
                      <w:szCs w:val="22"/>
                      <w:lang w:val="en-GB"/>
                    </w:rPr>
                  </w:pPr>
                </w:p>
              </w:tc>
              <w:tc>
                <w:tcPr>
                  <w:tcW w:w="442" w:type="pct"/>
                </w:tcPr>
                <w:p w14:paraId="2885C199" w14:textId="77777777" w:rsidR="00EB0D3F" w:rsidRPr="00A73FD7" w:rsidRDefault="00EB0D3F" w:rsidP="00EB0D3F">
                  <w:pPr>
                    <w:contextualSpacing/>
                    <w:jc w:val="both"/>
                    <w:rPr>
                      <w:rFonts w:ascii="Times New Roman" w:hAnsi="Times New Roman"/>
                      <w:b/>
                      <w:sz w:val="22"/>
                      <w:szCs w:val="22"/>
                      <w:lang w:val="en-GB"/>
                    </w:rPr>
                  </w:pPr>
                </w:p>
              </w:tc>
              <w:tc>
                <w:tcPr>
                  <w:tcW w:w="443" w:type="pct"/>
                  <w:shd w:val="clear" w:color="auto" w:fill="D9D9D9" w:themeFill="background1" w:themeFillShade="D9"/>
                </w:tcPr>
                <w:p w14:paraId="2E60D669" w14:textId="77777777" w:rsidR="00EB0D3F" w:rsidRPr="00A73FD7" w:rsidRDefault="00EB0D3F" w:rsidP="00EB0D3F">
                  <w:pPr>
                    <w:contextualSpacing/>
                    <w:jc w:val="both"/>
                    <w:rPr>
                      <w:rFonts w:ascii="Times New Roman" w:hAnsi="Times New Roman"/>
                      <w:b/>
                      <w:sz w:val="22"/>
                      <w:szCs w:val="22"/>
                      <w:lang w:val="en-GB"/>
                    </w:rPr>
                  </w:pPr>
                </w:p>
              </w:tc>
            </w:tr>
            <w:tr w:rsidR="00256789" w:rsidRPr="009A4579" w14:paraId="07498CF4" w14:textId="77777777" w:rsidTr="00F02163">
              <w:trPr>
                <w:trHeight w:val="155"/>
              </w:trPr>
              <w:tc>
                <w:tcPr>
                  <w:tcW w:w="202" w:type="pct"/>
                  <w:vMerge/>
                </w:tcPr>
                <w:p w14:paraId="43B0481E" w14:textId="77777777" w:rsidR="00EB0D3F" w:rsidRPr="00A73FD7" w:rsidRDefault="00EB0D3F" w:rsidP="00EB0D3F">
                  <w:pPr>
                    <w:contextualSpacing/>
                    <w:jc w:val="center"/>
                    <w:rPr>
                      <w:rFonts w:ascii="Times New Roman" w:hAnsi="Times New Roman"/>
                      <w:b/>
                      <w:sz w:val="22"/>
                      <w:szCs w:val="22"/>
                      <w:lang w:val="en-GB"/>
                    </w:rPr>
                  </w:pPr>
                </w:p>
              </w:tc>
              <w:tc>
                <w:tcPr>
                  <w:tcW w:w="818" w:type="pct"/>
                </w:tcPr>
                <w:p w14:paraId="5CCB7BCA" w14:textId="77777777" w:rsidR="00EB0D3F" w:rsidRPr="00F02163" w:rsidRDefault="00EB0D3F" w:rsidP="00EB0D3F">
                  <w:pPr>
                    <w:contextualSpacing/>
                    <w:rPr>
                      <w:rFonts w:ascii="Times New Roman" w:hAnsi="Times New Roman"/>
                      <w:bCs/>
                      <w:lang w:val="en-GB"/>
                    </w:rPr>
                  </w:pPr>
                  <w:r w:rsidRPr="00F02163">
                    <w:rPr>
                      <w:rFonts w:ascii="Times New Roman" w:hAnsi="Times New Roman"/>
                      <w:bCs/>
                      <w:sz w:val="22"/>
                      <w:szCs w:val="22"/>
                      <w:u w:val="single"/>
                      <w:lang w:val="en-GB" w:eastAsia="et-EE"/>
                    </w:rPr>
                    <w:t>Calculated</w:t>
                  </w:r>
                  <w:r w:rsidRPr="00F02163">
                    <w:rPr>
                      <w:rFonts w:ascii="Times New Roman" w:hAnsi="Times New Roman"/>
                      <w:bCs/>
                      <w:sz w:val="22"/>
                      <w:szCs w:val="22"/>
                      <w:lang w:val="en-GB" w:eastAsia="et-EE"/>
                    </w:rPr>
                    <w:t xml:space="preserve"> weight of the wet product, g</w:t>
                  </w:r>
                </w:p>
              </w:tc>
              <w:tc>
                <w:tcPr>
                  <w:tcW w:w="442" w:type="pct"/>
                </w:tcPr>
                <w:p w14:paraId="0558ECDF" w14:textId="77777777" w:rsidR="00EB0D3F" w:rsidRPr="00A73FD7" w:rsidRDefault="00EB0D3F" w:rsidP="00EB0D3F">
                  <w:pPr>
                    <w:contextualSpacing/>
                    <w:jc w:val="both"/>
                    <w:rPr>
                      <w:rFonts w:ascii="Times New Roman" w:hAnsi="Times New Roman"/>
                      <w:b/>
                      <w:sz w:val="22"/>
                      <w:szCs w:val="22"/>
                      <w:lang w:val="en-GB"/>
                    </w:rPr>
                  </w:pPr>
                </w:p>
              </w:tc>
              <w:tc>
                <w:tcPr>
                  <w:tcW w:w="442" w:type="pct"/>
                </w:tcPr>
                <w:p w14:paraId="3F83DD7C" w14:textId="77777777" w:rsidR="00EB0D3F" w:rsidRPr="00A73FD7" w:rsidRDefault="00EB0D3F" w:rsidP="00EB0D3F">
                  <w:pPr>
                    <w:contextualSpacing/>
                    <w:jc w:val="both"/>
                    <w:rPr>
                      <w:rFonts w:ascii="Times New Roman" w:hAnsi="Times New Roman"/>
                      <w:b/>
                      <w:sz w:val="22"/>
                      <w:szCs w:val="22"/>
                      <w:lang w:val="en-GB"/>
                    </w:rPr>
                  </w:pPr>
                </w:p>
              </w:tc>
              <w:tc>
                <w:tcPr>
                  <w:tcW w:w="443" w:type="pct"/>
                </w:tcPr>
                <w:p w14:paraId="40D4B9E9" w14:textId="77777777" w:rsidR="00EB0D3F" w:rsidRPr="00A73FD7" w:rsidRDefault="00EB0D3F" w:rsidP="00EB0D3F">
                  <w:pPr>
                    <w:contextualSpacing/>
                    <w:jc w:val="both"/>
                    <w:rPr>
                      <w:rFonts w:ascii="Times New Roman" w:hAnsi="Times New Roman"/>
                      <w:b/>
                      <w:sz w:val="22"/>
                      <w:szCs w:val="22"/>
                      <w:lang w:val="en-GB"/>
                    </w:rPr>
                  </w:pPr>
                </w:p>
              </w:tc>
              <w:tc>
                <w:tcPr>
                  <w:tcW w:w="442" w:type="pct"/>
                </w:tcPr>
                <w:p w14:paraId="3BECEDA5" w14:textId="77777777" w:rsidR="00EB0D3F" w:rsidRPr="00A73FD7" w:rsidRDefault="00EB0D3F" w:rsidP="00EB0D3F">
                  <w:pPr>
                    <w:contextualSpacing/>
                    <w:jc w:val="both"/>
                    <w:rPr>
                      <w:rFonts w:ascii="Times New Roman" w:hAnsi="Times New Roman"/>
                      <w:b/>
                      <w:sz w:val="22"/>
                      <w:szCs w:val="22"/>
                      <w:lang w:val="en-GB"/>
                    </w:rPr>
                  </w:pPr>
                </w:p>
              </w:tc>
              <w:tc>
                <w:tcPr>
                  <w:tcW w:w="443" w:type="pct"/>
                </w:tcPr>
                <w:p w14:paraId="0B65B028" w14:textId="77777777" w:rsidR="00EB0D3F" w:rsidRPr="00A73FD7" w:rsidRDefault="00EB0D3F" w:rsidP="00EB0D3F">
                  <w:pPr>
                    <w:contextualSpacing/>
                    <w:jc w:val="both"/>
                    <w:rPr>
                      <w:rFonts w:ascii="Times New Roman" w:hAnsi="Times New Roman"/>
                      <w:b/>
                      <w:sz w:val="22"/>
                      <w:szCs w:val="22"/>
                      <w:lang w:val="en-GB"/>
                    </w:rPr>
                  </w:pPr>
                </w:p>
              </w:tc>
              <w:tc>
                <w:tcPr>
                  <w:tcW w:w="442" w:type="pct"/>
                  <w:shd w:val="clear" w:color="auto" w:fill="auto"/>
                </w:tcPr>
                <w:p w14:paraId="5723A082" w14:textId="77777777" w:rsidR="00EB0D3F" w:rsidRPr="00A73FD7" w:rsidRDefault="00EB0D3F" w:rsidP="00EB0D3F">
                  <w:pPr>
                    <w:contextualSpacing/>
                    <w:jc w:val="both"/>
                    <w:rPr>
                      <w:rFonts w:ascii="Times New Roman" w:hAnsi="Times New Roman"/>
                      <w:b/>
                      <w:sz w:val="22"/>
                      <w:szCs w:val="22"/>
                      <w:lang w:val="en-GB"/>
                    </w:rPr>
                  </w:pPr>
                </w:p>
              </w:tc>
              <w:tc>
                <w:tcPr>
                  <w:tcW w:w="443" w:type="pct"/>
                </w:tcPr>
                <w:p w14:paraId="0CD17AFD" w14:textId="77777777" w:rsidR="00EB0D3F" w:rsidRPr="00A73FD7" w:rsidRDefault="00EB0D3F" w:rsidP="00EB0D3F">
                  <w:pPr>
                    <w:contextualSpacing/>
                    <w:jc w:val="both"/>
                    <w:rPr>
                      <w:rFonts w:ascii="Times New Roman" w:hAnsi="Times New Roman"/>
                      <w:b/>
                      <w:sz w:val="22"/>
                      <w:szCs w:val="22"/>
                      <w:lang w:val="en-GB"/>
                    </w:rPr>
                  </w:pPr>
                </w:p>
              </w:tc>
              <w:tc>
                <w:tcPr>
                  <w:tcW w:w="442" w:type="pct"/>
                </w:tcPr>
                <w:p w14:paraId="5B67F4A1" w14:textId="77777777" w:rsidR="00EB0D3F" w:rsidRPr="00A73FD7" w:rsidRDefault="00EB0D3F" w:rsidP="00EB0D3F">
                  <w:pPr>
                    <w:contextualSpacing/>
                    <w:jc w:val="both"/>
                    <w:rPr>
                      <w:rFonts w:ascii="Times New Roman" w:hAnsi="Times New Roman"/>
                      <w:b/>
                      <w:sz w:val="22"/>
                      <w:szCs w:val="22"/>
                      <w:lang w:val="en-GB"/>
                    </w:rPr>
                  </w:pPr>
                </w:p>
              </w:tc>
              <w:tc>
                <w:tcPr>
                  <w:tcW w:w="443" w:type="pct"/>
                </w:tcPr>
                <w:p w14:paraId="3E20B196" w14:textId="77777777" w:rsidR="00EB0D3F" w:rsidRPr="00A73FD7" w:rsidRDefault="00EB0D3F" w:rsidP="00EB0D3F">
                  <w:pPr>
                    <w:contextualSpacing/>
                    <w:jc w:val="both"/>
                    <w:rPr>
                      <w:rFonts w:ascii="Times New Roman" w:hAnsi="Times New Roman"/>
                      <w:b/>
                      <w:sz w:val="22"/>
                      <w:szCs w:val="22"/>
                      <w:lang w:val="en-GB"/>
                    </w:rPr>
                  </w:pPr>
                </w:p>
              </w:tc>
            </w:tr>
            <w:tr w:rsidR="00256789" w:rsidRPr="009A4579" w14:paraId="7E4209E7" w14:textId="77777777" w:rsidTr="00F02163">
              <w:trPr>
                <w:trHeight w:val="812"/>
              </w:trPr>
              <w:tc>
                <w:tcPr>
                  <w:tcW w:w="202" w:type="pct"/>
                  <w:vMerge w:val="restart"/>
                  <w:textDirection w:val="btLr"/>
                </w:tcPr>
                <w:p w14:paraId="2BB12EBB" w14:textId="77777777" w:rsidR="00EB0D3F" w:rsidRPr="00A73FD7" w:rsidRDefault="00EB0D3F" w:rsidP="00EB0D3F">
                  <w:pPr>
                    <w:contextualSpacing/>
                    <w:jc w:val="center"/>
                    <w:rPr>
                      <w:rFonts w:ascii="Times New Roman" w:hAnsi="Times New Roman"/>
                      <w:b/>
                      <w:sz w:val="22"/>
                      <w:szCs w:val="22"/>
                      <w:lang w:val="en-GB"/>
                    </w:rPr>
                  </w:pPr>
                  <w:r w:rsidRPr="00A73FD7">
                    <w:rPr>
                      <w:rFonts w:ascii="Times New Roman" w:hAnsi="Times New Roman"/>
                      <w:b/>
                      <w:lang w:val="en-GB" w:eastAsia="et-EE"/>
                    </w:rPr>
                    <w:t xml:space="preserve">After </w:t>
                  </w:r>
                  <w:r w:rsidRPr="003210A3">
                    <w:rPr>
                      <w:rFonts w:ascii="Times New Roman" w:hAnsi="Times New Roman"/>
                      <w:bCs/>
                      <w:lang w:val="en-GB" w:eastAsia="et-EE"/>
                    </w:rPr>
                    <w:t>drying</w:t>
                  </w:r>
                </w:p>
              </w:tc>
              <w:tc>
                <w:tcPr>
                  <w:tcW w:w="818" w:type="pct"/>
                </w:tcPr>
                <w:p w14:paraId="475A775A" w14:textId="77777777" w:rsidR="00EB0D3F" w:rsidRPr="00F02163" w:rsidRDefault="00EB0D3F" w:rsidP="00EB0D3F">
                  <w:pPr>
                    <w:contextualSpacing/>
                    <w:rPr>
                      <w:rFonts w:ascii="Times New Roman" w:hAnsi="Times New Roman"/>
                      <w:bCs/>
                      <w:u w:val="single"/>
                      <w:lang w:val="en-GB" w:eastAsia="et-EE"/>
                    </w:rPr>
                  </w:pPr>
                  <w:r w:rsidRPr="00F02163">
                    <w:rPr>
                      <w:rFonts w:ascii="Times New Roman" w:hAnsi="Times New Roman"/>
                      <w:bCs/>
                      <w:sz w:val="22"/>
                      <w:szCs w:val="22"/>
                      <w:u w:val="single"/>
                      <w:lang w:val="en-GB" w:eastAsia="et-EE"/>
                    </w:rPr>
                    <w:t>Weight of tray</w:t>
                  </w:r>
                  <w:r w:rsidRPr="00F02163">
                    <w:rPr>
                      <w:rFonts w:ascii="Times New Roman" w:hAnsi="Times New Roman"/>
                      <w:bCs/>
                      <w:sz w:val="22"/>
                      <w:szCs w:val="22"/>
                      <w:lang w:val="en-GB" w:eastAsia="et-EE"/>
                    </w:rPr>
                    <w:t xml:space="preserve"> with product after drying, g</w:t>
                  </w:r>
                </w:p>
              </w:tc>
              <w:tc>
                <w:tcPr>
                  <w:tcW w:w="442" w:type="pct"/>
                </w:tcPr>
                <w:p w14:paraId="74A1931B" w14:textId="77777777" w:rsidR="00EB0D3F" w:rsidRPr="00A73FD7" w:rsidRDefault="00EB0D3F" w:rsidP="00EB0D3F">
                  <w:pPr>
                    <w:contextualSpacing/>
                    <w:jc w:val="both"/>
                    <w:rPr>
                      <w:rFonts w:ascii="Times New Roman" w:hAnsi="Times New Roman"/>
                      <w:b/>
                      <w:sz w:val="22"/>
                      <w:szCs w:val="22"/>
                      <w:lang w:val="en-GB"/>
                    </w:rPr>
                  </w:pPr>
                </w:p>
              </w:tc>
              <w:tc>
                <w:tcPr>
                  <w:tcW w:w="442" w:type="pct"/>
                </w:tcPr>
                <w:p w14:paraId="759563B9" w14:textId="77777777" w:rsidR="00EB0D3F" w:rsidRPr="00A73FD7" w:rsidRDefault="00EB0D3F" w:rsidP="00EB0D3F">
                  <w:pPr>
                    <w:contextualSpacing/>
                    <w:jc w:val="both"/>
                    <w:rPr>
                      <w:rFonts w:ascii="Times New Roman" w:hAnsi="Times New Roman"/>
                      <w:b/>
                      <w:sz w:val="22"/>
                      <w:szCs w:val="22"/>
                      <w:lang w:val="en-GB"/>
                    </w:rPr>
                  </w:pPr>
                </w:p>
              </w:tc>
              <w:tc>
                <w:tcPr>
                  <w:tcW w:w="443" w:type="pct"/>
                </w:tcPr>
                <w:p w14:paraId="7F1FA637" w14:textId="77777777" w:rsidR="00EB0D3F" w:rsidRPr="00A73FD7" w:rsidRDefault="00EB0D3F" w:rsidP="00EB0D3F">
                  <w:pPr>
                    <w:contextualSpacing/>
                    <w:jc w:val="both"/>
                    <w:rPr>
                      <w:rFonts w:ascii="Times New Roman" w:hAnsi="Times New Roman"/>
                      <w:b/>
                      <w:sz w:val="22"/>
                      <w:szCs w:val="22"/>
                      <w:lang w:val="en-GB"/>
                    </w:rPr>
                  </w:pPr>
                </w:p>
              </w:tc>
              <w:tc>
                <w:tcPr>
                  <w:tcW w:w="442" w:type="pct"/>
                </w:tcPr>
                <w:p w14:paraId="7C388F7A" w14:textId="77777777" w:rsidR="00EB0D3F" w:rsidRPr="00A73FD7" w:rsidRDefault="00EB0D3F" w:rsidP="00EB0D3F">
                  <w:pPr>
                    <w:contextualSpacing/>
                    <w:jc w:val="both"/>
                    <w:rPr>
                      <w:rFonts w:ascii="Times New Roman" w:hAnsi="Times New Roman"/>
                      <w:b/>
                      <w:sz w:val="22"/>
                      <w:szCs w:val="22"/>
                      <w:lang w:val="en-GB"/>
                    </w:rPr>
                  </w:pPr>
                </w:p>
              </w:tc>
              <w:tc>
                <w:tcPr>
                  <w:tcW w:w="443" w:type="pct"/>
                </w:tcPr>
                <w:p w14:paraId="20E53322" w14:textId="77777777" w:rsidR="00EB0D3F" w:rsidRPr="00A73FD7" w:rsidRDefault="00EB0D3F" w:rsidP="00EB0D3F">
                  <w:pPr>
                    <w:contextualSpacing/>
                    <w:jc w:val="both"/>
                    <w:rPr>
                      <w:rFonts w:ascii="Times New Roman" w:hAnsi="Times New Roman"/>
                      <w:b/>
                      <w:sz w:val="22"/>
                      <w:szCs w:val="22"/>
                      <w:lang w:val="en-GB"/>
                    </w:rPr>
                  </w:pPr>
                </w:p>
              </w:tc>
              <w:tc>
                <w:tcPr>
                  <w:tcW w:w="442" w:type="pct"/>
                </w:tcPr>
                <w:p w14:paraId="13E763EA" w14:textId="77777777" w:rsidR="00EB0D3F" w:rsidRPr="00A73FD7" w:rsidRDefault="00EB0D3F" w:rsidP="00EB0D3F">
                  <w:pPr>
                    <w:contextualSpacing/>
                    <w:jc w:val="both"/>
                    <w:rPr>
                      <w:rFonts w:ascii="Times New Roman" w:hAnsi="Times New Roman"/>
                      <w:b/>
                      <w:sz w:val="22"/>
                      <w:szCs w:val="22"/>
                      <w:lang w:val="en-GB"/>
                    </w:rPr>
                  </w:pPr>
                </w:p>
              </w:tc>
              <w:tc>
                <w:tcPr>
                  <w:tcW w:w="443" w:type="pct"/>
                </w:tcPr>
                <w:p w14:paraId="2EF0C334" w14:textId="77777777" w:rsidR="00EB0D3F" w:rsidRPr="00A73FD7" w:rsidRDefault="00EB0D3F" w:rsidP="00EB0D3F">
                  <w:pPr>
                    <w:contextualSpacing/>
                    <w:jc w:val="both"/>
                    <w:rPr>
                      <w:rFonts w:ascii="Times New Roman" w:hAnsi="Times New Roman"/>
                      <w:b/>
                      <w:sz w:val="22"/>
                      <w:szCs w:val="22"/>
                      <w:lang w:val="en-GB"/>
                    </w:rPr>
                  </w:pPr>
                </w:p>
              </w:tc>
              <w:tc>
                <w:tcPr>
                  <w:tcW w:w="442" w:type="pct"/>
                </w:tcPr>
                <w:p w14:paraId="657D6865" w14:textId="77777777" w:rsidR="00EB0D3F" w:rsidRPr="00A73FD7" w:rsidRDefault="00EB0D3F" w:rsidP="00EB0D3F">
                  <w:pPr>
                    <w:contextualSpacing/>
                    <w:jc w:val="both"/>
                    <w:rPr>
                      <w:rFonts w:ascii="Times New Roman" w:hAnsi="Times New Roman"/>
                      <w:b/>
                      <w:sz w:val="22"/>
                      <w:szCs w:val="22"/>
                      <w:lang w:val="en-GB"/>
                    </w:rPr>
                  </w:pPr>
                </w:p>
              </w:tc>
              <w:tc>
                <w:tcPr>
                  <w:tcW w:w="443" w:type="pct"/>
                  <w:shd w:val="clear" w:color="auto" w:fill="D9D9D9" w:themeFill="background1" w:themeFillShade="D9"/>
                </w:tcPr>
                <w:p w14:paraId="171AE7F9" w14:textId="77777777" w:rsidR="00EB0D3F" w:rsidRPr="00A73FD7" w:rsidRDefault="00EB0D3F" w:rsidP="00EB0D3F">
                  <w:pPr>
                    <w:contextualSpacing/>
                    <w:jc w:val="both"/>
                    <w:rPr>
                      <w:rFonts w:ascii="Times New Roman" w:hAnsi="Times New Roman"/>
                      <w:b/>
                      <w:sz w:val="22"/>
                      <w:szCs w:val="22"/>
                      <w:lang w:val="en-GB"/>
                    </w:rPr>
                  </w:pPr>
                </w:p>
              </w:tc>
            </w:tr>
            <w:tr w:rsidR="00256789" w:rsidRPr="009A4579" w14:paraId="5312ADEB" w14:textId="77777777" w:rsidTr="00F02163">
              <w:trPr>
                <w:trHeight w:val="155"/>
              </w:trPr>
              <w:tc>
                <w:tcPr>
                  <w:tcW w:w="202" w:type="pct"/>
                  <w:vMerge/>
                </w:tcPr>
                <w:p w14:paraId="4682E9F0" w14:textId="77777777" w:rsidR="00EB0D3F" w:rsidRPr="00A73FD7" w:rsidRDefault="00EB0D3F" w:rsidP="00EB0D3F">
                  <w:pPr>
                    <w:contextualSpacing/>
                    <w:jc w:val="both"/>
                    <w:rPr>
                      <w:rFonts w:ascii="Times New Roman" w:hAnsi="Times New Roman"/>
                      <w:b/>
                      <w:sz w:val="22"/>
                      <w:szCs w:val="22"/>
                      <w:lang w:val="en-GB"/>
                    </w:rPr>
                  </w:pPr>
                </w:p>
              </w:tc>
              <w:tc>
                <w:tcPr>
                  <w:tcW w:w="818" w:type="pct"/>
                </w:tcPr>
                <w:p w14:paraId="27558251" w14:textId="77777777" w:rsidR="00EB0D3F" w:rsidRPr="00F02163" w:rsidRDefault="00EB0D3F" w:rsidP="00EB0D3F">
                  <w:pPr>
                    <w:contextualSpacing/>
                    <w:rPr>
                      <w:rFonts w:ascii="Times New Roman" w:hAnsi="Times New Roman"/>
                      <w:bCs/>
                      <w:u w:val="single"/>
                      <w:lang w:val="en-GB" w:eastAsia="et-EE"/>
                    </w:rPr>
                  </w:pPr>
                  <w:r w:rsidRPr="00F02163">
                    <w:rPr>
                      <w:rFonts w:ascii="Times New Roman" w:hAnsi="Times New Roman"/>
                      <w:bCs/>
                      <w:sz w:val="22"/>
                      <w:szCs w:val="22"/>
                      <w:u w:val="single"/>
                      <w:lang w:val="en-GB" w:eastAsia="et-EE"/>
                    </w:rPr>
                    <w:t>Calculated</w:t>
                  </w:r>
                  <w:r w:rsidRPr="00F02163">
                    <w:rPr>
                      <w:rFonts w:ascii="Times New Roman" w:hAnsi="Times New Roman"/>
                      <w:bCs/>
                      <w:sz w:val="22"/>
                      <w:szCs w:val="22"/>
                      <w:lang w:val="en-GB" w:eastAsia="et-EE"/>
                    </w:rPr>
                    <w:t xml:space="preserve"> weight of the dried product, g</w:t>
                  </w:r>
                </w:p>
              </w:tc>
              <w:tc>
                <w:tcPr>
                  <w:tcW w:w="442" w:type="pct"/>
                </w:tcPr>
                <w:p w14:paraId="16752702" w14:textId="77777777" w:rsidR="00EB0D3F" w:rsidRPr="00A73FD7" w:rsidRDefault="00EB0D3F" w:rsidP="00EB0D3F">
                  <w:pPr>
                    <w:contextualSpacing/>
                    <w:jc w:val="both"/>
                    <w:rPr>
                      <w:rFonts w:ascii="Times New Roman" w:hAnsi="Times New Roman"/>
                      <w:b/>
                      <w:sz w:val="22"/>
                      <w:szCs w:val="22"/>
                      <w:lang w:val="en-GB"/>
                    </w:rPr>
                  </w:pPr>
                </w:p>
              </w:tc>
              <w:tc>
                <w:tcPr>
                  <w:tcW w:w="442" w:type="pct"/>
                </w:tcPr>
                <w:p w14:paraId="27663971" w14:textId="77777777" w:rsidR="00EB0D3F" w:rsidRPr="00A73FD7" w:rsidRDefault="00EB0D3F" w:rsidP="00EB0D3F">
                  <w:pPr>
                    <w:contextualSpacing/>
                    <w:jc w:val="both"/>
                    <w:rPr>
                      <w:rFonts w:ascii="Times New Roman" w:hAnsi="Times New Roman"/>
                      <w:b/>
                      <w:sz w:val="22"/>
                      <w:szCs w:val="22"/>
                      <w:lang w:val="en-GB"/>
                    </w:rPr>
                  </w:pPr>
                </w:p>
              </w:tc>
              <w:tc>
                <w:tcPr>
                  <w:tcW w:w="443" w:type="pct"/>
                </w:tcPr>
                <w:p w14:paraId="17B662FE" w14:textId="77777777" w:rsidR="00EB0D3F" w:rsidRPr="00A73FD7" w:rsidRDefault="00EB0D3F" w:rsidP="00EB0D3F">
                  <w:pPr>
                    <w:contextualSpacing/>
                    <w:jc w:val="both"/>
                    <w:rPr>
                      <w:rFonts w:ascii="Times New Roman" w:hAnsi="Times New Roman"/>
                      <w:b/>
                      <w:sz w:val="22"/>
                      <w:szCs w:val="22"/>
                      <w:lang w:val="en-GB"/>
                    </w:rPr>
                  </w:pPr>
                </w:p>
              </w:tc>
              <w:tc>
                <w:tcPr>
                  <w:tcW w:w="442" w:type="pct"/>
                </w:tcPr>
                <w:p w14:paraId="4B0073ED" w14:textId="77777777" w:rsidR="00EB0D3F" w:rsidRPr="00A73FD7" w:rsidRDefault="00EB0D3F" w:rsidP="00EB0D3F">
                  <w:pPr>
                    <w:contextualSpacing/>
                    <w:jc w:val="both"/>
                    <w:rPr>
                      <w:rFonts w:ascii="Times New Roman" w:hAnsi="Times New Roman"/>
                      <w:b/>
                      <w:sz w:val="22"/>
                      <w:szCs w:val="22"/>
                      <w:lang w:val="en-GB"/>
                    </w:rPr>
                  </w:pPr>
                </w:p>
              </w:tc>
              <w:tc>
                <w:tcPr>
                  <w:tcW w:w="443" w:type="pct"/>
                </w:tcPr>
                <w:p w14:paraId="6B6C3A24" w14:textId="77777777" w:rsidR="00EB0D3F" w:rsidRPr="00A73FD7" w:rsidRDefault="00EB0D3F" w:rsidP="00EB0D3F">
                  <w:pPr>
                    <w:contextualSpacing/>
                    <w:jc w:val="both"/>
                    <w:rPr>
                      <w:rFonts w:ascii="Times New Roman" w:hAnsi="Times New Roman"/>
                      <w:b/>
                      <w:sz w:val="22"/>
                      <w:szCs w:val="22"/>
                      <w:lang w:val="en-GB"/>
                    </w:rPr>
                  </w:pPr>
                </w:p>
              </w:tc>
              <w:tc>
                <w:tcPr>
                  <w:tcW w:w="442" w:type="pct"/>
                </w:tcPr>
                <w:p w14:paraId="31FF5843" w14:textId="77777777" w:rsidR="00EB0D3F" w:rsidRPr="00A73FD7" w:rsidRDefault="00EB0D3F" w:rsidP="00EB0D3F">
                  <w:pPr>
                    <w:contextualSpacing/>
                    <w:jc w:val="both"/>
                    <w:rPr>
                      <w:rFonts w:ascii="Times New Roman" w:hAnsi="Times New Roman"/>
                      <w:b/>
                      <w:sz w:val="22"/>
                      <w:szCs w:val="22"/>
                      <w:lang w:val="en-GB"/>
                    </w:rPr>
                  </w:pPr>
                </w:p>
              </w:tc>
              <w:tc>
                <w:tcPr>
                  <w:tcW w:w="443" w:type="pct"/>
                </w:tcPr>
                <w:p w14:paraId="2BE9CC72" w14:textId="77777777" w:rsidR="00EB0D3F" w:rsidRPr="00A73FD7" w:rsidRDefault="00EB0D3F" w:rsidP="00EB0D3F">
                  <w:pPr>
                    <w:contextualSpacing/>
                    <w:jc w:val="both"/>
                    <w:rPr>
                      <w:rFonts w:ascii="Times New Roman" w:hAnsi="Times New Roman"/>
                      <w:b/>
                      <w:sz w:val="22"/>
                      <w:szCs w:val="22"/>
                      <w:lang w:val="en-GB"/>
                    </w:rPr>
                  </w:pPr>
                </w:p>
              </w:tc>
              <w:tc>
                <w:tcPr>
                  <w:tcW w:w="442" w:type="pct"/>
                </w:tcPr>
                <w:p w14:paraId="4354FD8B" w14:textId="77777777" w:rsidR="00EB0D3F" w:rsidRPr="00A73FD7" w:rsidRDefault="00EB0D3F" w:rsidP="00EB0D3F">
                  <w:pPr>
                    <w:contextualSpacing/>
                    <w:jc w:val="both"/>
                    <w:rPr>
                      <w:rFonts w:ascii="Times New Roman" w:hAnsi="Times New Roman"/>
                      <w:b/>
                      <w:sz w:val="22"/>
                      <w:szCs w:val="22"/>
                      <w:lang w:val="en-GB"/>
                    </w:rPr>
                  </w:pPr>
                </w:p>
              </w:tc>
              <w:tc>
                <w:tcPr>
                  <w:tcW w:w="443" w:type="pct"/>
                </w:tcPr>
                <w:p w14:paraId="2E8F85F4" w14:textId="77777777" w:rsidR="00EB0D3F" w:rsidRPr="00A73FD7" w:rsidRDefault="00EB0D3F" w:rsidP="00EB0D3F">
                  <w:pPr>
                    <w:contextualSpacing/>
                    <w:jc w:val="both"/>
                    <w:rPr>
                      <w:rFonts w:ascii="Times New Roman" w:hAnsi="Times New Roman"/>
                      <w:b/>
                      <w:sz w:val="22"/>
                      <w:szCs w:val="22"/>
                      <w:lang w:val="en-GB"/>
                    </w:rPr>
                  </w:pPr>
                </w:p>
              </w:tc>
            </w:tr>
          </w:tbl>
          <w:p w14:paraId="3B241FBA" w14:textId="77777777" w:rsidR="00EB0D3F" w:rsidRPr="009A4579" w:rsidRDefault="00EB0D3F" w:rsidP="00F47707">
            <w:pPr>
              <w:jc w:val="center"/>
              <w:rPr>
                <w:rFonts w:ascii="Times New Roman" w:hAnsi="Times New Roman" w:cs="Times New Roman"/>
                <w:b/>
                <w:lang w:val="en-GB"/>
              </w:rPr>
            </w:pPr>
          </w:p>
        </w:tc>
      </w:tr>
      <w:tr w:rsidR="00F02163" w:rsidRPr="009A4579" w14:paraId="6EE79A4F" w14:textId="77777777" w:rsidTr="00F02163">
        <w:trPr>
          <w:cantSplit/>
          <w:trHeight w:val="56"/>
          <w:tblHeader/>
        </w:trPr>
        <w:tc>
          <w:tcPr>
            <w:tcW w:w="566" w:type="dxa"/>
            <w:tcBorders>
              <w:left w:val="single" w:sz="4" w:space="0" w:color="000000"/>
              <w:bottom w:val="single" w:sz="4" w:space="0" w:color="000000"/>
              <w:right w:val="single" w:sz="4" w:space="0" w:color="000000"/>
            </w:tcBorders>
            <w:shd w:val="clear" w:color="auto" w:fill="auto"/>
          </w:tcPr>
          <w:p w14:paraId="727D7189" w14:textId="77777777" w:rsidR="005C24B4" w:rsidRPr="009A4579" w:rsidRDefault="005C24B4" w:rsidP="00B149D2">
            <w:pPr>
              <w:pStyle w:val="ListParagraph"/>
              <w:numPr>
                <w:ilvl w:val="0"/>
                <w:numId w:val="2"/>
              </w:numPr>
              <w:rPr>
                <w:rFonts w:ascii="Times New Roman" w:hAnsi="Times New Roman" w:cs="Times New Roman"/>
                <w:b/>
                <w:lang w:val="en-GB"/>
              </w:rPr>
            </w:pPr>
          </w:p>
        </w:tc>
        <w:tc>
          <w:tcPr>
            <w:tcW w:w="4672" w:type="dxa"/>
            <w:tcBorders>
              <w:left w:val="single" w:sz="4" w:space="0" w:color="000000"/>
              <w:bottom w:val="single" w:sz="4" w:space="0" w:color="000000"/>
              <w:right w:val="single" w:sz="4" w:space="0" w:color="000000"/>
            </w:tcBorders>
            <w:shd w:val="clear" w:color="auto" w:fill="auto"/>
          </w:tcPr>
          <w:p w14:paraId="5179859C" w14:textId="15094CF6" w:rsidR="005C24B4" w:rsidRPr="009A4579" w:rsidRDefault="00206CA1" w:rsidP="00F47707">
            <w:pPr>
              <w:contextualSpacing/>
              <w:rPr>
                <w:rFonts w:ascii="Times New Roman" w:hAnsi="Times New Roman" w:cs="Times New Roman"/>
                <w:lang w:val="en-GB"/>
              </w:rPr>
            </w:pPr>
            <w:r w:rsidRPr="009A4579">
              <w:rPr>
                <w:rFonts w:ascii="Times New Roman" w:hAnsi="Times New Roman" w:cs="Times New Roman"/>
                <w:lang w:val="en-GB"/>
              </w:rPr>
              <w:t xml:space="preserve">Check that the temperature in the oven is in range 25-30°C. Insert the trays with the product into the oven. Otherwise </w:t>
            </w:r>
            <w:r w:rsidR="00FE53CF" w:rsidRPr="009A4579">
              <w:rPr>
                <w:rFonts w:ascii="Times New Roman" w:hAnsi="Times New Roman" w:cs="Times New Roman"/>
                <w:lang w:val="en-GB"/>
              </w:rPr>
              <w:t>wait until temperature is in range.</w:t>
            </w:r>
          </w:p>
        </w:tc>
        <w:tc>
          <w:tcPr>
            <w:tcW w:w="1424" w:type="dxa"/>
            <w:gridSpan w:val="3"/>
            <w:tcBorders>
              <w:left w:val="single" w:sz="4" w:space="0" w:color="000000"/>
              <w:bottom w:val="single" w:sz="4" w:space="0" w:color="000000"/>
              <w:right w:val="single" w:sz="4" w:space="0" w:color="000000"/>
            </w:tcBorders>
            <w:shd w:val="clear" w:color="auto" w:fill="auto"/>
            <w:vAlign w:val="center"/>
          </w:tcPr>
          <w:p w14:paraId="45B04D88" w14:textId="6EC8D730" w:rsidR="005C24B4" w:rsidRPr="009A4579" w:rsidRDefault="00FE53CF" w:rsidP="00F47707">
            <w:pPr>
              <w:jc w:val="center"/>
              <w:rPr>
                <w:rFonts w:ascii="Times New Roman" w:hAnsi="Times New Roman" w:cs="Times New Roman"/>
                <w:lang w:val="en-GB"/>
              </w:rPr>
            </w:pPr>
            <w:r w:rsidRPr="009A4579">
              <w:rPr>
                <w:rFonts w:ascii="Times New Roman" w:eastAsia="Times New Roman" w:hAnsi="Times New Roman" w:cs="Times New Roman"/>
                <w:lang w:val="en-GB" w:eastAsia="et-EE"/>
              </w:rPr>
              <w:t>____:____</w:t>
            </w:r>
          </w:p>
        </w:tc>
        <w:tc>
          <w:tcPr>
            <w:tcW w:w="2691" w:type="dxa"/>
            <w:tcBorders>
              <w:left w:val="single" w:sz="4" w:space="0" w:color="000000"/>
              <w:bottom w:val="single" w:sz="4" w:space="0" w:color="000000"/>
              <w:right w:val="single" w:sz="4" w:space="0" w:color="000000"/>
            </w:tcBorders>
            <w:shd w:val="clear" w:color="auto" w:fill="FFFFFF" w:themeFill="background1"/>
          </w:tcPr>
          <w:p w14:paraId="016CECAE" w14:textId="77777777" w:rsidR="00FE53CF" w:rsidRPr="009A4579" w:rsidRDefault="00FE53CF" w:rsidP="00F47707">
            <w:pPr>
              <w:ind w:right="-111"/>
              <w:jc w:val="center"/>
              <w:rPr>
                <w:rFonts w:ascii="Times New Roman" w:hAnsi="Times New Roman" w:cs="Times New Roman"/>
                <w:lang w:val="en-GB"/>
              </w:rPr>
            </w:pPr>
            <w:r w:rsidRPr="009A4579">
              <w:rPr>
                <w:rFonts w:ascii="Times New Roman" w:hAnsi="Times New Roman" w:cs="Times New Roman"/>
                <w:lang w:val="en-GB"/>
              </w:rPr>
              <w:t xml:space="preserve">Temperature of the oven: </w:t>
            </w:r>
          </w:p>
          <w:p w14:paraId="5E1BD36D" w14:textId="77777777" w:rsidR="00FE53CF" w:rsidRPr="009A4579" w:rsidRDefault="00FE53CF" w:rsidP="00F47707">
            <w:pPr>
              <w:ind w:right="-111"/>
              <w:jc w:val="center"/>
              <w:rPr>
                <w:rFonts w:ascii="Times New Roman" w:hAnsi="Times New Roman" w:cs="Times New Roman"/>
                <w:lang w:val="en-GB"/>
              </w:rPr>
            </w:pPr>
          </w:p>
          <w:p w14:paraId="3319F865" w14:textId="6B9901F7" w:rsidR="005C24B4" w:rsidRPr="009A4579" w:rsidRDefault="00FE53CF" w:rsidP="00F47707">
            <w:pPr>
              <w:ind w:right="-111"/>
              <w:jc w:val="center"/>
              <w:rPr>
                <w:rFonts w:ascii="Times New Roman" w:hAnsi="Times New Roman" w:cs="Times New Roman"/>
                <w:lang w:val="en-GB"/>
              </w:rPr>
            </w:pPr>
            <w:r w:rsidRPr="009A4579">
              <w:rPr>
                <w:rFonts w:ascii="Times New Roman" w:hAnsi="Times New Roman" w:cs="Times New Roman"/>
                <w:lang w:val="en-GB"/>
              </w:rPr>
              <w:t>…….. °C</w:t>
            </w:r>
          </w:p>
        </w:tc>
        <w:tc>
          <w:tcPr>
            <w:tcW w:w="1279" w:type="dxa"/>
            <w:tcBorders>
              <w:left w:val="single" w:sz="4" w:space="0" w:color="000000"/>
              <w:bottom w:val="single" w:sz="4" w:space="0" w:color="000000"/>
              <w:right w:val="single" w:sz="4" w:space="0" w:color="000000"/>
            </w:tcBorders>
            <w:shd w:val="clear" w:color="auto" w:fill="auto"/>
          </w:tcPr>
          <w:p w14:paraId="065B12A9" w14:textId="77777777" w:rsidR="005C24B4" w:rsidRPr="009A4579" w:rsidRDefault="005C24B4" w:rsidP="00F47707">
            <w:pPr>
              <w:jc w:val="center"/>
              <w:rPr>
                <w:rFonts w:ascii="Times New Roman" w:hAnsi="Times New Roman" w:cs="Times New Roman"/>
                <w:b/>
                <w:lang w:val="en-GB"/>
              </w:rPr>
            </w:pPr>
          </w:p>
        </w:tc>
      </w:tr>
      <w:tr w:rsidR="00F02163" w:rsidRPr="009A4579" w14:paraId="3C83DEAF" w14:textId="77777777" w:rsidTr="005621D1">
        <w:trPr>
          <w:cantSplit/>
          <w:trHeight w:val="10312"/>
          <w:tblHeader/>
        </w:trPr>
        <w:tc>
          <w:tcPr>
            <w:tcW w:w="566" w:type="dxa"/>
            <w:tcBorders>
              <w:left w:val="single" w:sz="4" w:space="0" w:color="000000"/>
              <w:bottom w:val="single" w:sz="4" w:space="0" w:color="000000"/>
              <w:right w:val="single" w:sz="4" w:space="0" w:color="000000"/>
            </w:tcBorders>
            <w:shd w:val="clear" w:color="auto" w:fill="auto"/>
          </w:tcPr>
          <w:p w14:paraId="4617BC63" w14:textId="77777777" w:rsidR="005C24B4" w:rsidRPr="009A4579" w:rsidRDefault="005C24B4" w:rsidP="00B149D2">
            <w:pPr>
              <w:pStyle w:val="ListParagraph"/>
              <w:numPr>
                <w:ilvl w:val="0"/>
                <w:numId w:val="2"/>
              </w:numPr>
              <w:rPr>
                <w:rFonts w:ascii="Times New Roman" w:hAnsi="Times New Roman" w:cs="Times New Roman"/>
                <w:b/>
                <w:lang w:val="en-GB"/>
              </w:rPr>
            </w:pPr>
          </w:p>
        </w:tc>
        <w:tc>
          <w:tcPr>
            <w:tcW w:w="4672" w:type="dxa"/>
            <w:tcBorders>
              <w:left w:val="single" w:sz="4" w:space="0" w:color="000000"/>
              <w:bottom w:val="single" w:sz="4" w:space="0" w:color="000000"/>
              <w:right w:val="single" w:sz="4" w:space="0" w:color="000000"/>
            </w:tcBorders>
            <w:shd w:val="clear" w:color="auto" w:fill="auto"/>
          </w:tcPr>
          <w:p w14:paraId="17A30D31" w14:textId="77777777" w:rsidR="005C24B4" w:rsidRPr="009A4579" w:rsidRDefault="005C24B4" w:rsidP="00F47707">
            <w:pPr>
              <w:contextualSpacing/>
              <w:rPr>
                <w:rFonts w:ascii="Times New Roman" w:hAnsi="Times New Roman" w:cs="Times New Roman"/>
                <w:lang w:val="en-GB"/>
              </w:rPr>
            </w:pPr>
            <w:r w:rsidRPr="009A4579">
              <w:rPr>
                <w:rFonts w:ascii="Times New Roman" w:hAnsi="Times New Roman" w:cs="Times New Roman"/>
                <w:lang w:val="en-GB"/>
              </w:rPr>
              <w:t>The product is dried in oven 012-13 at 25°C for 16-24 hours (total time).</w:t>
            </w:r>
          </w:p>
          <w:p w14:paraId="653DC181" w14:textId="77777777" w:rsidR="005C24B4" w:rsidRPr="009A4579" w:rsidRDefault="005C24B4" w:rsidP="00F47707">
            <w:pPr>
              <w:contextualSpacing/>
              <w:rPr>
                <w:rFonts w:ascii="Times New Roman" w:hAnsi="Times New Roman" w:cs="Times New Roman"/>
                <w:lang w:val="en-GB"/>
              </w:rPr>
            </w:pPr>
          </w:p>
          <w:p w14:paraId="00DAFD04" w14:textId="71E8A677" w:rsidR="005C24B4" w:rsidRPr="009A4579" w:rsidRDefault="005C24B4" w:rsidP="00F47707">
            <w:pPr>
              <w:contextualSpacing/>
              <w:rPr>
                <w:rFonts w:ascii="Times New Roman" w:hAnsi="Times New Roman" w:cs="Times New Roman"/>
                <w:lang w:val="en-GB"/>
              </w:rPr>
            </w:pPr>
            <w:r w:rsidRPr="009A4579">
              <w:rPr>
                <w:rFonts w:ascii="Times New Roman" w:hAnsi="Times New Roman" w:cs="Times New Roman"/>
                <w:lang w:val="en-GB"/>
              </w:rPr>
              <w:t>After the initial 12-15 hours of drying, the product is mixed on trays. Drying is continued for at least 3 hours after mixing</w:t>
            </w:r>
            <w:r w:rsidR="005C3229">
              <w:rPr>
                <w:rFonts w:ascii="Times New Roman" w:hAnsi="Times New Roman" w:cs="Times New Roman"/>
                <w:lang w:val="en-GB"/>
              </w:rPr>
              <w:t>.</w:t>
            </w:r>
          </w:p>
        </w:tc>
        <w:tc>
          <w:tcPr>
            <w:tcW w:w="1424" w:type="dxa"/>
            <w:gridSpan w:val="3"/>
            <w:tcBorders>
              <w:left w:val="single" w:sz="4" w:space="0" w:color="000000"/>
              <w:bottom w:val="single" w:sz="4" w:space="0" w:color="000000"/>
              <w:right w:val="single" w:sz="4" w:space="0" w:color="000000"/>
            </w:tcBorders>
            <w:shd w:val="clear" w:color="auto" w:fill="auto"/>
            <w:vAlign w:val="center"/>
          </w:tcPr>
          <w:p w14:paraId="6C292332" w14:textId="77777777" w:rsidR="005C24B4" w:rsidRPr="009A4579" w:rsidRDefault="005C24B4" w:rsidP="005C3229">
            <w:pPr>
              <w:contextualSpacing/>
              <w:jc w:val="center"/>
              <w:rPr>
                <w:rFonts w:ascii="Times New Roman" w:eastAsia="Times New Roman" w:hAnsi="Times New Roman" w:cs="Times New Roman"/>
                <w:lang w:val="en-GB" w:eastAsia="et-EE"/>
              </w:rPr>
            </w:pPr>
            <w:r w:rsidRPr="009A4579">
              <w:rPr>
                <w:rFonts w:ascii="Times New Roman" w:eastAsia="Times New Roman" w:hAnsi="Times New Roman" w:cs="Times New Roman"/>
                <w:lang w:val="en-GB" w:eastAsia="et-EE"/>
              </w:rPr>
              <w:t>Drying started at:</w:t>
            </w:r>
          </w:p>
          <w:p w14:paraId="5F4EFEBD" w14:textId="77777777" w:rsidR="005C3229" w:rsidRDefault="005C3229" w:rsidP="005C3229">
            <w:pPr>
              <w:contextualSpacing/>
              <w:jc w:val="center"/>
              <w:rPr>
                <w:rFonts w:ascii="Times New Roman" w:hAnsi="Times New Roman" w:cs="Times New Roman"/>
                <w:lang w:val="en-GB"/>
              </w:rPr>
            </w:pPr>
          </w:p>
          <w:p w14:paraId="01381D78" w14:textId="11A41890" w:rsidR="005C24B4" w:rsidRPr="009A4579" w:rsidRDefault="005C24B4" w:rsidP="005C3229">
            <w:pPr>
              <w:contextualSpacing/>
              <w:jc w:val="center"/>
              <w:rPr>
                <w:rFonts w:ascii="Times New Roman" w:eastAsia="Times New Roman" w:hAnsi="Times New Roman" w:cs="Times New Roman"/>
                <w:lang w:val="en-GB" w:eastAsia="et-EE"/>
              </w:rPr>
            </w:pPr>
            <w:r w:rsidRPr="009A4579">
              <w:rPr>
                <w:rFonts w:ascii="Times New Roman" w:hAnsi="Times New Roman" w:cs="Times New Roman"/>
                <w:lang w:val="en-GB"/>
              </w:rPr>
              <w:t>__ /__</w:t>
            </w:r>
          </w:p>
          <w:p w14:paraId="60CF3D9D" w14:textId="6B8078E0" w:rsidR="005C24B4" w:rsidRPr="009A4579" w:rsidRDefault="005C24B4" w:rsidP="005C3229">
            <w:pPr>
              <w:contextualSpacing/>
              <w:jc w:val="center"/>
              <w:rPr>
                <w:rFonts w:ascii="Times New Roman" w:hAnsi="Times New Roman" w:cs="Times New Roman"/>
                <w:lang w:val="en-GB"/>
              </w:rPr>
            </w:pPr>
            <w:r w:rsidRPr="00F02163">
              <w:rPr>
                <w:rFonts w:ascii="Times New Roman" w:hAnsi="Times New Roman" w:cs="Times New Roman"/>
                <w:sz w:val="18"/>
                <w:szCs w:val="18"/>
                <w:lang w:val="en-GB"/>
              </w:rPr>
              <w:t>dd/mm</w:t>
            </w:r>
            <w:r w:rsidRPr="009A4579">
              <w:rPr>
                <w:rFonts w:ascii="Times New Roman" w:hAnsi="Times New Roman" w:cs="Times New Roman"/>
                <w:lang w:val="en-GB"/>
              </w:rPr>
              <w:t>,</w:t>
            </w:r>
          </w:p>
          <w:p w14:paraId="097B92A5" w14:textId="77777777" w:rsidR="005C24B4" w:rsidRPr="009A4579" w:rsidRDefault="005C24B4" w:rsidP="003210A3">
            <w:pPr>
              <w:contextualSpacing/>
              <w:jc w:val="center"/>
              <w:rPr>
                <w:rFonts w:ascii="Times New Roman" w:hAnsi="Times New Roman" w:cs="Times New Roman"/>
                <w:lang w:val="en-GB"/>
              </w:rPr>
            </w:pPr>
          </w:p>
          <w:p w14:paraId="64B58461" w14:textId="77777777" w:rsidR="005C24B4" w:rsidRPr="009A4579" w:rsidRDefault="005C24B4" w:rsidP="005C3229">
            <w:pPr>
              <w:contextualSpacing/>
              <w:jc w:val="center"/>
              <w:rPr>
                <w:rFonts w:ascii="Times New Roman" w:eastAsia="Times New Roman" w:hAnsi="Times New Roman" w:cs="Times New Roman"/>
                <w:lang w:val="en-GB" w:eastAsia="et-EE"/>
              </w:rPr>
            </w:pPr>
            <w:r w:rsidRPr="009A4579">
              <w:rPr>
                <w:rFonts w:ascii="Times New Roman" w:eastAsia="Times New Roman" w:hAnsi="Times New Roman" w:cs="Times New Roman"/>
                <w:lang w:val="en-GB" w:eastAsia="et-EE"/>
              </w:rPr>
              <w:t>____:____</w:t>
            </w:r>
          </w:p>
          <w:p w14:paraId="22A45F2C" w14:textId="0547065D" w:rsidR="005C24B4" w:rsidRPr="00F02163" w:rsidRDefault="005C24B4" w:rsidP="005C3229">
            <w:pPr>
              <w:contextualSpacing/>
              <w:jc w:val="center"/>
              <w:rPr>
                <w:rFonts w:ascii="Times New Roman" w:hAnsi="Times New Roman" w:cs="Times New Roman"/>
                <w:sz w:val="18"/>
                <w:szCs w:val="18"/>
                <w:lang w:val="en-GB"/>
              </w:rPr>
            </w:pPr>
            <w:proofErr w:type="spellStart"/>
            <w:r w:rsidRPr="00F02163">
              <w:rPr>
                <w:rFonts w:ascii="Times New Roman" w:hAnsi="Times New Roman" w:cs="Times New Roman"/>
                <w:sz w:val="18"/>
                <w:szCs w:val="18"/>
                <w:lang w:val="en-GB"/>
              </w:rPr>
              <w:t>hh:mm</w:t>
            </w:r>
            <w:proofErr w:type="spellEnd"/>
          </w:p>
          <w:p w14:paraId="16E3DDF9" w14:textId="77777777" w:rsidR="005C24B4" w:rsidRDefault="005C24B4" w:rsidP="005C3229">
            <w:pPr>
              <w:contextualSpacing/>
              <w:jc w:val="center"/>
              <w:rPr>
                <w:rFonts w:ascii="Times New Roman" w:eastAsia="Times New Roman" w:hAnsi="Times New Roman" w:cs="Times New Roman"/>
                <w:lang w:val="en-GB" w:eastAsia="et-EE"/>
              </w:rPr>
            </w:pPr>
          </w:p>
          <w:p w14:paraId="0DE877C7" w14:textId="77777777" w:rsidR="005621D1" w:rsidRDefault="005621D1" w:rsidP="00F02163">
            <w:pPr>
              <w:contextualSpacing/>
              <w:jc w:val="center"/>
              <w:rPr>
                <w:rFonts w:ascii="Times New Roman" w:hAnsi="Times New Roman" w:cs="Times New Roman"/>
                <w:lang w:val="en-GB"/>
              </w:rPr>
            </w:pPr>
          </w:p>
          <w:p w14:paraId="46596686" w14:textId="77777777" w:rsidR="005621D1" w:rsidRDefault="005621D1" w:rsidP="00F02163">
            <w:pPr>
              <w:contextualSpacing/>
              <w:jc w:val="center"/>
              <w:rPr>
                <w:rFonts w:ascii="Times New Roman" w:hAnsi="Times New Roman" w:cs="Times New Roman"/>
                <w:lang w:val="en-GB"/>
              </w:rPr>
            </w:pPr>
          </w:p>
          <w:p w14:paraId="1CE0A112" w14:textId="77777777" w:rsidR="005621D1" w:rsidRDefault="005621D1" w:rsidP="00F02163">
            <w:pPr>
              <w:contextualSpacing/>
              <w:jc w:val="center"/>
              <w:rPr>
                <w:rFonts w:ascii="Times New Roman" w:hAnsi="Times New Roman" w:cs="Times New Roman"/>
                <w:lang w:val="en-GB"/>
              </w:rPr>
            </w:pPr>
          </w:p>
          <w:p w14:paraId="3DB9C4C7" w14:textId="2A47BB13" w:rsidR="00F02163" w:rsidRDefault="00F02163" w:rsidP="00F02163">
            <w:pPr>
              <w:contextualSpacing/>
              <w:jc w:val="center"/>
              <w:rPr>
                <w:rFonts w:ascii="Times New Roman" w:hAnsi="Times New Roman" w:cs="Times New Roman"/>
                <w:lang w:val="en-GB"/>
              </w:rPr>
            </w:pPr>
            <w:r w:rsidRPr="009A4579">
              <w:rPr>
                <w:rFonts w:ascii="Times New Roman" w:hAnsi="Times New Roman" w:cs="Times New Roman"/>
                <w:lang w:val="en-GB"/>
              </w:rPr>
              <w:t>Mixing:</w:t>
            </w:r>
          </w:p>
          <w:p w14:paraId="3142FFFE" w14:textId="77777777" w:rsidR="00F02163" w:rsidRPr="009A4579" w:rsidRDefault="00F02163" w:rsidP="00F02163">
            <w:pPr>
              <w:contextualSpacing/>
              <w:jc w:val="center"/>
              <w:rPr>
                <w:rFonts w:ascii="Times New Roman" w:hAnsi="Times New Roman" w:cs="Times New Roman"/>
                <w:lang w:val="en-GB"/>
              </w:rPr>
            </w:pPr>
          </w:p>
          <w:p w14:paraId="27EF936C" w14:textId="77777777" w:rsidR="00F02163" w:rsidRPr="009A4579" w:rsidRDefault="00F02163" w:rsidP="00F02163">
            <w:pPr>
              <w:contextualSpacing/>
              <w:jc w:val="center"/>
              <w:rPr>
                <w:rFonts w:ascii="Times New Roman" w:eastAsia="Times New Roman" w:hAnsi="Times New Roman" w:cs="Times New Roman"/>
                <w:lang w:val="en-GB" w:eastAsia="et-EE"/>
              </w:rPr>
            </w:pPr>
            <w:r w:rsidRPr="009A4579">
              <w:rPr>
                <w:rFonts w:ascii="Times New Roman" w:hAnsi="Times New Roman" w:cs="Times New Roman"/>
                <w:lang w:val="en-GB"/>
              </w:rPr>
              <w:t>__ /__</w:t>
            </w:r>
          </w:p>
          <w:p w14:paraId="2CF752EE" w14:textId="2A9180F7" w:rsidR="00F02163" w:rsidRPr="009A4579" w:rsidRDefault="00F02163" w:rsidP="00F02163">
            <w:pPr>
              <w:contextualSpacing/>
              <w:jc w:val="center"/>
              <w:rPr>
                <w:rFonts w:ascii="Times New Roman" w:hAnsi="Times New Roman" w:cs="Times New Roman"/>
                <w:lang w:val="en-GB"/>
              </w:rPr>
            </w:pPr>
            <w:r w:rsidRPr="00F02163">
              <w:rPr>
                <w:rFonts w:ascii="Times New Roman" w:hAnsi="Times New Roman" w:cs="Times New Roman"/>
                <w:sz w:val="18"/>
                <w:szCs w:val="18"/>
                <w:lang w:val="en-GB"/>
              </w:rPr>
              <w:t>dd/mm</w:t>
            </w:r>
            <w:r w:rsidRPr="009A4579">
              <w:rPr>
                <w:rFonts w:ascii="Times New Roman" w:hAnsi="Times New Roman" w:cs="Times New Roman"/>
                <w:lang w:val="en-GB"/>
              </w:rPr>
              <w:t>,</w:t>
            </w:r>
          </w:p>
          <w:p w14:paraId="27352CE2" w14:textId="77777777" w:rsidR="00F02163" w:rsidRPr="009A4579" w:rsidRDefault="00F02163" w:rsidP="00F02163">
            <w:pPr>
              <w:contextualSpacing/>
              <w:jc w:val="center"/>
              <w:rPr>
                <w:rFonts w:ascii="Times New Roman" w:hAnsi="Times New Roman" w:cs="Times New Roman"/>
                <w:lang w:val="en-GB"/>
              </w:rPr>
            </w:pPr>
          </w:p>
          <w:p w14:paraId="3E07AB53" w14:textId="77777777" w:rsidR="00F02163" w:rsidRPr="009A4579" w:rsidRDefault="00F02163" w:rsidP="00F02163">
            <w:pPr>
              <w:contextualSpacing/>
              <w:jc w:val="center"/>
              <w:rPr>
                <w:rFonts w:ascii="Times New Roman" w:eastAsia="Times New Roman" w:hAnsi="Times New Roman" w:cs="Times New Roman"/>
                <w:lang w:val="en-GB" w:eastAsia="et-EE"/>
              </w:rPr>
            </w:pPr>
            <w:r w:rsidRPr="009A4579">
              <w:rPr>
                <w:rFonts w:ascii="Times New Roman" w:eastAsia="Times New Roman" w:hAnsi="Times New Roman" w:cs="Times New Roman"/>
                <w:lang w:val="en-GB" w:eastAsia="et-EE"/>
              </w:rPr>
              <w:t>____:____</w:t>
            </w:r>
          </w:p>
          <w:p w14:paraId="47446518" w14:textId="77777777" w:rsidR="00F02163" w:rsidRPr="00F02163" w:rsidRDefault="00F02163" w:rsidP="00F02163">
            <w:pPr>
              <w:contextualSpacing/>
              <w:jc w:val="center"/>
              <w:rPr>
                <w:rFonts w:ascii="Times New Roman" w:hAnsi="Times New Roman" w:cs="Times New Roman"/>
                <w:sz w:val="18"/>
                <w:szCs w:val="18"/>
                <w:lang w:val="en-GB"/>
              </w:rPr>
            </w:pPr>
            <w:proofErr w:type="spellStart"/>
            <w:r w:rsidRPr="00F02163">
              <w:rPr>
                <w:rFonts w:ascii="Times New Roman" w:hAnsi="Times New Roman" w:cs="Times New Roman"/>
                <w:sz w:val="18"/>
                <w:szCs w:val="18"/>
                <w:lang w:val="en-GB"/>
              </w:rPr>
              <w:t>hh:mm</w:t>
            </w:r>
            <w:proofErr w:type="spellEnd"/>
          </w:p>
          <w:p w14:paraId="10879DB4" w14:textId="77777777" w:rsidR="00F02163" w:rsidRPr="009A4579" w:rsidRDefault="00F02163" w:rsidP="005C3229">
            <w:pPr>
              <w:contextualSpacing/>
              <w:jc w:val="center"/>
              <w:rPr>
                <w:rFonts w:ascii="Times New Roman" w:eastAsia="Times New Roman" w:hAnsi="Times New Roman" w:cs="Times New Roman"/>
                <w:lang w:val="en-GB" w:eastAsia="et-EE"/>
              </w:rPr>
            </w:pPr>
          </w:p>
          <w:p w14:paraId="5BE51809" w14:textId="77777777" w:rsidR="005621D1" w:rsidRDefault="005621D1" w:rsidP="005C3229">
            <w:pPr>
              <w:contextualSpacing/>
              <w:jc w:val="center"/>
              <w:rPr>
                <w:rFonts w:ascii="Times New Roman" w:eastAsia="Times New Roman" w:hAnsi="Times New Roman" w:cs="Times New Roman"/>
                <w:lang w:val="en-GB" w:eastAsia="et-EE"/>
              </w:rPr>
            </w:pPr>
          </w:p>
          <w:p w14:paraId="3FE43A7F" w14:textId="77777777" w:rsidR="005621D1" w:rsidRDefault="005621D1" w:rsidP="005C3229">
            <w:pPr>
              <w:contextualSpacing/>
              <w:jc w:val="center"/>
              <w:rPr>
                <w:rFonts w:ascii="Times New Roman" w:eastAsia="Times New Roman" w:hAnsi="Times New Roman" w:cs="Times New Roman"/>
                <w:lang w:val="en-GB" w:eastAsia="et-EE"/>
              </w:rPr>
            </w:pPr>
          </w:p>
          <w:p w14:paraId="321AD2C5" w14:textId="77777777" w:rsidR="005621D1" w:rsidRDefault="005621D1" w:rsidP="005C3229">
            <w:pPr>
              <w:contextualSpacing/>
              <w:jc w:val="center"/>
              <w:rPr>
                <w:rFonts w:ascii="Times New Roman" w:eastAsia="Times New Roman" w:hAnsi="Times New Roman" w:cs="Times New Roman"/>
                <w:lang w:val="en-GB" w:eastAsia="et-EE"/>
              </w:rPr>
            </w:pPr>
          </w:p>
          <w:p w14:paraId="3EC75BC5" w14:textId="7ED8027C" w:rsidR="005C24B4" w:rsidRPr="009A4579" w:rsidRDefault="005C24B4" w:rsidP="005C3229">
            <w:pPr>
              <w:contextualSpacing/>
              <w:jc w:val="center"/>
              <w:rPr>
                <w:rFonts w:ascii="Times New Roman" w:eastAsia="Times New Roman" w:hAnsi="Times New Roman" w:cs="Times New Roman"/>
                <w:lang w:val="en-GB" w:eastAsia="et-EE"/>
              </w:rPr>
            </w:pPr>
            <w:r w:rsidRPr="009A4579">
              <w:rPr>
                <w:rFonts w:ascii="Times New Roman" w:eastAsia="Times New Roman" w:hAnsi="Times New Roman" w:cs="Times New Roman"/>
                <w:lang w:val="en-GB" w:eastAsia="et-EE"/>
              </w:rPr>
              <w:t>Drying finished at</w:t>
            </w:r>
          </w:p>
          <w:p w14:paraId="38822073" w14:textId="77777777" w:rsidR="005621D1" w:rsidRPr="009A4579" w:rsidRDefault="005621D1" w:rsidP="005621D1">
            <w:pPr>
              <w:contextualSpacing/>
              <w:jc w:val="center"/>
              <w:rPr>
                <w:rFonts w:ascii="Times New Roman" w:hAnsi="Times New Roman" w:cs="Times New Roman"/>
                <w:lang w:val="en-GB"/>
              </w:rPr>
            </w:pPr>
          </w:p>
          <w:p w14:paraId="7323B191" w14:textId="77777777" w:rsidR="005621D1" w:rsidRPr="009A4579" w:rsidRDefault="005621D1" w:rsidP="005621D1">
            <w:pPr>
              <w:contextualSpacing/>
              <w:jc w:val="center"/>
              <w:rPr>
                <w:rFonts w:ascii="Times New Roman" w:eastAsia="Times New Roman" w:hAnsi="Times New Roman" w:cs="Times New Roman"/>
                <w:lang w:val="en-GB" w:eastAsia="et-EE"/>
              </w:rPr>
            </w:pPr>
            <w:r w:rsidRPr="009A4579">
              <w:rPr>
                <w:rFonts w:ascii="Times New Roman" w:hAnsi="Times New Roman" w:cs="Times New Roman"/>
                <w:lang w:val="en-GB"/>
              </w:rPr>
              <w:t>__ /__</w:t>
            </w:r>
          </w:p>
          <w:p w14:paraId="3B60070E" w14:textId="77777777" w:rsidR="005621D1" w:rsidRPr="009A4579" w:rsidRDefault="005621D1" w:rsidP="005621D1">
            <w:pPr>
              <w:contextualSpacing/>
              <w:jc w:val="center"/>
              <w:rPr>
                <w:rFonts w:ascii="Times New Roman" w:hAnsi="Times New Roman" w:cs="Times New Roman"/>
                <w:lang w:val="en-GB"/>
              </w:rPr>
            </w:pPr>
            <w:r w:rsidRPr="00F02163">
              <w:rPr>
                <w:rFonts w:ascii="Times New Roman" w:hAnsi="Times New Roman" w:cs="Times New Roman"/>
                <w:sz w:val="18"/>
                <w:szCs w:val="18"/>
                <w:lang w:val="en-GB"/>
              </w:rPr>
              <w:t>dd/mm</w:t>
            </w:r>
            <w:r w:rsidRPr="009A4579">
              <w:rPr>
                <w:rFonts w:ascii="Times New Roman" w:hAnsi="Times New Roman" w:cs="Times New Roman"/>
                <w:lang w:val="en-GB"/>
              </w:rPr>
              <w:t>,</w:t>
            </w:r>
          </w:p>
          <w:p w14:paraId="6DFB75D5" w14:textId="77777777" w:rsidR="005621D1" w:rsidRPr="009A4579" w:rsidRDefault="005621D1" w:rsidP="005621D1">
            <w:pPr>
              <w:contextualSpacing/>
              <w:jc w:val="center"/>
              <w:rPr>
                <w:rFonts w:ascii="Times New Roman" w:hAnsi="Times New Roman" w:cs="Times New Roman"/>
                <w:lang w:val="en-GB"/>
              </w:rPr>
            </w:pPr>
          </w:p>
          <w:p w14:paraId="62E44CBC" w14:textId="77777777" w:rsidR="005621D1" w:rsidRPr="009A4579" w:rsidRDefault="005621D1" w:rsidP="005621D1">
            <w:pPr>
              <w:contextualSpacing/>
              <w:jc w:val="center"/>
              <w:rPr>
                <w:rFonts w:ascii="Times New Roman" w:eastAsia="Times New Roman" w:hAnsi="Times New Roman" w:cs="Times New Roman"/>
                <w:lang w:val="en-GB" w:eastAsia="et-EE"/>
              </w:rPr>
            </w:pPr>
            <w:r w:rsidRPr="009A4579">
              <w:rPr>
                <w:rFonts w:ascii="Times New Roman" w:eastAsia="Times New Roman" w:hAnsi="Times New Roman" w:cs="Times New Roman"/>
                <w:lang w:val="en-GB" w:eastAsia="et-EE"/>
              </w:rPr>
              <w:t>____:____</w:t>
            </w:r>
          </w:p>
          <w:p w14:paraId="6B60B8E9" w14:textId="77777777" w:rsidR="005621D1" w:rsidRPr="00F02163" w:rsidRDefault="005621D1" w:rsidP="005621D1">
            <w:pPr>
              <w:contextualSpacing/>
              <w:jc w:val="center"/>
              <w:rPr>
                <w:rFonts w:ascii="Times New Roman" w:hAnsi="Times New Roman" w:cs="Times New Roman"/>
                <w:sz w:val="18"/>
                <w:szCs w:val="18"/>
                <w:lang w:val="en-GB"/>
              </w:rPr>
            </w:pPr>
            <w:proofErr w:type="spellStart"/>
            <w:r w:rsidRPr="00F02163">
              <w:rPr>
                <w:rFonts w:ascii="Times New Roman" w:hAnsi="Times New Roman" w:cs="Times New Roman"/>
                <w:sz w:val="18"/>
                <w:szCs w:val="18"/>
                <w:lang w:val="en-GB"/>
              </w:rPr>
              <w:t>hh:mm</w:t>
            </w:r>
            <w:proofErr w:type="spellEnd"/>
          </w:p>
          <w:p w14:paraId="78A2C312" w14:textId="77777777" w:rsidR="005621D1" w:rsidRPr="009A4579" w:rsidRDefault="005621D1" w:rsidP="005621D1">
            <w:pPr>
              <w:contextualSpacing/>
              <w:jc w:val="center"/>
              <w:rPr>
                <w:rFonts w:ascii="Times New Roman" w:eastAsia="Times New Roman" w:hAnsi="Times New Roman" w:cs="Times New Roman"/>
                <w:lang w:val="en-GB" w:eastAsia="et-EE"/>
              </w:rPr>
            </w:pPr>
          </w:p>
          <w:p w14:paraId="1D2E3227" w14:textId="77777777" w:rsidR="005621D1" w:rsidRDefault="005621D1" w:rsidP="005C3229">
            <w:pPr>
              <w:contextualSpacing/>
              <w:jc w:val="center"/>
              <w:rPr>
                <w:rFonts w:ascii="Times New Roman" w:eastAsia="Times New Roman" w:hAnsi="Times New Roman" w:cs="Times New Roman"/>
                <w:lang w:val="en-GB" w:eastAsia="et-EE"/>
              </w:rPr>
            </w:pPr>
          </w:p>
          <w:p w14:paraId="082B5925" w14:textId="77777777" w:rsidR="005621D1" w:rsidRDefault="005621D1" w:rsidP="005C3229">
            <w:pPr>
              <w:contextualSpacing/>
              <w:jc w:val="center"/>
              <w:rPr>
                <w:rFonts w:ascii="Times New Roman" w:eastAsia="Times New Roman" w:hAnsi="Times New Roman" w:cs="Times New Roman"/>
                <w:lang w:val="en-GB" w:eastAsia="et-EE"/>
              </w:rPr>
            </w:pPr>
          </w:p>
          <w:p w14:paraId="791B6085" w14:textId="77777777" w:rsidR="005621D1" w:rsidRDefault="005621D1" w:rsidP="005C3229">
            <w:pPr>
              <w:contextualSpacing/>
              <w:jc w:val="center"/>
              <w:rPr>
                <w:rFonts w:ascii="Times New Roman" w:eastAsia="Times New Roman" w:hAnsi="Times New Roman" w:cs="Times New Roman"/>
                <w:lang w:val="en-GB" w:eastAsia="et-EE"/>
              </w:rPr>
            </w:pPr>
          </w:p>
          <w:p w14:paraId="58A02639" w14:textId="02079CEA" w:rsidR="005C24B4" w:rsidRPr="009A4579" w:rsidRDefault="005C24B4" w:rsidP="005C3229">
            <w:pPr>
              <w:contextualSpacing/>
              <w:jc w:val="center"/>
              <w:rPr>
                <w:rFonts w:ascii="Times New Roman" w:hAnsi="Times New Roman" w:cs="Times New Roman"/>
                <w:lang w:val="en-GB"/>
              </w:rPr>
            </w:pPr>
            <w:r w:rsidRPr="009A4579">
              <w:rPr>
                <w:rFonts w:ascii="Times New Roman" w:eastAsia="Times New Roman" w:hAnsi="Times New Roman" w:cs="Times New Roman"/>
                <w:lang w:val="en-GB" w:eastAsia="et-EE"/>
              </w:rPr>
              <w:t>Total time</w:t>
            </w:r>
            <w:r w:rsidRPr="009A4579">
              <w:rPr>
                <w:rFonts w:ascii="Times New Roman" w:hAnsi="Times New Roman" w:cs="Times New Roman"/>
                <w:lang w:val="en-GB"/>
              </w:rPr>
              <w:t>:</w:t>
            </w:r>
          </w:p>
          <w:p w14:paraId="12E73492" w14:textId="77777777" w:rsidR="005C24B4" w:rsidRPr="009A4579" w:rsidRDefault="005C24B4" w:rsidP="005C3229">
            <w:pPr>
              <w:pStyle w:val="NormalWeb"/>
              <w:spacing w:beforeAutospacing="0" w:after="0" w:afterAutospacing="0"/>
              <w:contextualSpacing/>
              <w:jc w:val="center"/>
              <w:rPr>
                <w:sz w:val="22"/>
                <w:szCs w:val="22"/>
                <w:lang w:val="en-GB"/>
              </w:rPr>
            </w:pPr>
          </w:p>
          <w:p w14:paraId="2A5B4249" w14:textId="77777777" w:rsidR="005621D1" w:rsidRPr="009A4579" w:rsidRDefault="005621D1" w:rsidP="005621D1">
            <w:pPr>
              <w:contextualSpacing/>
              <w:jc w:val="center"/>
              <w:rPr>
                <w:rFonts w:ascii="Times New Roman" w:eastAsia="Times New Roman" w:hAnsi="Times New Roman" w:cs="Times New Roman"/>
                <w:lang w:val="en-GB" w:eastAsia="et-EE"/>
              </w:rPr>
            </w:pPr>
            <w:r w:rsidRPr="009A4579">
              <w:rPr>
                <w:rFonts w:ascii="Times New Roman" w:eastAsia="Times New Roman" w:hAnsi="Times New Roman" w:cs="Times New Roman"/>
                <w:lang w:val="en-GB" w:eastAsia="et-EE"/>
              </w:rPr>
              <w:t>____:____</w:t>
            </w:r>
          </w:p>
          <w:p w14:paraId="0A0AB633" w14:textId="77777777" w:rsidR="005621D1" w:rsidRPr="00F02163" w:rsidRDefault="005621D1" w:rsidP="005621D1">
            <w:pPr>
              <w:contextualSpacing/>
              <w:jc w:val="center"/>
              <w:rPr>
                <w:rFonts w:ascii="Times New Roman" w:hAnsi="Times New Roman" w:cs="Times New Roman"/>
                <w:sz w:val="18"/>
                <w:szCs w:val="18"/>
                <w:lang w:val="en-GB"/>
              </w:rPr>
            </w:pPr>
            <w:proofErr w:type="spellStart"/>
            <w:r w:rsidRPr="00F02163">
              <w:rPr>
                <w:rFonts w:ascii="Times New Roman" w:hAnsi="Times New Roman" w:cs="Times New Roman"/>
                <w:sz w:val="18"/>
                <w:szCs w:val="18"/>
                <w:lang w:val="en-GB"/>
              </w:rPr>
              <w:t>hh:mm</w:t>
            </w:r>
            <w:proofErr w:type="spellEnd"/>
          </w:p>
          <w:p w14:paraId="4AD8930A" w14:textId="1B4B146C" w:rsidR="005621D1" w:rsidRPr="005621D1" w:rsidRDefault="005621D1" w:rsidP="005621D1">
            <w:pPr>
              <w:contextualSpacing/>
              <w:jc w:val="center"/>
              <w:rPr>
                <w:rFonts w:ascii="Times New Roman" w:hAnsi="Times New Roman" w:cs="Times New Roman"/>
                <w:sz w:val="18"/>
                <w:szCs w:val="18"/>
                <w:lang w:val="en-GB"/>
              </w:rPr>
            </w:pPr>
          </w:p>
        </w:tc>
        <w:tc>
          <w:tcPr>
            <w:tcW w:w="2691" w:type="dxa"/>
            <w:tcBorders>
              <w:left w:val="single" w:sz="4" w:space="0" w:color="000000"/>
              <w:bottom w:val="single" w:sz="4" w:space="0" w:color="000000"/>
              <w:right w:val="single" w:sz="4" w:space="0" w:color="000000"/>
            </w:tcBorders>
            <w:shd w:val="clear" w:color="auto" w:fill="FFFFFF" w:themeFill="background1"/>
            <w:vAlign w:val="center"/>
          </w:tcPr>
          <w:p w14:paraId="19AB6622" w14:textId="109B70AE" w:rsidR="005C24B4" w:rsidRPr="009A4579" w:rsidRDefault="005C24B4" w:rsidP="005C3229">
            <w:pPr>
              <w:contextualSpacing/>
              <w:jc w:val="center"/>
              <w:rPr>
                <w:rFonts w:ascii="Times New Roman" w:hAnsi="Times New Roman" w:cs="Times New Roman"/>
                <w:lang w:val="en-GB"/>
              </w:rPr>
            </w:pPr>
            <w:r w:rsidRPr="009A4579">
              <w:rPr>
                <w:rFonts w:ascii="Times New Roman" w:hAnsi="Times New Roman" w:cs="Times New Roman"/>
                <w:lang w:val="en-GB"/>
              </w:rPr>
              <w:t>Temperature in 012-13 when mixing</w:t>
            </w:r>
          </w:p>
          <w:p w14:paraId="5F79D3C2" w14:textId="77777777" w:rsidR="005C24B4" w:rsidRPr="009A4579" w:rsidRDefault="005C24B4" w:rsidP="005C3229">
            <w:pPr>
              <w:contextualSpacing/>
              <w:jc w:val="center"/>
              <w:rPr>
                <w:rFonts w:ascii="Times New Roman" w:hAnsi="Times New Roman" w:cs="Times New Roman"/>
                <w:lang w:val="en-GB"/>
              </w:rPr>
            </w:pPr>
          </w:p>
          <w:p w14:paraId="5FBD9629" w14:textId="77777777" w:rsidR="005C24B4" w:rsidRPr="009A4579" w:rsidRDefault="005C24B4" w:rsidP="005C3229">
            <w:pPr>
              <w:contextualSpacing/>
              <w:jc w:val="center"/>
              <w:rPr>
                <w:rFonts w:ascii="Times New Roman" w:hAnsi="Times New Roman" w:cs="Times New Roman"/>
                <w:lang w:val="en-GB"/>
              </w:rPr>
            </w:pPr>
            <w:r w:rsidRPr="009A4579">
              <w:rPr>
                <w:rFonts w:ascii="Times New Roman" w:hAnsi="Times New Roman" w:cs="Times New Roman"/>
                <w:lang w:val="en-GB"/>
              </w:rPr>
              <w:t>….…°C</w:t>
            </w:r>
          </w:p>
          <w:p w14:paraId="07369730" w14:textId="77777777" w:rsidR="005C24B4" w:rsidRPr="009A4579" w:rsidRDefault="005C24B4" w:rsidP="003210A3">
            <w:pPr>
              <w:contextualSpacing/>
              <w:jc w:val="center"/>
              <w:rPr>
                <w:rFonts w:ascii="Times New Roman" w:hAnsi="Times New Roman" w:cs="Times New Roman"/>
                <w:lang w:val="en-GB"/>
              </w:rPr>
            </w:pPr>
          </w:p>
          <w:p w14:paraId="5452BC51" w14:textId="77777777" w:rsidR="005C24B4" w:rsidRPr="009A4579" w:rsidRDefault="005C24B4" w:rsidP="003210A3">
            <w:pPr>
              <w:contextualSpacing/>
              <w:jc w:val="center"/>
              <w:rPr>
                <w:rFonts w:ascii="Times New Roman" w:hAnsi="Times New Roman" w:cs="Times New Roman"/>
                <w:lang w:val="en-GB"/>
              </w:rPr>
            </w:pPr>
          </w:p>
          <w:p w14:paraId="050F4BE4" w14:textId="363E79C2" w:rsidR="005C24B4" w:rsidRPr="009A4579" w:rsidRDefault="005C24B4" w:rsidP="003210A3">
            <w:pPr>
              <w:contextualSpacing/>
              <w:jc w:val="center"/>
              <w:rPr>
                <w:rFonts w:ascii="Times New Roman" w:hAnsi="Times New Roman" w:cs="Times New Roman"/>
                <w:lang w:val="en-GB"/>
              </w:rPr>
            </w:pPr>
            <w:r w:rsidRPr="009A4579">
              <w:rPr>
                <w:rFonts w:ascii="Times New Roman" w:hAnsi="Times New Roman" w:cs="Times New Roman"/>
                <w:lang w:val="en-GB"/>
              </w:rPr>
              <w:t>Temperature at the end:</w:t>
            </w:r>
          </w:p>
          <w:p w14:paraId="36DF22D9" w14:textId="77777777" w:rsidR="005C24B4" w:rsidRPr="009A4579" w:rsidRDefault="005C24B4" w:rsidP="003210A3">
            <w:pPr>
              <w:contextualSpacing/>
              <w:jc w:val="center"/>
              <w:rPr>
                <w:rFonts w:ascii="Times New Roman" w:hAnsi="Times New Roman" w:cs="Times New Roman"/>
                <w:lang w:val="en-GB"/>
              </w:rPr>
            </w:pPr>
          </w:p>
          <w:p w14:paraId="6731C106" w14:textId="138FCA6E" w:rsidR="005C24B4" w:rsidRPr="009A4579" w:rsidRDefault="005C24B4" w:rsidP="003210A3">
            <w:pPr>
              <w:contextualSpacing/>
              <w:jc w:val="center"/>
              <w:rPr>
                <w:rFonts w:ascii="Times New Roman" w:hAnsi="Times New Roman" w:cs="Times New Roman"/>
                <w:lang w:val="en-GB"/>
              </w:rPr>
            </w:pPr>
            <w:r w:rsidRPr="009A4579">
              <w:rPr>
                <w:rFonts w:ascii="Times New Roman" w:hAnsi="Times New Roman" w:cs="Times New Roman"/>
                <w:lang w:val="en-GB"/>
              </w:rPr>
              <w:t>…..…… °C</w:t>
            </w:r>
          </w:p>
        </w:tc>
        <w:tc>
          <w:tcPr>
            <w:tcW w:w="1279" w:type="dxa"/>
            <w:tcBorders>
              <w:left w:val="single" w:sz="4" w:space="0" w:color="000000"/>
              <w:bottom w:val="single" w:sz="4" w:space="0" w:color="000000"/>
              <w:right w:val="single" w:sz="4" w:space="0" w:color="000000"/>
            </w:tcBorders>
            <w:shd w:val="clear" w:color="auto" w:fill="auto"/>
          </w:tcPr>
          <w:p w14:paraId="7AC6ED20" w14:textId="77777777" w:rsidR="005C24B4" w:rsidRPr="009A4579" w:rsidRDefault="005C24B4" w:rsidP="00F47707">
            <w:pPr>
              <w:jc w:val="center"/>
              <w:rPr>
                <w:rFonts w:ascii="Times New Roman" w:hAnsi="Times New Roman" w:cs="Times New Roman"/>
                <w:b/>
                <w:lang w:val="en-GB"/>
              </w:rPr>
            </w:pPr>
          </w:p>
        </w:tc>
      </w:tr>
      <w:tr w:rsidR="00F02163" w:rsidRPr="009A4579" w14:paraId="1C63F3D8" w14:textId="77777777" w:rsidTr="005621D1">
        <w:trPr>
          <w:cantSplit/>
          <w:trHeight w:val="1827"/>
          <w:tblHeader/>
        </w:trPr>
        <w:tc>
          <w:tcPr>
            <w:tcW w:w="566" w:type="dxa"/>
            <w:tcBorders>
              <w:left w:val="single" w:sz="4" w:space="0" w:color="000000"/>
              <w:bottom w:val="single" w:sz="4" w:space="0" w:color="000000"/>
              <w:right w:val="single" w:sz="4" w:space="0" w:color="000000"/>
            </w:tcBorders>
            <w:shd w:val="clear" w:color="auto" w:fill="auto"/>
          </w:tcPr>
          <w:p w14:paraId="65E63BDE" w14:textId="77777777" w:rsidR="00981F2E" w:rsidRPr="009A4579" w:rsidRDefault="00981F2E" w:rsidP="00981F2E">
            <w:pPr>
              <w:pStyle w:val="ListParagraph"/>
              <w:numPr>
                <w:ilvl w:val="0"/>
                <w:numId w:val="2"/>
              </w:numPr>
              <w:rPr>
                <w:rFonts w:ascii="Times New Roman" w:hAnsi="Times New Roman" w:cs="Times New Roman"/>
                <w:b/>
                <w:lang w:val="en-GB"/>
              </w:rPr>
            </w:pPr>
          </w:p>
        </w:tc>
        <w:tc>
          <w:tcPr>
            <w:tcW w:w="4672" w:type="dxa"/>
            <w:tcBorders>
              <w:left w:val="single" w:sz="4" w:space="0" w:color="000000"/>
              <w:bottom w:val="single" w:sz="4" w:space="0" w:color="000000"/>
              <w:right w:val="single" w:sz="4" w:space="0" w:color="000000"/>
            </w:tcBorders>
            <w:shd w:val="clear" w:color="auto" w:fill="auto"/>
          </w:tcPr>
          <w:p w14:paraId="4C93AE3B" w14:textId="0E55964F" w:rsidR="00981F2E" w:rsidRPr="009A4579" w:rsidRDefault="00981F2E" w:rsidP="00981F2E">
            <w:pPr>
              <w:contextualSpacing/>
              <w:rPr>
                <w:rFonts w:ascii="Times New Roman" w:hAnsi="Times New Roman" w:cs="Times New Roman"/>
                <w:lang w:val="en-GB"/>
              </w:rPr>
            </w:pPr>
            <w:r w:rsidRPr="009A4579">
              <w:rPr>
                <w:rFonts w:ascii="Times New Roman" w:hAnsi="Times New Roman" w:cs="Times New Roman"/>
                <w:bCs/>
                <w:lang w:val="en-GB"/>
              </w:rPr>
              <w:t>Apparatus of 3</w:t>
            </w:r>
            <w:r w:rsidRPr="009A4579">
              <w:rPr>
                <w:rFonts w:ascii="Times New Roman" w:hAnsi="Times New Roman" w:cs="Times New Roman"/>
                <w:bCs/>
                <w:vertAlign w:val="superscript"/>
                <w:lang w:val="en-GB"/>
              </w:rPr>
              <w:t>rd</w:t>
            </w:r>
            <w:r w:rsidRPr="009A4579">
              <w:rPr>
                <w:rFonts w:ascii="Times New Roman" w:hAnsi="Times New Roman" w:cs="Times New Roman"/>
                <w:bCs/>
                <w:lang w:val="en-GB"/>
              </w:rPr>
              <w:t xml:space="preserve"> working day/stage </w:t>
            </w:r>
            <w:r w:rsidR="005C3229">
              <w:rPr>
                <w:rFonts w:ascii="Times New Roman" w:hAnsi="Times New Roman" w:cs="Times New Roman"/>
                <w:bCs/>
                <w:lang w:val="en-GB"/>
              </w:rPr>
              <w:t>is</w:t>
            </w:r>
            <w:r w:rsidR="005C3229" w:rsidRPr="009A4579">
              <w:rPr>
                <w:rFonts w:ascii="Times New Roman" w:hAnsi="Times New Roman" w:cs="Times New Roman"/>
                <w:bCs/>
                <w:lang w:val="en-GB"/>
              </w:rPr>
              <w:t xml:space="preserve"> </w:t>
            </w:r>
            <w:r w:rsidRPr="009A4579">
              <w:rPr>
                <w:rFonts w:ascii="Times New Roman" w:hAnsi="Times New Roman" w:cs="Times New Roman"/>
                <w:bCs/>
                <w:lang w:val="en-GB"/>
              </w:rPr>
              <w:t>cleaned</w:t>
            </w:r>
          </w:p>
        </w:tc>
        <w:tc>
          <w:tcPr>
            <w:tcW w:w="1424" w:type="dxa"/>
            <w:gridSpan w:val="3"/>
            <w:tcBorders>
              <w:left w:val="single" w:sz="4" w:space="0" w:color="000000"/>
              <w:bottom w:val="single" w:sz="4" w:space="0" w:color="000000"/>
              <w:right w:val="single" w:sz="4" w:space="0" w:color="000000"/>
            </w:tcBorders>
            <w:shd w:val="clear" w:color="auto" w:fill="auto"/>
            <w:vAlign w:val="center"/>
          </w:tcPr>
          <w:p w14:paraId="2499AF3D" w14:textId="04741EF5" w:rsidR="00981F2E" w:rsidRPr="009A4579" w:rsidRDefault="00981F2E" w:rsidP="003210A3">
            <w:pPr>
              <w:contextualSpacing/>
              <w:jc w:val="center"/>
              <w:rPr>
                <w:rFonts w:ascii="Times New Roman" w:hAnsi="Times New Roman" w:cs="Times New Roman"/>
                <w:lang w:val="en-GB"/>
              </w:rPr>
            </w:pPr>
            <w:r w:rsidRPr="009A4579">
              <w:rPr>
                <w:rFonts w:ascii="Times New Roman" w:eastAsia="Times New Roman" w:hAnsi="Times New Roman" w:cs="Times New Roman"/>
                <w:lang w:val="en-GB" w:eastAsia="et-EE"/>
              </w:rPr>
              <w:t>____:____</w:t>
            </w:r>
          </w:p>
        </w:tc>
        <w:tc>
          <w:tcPr>
            <w:tcW w:w="2691" w:type="dxa"/>
            <w:tcBorders>
              <w:left w:val="single" w:sz="4" w:space="0" w:color="000000"/>
              <w:bottom w:val="single" w:sz="4" w:space="0" w:color="000000"/>
              <w:right w:val="single" w:sz="4" w:space="0" w:color="000000"/>
            </w:tcBorders>
            <w:shd w:val="clear" w:color="auto" w:fill="D9D9D9" w:themeFill="background1" w:themeFillShade="D9"/>
          </w:tcPr>
          <w:p w14:paraId="36E48FA7" w14:textId="77777777" w:rsidR="00981F2E" w:rsidRPr="009A4579" w:rsidRDefault="00981F2E" w:rsidP="00981F2E">
            <w:pPr>
              <w:ind w:right="-111"/>
              <w:rPr>
                <w:rFonts w:ascii="Times New Roman" w:hAnsi="Times New Roman" w:cs="Times New Roman"/>
                <w:lang w:val="en-GB"/>
              </w:rPr>
            </w:pPr>
          </w:p>
        </w:tc>
        <w:tc>
          <w:tcPr>
            <w:tcW w:w="1279" w:type="dxa"/>
            <w:tcBorders>
              <w:left w:val="single" w:sz="4" w:space="0" w:color="000000"/>
              <w:bottom w:val="single" w:sz="4" w:space="0" w:color="000000"/>
              <w:right w:val="single" w:sz="4" w:space="0" w:color="000000"/>
            </w:tcBorders>
            <w:shd w:val="clear" w:color="auto" w:fill="auto"/>
          </w:tcPr>
          <w:p w14:paraId="7967C0FF" w14:textId="77777777" w:rsidR="00981F2E" w:rsidRPr="009A4579" w:rsidRDefault="00981F2E" w:rsidP="00981F2E">
            <w:pPr>
              <w:jc w:val="center"/>
              <w:rPr>
                <w:rFonts w:ascii="Times New Roman" w:hAnsi="Times New Roman" w:cs="Times New Roman"/>
                <w:b/>
                <w:lang w:val="en-GB"/>
              </w:rPr>
            </w:pPr>
          </w:p>
        </w:tc>
      </w:tr>
      <w:tr w:rsidR="005C3229" w:rsidRPr="009A4579" w14:paraId="69445640" w14:textId="77777777" w:rsidTr="00F02163">
        <w:trPr>
          <w:cantSplit/>
          <w:trHeight w:val="850"/>
          <w:tblHeader/>
        </w:trPr>
        <w:tc>
          <w:tcPr>
            <w:tcW w:w="9356" w:type="dxa"/>
            <w:gridSpan w:val="6"/>
            <w:tcBorders>
              <w:left w:val="single" w:sz="4" w:space="0" w:color="000000"/>
              <w:bottom w:val="single" w:sz="4" w:space="0" w:color="000000"/>
              <w:right w:val="single" w:sz="4" w:space="0" w:color="000000"/>
            </w:tcBorders>
            <w:shd w:val="clear" w:color="auto" w:fill="auto"/>
          </w:tcPr>
          <w:p w14:paraId="0A6DFD16" w14:textId="77777777" w:rsidR="005C3229" w:rsidRPr="00E05F00" w:rsidRDefault="005C3229" w:rsidP="005621D1">
            <w:pPr>
              <w:keepNext/>
              <w:rPr>
                <w:rFonts w:ascii="Times New Roman" w:hAnsi="Times New Roman" w:cs="Times New Roman"/>
                <w:b/>
                <w:sz w:val="16"/>
                <w:szCs w:val="16"/>
              </w:rPr>
            </w:pPr>
          </w:p>
          <w:p w14:paraId="3892E3F9" w14:textId="34414732" w:rsidR="005C3229" w:rsidRPr="00E05F00" w:rsidRDefault="005C3229" w:rsidP="005621D1">
            <w:pPr>
              <w:keepNext/>
              <w:rPr>
                <w:rFonts w:ascii="Times New Roman" w:hAnsi="Times New Roman" w:cs="Times New Roman"/>
                <w:b/>
              </w:rPr>
            </w:pPr>
            <w:r>
              <w:rPr>
                <w:rFonts w:ascii="Times New Roman" w:hAnsi="Times New Roman" w:cs="Times New Roman"/>
                <w:b/>
                <w:bCs/>
              </w:rPr>
              <w:t>4</w:t>
            </w:r>
            <w:r>
              <w:rPr>
                <w:rFonts w:ascii="Times New Roman" w:hAnsi="Times New Roman" w:cs="Times New Roman"/>
                <w:b/>
                <w:bCs/>
                <w:vertAlign w:val="superscript"/>
              </w:rPr>
              <w:t>th</w:t>
            </w:r>
            <w:r w:rsidRPr="00E05F00">
              <w:rPr>
                <w:rFonts w:ascii="Times New Roman" w:hAnsi="Times New Roman" w:cs="Times New Roman"/>
                <w:b/>
                <w:bCs/>
              </w:rPr>
              <w:t xml:space="preserve"> working day</w:t>
            </w:r>
            <w:r w:rsidRPr="00E05F00">
              <w:rPr>
                <w:rFonts w:ascii="Times New Roman" w:hAnsi="Times New Roman" w:cs="Times New Roman"/>
                <w:b/>
              </w:rPr>
              <w:t xml:space="preserve">              </w:t>
            </w:r>
            <w:r w:rsidRPr="00E05F00">
              <w:rPr>
                <w:b/>
                <w:bCs/>
              </w:rPr>
              <w:t xml:space="preserve">_ _ . _ _ . _ _ _ _   </w:t>
            </w:r>
          </w:p>
          <w:p w14:paraId="76409D06" w14:textId="77777777" w:rsidR="005C3229" w:rsidRPr="00E05F00" w:rsidRDefault="005C3229" w:rsidP="005621D1">
            <w:pPr>
              <w:keepNext/>
              <w:rPr>
                <w:rFonts w:ascii="Times New Roman" w:hAnsi="Times New Roman" w:cs="Times New Roman"/>
                <w:b/>
                <w:sz w:val="16"/>
                <w:szCs w:val="16"/>
              </w:rPr>
            </w:pPr>
          </w:p>
          <w:p w14:paraId="51B3C1DA" w14:textId="77777777" w:rsidR="005C3229" w:rsidRPr="009A4579" w:rsidDel="00CD77D2" w:rsidRDefault="005C3229" w:rsidP="005621D1">
            <w:pPr>
              <w:keepNext/>
              <w:rPr>
                <w:rFonts w:ascii="Times New Roman" w:hAnsi="Times New Roman" w:cs="Times New Roman"/>
                <w:lang w:val="en-GB"/>
              </w:rPr>
            </w:pPr>
            <w:r w:rsidRPr="00E05F00">
              <w:rPr>
                <w:rFonts w:ascii="Times New Roman" w:hAnsi="Times New Roman" w:cs="Times New Roman"/>
              </w:rPr>
              <w:t>Temperature of room 257-2 has been registered in room logbook.</w:t>
            </w:r>
          </w:p>
        </w:tc>
        <w:tc>
          <w:tcPr>
            <w:tcW w:w="1276" w:type="dxa"/>
            <w:tcBorders>
              <w:left w:val="single" w:sz="4" w:space="0" w:color="000000"/>
              <w:bottom w:val="single" w:sz="4" w:space="0" w:color="000000"/>
              <w:right w:val="single" w:sz="4" w:space="0" w:color="000000"/>
            </w:tcBorders>
            <w:shd w:val="clear" w:color="auto" w:fill="auto"/>
          </w:tcPr>
          <w:p w14:paraId="546CB40E" w14:textId="16174FFD" w:rsidR="005C3229" w:rsidRPr="009A4579" w:rsidRDefault="005C3229" w:rsidP="005C3229">
            <w:pPr>
              <w:rPr>
                <w:rFonts w:ascii="Times New Roman" w:hAnsi="Times New Roman" w:cs="Times New Roman"/>
                <w:b/>
                <w:lang w:val="en-GB"/>
              </w:rPr>
            </w:pPr>
          </w:p>
        </w:tc>
      </w:tr>
      <w:tr w:rsidR="00256789" w:rsidRPr="009A4579" w14:paraId="698B1E60" w14:textId="77777777" w:rsidTr="00F02163">
        <w:trPr>
          <w:cantSplit/>
          <w:trHeight w:val="680"/>
          <w:tblHeader/>
        </w:trPr>
        <w:tc>
          <w:tcPr>
            <w:tcW w:w="566" w:type="dxa"/>
            <w:tcBorders>
              <w:left w:val="single" w:sz="4" w:space="0" w:color="000000"/>
              <w:bottom w:val="single" w:sz="4" w:space="0" w:color="000000"/>
              <w:right w:val="single" w:sz="4" w:space="0" w:color="000000"/>
            </w:tcBorders>
            <w:shd w:val="clear" w:color="auto" w:fill="auto"/>
          </w:tcPr>
          <w:p w14:paraId="258FFCDC" w14:textId="77777777" w:rsidR="005C24B4" w:rsidRPr="009A4579" w:rsidRDefault="005C24B4" w:rsidP="00B149D2">
            <w:pPr>
              <w:pStyle w:val="ListParagraph"/>
              <w:numPr>
                <w:ilvl w:val="0"/>
                <w:numId w:val="2"/>
              </w:numPr>
              <w:rPr>
                <w:rFonts w:ascii="Times New Roman" w:hAnsi="Times New Roman" w:cs="Times New Roman"/>
                <w:b/>
                <w:lang w:val="en-GB"/>
              </w:rPr>
            </w:pPr>
          </w:p>
        </w:tc>
        <w:tc>
          <w:tcPr>
            <w:tcW w:w="4679" w:type="dxa"/>
            <w:gridSpan w:val="2"/>
            <w:tcBorders>
              <w:left w:val="single" w:sz="4" w:space="0" w:color="000000"/>
              <w:bottom w:val="single" w:sz="4" w:space="0" w:color="000000"/>
              <w:right w:val="single" w:sz="4" w:space="0" w:color="000000"/>
            </w:tcBorders>
            <w:shd w:val="clear" w:color="auto" w:fill="auto"/>
          </w:tcPr>
          <w:p w14:paraId="1FE44DCE" w14:textId="67ED54A4" w:rsidR="005C24B4" w:rsidRPr="009A4579" w:rsidRDefault="005C24B4" w:rsidP="00F47707">
            <w:pPr>
              <w:contextualSpacing/>
              <w:rPr>
                <w:rFonts w:ascii="Times New Roman" w:hAnsi="Times New Roman" w:cs="Times New Roman"/>
                <w:lang w:val="en-GB"/>
              </w:rPr>
            </w:pPr>
            <w:r w:rsidRPr="009A4579">
              <w:rPr>
                <w:rFonts w:ascii="Times New Roman" w:hAnsi="Times New Roman" w:cs="Times New Roman"/>
                <w:lang w:val="en-GB"/>
              </w:rPr>
              <w:t>At the end of drying period drying oven 012-</w:t>
            </w:r>
            <w:r w:rsidR="006015EF" w:rsidRPr="009A4579">
              <w:rPr>
                <w:rFonts w:ascii="Times New Roman" w:hAnsi="Times New Roman" w:cs="Times New Roman"/>
                <w:lang w:val="en-GB"/>
              </w:rPr>
              <w:t>1</w:t>
            </w:r>
            <w:r w:rsidR="006015EF">
              <w:rPr>
                <w:rFonts w:ascii="Times New Roman" w:hAnsi="Times New Roman" w:cs="Times New Roman"/>
                <w:lang w:val="en-GB"/>
              </w:rPr>
              <w:t>3</w:t>
            </w:r>
            <w:r w:rsidR="006015EF" w:rsidRPr="009A4579">
              <w:rPr>
                <w:rFonts w:ascii="Times New Roman" w:hAnsi="Times New Roman" w:cs="Times New Roman"/>
                <w:lang w:val="en-GB"/>
              </w:rPr>
              <w:t xml:space="preserve"> </w:t>
            </w:r>
            <w:r w:rsidRPr="009A4579">
              <w:rPr>
                <w:rFonts w:ascii="Times New Roman" w:hAnsi="Times New Roman" w:cs="Times New Roman"/>
                <w:lang w:val="en-GB"/>
              </w:rPr>
              <w:t>is switched OFF</w:t>
            </w:r>
          </w:p>
        </w:tc>
        <w:tc>
          <w:tcPr>
            <w:tcW w:w="1417" w:type="dxa"/>
            <w:gridSpan w:val="2"/>
            <w:tcBorders>
              <w:left w:val="single" w:sz="4" w:space="0" w:color="000000"/>
              <w:bottom w:val="single" w:sz="4" w:space="0" w:color="000000"/>
              <w:right w:val="single" w:sz="4" w:space="0" w:color="000000"/>
            </w:tcBorders>
            <w:shd w:val="clear" w:color="auto" w:fill="auto"/>
            <w:vAlign w:val="center"/>
          </w:tcPr>
          <w:p w14:paraId="14898F10" w14:textId="77777777" w:rsidR="005C24B4" w:rsidRPr="009A4579" w:rsidRDefault="005C24B4" w:rsidP="00F47707">
            <w:pPr>
              <w:pStyle w:val="NormalWeb"/>
              <w:jc w:val="center"/>
              <w:rPr>
                <w:sz w:val="22"/>
                <w:szCs w:val="22"/>
                <w:lang w:val="en-GB"/>
              </w:rPr>
            </w:pPr>
            <w:r w:rsidRPr="009A4579">
              <w:rPr>
                <w:sz w:val="22"/>
                <w:szCs w:val="22"/>
                <w:lang w:val="en-GB"/>
              </w:rPr>
              <w:t>__:__</w:t>
            </w:r>
          </w:p>
        </w:tc>
        <w:tc>
          <w:tcPr>
            <w:tcW w:w="2694" w:type="dxa"/>
            <w:tcBorders>
              <w:left w:val="single" w:sz="4" w:space="0" w:color="000000"/>
              <w:bottom w:val="single" w:sz="4" w:space="0" w:color="000000"/>
              <w:right w:val="single" w:sz="4" w:space="0" w:color="000000"/>
            </w:tcBorders>
            <w:shd w:val="clear" w:color="auto" w:fill="FFFFFF" w:themeFill="background1"/>
            <w:vAlign w:val="center"/>
          </w:tcPr>
          <w:p w14:paraId="7C420744" w14:textId="17644DB1" w:rsidR="005C24B4" w:rsidRPr="009A4579" w:rsidRDefault="005C24B4" w:rsidP="00FA2477">
            <w:pPr>
              <w:jc w:val="center"/>
              <w:rPr>
                <w:rFonts w:ascii="Times New Roman" w:hAnsi="Times New Roman" w:cs="Times New Roman"/>
                <w:lang w:val="en-GB"/>
              </w:rPr>
            </w:pPr>
            <w:r w:rsidRPr="009A4579">
              <w:rPr>
                <w:rFonts w:ascii="Times New Roman" w:hAnsi="Times New Roman" w:cs="Times New Roman"/>
                <w:lang w:val="en-GB"/>
              </w:rPr>
              <w:t>Time is recorded in Op 7</w:t>
            </w:r>
            <w:r w:rsidR="00AF4892" w:rsidRPr="009A4579">
              <w:rPr>
                <w:rFonts w:ascii="Times New Roman" w:hAnsi="Times New Roman" w:cs="Times New Roman"/>
                <w:lang w:val="en-GB"/>
              </w:rPr>
              <w:t>7</w:t>
            </w:r>
            <w:r w:rsidRPr="009A4579">
              <w:rPr>
                <w:rFonts w:ascii="Times New Roman" w:hAnsi="Times New Roman" w:cs="Times New Roman"/>
                <w:lang w:val="en-GB"/>
              </w:rPr>
              <w:t xml:space="preserve">:   </w:t>
            </w:r>
            <w:r w:rsidR="005C3229" w:rsidRPr="009A4579">
              <w:rPr>
                <w:lang w:val="en-GB"/>
              </w:rPr>
              <w:sym w:font="Webdings" w:char="F063"/>
            </w:r>
          </w:p>
        </w:tc>
        <w:tc>
          <w:tcPr>
            <w:tcW w:w="1276" w:type="dxa"/>
            <w:tcBorders>
              <w:left w:val="single" w:sz="4" w:space="0" w:color="000000"/>
              <w:bottom w:val="single" w:sz="4" w:space="0" w:color="000000"/>
              <w:right w:val="single" w:sz="4" w:space="0" w:color="000000"/>
            </w:tcBorders>
            <w:shd w:val="clear" w:color="auto" w:fill="auto"/>
          </w:tcPr>
          <w:p w14:paraId="0C1DAD39" w14:textId="77777777" w:rsidR="005C24B4" w:rsidRPr="009A4579" w:rsidRDefault="005C24B4" w:rsidP="00F47707">
            <w:pPr>
              <w:jc w:val="center"/>
              <w:rPr>
                <w:rFonts w:ascii="Times New Roman" w:hAnsi="Times New Roman" w:cs="Times New Roman"/>
                <w:b/>
                <w:lang w:val="en-GB"/>
              </w:rPr>
            </w:pPr>
          </w:p>
        </w:tc>
      </w:tr>
      <w:tr w:rsidR="00256789" w:rsidRPr="009A4579" w14:paraId="24718AAA" w14:textId="77777777" w:rsidTr="00F02163">
        <w:trPr>
          <w:cantSplit/>
          <w:trHeight w:val="850"/>
          <w:tblHeader/>
        </w:trPr>
        <w:tc>
          <w:tcPr>
            <w:tcW w:w="566" w:type="dxa"/>
            <w:tcBorders>
              <w:left w:val="single" w:sz="4" w:space="0" w:color="000000"/>
              <w:bottom w:val="single" w:sz="4" w:space="0" w:color="000000"/>
              <w:right w:val="single" w:sz="4" w:space="0" w:color="000000"/>
            </w:tcBorders>
            <w:shd w:val="clear" w:color="auto" w:fill="auto"/>
          </w:tcPr>
          <w:p w14:paraId="19192B55" w14:textId="77777777" w:rsidR="005C24B4" w:rsidRPr="009A4579" w:rsidRDefault="005C24B4" w:rsidP="00B149D2">
            <w:pPr>
              <w:pStyle w:val="ListParagraph"/>
              <w:numPr>
                <w:ilvl w:val="0"/>
                <w:numId w:val="2"/>
              </w:numPr>
              <w:rPr>
                <w:rFonts w:ascii="Times New Roman" w:hAnsi="Times New Roman" w:cs="Times New Roman"/>
                <w:b/>
                <w:lang w:val="en-GB"/>
              </w:rPr>
            </w:pPr>
          </w:p>
        </w:tc>
        <w:tc>
          <w:tcPr>
            <w:tcW w:w="4679" w:type="dxa"/>
            <w:gridSpan w:val="2"/>
            <w:tcBorders>
              <w:left w:val="single" w:sz="4" w:space="0" w:color="000000"/>
              <w:bottom w:val="single" w:sz="4" w:space="0" w:color="000000"/>
              <w:right w:val="single" w:sz="4" w:space="0" w:color="000000"/>
            </w:tcBorders>
            <w:shd w:val="clear" w:color="auto" w:fill="auto"/>
          </w:tcPr>
          <w:p w14:paraId="75A02947" w14:textId="16D517C9" w:rsidR="005C24B4" w:rsidRPr="009A4579" w:rsidRDefault="005C24B4" w:rsidP="003210A3">
            <w:pPr>
              <w:spacing w:after="120"/>
              <w:contextualSpacing/>
              <w:rPr>
                <w:rFonts w:ascii="Times New Roman" w:hAnsi="Times New Roman" w:cs="Times New Roman"/>
                <w:lang w:val="en-GB"/>
              </w:rPr>
            </w:pPr>
            <w:r w:rsidRPr="009A4579">
              <w:rPr>
                <w:rFonts w:ascii="Times New Roman" w:hAnsi="Times New Roman" w:cs="Times New Roman"/>
                <w:lang w:val="en-GB"/>
              </w:rPr>
              <w:t xml:space="preserve">The glass trays with dried product are weighed on balance </w:t>
            </w:r>
            <w:r w:rsidR="00E41408" w:rsidRPr="009A4579">
              <w:rPr>
                <w:rFonts w:ascii="Times New Roman" w:hAnsi="Times New Roman" w:cs="Times New Roman"/>
                <w:lang w:val="en-GB"/>
              </w:rPr>
              <w:t>007-44</w:t>
            </w:r>
            <w:r w:rsidRPr="009A4579">
              <w:rPr>
                <w:rFonts w:ascii="Times New Roman" w:hAnsi="Times New Roman" w:cs="Times New Roman"/>
                <w:lang w:val="en-GB"/>
              </w:rPr>
              <w:t xml:space="preserve">. The weights are recorded in </w:t>
            </w:r>
            <w:r w:rsidRPr="009A4579">
              <w:rPr>
                <w:rFonts w:ascii="Times New Roman" w:hAnsi="Times New Roman" w:cs="Times New Roman"/>
                <w:bCs/>
                <w:u w:val="single"/>
                <w:lang w:val="en-GB"/>
              </w:rPr>
              <w:t>Table 9</w:t>
            </w:r>
            <w:r w:rsidRPr="009A4579">
              <w:rPr>
                <w:rFonts w:ascii="Times New Roman" w:hAnsi="Times New Roman" w:cs="Times New Roman"/>
                <w:lang w:val="en-GB"/>
              </w:rPr>
              <w:t>.</w:t>
            </w:r>
          </w:p>
        </w:tc>
        <w:tc>
          <w:tcPr>
            <w:tcW w:w="1417" w:type="dxa"/>
            <w:gridSpan w:val="2"/>
            <w:tcBorders>
              <w:left w:val="single" w:sz="4" w:space="0" w:color="000000"/>
              <w:bottom w:val="single" w:sz="4" w:space="0" w:color="000000"/>
              <w:right w:val="single" w:sz="4" w:space="0" w:color="000000"/>
            </w:tcBorders>
            <w:shd w:val="clear" w:color="auto" w:fill="auto"/>
            <w:vAlign w:val="center"/>
          </w:tcPr>
          <w:p w14:paraId="1C5C7AFC" w14:textId="77777777" w:rsidR="005C24B4" w:rsidRPr="009A4579" w:rsidRDefault="005C24B4" w:rsidP="00F47707">
            <w:pPr>
              <w:pStyle w:val="NormalWeb"/>
              <w:jc w:val="center"/>
              <w:rPr>
                <w:sz w:val="22"/>
                <w:szCs w:val="22"/>
                <w:lang w:val="en-GB"/>
              </w:rPr>
            </w:pPr>
            <w:r w:rsidRPr="009A4579">
              <w:rPr>
                <w:sz w:val="22"/>
                <w:szCs w:val="22"/>
                <w:lang w:val="en-GB"/>
              </w:rPr>
              <w:t>__:__</w:t>
            </w:r>
          </w:p>
        </w:tc>
        <w:tc>
          <w:tcPr>
            <w:tcW w:w="2694" w:type="dxa"/>
            <w:tcBorders>
              <w:left w:val="single" w:sz="4" w:space="0" w:color="000000"/>
              <w:bottom w:val="single" w:sz="4" w:space="0" w:color="000000"/>
              <w:right w:val="single" w:sz="4" w:space="0" w:color="000000"/>
            </w:tcBorders>
            <w:shd w:val="clear" w:color="auto" w:fill="FFFFFF" w:themeFill="background1"/>
            <w:vAlign w:val="center"/>
          </w:tcPr>
          <w:p w14:paraId="22E6E87F" w14:textId="7E053C4A" w:rsidR="005C24B4" w:rsidRPr="009A4579" w:rsidRDefault="005C24B4" w:rsidP="00FA2477">
            <w:pPr>
              <w:jc w:val="center"/>
              <w:rPr>
                <w:rFonts w:ascii="Times New Roman" w:hAnsi="Times New Roman" w:cs="Times New Roman"/>
                <w:lang w:val="en-GB"/>
              </w:rPr>
            </w:pPr>
            <w:r w:rsidRPr="009A4579">
              <w:rPr>
                <w:rFonts w:ascii="Times New Roman" w:hAnsi="Times New Roman" w:cs="Times New Roman"/>
                <w:lang w:val="en-GB"/>
              </w:rPr>
              <w:t xml:space="preserve">Data is recorded in Table 9:   </w:t>
            </w:r>
            <w:r w:rsidR="005C3229" w:rsidRPr="009A4579">
              <w:rPr>
                <w:lang w:val="en-GB"/>
              </w:rPr>
              <w:sym w:font="Webdings" w:char="F063"/>
            </w:r>
          </w:p>
        </w:tc>
        <w:tc>
          <w:tcPr>
            <w:tcW w:w="1276" w:type="dxa"/>
            <w:tcBorders>
              <w:left w:val="single" w:sz="4" w:space="0" w:color="000000"/>
              <w:bottom w:val="single" w:sz="4" w:space="0" w:color="000000"/>
              <w:right w:val="single" w:sz="4" w:space="0" w:color="000000"/>
            </w:tcBorders>
            <w:shd w:val="clear" w:color="auto" w:fill="auto"/>
          </w:tcPr>
          <w:p w14:paraId="0F72068A" w14:textId="77777777" w:rsidR="005C24B4" w:rsidRPr="009A4579" w:rsidRDefault="005C24B4" w:rsidP="00F47707">
            <w:pPr>
              <w:jc w:val="center"/>
              <w:rPr>
                <w:rFonts w:ascii="Times New Roman" w:hAnsi="Times New Roman" w:cs="Times New Roman"/>
                <w:b/>
                <w:lang w:val="en-GB"/>
              </w:rPr>
            </w:pPr>
          </w:p>
        </w:tc>
      </w:tr>
      <w:tr w:rsidR="00AF601D" w:rsidRPr="009A4579" w14:paraId="3DD9C286" w14:textId="77777777" w:rsidTr="00F02163">
        <w:trPr>
          <w:cantSplit/>
          <w:trHeight w:val="1587"/>
          <w:tblHeader/>
        </w:trPr>
        <w:tc>
          <w:tcPr>
            <w:tcW w:w="566" w:type="dxa"/>
            <w:tcBorders>
              <w:left w:val="single" w:sz="4" w:space="0" w:color="000000"/>
              <w:bottom w:val="single" w:sz="4" w:space="0" w:color="000000"/>
              <w:right w:val="single" w:sz="4" w:space="0" w:color="000000"/>
            </w:tcBorders>
            <w:shd w:val="clear" w:color="auto" w:fill="auto"/>
          </w:tcPr>
          <w:p w14:paraId="07F03DD9" w14:textId="77777777" w:rsidR="00AF601D" w:rsidRPr="009A4579" w:rsidRDefault="00AF601D" w:rsidP="00AF601D">
            <w:pPr>
              <w:pStyle w:val="ListParagraph"/>
              <w:numPr>
                <w:ilvl w:val="0"/>
                <w:numId w:val="2"/>
              </w:numPr>
              <w:rPr>
                <w:rFonts w:ascii="Times New Roman" w:hAnsi="Times New Roman" w:cs="Times New Roman"/>
                <w:b/>
                <w:lang w:val="en-GB"/>
              </w:rPr>
            </w:pPr>
          </w:p>
        </w:tc>
        <w:tc>
          <w:tcPr>
            <w:tcW w:w="4679" w:type="dxa"/>
            <w:gridSpan w:val="2"/>
            <w:tcBorders>
              <w:left w:val="single" w:sz="4" w:space="0" w:color="000000"/>
              <w:bottom w:val="single" w:sz="4" w:space="0" w:color="000000"/>
              <w:right w:val="single" w:sz="4" w:space="0" w:color="000000"/>
            </w:tcBorders>
            <w:shd w:val="clear" w:color="auto" w:fill="auto"/>
          </w:tcPr>
          <w:p w14:paraId="05EB0190" w14:textId="77777777" w:rsidR="00AF601D" w:rsidRPr="00E05F00" w:rsidRDefault="00AF601D" w:rsidP="00AF601D">
            <w:pPr>
              <w:contextualSpacing/>
              <w:rPr>
                <w:rFonts w:ascii="Times New Roman" w:hAnsi="Times New Roman" w:cs="Times New Roman"/>
              </w:rPr>
            </w:pPr>
            <w:r w:rsidRPr="00E05F00">
              <w:rPr>
                <w:rFonts w:ascii="Times New Roman" w:hAnsi="Times New Roman" w:cs="Times New Roman"/>
              </w:rPr>
              <w:t xml:space="preserve">Samples for analysis and retention are taken from the product according to sampling procedure. </w:t>
            </w:r>
          </w:p>
          <w:p w14:paraId="23A7AD8F" w14:textId="77777777" w:rsidR="00AF601D" w:rsidRPr="00E05F00" w:rsidRDefault="00AF601D" w:rsidP="00AF601D">
            <w:pPr>
              <w:contextualSpacing/>
              <w:rPr>
                <w:rFonts w:ascii="Times New Roman" w:hAnsi="Times New Roman" w:cs="Times New Roman"/>
              </w:rPr>
            </w:pPr>
          </w:p>
          <w:p w14:paraId="268169B4" w14:textId="2D9C7FB7" w:rsidR="00AF601D" w:rsidRPr="009A4579" w:rsidRDefault="00AF601D" w:rsidP="00AF601D">
            <w:pPr>
              <w:contextualSpacing/>
              <w:rPr>
                <w:rFonts w:ascii="Times New Roman" w:hAnsi="Times New Roman" w:cs="Times New Roman"/>
                <w:lang w:val="en-GB"/>
              </w:rPr>
            </w:pPr>
            <w:r w:rsidRPr="00E05F00">
              <w:rPr>
                <w:rFonts w:ascii="Times New Roman" w:hAnsi="Times New Roman" w:cs="Times New Roman"/>
              </w:rPr>
              <w:t xml:space="preserve">Sampling protocol (QD-LC) and </w:t>
            </w:r>
            <w:r w:rsidRPr="00E05F00">
              <w:rPr>
                <w:rFonts w:ascii="Times New Roman" w:hAnsi="Times New Roman" w:cs="Times New Roman"/>
                <w:u w:val="single"/>
              </w:rPr>
              <w:t xml:space="preserve">Table </w:t>
            </w:r>
            <w:r>
              <w:rPr>
                <w:rFonts w:ascii="Times New Roman" w:hAnsi="Times New Roman" w:cs="Times New Roman"/>
                <w:u w:val="single"/>
              </w:rPr>
              <w:t>10</w:t>
            </w:r>
            <w:r w:rsidRPr="00E05F00">
              <w:rPr>
                <w:rFonts w:ascii="Times New Roman" w:hAnsi="Times New Roman" w:cs="Times New Roman"/>
                <w:u w:val="single"/>
              </w:rPr>
              <w:t xml:space="preserve"> – Part 1</w:t>
            </w:r>
            <w:r w:rsidRPr="00E05F00">
              <w:rPr>
                <w:rFonts w:ascii="Times New Roman" w:hAnsi="Times New Roman" w:cs="Times New Roman"/>
              </w:rPr>
              <w:t xml:space="preserve"> are filled. Photocopies of labels are taken.</w:t>
            </w:r>
          </w:p>
        </w:tc>
        <w:tc>
          <w:tcPr>
            <w:tcW w:w="1417" w:type="dxa"/>
            <w:gridSpan w:val="2"/>
            <w:tcBorders>
              <w:left w:val="single" w:sz="4" w:space="0" w:color="000000"/>
              <w:bottom w:val="single" w:sz="4" w:space="0" w:color="000000"/>
              <w:right w:val="single" w:sz="4" w:space="0" w:color="000000"/>
            </w:tcBorders>
            <w:shd w:val="clear" w:color="auto" w:fill="auto"/>
            <w:vAlign w:val="center"/>
          </w:tcPr>
          <w:p w14:paraId="4DC0D6E3" w14:textId="4D8FEB6B" w:rsidR="00AF601D" w:rsidRPr="009A4579" w:rsidRDefault="00AF601D" w:rsidP="005C3229">
            <w:pPr>
              <w:pStyle w:val="NormalWeb"/>
              <w:jc w:val="center"/>
              <w:rPr>
                <w:sz w:val="22"/>
                <w:szCs w:val="22"/>
                <w:lang w:val="en-GB"/>
              </w:rPr>
            </w:pPr>
            <w:r w:rsidRPr="00E05F00">
              <w:t>__:__</w:t>
            </w:r>
          </w:p>
        </w:tc>
        <w:tc>
          <w:tcPr>
            <w:tcW w:w="2694" w:type="dxa"/>
            <w:tcBorders>
              <w:left w:val="single" w:sz="4" w:space="0" w:color="000000"/>
              <w:bottom w:val="single" w:sz="4" w:space="0" w:color="000000"/>
              <w:right w:val="single" w:sz="4" w:space="0" w:color="000000"/>
            </w:tcBorders>
            <w:shd w:val="clear" w:color="auto" w:fill="FFFFFF" w:themeFill="background1"/>
            <w:vAlign w:val="center"/>
          </w:tcPr>
          <w:p w14:paraId="25474B87" w14:textId="77777777" w:rsidR="00AF601D" w:rsidRPr="00E05F00" w:rsidRDefault="00AF601D" w:rsidP="00FA2477">
            <w:pPr>
              <w:jc w:val="center"/>
              <w:rPr>
                <w:rFonts w:ascii="Times New Roman" w:hAnsi="Times New Roman" w:cs="Times New Roman"/>
              </w:rPr>
            </w:pPr>
            <w:r w:rsidRPr="00E05F00">
              <w:rPr>
                <w:rFonts w:ascii="Times New Roman" w:hAnsi="Times New Roman" w:cs="Times New Roman"/>
              </w:rPr>
              <w:t xml:space="preserve">Sampling protocol is filled: </w:t>
            </w:r>
            <w:r w:rsidRPr="00E05F00">
              <w:rPr>
                <w:rFonts w:eastAsia="Times New Roman"/>
              </w:rPr>
              <w:sym w:font="Webdings" w:char="F063"/>
            </w:r>
          </w:p>
          <w:p w14:paraId="3B2943D9" w14:textId="77777777" w:rsidR="00AF601D" w:rsidRPr="00E05F00" w:rsidRDefault="00AF601D" w:rsidP="00FA2477">
            <w:pPr>
              <w:jc w:val="center"/>
              <w:rPr>
                <w:rFonts w:ascii="Times New Roman" w:hAnsi="Times New Roman" w:cs="Times New Roman"/>
              </w:rPr>
            </w:pPr>
          </w:p>
          <w:p w14:paraId="391CB273" w14:textId="29E6DD8B" w:rsidR="00AF601D" w:rsidRPr="00E05F00" w:rsidRDefault="00AF601D" w:rsidP="00FA2477">
            <w:pPr>
              <w:jc w:val="center"/>
              <w:rPr>
                <w:rFonts w:ascii="Times New Roman" w:hAnsi="Times New Roman" w:cs="Times New Roman"/>
              </w:rPr>
            </w:pPr>
            <w:r w:rsidRPr="00E05F00">
              <w:rPr>
                <w:rFonts w:ascii="Times New Roman" w:hAnsi="Times New Roman" w:cs="Times New Roman"/>
              </w:rPr>
              <w:t xml:space="preserve">Photocopies </w:t>
            </w:r>
            <w:r>
              <w:rPr>
                <w:rFonts w:ascii="Times New Roman" w:hAnsi="Times New Roman" w:cs="Times New Roman"/>
              </w:rPr>
              <w:t>of sample</w:t>
            </w:r>
            <w:r w:rsidR="00FA2477">
              <w:rPr>
                <w:rFonts w:ascii="Times New Roman" w:hAnsi="Times New Roman" w:cs="Times New Roman"/>
              </w:rPr>
              <w:t xml:space="preserve"> labels</w:t>
            </w:r>
            <w:r>
              <w:rPr>
                <w:rFonts w:ascii="Times New Roman" w:hAnsi="Times New Roman" w:cs="Times New Roman"/>
              </w:rPr>
              <w:t xml:space="preserve"> </w:t>
            </w:r>
            <w:r w:rsidRPr="00E05F00">
              <w:rPr>
                <w:rFonts w:ascii="Times New Roman" w:hAnsi="Times New Roman" w:cs="Times New Roman"/>
              </w:rPr>
              <w:t>are taken:</w:t>
            </w:r>
          </w:p>
          <w:p w14:paraId="7A009AA7" w14:textId="1CF6BEB8" w:rsidR="00AF601D" w:rsidRPr="009A4579" w:rsidRDefault="00AF601D" w:rsidP="00FA2477">
            <w:pPr>
              <w:jc w:val="center"/>
              <w:rPr>
                <w:rFonts w:ascii="Times New Roman" w:hAnsi="Times New Roman" w:cs="Times New Roman"/>
                <w:lang w:val="en-GB"/>
              </w:rPr>
            </w:pPr>
            <w:r w:rsidRPr="00E05F00">
              <w:rPr>
                <w:rFonts w:eastAsia="Times New Roman"/>
              </w:rPr>
              <w:sym w:font="Webdings" w:char="F063"/>
            </w:r>
          </w:p>
        </w:tc>
        <w:tc>
          <w:tcPr>
            <w:tcW w:w="1276" w:type="dxa"/>
            <w:tcBorders>
              <w:left w:val="single" w:sz="4" w:space="0" w:color="000000"/>
              <w:bottom w:val="single" w:sz="4" w:space="0" w:color="000000"/>
              <w:right w:val="single" w:sz="4" w:space="0" w:color="000000"/>
            </w:tcBorders>
            <w:shd w:val="clear" w:color="auto" w:fill="auto"/>
          </w:tcPr>
          <w:p w14:paraId="0439F0DB" w14:textId="77777777" w:rsidR="00AF601D" w:rsidRPr="009A4579" w:rsidRDefault="00AF601D" w:rsidP="00AF601D">
            <w:pPr>
              <w:jc w:val="center"/>
              <w:rPr>
                <w:rFonts w:ascii="Times New Roman" w:hAnsi="Times New Roman" w:cs="Times New Roman"/>
                <w:b/>
                <w:lang w:val="en-GB"/>
              </w:rPr>
            </w:pPr>
          </w:p>
        </w:tc>
      </w:tr>
      <w:tr w:rsidR="00981F2E" w:rsidRPr="009A4579" w14:paraId="6795A55F" w14:textId="77777777" w:rsidTr="00F02163">
        <w:trPr>
          <w:cantSplit/>
          <w:trHeight w:val="1871"/>
          <w:tblHeader/>
        </w:trPr>
        <w:tc>
          <w:tcPr>
            <w:tcW w:w="566" w:type="dxa"/>
            <w:tcBorders>
              <w:left w:val="single" w:sz="4" w:space="0" w:color="000000"/>
              <w:bottom w:val="single" w:sz="4" w:space="0" w:color="000000"/>
              <w:right w:val="single" w:sz="4" w:space="0" w:color="000000"/>
            </w:tcBorders>
            <w:shd w:val="clear" w:color="auto" w:fill="auto"/>
          </w:tcPr>
          <w:p w14:paraId="79584EDC" w14:textId="77777777" w:rsidR="00981F2E" w:rsidRPr="009A4579" w:rsidRDefault="00981F2E" w:rsidP="00981F2E">
            <w:pPr>
              <w:pStyle w:val="ListParagraph"/>
              <w:numPr>
                <w:ilvl w:val="0"/>
                <w:numId w:val="2"/>
              </w:numPr>
              <w:rPr>
                <w:rFonts w:ascii="Times New Roman" w:hAnsi="Times New Roman" w:cs="Times New Roman"/>
                <w:b/>
                <w:lang w:val="en-GB"/>
              </w:rPr>
            </w:pPr>
          </w:p>
        </w:tc>
        <w:tc>
          <w:tcPr>
            <w:tcW w:w="4679" w:type="dxa"/>
            <w:gridSpan w:val="2"/>
            <w:tcBorders>
              <w:left w:val="single" w:sz="4" w:space="0" w:color="000000"/>
              <w:bottom w:val="single" w:sz="4" w:space="0" w:color="000000"/>
              <w:right w:val="single" w:sz="4" w:space="0" w:color="000000"/>
            </w:tcBorders>
            <w:shd w:val="clear" w:color="auto" w:fill="auto"/>
          </w:tcPr>
          <w:p w14:paraId="1930A8E9" w14:textId="367215EB" w:rsidR="00AF601D" w:rsidRDefault="00FA2477" w:rsidP="00981F2E">
            <w:pPr>
              <w:contextualSpacing/>
              <w:rPr>
                <w:rFonts w:ascii="Times New Roman" w:hAnsi="Times New Roman" w:cs="Times New Roman"/>
                <w:lang w:val="en-GB"/>
              </w:rPr>
            </w:pPr>
            <w:r>
              <w:rPr>
                <w:rFonts w:ascii="Times New Roman" w:hAnsi="Times New Roman" w:cs="Times New Roman"/>
                <w:lang w:val="en-GB"/>
              </w:rPr>
              <w:t xml:space="preserve">Primary package of the product (PE-bag) is labelled. </w:t>
            </w:r>
            <w:r w:rsidR="00AF601D" w:rsidRPr="00AF601D">
              <w:rPr>
                <w:rFonts w:ascii="Times New Roman" w:hAnsi="Times New Roman" w:cs="Times New Roman"/>
                <w:lang w:val="en-GB"/>
              </w:rPr>
              <w:t xml:space="preserve">The product is packaged into PE bag, closed with 2 </w:t>
            </w:r>
            <w:proofErr w:type="gramStart"/>
            <w:r w:rsidR="00AF601D" w:rsidRPr="00AF601D">
              <w:rPr>
                <w:rFonts w:ascii="Times New Roman" w:hAnsi="Times New Roman" w:cs="Times New Roman"/>
                <w:lang w:val="en-GB"/>
              </w:rPr>
              <w:t>closures</w:t>
            </w:r>
            <w:proofErr w:type="gramEnd"/>
            <w:r w:rsidR="00AF601D" w:rsidRPr="00AF601D">
              <w:rPr>
                <w:rFonts w:ascii="Times New Roman" w:hAnsi="Times New Roman" w:cs="Times New Roman"/>
                <w:lang w:val="en-GB"/>
              </w:rPr>
              <w:t xml:space="preserve"> and labelled. Then the primary package with the product is inserted into second PE-bag and the second package is closed with 2 closures. </w:t>
            </w:r>
          </w:p>
          <w:p w14:paraId="55D250F3" w14:textId="434F2F52" w:rsidR="00AF601D" w:rsidRDefault="00AF601D" w:rsidP="00981F2E">
            <w:pPr>
              <w:contextualSpacing/>
              <w:rPr>
                <w:rFonts w:ascii="Times New Roman" w:hAnsi="Times New Roman" w:cs="Times New Roman"/>
                <w:lang w:val="en-GB"/>
              </w:rPr>
            </w:pPr>
            <w:r w:rsidRPr="003210A3">
              <w:rPr>
                <w:rFonts w:ascii="Times New Roman" w:hAnsi="Times New Roman" w:cs="Times New Roman"/>
                <w:u w:val="single"/>
                <w:lang w:val="en-GB"/>
              </w:rPr>
              <w:t>Table 10</w:t>
            </w:r>
            <w:r w:rsidR="00FA2477" w:rsidRPr="003210A3">
              <w:rPr>
                <w:rFonts w:ascii="Times New Roman" w:hAnsi="Times New Roman" w:cs="Times New Roman"/>
                <w:u w:val="single"/>
                <w:lang w:val="en-GB"/>
              </w:rPr>
              <w:t xml:space="preserve"> – Part 2</w:t>
            </w:r>
            <w:r w:rsidRPr="00AF601D">
              <w:rPr>
                <w:rFonts w:ascii="Times New Roman" w:hAnsi="Times New Roman" w:cs="Times New Roman"/>
                <w:lang w:val="en-GB"/>
              </w:rPr>
              <w:t xml:space="preserve"> is filled. </w:t>
            </w:r>
          </w:p>
          <w:p w14:paraId="4BD63C37" w14:textId="40A6B09D" w:rsidR="00981F2E" w:rsidRPr="009A4579" w:rsidRDefault="00AF601D" w:rsidP="00981F2E">
            <w:pPr>
              <w:contextualSpacing/>
              <w:rPr>
                <w:rFonts w:ascii="Times New Roman" w:hAnsi="Times New Roman" w:cs="Times New Roman"/>
                <w:lang w:val="en-GB"/>
              </w:rPr>
            </w:pPr>
            <w:r w:rsidRPr="00AF601D">
              <w:rPr>
                <w:rFonts w:ascii="Times New Roman" w:hAnsi="Times New Roman" w:cs="Times New Roman"/>
                <w:lang w:val="en-GB"/>
              </w:rPr>
              <w:t>Photocopies of labels are taken.</w:t>
            </w:r>
          </w:p>
        </w:tc>
        <w:tc>
          <w:tcPr>
            <w:tcW w:w="1417" w:type="dxa"/>
            <w:gridSpan w:val="2"/>
            <w:tcBorders>
              <w:left w:val="single" w:sz="4" w:space="0" w:color="000000"/>
              <w:bottom w:val="single" w:sz="4" w:space="0" w:color="000000"/>
              <w:right w:val="single" w:sz="4" w:space="0" w:color="000000"/>
            </w:tcBorders>
            <w:shd w:val="clear" w:color="auto" w:fill="auto"/>
            <w:vAlign w:val="center"/>
          </w:tcPr>
          <w:p w14:paraId="74D0F234" w14:textId="7F6569C9" w:rsidR="00981F2E" w:rsidRPr="009A4579" w:rsidRDefault="00AF601D" w:rsidP="00981F2E">
            <w:pPr>
              <w:pStyle w:val="NormalWeb"/>
              <w:jc w:val="center"/>
              <w:rPr>
                <w:sz w:val="22"/>
                <w:szCs w:val="22"/>
                <w:lang w:val="en-GB"/>
              </w:rPr>
            </w:pPr>
            <w:r w:rsidRPr="00E05F00">
              <w:t>__:__</w:t>
            </w:r>
          </w:p>
        </w:tc>
        <w:tc>
          <w:tcPr>
            <w:tcW w:w="2694" w:type="dxa"/>
            <w:tcBorders>
              <w:left w:val="single" w:sz="4" w:space="0" w:color="000000"/>
              <w:bottom w:val="single" w:sz="4" w:space="0" w:color="000000"/>
              <w:right w:val="single" w:sz="4" w:space="0" w:color="000000"/>
            </w:tcBorders>
            <w:shd w:val="clear" w:color="auto" w:fill="FFFFFF" w:themeFill="background1"/>
            <w:vAlign w:val="center"/>
          </w:tcPr>
          <w:p w14:paraId="59270E59" w14:textId="7BC145C8" w:rsidR="00AF601D" w:rsidRPr="00E05F00" w:rsidRDefault="00AF601D" w:rsidP="00FA2477">
            <w:pPr>
              <w:jc w:val="center"/>
              <w:rPr>
                <w:rFonts w:ascii="Times New Roman" w:hAnsi="Times New Roman" w:cs="Times New Roman"/>
              </w:rPr>
            </w:pPr>
            <w:r w:rsidRPr="003210A3">
              <w:rPr>
                <w:rFonts w:ascii="Times New Roman" w:hAnsi="Times New Roman" w:cs="Times New Roman"/>
                <w:u w:val="single"/>
              </w:rPr>
              <w:t>Table 10</w:t>
            </w:r>
            <w:r w:rsidR="00FA2477" w:rsidRPr="003210A3">
              <w:rPr>
                <w:rFonts w:ascii="Times New Roman" w:hAnsi="Times New Roman" w:cs="Times New Roman"/>
                <w:u w:val="single"/>
              </w:rPr>
              <w:t>-Part 2</w:t>
            </w:r>
            <w:r w:rsidRPr="00E05F00">
              <w:rPr>
                <w:rFonts w:ascii="Times New Roman" w:hAnsi="Times New Roman" w:cs="Times New Roman"/>
              </w:rPr>
              <w:t xml:space="preserve"> is filled: </w:t>
            </w:r>
            <w:r w:rsidRPr="00E05F00">
              <w:rPr>
                <w:rFonts w:eastAsia="Times New Roman"/>
              </w:rPr>
              <w:sym w:font="Webdings" w:char="F063"/>
            </w:r>
          </w:p>
          <w:p w14:paraId="4A5E5D19" w14:textId="77777777" w:rsidR="00AF601D" w:rsidRPr="00E05F00" w:rsidRDefault="00AF601D" w:rsidP="00FA2477">
            <w:pPr>
              <w:jc w:val="center"/>
              <w:rPr>
                <w:rFonts w:ascii="Times New Roman" w:hAnsi="Times New Roman" w:cs="Times New Roman"/>
              </w:rPr>
            </w:pPr>
          </w:p>
          <w:p w14:paraId="21267016" w14:textId="0A2C3B43" w:rsidR="00AF601D" w:rsidRPr="00E05F00" w:rsidRDefault="00AF601D" w:rsidP="00FA2477">
            <w:pPr>
              <w:jc w:val="center"/>
              <w:rPr>
                <w:rFonts w:ascii="Times New Roman" w:hAnsi="Times New Roman" w:cs="Times New Roman"/>
              </w:rPr>
            </w:pPr>
            <w:r w:rsidRPr="00E05F00">
              <w:rPr>
                <w:rFonts w:ascii="Times New Roman" w:hAnsi="Times New Roman" w:cs="Times New Roman"/>
              </w:rPr>
              <w:t>Photocopies</w:t>
            </w:r>
            <w:r>
              <w:rPr>
                <w:rFonts w:ascii="Times New Roman" w:hAnsi="Times New Roman" w:cs="Times New Roman"/>
              </w:rPr>
              <w:t xml:space="preserve"> of product</w:t>
            </w:r>
            <w:r w:rsidR="00FA2477">
              <w:rPr>
                <w:rFonts w:ascii="Times New Roman" w:hAnsi="Times New Roman" w:cs="Times New Roman"/>
              </w:rPr>
              <w:t xml:space="preserve"> labels</w:t>
            </w:r>
            <w:r w:rsidRPr="00E05F00">
              <w:rPr>
                <w:rFonts w:ascii="Times New Roman" w:hAnsi="Times New Roman" w:cs="Times New Roman"/>
              </w:rPr>
              <w:t xml:space="preserve"> are taken:</w:t>
            </w:r>
          </w:p>
          <w:p w14:paraId="0EE8A822" w14:textId="5AA6B3F6" w:rsidR="00981F2E" w:rsidRPr="009A4579" w:rsidRDefault="00AF601D" w:rsidP="00FA2477">
            <w:pPr>
              <w:jc w:val="center"/>
              <w:rPr>
                <w:rFonts w:ascii="Times New Roman" w:hAnsi="Times New Roman" w:cs="Times New Roman"/>
                <w:lang w:val="en-GB"/>
              </w:rPr>
            </w:pPr>
            <w:r w:rsidRPr="00E05F00">
              <w:rPr>
                <w:rFonts w:eastAsia="Times New Roman"/>
              </w:rPr>
              <w:sym w:font="Webdings" w:char="F063"/>
            </w:r>
          </w:p>
        </w:tc>
        <w:tc>
          <w:tcPr>
            <w:tcW w:w="1276" w:type="dxa"/>
            <w:tcBorders>
              <w:left w:val="single" w:sz="4" w:space="0" w:color="000000"/>
              <w:bottom w:val="single" w:sz="4" w:space="0" w:color="000000"/>
              <w:right w:val="single" w:sz="4" w:space="0" w:color="000000"/>
            </w:tcBorders>
            <w:shd w:val="clear" w:color="auto" w:fill="auto"/>
          </w:tcPr>
          <w:p w14:paraId="0E86E1EB" w14:textId="77777777" w:rsidR="00981F2E" w:rsidRPr="009A4579" w:rsidRDefault="00981F2E" w:rsidP="00981F2E">
            <w:pPr>
              <w:jc w:val="center"/>
              <w:rPr>
                <w:rFonts w:ascii="Times New Roman" w:hAnsi="Times New Roman" w:cs="Times New Roman"/>
                <w:b/>
                <w:lang w:val="en-GB"/>
              </w:rPr>
            </w:pPr>
          </w:p>
        </w:tc>
      </w:tr>
      <w:tr w:rsidR="00981F2E" w:rsidRPr="009A4579" w14:paraId="5BAE25C9" w14:textId="77777777" w:rsidTr="00F02163">
        <w:trPr>
          <w:cantSplit/>
          <w:trHeight w:val="1133"/>
          <w:tblHeader/>
        </w:trPr>
        <w:tc>
          <w:tcPr>
            <w:tcW w:w="566" w:type="dxa"/>
            <w:tcBorders>
              <w:left w:val="single" w:sz="4" w:space="0" w:color="000000"/>
              <w:bottom w:val="single" w:sz="4" w:space="0" w:color="000000"/>
              <w:right w:val="single" w:sz="4" w:space="0" w:color="000000"/>
            </w:tcBorders>
            <w:shd w:val="clear" w:color="auto" w:fill="auto"/>
          </w:tcPr>
          <w:p w14:paraId="32E16DE1" w14:textId="77777777" w:rsidR="00981F2E" w:rsidRPr="009A4579" w:rsidRDefault="00981F2E" w:rsidP="00981F2E">
            <w:pPr>
              <w:pStyle w:val="ListParagraph"/>
              <w:numPr>
                <w:ilvl w:val="0"/>
                <w:numId w:val="2"/>
              </w:numPr>
              <w:rPr>
                <w:rFonts w:ascii="Times New Roman" w:hAnsi="Times New Roman" w:cs="Times New Roman"/>
                <w:b/>
                <w:lang w:val="en-GB"/>
              </w:rPr>
            </w:pPr>
          </w:p>
        </w:tc>
        <w:tc>
          <w:tcPr>
            <w:tcW w:w="4679" w:type="dxa"/>
            <w:gridSpan w:val="2"/>
            <w:tcBorders>
              <w:left w:val="single" w:sz="4" w:space="0" w:color="000000"/>
              <w:bottom w:val="single" w:sz="4" w:space="0" w:color="000000"/>
              <w:right w:val="single" w:sz="4" w:space="0" w:color="000000"/>
            </w:tcBorders>
            <w:shd w:val="clear" w:color="auto" w:fill="auto"/>
          </w:tcPr>
          <w:p w14:paraId="0D412D94" w14:textId="51BF9C8E" w:rsidR="00981F2E" w:rsidRDefault="00981F2E" w:rsidP="00981F2E">
            <w:pPr>
              <w:contextualSpacing/>
              <w:rPr>
                <w:rFonts w:ascii="Times New Roman" w:hAnsi="Times New Roman" w:cs="Times New Roman"/>
                <w:lang w:val="en-GB"/>
              </w:rPr>
            </w:pPr>
            <w:r w:rsidRPr="009A4579">
              <w:rPr>
                <w:rFonts w:ascii="Times New Roman" w:hAnsi="Times New Roman" w:cs="Times New Roman"/>
                <w:lang w:val="en-GB"/>
              </w:rPr>
              <w:t>Yield of process is calculated</w:t>
            </w:r>
            <w:r w:rsidR="00FA2477">
              <w:rPr>
                <w:rFonts w:ascii="Times New Roman" w:hAnsi="Times New Roman" w:cs="Times New Roman"/>
                <w:lang w:val="en-GB"/>
              </w:rPr>
              <w:t>:</w:t>
            </w:r>
          </w:p>
          <w:p w14:paraId="4DDC54E5" w14:textId="77777777" w:rsidR="00FA2477" w:rsidRPr="009A4579" w:rsidRDefault="00FA2477" w:rsidP="00981F2E">
            <w:pPr>
              <w:contextualSpacing/>
              <w:rPr>
                <w:rFonts w:ascii="Times New Roman" w:hAnsi="Times New Roman" w:cs="Times New Roman"/>
                <w:lang w:val="en-GB"/>
              </w:rPr>
            </w:pPr>
          </w:p>
          <w:p w14:paraId="187E3C44" w14:textId="6E3BE6BE" w:rsidR="00981F2E" w:rsidRPr="009A4579" w:rsidRDefault="00504AC2" w:rsidP="00981F2E">
            <w:pPr>
              <w:contextualSpacing/>
              <w:rPr>
                <w:rFonts w:ascii="Times New Roman" w:eastAsiaTheme="minorEastAsia" w:hAnsi="Times New Roman" w:cs="Times New Roman"/>
                <w:lang w:val="en-GB"/>
              </w:rPr>
            </w:pPr>
            <m:oMath>
              <m:sSub>
                <m:sSubPr>
                  <m:ctrlPr>
                    <w:rPr>
                      <w:rFonts w:ascii="Cambria Math" w:hAnsi="Cambria Math" w:cs="Times New Roman"/>
                      <w:lang w:val="en-GB"/>
                    </w:rPr>
                  </m:ctrlPr>
                </m:sSubPr>
                <m:e>
                  <m:r>
                    <w:rPr>
                      <w:rFonts w:ascii="Cambria Math" w:hAnsi="Cambria Math" w:cs="Times New Roman"/>
                      <w:lang w:val="en-GB"/>
                    </w:rPr>
                    <m:t>m</m:t>
                  </m:r>
                </m:e>
                <m:sub>
                  <m:r>
                    <w:rPr>
                      <w:rFonts w:ascii="Cambria Math" w:hAnsi="Cambria Math" w:cs="Times New Roman"/>
                      <w:lang w:val="en-GB"/>
                    </w:rPr>
                    <m:t>product</m:t>
                  </m:r>
                </m:sub>
              </m:sSub>
            </m:oMath>
            <w:r w:rsidR="00981F2E" w:rsidRPr="009A4579">
              <w:rPr>
                <w:rFonts w:ascii="Times New Roman" w:eastAsiaTheme="minorEastAsia" w:hAnsi="Times New Roman" w:cs="Times New Roman"/>
                <w:lang w:val="en-GB"/>
              </w:rPr>
              <w:t xml:space="preserve"> – see </w:t>
            </w:r>
            <w:r w:rsidR="00981F2E" w:rsidRPr="003210A3">
              <w:rPr>
                <w:rFonts w:ascii="Times New Roman" w:eastAsiaTheme="minorEastAsia" w:hAnsi="Times New Roman" w:cs="Times New Roman"/>
                <w:u w:val="single"/>
                <w:lang w:val="en-GB"/>
              </w:rPr>
              <w:t>Table 9</w:t>
            </w:r>
            <w:r w:rsidR="00FA2477" w:rsidRPr="003210A3">
              <w:rPr>
                <w:rFonts w:ascii="Times New Roman" w:eastAsiaTheme="minorEastAsia" w:hAnsi="Times New Roman" w:cs="Times New Roman"/>
                <w:u w:val="single"/>
                <w:lang w:val="en-GB"/>
              </w:rPr>
              <w:t>-Part 2</w:t>
            </w:r>
            <w:r w:rsidR="00981F2E" w:rsidRPr="009A4579">
              <w:rPr>
                <w:rFonts w:ascii="Times New Roman" w:eastAsiaTheme="minorEastAsia" w:hAnsi="Times New Roman" w:cs="Times New Roman"/>
                <w:lang w:val="en-GB"/>
              </w:rPr>
              <w:t>.</w:t>
            </w:r>
          </w:p>
          <w:p w14:paraId="3DDACAB4" w14:textId="3EE5D8AA" w:rsidR="00981F2E" w:rsidRDefault="00504AC2" w:rsidP="00981F2E">
            <w:pPr>
              <w:contextualSpacing/>
              <w:rPr>
                <w:rFonts w:ascii="Times New Roman" w:eastAsiaTheme="minorEastAsia" w:hAnsi="Times New Roman" w:cs="Times New Roman"/>
                <w:lang w:val="en-GB"/>
              </w:rPr>
            </w:pPr>
            <m:oMath>
              <m:sSub>
                <m:sSubPr>
                  <m:ctrlPr>
                    <w:rPr>
                      <w:rFonts w:ascii="Cambria Math" w:hAnsi="Cambria Math" w:cs="Times New Roman"/>
                      <w:lang w:val="en-GB"/>
                    </w:rPr>
                  </m:ctrlPr>
                </m:sSubPr>
                <m:e>
                  <m:r>
                    <w:rPr>
                      <w:rFonts w:ascii="Cambria Math" w:hAnsi="Cambria Math" w:cs="Times New Roman"/>
                      <w:lang w:val="en-GB"/>
                    </w:rPr>
                    <m:t>m</m:t>
                  </m:r>
                </m:e>
                <m:sub>
                  <m:r>
                    <w:rPr>
                      <w:rFonts w:ascii="Cambria Math" w:hAnsi="Cambria Math" w:cs="Times New Roman"/>
                      <w:lang w:val="en-GB"/>
                    </w:rPr>
                    <m:t>IP.1 purified</m:t>
                  </m:r>
                </m:sub>
              </m:sSub>
            </m:oMath>
            <w:r w:rsidR="00981F2E" w:rsidRPr="009A4579">
              <w:rPr>
                <w:rFonts w:ascii="Times New Roman" w:eastAsiaTheme="minorEastAsia" w:hAnsi="Times New Roman" w:cs="Times New Roman"/>
                <w:lang w:val="en-GB"/>
              </w:rPr>
              <w:t xml:space="preserve"> – see Op.7</w:t>
            </w:r>
            <w:r w:rsidR="00FA2477">
              <w:rPr>
                <w:rFonts w:ascii="Times New Roman" w:eastAsiaTheme="minorEastAsia" w:hAnsi="Times New Roman" w:cs="Times New Roman"/>
                <w:lang w:val="en-GB"/>
              </w:rPr>
              <w:t>.</w:t>
            </w:r>
          </w:p>
          <w:p w14:paraId="729D4B56" w14:textId="77777777" w:rsidR="0085047E" w:rsidRDefault="0085047E" w:rsidP="00981F2E">
            <w:pPr>
              <w:contextualSpacing/>
              <w:rPr>
                <w:rFonts w:ascii="Times New Roman" w:eastAsiaTheme="minorEastAsia" w:hAnsi="Times New Roman" w:cs="Times New Roman"/>
                <w:lang w:val="en-GB"/>
              </w:rPr>
            </w:pPr>
          </w:p>
          <w:p w14:paraId="1ADA0F5A" w14:textId="12B5CCE0" w:rsidR="0085047E" w:rsidRPr="009A4579" w:rsidRDefault="0085047E" w:rsidP="003210A3">
            <w:pPr>
              <w:contextualSpacing/>
              <w:jc w:val="center"/>
              <w:rPr>
                <w:rFonts w:ascii="Times New Roman" w:eastAsiaTheme="minorEastAsia" w:hAnsi="Times New Roman" w:cs="Times New Roman"/>
                <w:lang w:val="en-GB"/>
              </w:rPr>
            </w:pPr>
            <m:oMathPara>
              <m:oMath>
                <m:r>
                  <w:rPr>
                    <w:rFonts w:ascii="Cambria Math" w:hAnsi="Cambria Math" w:cs="Times New Roman"/>
                    <w:lang w:val="en-GB"/>
                  </w:rPr>
                  <m:t>Calc. amount=</m:t>
                </m:r>
                <m:sSub>
                  <m:sSubPr>
                    <m:ctrlPr>
                      <w:rPr>
                        <w:rFonts w:ascii="Cambria Math" w:hAnsi="Cambria Math" w:cs="Times New Roman"/>
                        <w:lang w:val="en-GB"/>
                      </w:rPr>
                    </m:ctrlPr>
                  </m:sSubPr>
                  <m:e>
                    <m:r>
                      <w:rPr>
                        <w:rFonts w:ascii="Cambria Math" w:hAnsi="Cambria Math" w:cs="Times New Roman"/>
                        <w:lang w:val="en-GB"/>
                      </w:rPr>
                      <m:t>m</m:t>
                    </m:r>
                  </m:e>
                  <m:sub>
                    <m:r>
                      <w:rPr>
                        <w:rFonts w:ascii="Cambria Math" w:hAnsi="Cambria Math" w:cs="Times New Roman"/>
                        <w:lang w:val="en-GB"/>
                      </w:rPr>
                      <m:t>IP.1 purified</m:t>
                    </m:r>
                  </m:sub>
                </m:sSub>
                <m:r>
                  <w:rPr>
                    <w:rFonts w:ascii="Cambria Math" w:hAnsi="Cambria Math" w:cs="Times New Roman"/>
                    <w:lang w:val="en-GB"/>
                  </w:rPr>
                  <m:t>*1.43</m:t>
                </m:r>
              </m:oMath>
            </m:oMathPara>
          </w:p>
          <w:p w14:paraId="0D9F389B" w14:textId="77777777" w:rsidR="00981F2E" w:rsidRDefault="00981F2E" w:rsidP="00981F2E">
            <w:pPr>
              <w:contextualSpacing/>
              <w:rPr>
                <w:rFonts w:ascii="Times New Roman" w:hAnsi="Times New Roman" w:cs="Times New Roman"/>
                <w:lang w:val="en-GB"/>
              </w:rPr>
            </w:pPr>
          </w:p>
          <w:p w14:paraId="569A2AAA" w14:textId="77777777" w:rsidR="00974BAF" w:rsidRPr="009A4579" w:rsidRDefault="00974BAF" w:rsidP="00981F2E">
            <w:pPr>
              <w:contextualSpacing/>
              <w:rPr>
                <w:rFonts w:ascii="Times New Roman" w:hAnsi="Times New Roman" w:cs="Times New Roman"/>
                <w:lang w:val="en-GB"/>
              </w:rPr>
            </w:pPr>
          </w:p>
          <w:p w14:paraId="136CF396" w14:textId="77777777" w:rsidR="00981F2E" w:rsidRPr="00FA2477" w:rsidRDefault="00981F2E" w:rsidP="00981F2E">
            <w:pPr>
              <w:contextualSpacing/>
              <w:rPr>
                <w:rFonts w:ascii="Times New Roman" w:eastAsiaTheme="minorEastAsia" w:hAnsi="Times New Roman" w:cs="Times New Roman"/>
                <w:lang w:val="en-GB"/>
              </w:rPr>
            </w:pPr>
            <m:oMathPara>
              <m:oMath>
                <m:r>
                  <w:rPr>
                    <w:rFonts w:ascii="Cambria Math" w:hAnsi="Cambria Math" w:cs="Times New Roman"/>
                    <w:lang w:val="en-GB"/>
                  </w:rPr>
                  <m:t>yield=</m:t>
                </m:r>
                <m:f>
                  <m:fPr>
                    <m:ctrlPr>
                      <w:rPr>
                        <w:rFonts w:ascii="Cambria Math" w:hAnsi="Cambria Math" w:cs="Times New Roman"/>
                        <w:lang w:val="en-GB"/>
                      </w:rPr>
                    </m:ctrlPr>
                  </m:fPr>
                  <m:num>
                    <m:sSub>
                      <m:sSubPr>
                        <m:ctrlPr>
                          <w:rPr>
                            <w:rFonts w:ascii="Cambria Math" w:hAnsi="Cambria Math" w:cs="Times New Roman"/>
                            <w:lang w:val="en-GB"/>
                          </w:rPr>
                        </m:ctrlPr>
                      </m:sSubPr>
                      <m:e>
                        <m:r>
                          <w:rPr>
                            <w:rFonts w:ascii="Cambria Math" w:hAnsi="Cambria Math" w:cs="Times New Roman"/>
                            <w:lang w:val="en-GB"/>
                          </w:rPr>
                          <m:t>m</m:t>
                        </m:r>
                      </m:e>
                      <m:sub>
                        <m:r>
                          <w:rPr>
                            <w:rFonts w:ascii="Cambria Math" w:hAnsi="Cambria Math" w:cs="Times New Roman"/>
                            <w:lang w:val="en-GB"/>
                          </w:rPr>
                          <m:t>product</m:t>
                        </m:r>
                      </m:sub>
                    </m:sSub>
                  </m:num>
                  <m:den>
                    <m:sSub>
                      <m:sSubPr>
                        <m:ctrlPr>
                          <w:rPr>
                            <w:rFonts w:ascii="Cambria Math" w:hAnsi="Cambria Math" w:cs="Times New Roman"/>
                            <w:lang w:val="en-GB"/>
                          </w:rPr>
                        </m:ctrlPr>
                      </m:sSubPr>
                      <m:e>
                        <m:r>
                          <w:rPr>
                            <w:rFonts w:ascii="Cambria Math" w:hAnsi="Cambria Math" w:cs="Times New Roman"/>
                            <w:lang w:val="en-GB"/>
                          </w:rPr>
                          <m:t>m</m:t>
                        </m:r>
                      </m:e>
                      <m:sub>
                        <m:r>
                          <w:rPr>
                            <w:rFonts w:ascii="Cambria Math" w:hAnsi="Cambria Math" w:cs="Times New Roman"/>
                            <w:lang w:val="en-GB"/>
                          </w:rPr>
                          <m:t>IP.1 pure</m:t>
                        </m:r>
                      </m:sub>
                    </m:sSub>
                  </m:den>
                </m:f>
                <m:r>
                  <w:rPr>
                    <w:rFonts w:ascii="Cambria Math" w:hAnsi="Cambria Math" w:cs="Times New Roman"/>
                    <w:lang w:val="en-GB"/>
                  </w:rPr>
                  <m:t>∙69.56</m:t>
                </m:r>
                <m:r>
                  <m:rPr>
                    <m:lit/>
                    <m:nor/>
                  </m:rPr>
                  <w:rPr>
                    <w:rFonts w:ascii="Times New Roman" w:hAnsi="Times New Roman" w:cs="Times New Roman"/>
                    <w:lang w:val="en-GB"/>
                  </w:rPr>
                  <m:t>%</m:t>
                </m:r>
              </m:oMath>
            </m:oMathPara>
          </w:p>
          <w:p w14:paraId="304B4449" w14:textId="77777777" w:rsidR="00FA2477" w:rsidRPr="009A4579" w:rsidRDefault="00FA2477" w:rsidP="00981F2E">
            <w:pPr>
              <w:contextualSpacing/>
              <w:rPr>
                <w:rFonts w:ascii="Times New Roman" w:hAnsi="Times New Roman" w:cs="Times New Roman"/>
                <w:lang w:val="en-GB"/>
              </w:rPr>
            </w:pPr>
          </w:p>
        </w:tc>
        <w:tc>
          <w:tcPr>
            <w:tcW w:w="1417" w:type="dxa"/>
            <w:gridSpan w:val="2"/>
            <w:tcBorders>
              <w:left w:val="single" w:sz="4" w:space="0" w:color="000000"/>
              <w:bottom w:val="single" w:sz="4" w:space="0" w:color="000000"/>
              <w:right w:val="single" w:sz="4" w:space="0" w:color="000000"/>
            </w:tcBorders>
            <w:shd w:val="clear" w:color="auto" w:fill="auto"/>
            <w:vAlign w:val="center"/>
          </w:tcPr>
          <w:p w14:paraId="52878447" w14:textId="77777777" w:rsidR="00981F2E" w:rsidRPr="009A4579" w:rsidRDefault="00981F2E" w:rsidP="00981F2E">
            <w:pPr>
              <w:jc w:val="center"/>
              <w:rPr>
                <w:rFonts w:ascii="Times New Roman" w:hAnsi="Times New Roman" w:cs="Times New Roman"/>
                <w:lang w:val="en-GB"/>
              </w:rPr>
            </w:pPr>
            <w:r w:rsidRPr="009A4579">
              <w:rPr>
                <w:rFonts w:ascii="Times New Roman" w:hAnsi="Times New Roman" w:cs="Times New Roman"/>
                <w:lang w:val="en-GB"/>
              </w:rPr>
              <w:t>__:__</w:t>
            </w:r>
          </w:p>
        </w:tc>
        <w:tc>
          <w:tcPr>
            <w:tcW w:w="2694" w:type="dxa"/>
            <w:tcBorders>
              <w:left w:val="single" w:sz="4" w:space="0" w:color="000000"/>
              <w:bottom w:val="single" w:sz="4" w:space="0" w:color="000000"/>
              <w:right w:val="single" w:sz="4" w:space="0" w:color="000000"/>
            </w:tcBorders>
            <w:shd w:val="clear" w:color="auto" w:fill="FFFFFF" w:themeFill="background1"/>
            <w:vAlign w:val="center"/>
          </w:tcPr>
          <w:p w14:paraId="3B929D05" w14:textId="5739F7C4" w:rsidR="003F3BB4" w:rsidRDefault="003F3BB4">
            <w:pPr>
              <w:ind w:right="-111"/>
              <w:jc w:val="center"/>
              <w:rPr>
                <w:rFonts w:ascii="Times New Roman" w:hAnsi="Times New Roman" w:cs="Times New Roman"/>
                <w:lang w:val="en-GB"/>
              </w:rPr>
            </w:pPr>
            <w:r>
              <w:rPr>
                <w:rFonts w:ascii="Times New Roman" w:hAnsi="Times New Roman" w:cs="Times New Roman"/>
                <w:lang w:val="en-GB"/>
              </w:rPr>
              <w:t>Calculated amount:</w:t>
            </w:r>
          </w:p>
          <w:p w14:paraId="1D0D2EC1" w14:textId="77777777" w:rsidR="003F3BB4" w:rsidRDefault="003F3BB4">
            <w:pPr>
              <w:ind w:right="-111"/>
              <w:jc w:val="center"/>
              <w:rPr>
                <w:rFonts w:ascii="Times New Roman" w:hAnsi="Times New Roman" w:cs="Times New Roman"/>
                <w:lang w:val="en-GB"/>
              </w:rPr>
            </w:pPr>
          </w:p>
          <w:p w14:paraId="26033C1C" w14:textId="63815C0E" w:rsidR="003F3BB4" w:rsidRDefault="003F3BB4">
            <w:pPr>
              <w:ind w:right="-111"/>
              <w:jc w:val="center"/>
              <w:rPr>
                <w:rFonts w:ascii="Times New Roman" w:hAnsi="Times New Roman" w:cs="Times New Roman"/>
                <w:lang w:val="en-GB"/>
              </w:rPr>
            </w:pPr>
            <w:r>
              <w:rPr>
                <w:rFonts w:ascii="Times New Roman" w:hAnsi="Times New Roman" w:cs="Times New Roman"/>
                <w:lang w:val="en-GB"/>
              </w:rPr>
              <w:t xml:space="preserve">………. </w:t>
            </w:r>
            <w:r w:rsidR="00974BAF">
              <w:rPr>
                <w:rFonts w:ascii="Times New Roman" w:hAnsi="Times New Roman" w:cs="Times New Roman"/>
                <w:lang w:val="en-GB"/>
              </w:rPr>
              <w:t>k</w:t>
            </w:r>
            <w:r>
              <w:rPr>
                <w:rFonts w:ascii="Times New Roman" w:hAnsi="Times New Roman" w:cs="Times New Roman"/>
                <w:lang w:val="en-GB"/>
              </w:rPr>
              <w:t>g</w:t>
            </w:r>
          </w:p>
          <w:p w14:paraId="78A5B4CB" w14:textId="77777777" w:rsidR="003F3BB4" w:rsidRDefault="003F3BB4">
            <w:pPr>
              <w:ind w:right="-111"/>
              <w:jc w:val="center"/>
              <w:rPr>
                <w:rFonts w:ascii="Times New Roman" w:hAnsi="Times New Roman" w:cs="Times New Roman"/>
                <w:lang w:val="en-GB"/>
              </w:rPr>
            </w:pPr>
          </w:p>
          <w:p w14:paraId="33EA76E1" w14:textId="64E836FE" w:rsidR="00981F2E" w:rsidRPr="009A4579" w:rsidRDefault="00981F2E" w:rsidP="003210A3">
            <w:pPr>
              <w:ind w:right="-111"/>
              <w:jc w:val="center"/>
              <w:rPr>
                <w:rFonts w:ascii="Times New Roman" w:hAnsi="Times New Roman" w:cs="Times New Roman"/>
                <w:lang w:val="en-GB"/>
              </w:rPr>
            </w:pPr>
            <w:r w:rsidRPr="009A4579">
              <w:rPr>
                <w:rFonts w:ascii="Times New Roman" w:hAnsi="Times New Roman" w:cs="Times New Roman"/>
                <w:lang w:val="en-GB"/>
              </w:rPr>
              <w:t>Yield:</w:t>
            </w:r>
          </w:p>
          <w:p w14:paraId="44DF5C78" w14:textId="77777777" w:rsidR="00981F2E" w:rsidRPr="009A4579" w:rsidRDefault="00981F2E" w:rsidP="003210A3">
            <w:pPr>
              <w:ind w:right="-111"/>
              <w:jc w:val="center"/>
              <w:rPr>
                <w:rFonts w:ascii="Times New Roman" w:hAnsi="Times New Roman" w:cs="Times New Roman"/>
                <w:lang w:val="en-GB"/>
              </w:rPr>
            </w:pPr>
          </w:p>
          <w:p w14:paraId="47EB536A" w14:textId="77777777" w:rsidR="00981F2E" w:rsidRPr="009A4579" w:rsidRDefault="00981F2E" w:rsidP="003210A3">
            <w:pPr>
              <w:ind w:right="-111"/>
              <w:jc w:val="center"/>
              <w:rPr>
                <w:rFonts w:ascii="Times New Roman" w:hAnsi="Times New Roman" w:cs="Times New Roman"/>
                <w:lang w:val="en-GB"/>
              </w:rPr>
            </w:pPr>
            <w:r w:rsidRPr="009A4579">
              <w:rPr>
                <w:rFonts w:ascii="Times New Roman" w:hAnsi="Times New Roman" w:cs="Times New Roman"/>
                <w:lang w:val="en-GB"/>
              </w:rPr>
              <w:t>....................%</w:t>
            </w:r>
          </w:p>
        </w:tc>
        <w:tc>
          <w:tcPr>
            <w:tcW w:w="1276" w:type="dxa"/>
            <w:tcBorders>
              <w:left w:val="single" w:sz="4" w:space="0" w:color="000000"/>
              <w:bottom w:val="single" w:sz="4" w:space="0" w:color="000000"/>
              <w:right w:val="single" w:sz="4" w:space="0" w:color="000000"/>
              <w:tr2bl w:val="single" w:sz="4" w:space="0" w:color="auto"/>
            </w:tcBorders>
            <w:shd w:val="clear" w:color="auto" w:fill="auto"/>
          </w:tcPr>
          <w:p w14:paraId="29EBF1F6" w14:textId="77777777" w:rsidR="00981F2E" w:rsidRPr="009A4579" w:rsidRDefault="00981F2E" w:rsidP="00981F2E">
            <w:pPr>
              <w:jc w:val="center"/>
              <w:rPr>
                <w:rFonts w:ascii="Times New Roman" w:hAnsi="Times New Roman" w:cs="Times New Roman"/>
                <w:b/>
                <w:lang w:val="en-GB"/>
              </w:rPr>
            </w:pPr>
          </w:p>
        </w:tc>
      </w:tr>
      <w:tr w:rsidR="00981F2E" w:rsidRPr="009A4579" w14:paraId="2CF29A0F" w14:textId="77777777" w:rsidTr="00F02163">
        <w:trPr>
          <w:cantSplit/>
          <w:trHeight w:val="567"/>
          <w:tblHeader/>
        </w:trPr>
        <w:tc>
          <w:tcPr>
            <w:tcW w:w="566" w:type="dxa"/>
            <w:tcBorders>
              <w:left w:val="single" w:sz="4" w:space="0" w:color="000000"/>
              <w:bottom w:val="single" w:sz="4" w:space="0" w:color="000000"/>
              <w:right w:val="single" w:sz="4" w:space="0" w:color="000000"/>
            </w:tcBorders>
            <w:shd w:val="clear" w:color="auto" w:fill="auto"/>
          </w:tcPr>
          <w:p w14:paraId="5AF80E72" w14:textId="77777777" w:rsidR="00981F2E" w:rsidRPr="009A4579" w:rsidRDefault="00981F2E" w:rsidP="00981F2E">
            <w:pPr>
              <w:pStyle w:val="ListParagraph"/>
              <w:numPr>
                <w:ilvl w:val="0"/>
                <w:numId w:val="2"/>
              </w:numPr>
              <w:rPr>
                <w:rFonts w:ascii="Times New Roman" w:hAnsi="Times New Roman" w:cs="Times New Roman"/>
                <w:b/>
                <w:lang w:val="en-GB"/>
              </w:rPr>
            </w:pPr>
          </w:p>
        </w:tc>
        <w:tc>
          <w:tcPr>
            <w:tcW w:w="4679" w:type="dxa"/>
            <w:gridSpan w:val="2"/>
            <w:tcBorders>
              <w:left w:val="single" w:sz="4" w:space="0" w:color="000000"/>
              <w:bottom w:val="single" w:sz="4" w:space="0" w:color="000000"/>
              <w:right w:val="single" w:sz="4" w:space="0" w:color="000000"/>
            </w:tcBorders>
            <w:shd w:val="clear" w:color="auto" w:fill="auto"/>
          </w:tcPr>
          <w:p w14:paraId="794F030A" w14:textId="13F862F5" w:rsidR="00981F2E" w:rsidRPr="009A4579" w:rsidRDefault="00981F2E" w:rsidP="00981F2E">
            <w:pPr>
              <w:contextualSpacing/>
              <w:rPr>
                <w:rFonts w:ascii="Times New Roman" w:hAnsi="Times New Roman" w:cs="Times New Roman"/>
                <w:lang w:val="en-GB"/>
              </w:rPr>
            </w:pPr>
            <w:r w:rsidRPr="009A4579">
              <w:rPr>
                <w:rFonts w:ascii="Times New Roman" w:hAnsi="Times New Roman" w:cs="Times New Roman"/>
                <w:lang w:val="en-GB"/>
              </w:rPr>
              <w:t xml:space="preserve">All </w:t>
            </w:r>
            <w:r w:rsidR="00FA2477">
              <w:rPr>
                <w:rFonts w:ascii="Times New Roman" w:hAnsi="Times New Roman" w:cs="Times New Roman"/>
                <w:lang w:val="en-GB"/>
              </w:rPr>
              <w:t>used</w:t>
            </w:r>
            <w:r w:rsidR="00FA2477" w:rsidRPr="009A4579">
              <w:rPr>
                <w:rFonts w:ascii="Times New Roman" w:hAnsi="Times New Roman" w:cs="Times New Roman"/>
                <w:lang w:val="en-GB"/>
              </w:rPr>
              <w:t xml:space="preserve"> </w:t>
            </w:r>
            <w:r w:rsidRPr="009A4579">
              <w:rPr>
                <w:rFonts w:ascii="Times New Roman" w:hAnsi="Times New Roman" w:cs="Times New Roman"/>
                <w:lang w:val="en-GB"/>
              </w:rPr>
              <w:t xml:space="preserve">apparatus is clean (see </w:t>
            </w:r>
            <w:r w:rsidR="00FA2477" w:rsidRPr="003210A3">
              <w:rPr>
                <w:rFonts w:ascii="Times New Roman" w:hAnsi="Times New Roman" w:cs="Times New Roman"/>
                <w:u w:val="single"/>
                <w:lang w:val="en-GB"/>
              </w:rPr>
              <w:t>T</w:t>
            </w:r>
            <w:r w:rsidRPr="003210A3">
              <w:rPr>
                <w:rFonts w:ascii="Times New Roman" w:hAnsi="Times New Roman" w:cs="Times New Roman"/>
                <w:u w:val="single"/>
                <w:lang w:val="en-GB"/>
              </w:rPr>
              <w:t>able 3</w:t>
            </w:r>
            <w:r w:rsidRPr="009A4579">
              <w:rPr>
                <w:rFonts w:ascii="Times New Roman" w:hAnsi="Times New Roman" w:cs="Times New Roman"/>
                <w:lang w:val="en-GB"/>
              </w:rPr>
              <w:t>)</w:t>
            </w:r>
            <w:r w:rsidR="00FA2477">
              <w:rPr>
                <w:rFonts w:ascii="Times New Roman" w:hAnsi="Times New Roman" w:cs="Times New Roman"/>
                <w:lang w:val="en-GB"/>
              </w:rPr>
              <w:t>.</w:t>
            </w:r>
          </w:p>
        </w:tc>
        <w:tc>
          <w:tcPr>
            <w:tcW w:w="1417" w:type="dxa"/>
            <w:gridSpan w:val="2"/>
            <w:tcBorders>
              <w:left w:val="single" w:sz="4" w:space="0" w:color="000000"/>
              <w:bottom w:val="single" w:sz="4" w:space="0" w:color="000000"/>
              <w:right w:val="single" w:sz="4" w:space="0" w:color="000000"/>
            </w:tcBorders>
            <w:shd w:val="clear" w:color="auto" w:fill="auto"/>
            <w:vAlign w:val="center"/>
          </w:tcPr>
          <w:p w14:paraId="67349410" w14:textId="584C28A6" w:rsidR="00981F2E" w:rsidRPr="009A4579" w:rsidRDefault="00981F2E" w:rsidP="00981F2E">
            <w:pPr>
              <w:pStyle w:val="NormalWeb"/>
              <w:spacing w:beforeAutospacing="0" w:after="0" w:afterAutospacing="0"/>
              <w:contextualSpacing/>
              <w:jc w:val="center"/>
              <w:rPr>
                <w:b/>
                <w:bCs/>
                <w:sz w:val="22"/>
                <w:szCs w:val="22"/>
                <w:lang w:val="en-GB"/>
              </w:rPr>
            </w:pPr>
            <w:r w:rsidRPr="009A4579">
              <w:rPr>
                <w:sz w:val="22"/>
                <w:szCs w:val="22"/>
                <w:lang w:val="en-GB"/>
              </w:rPr>
              <w:t>__:__</w:t>
            </w:r>
          </w:p>
        </w:tc>
        <w:tc>
          <w:tcPr>
            <w:tcW w:w="2694" w:type="dxa"/>
            <w:tcBorders>
              <w:left w:val="single" w:sz="4" w:space="0" w:color="000000"/>
              <w:bottom w:val="single" w:sz="4" w:space="0" w:color="000000"/>
              <w:right w:val="single" w:sz="4" w:space="0" w:color="000000"/>
            </w:tcBorders>
            <w:shd w:val="clear" w:color="auto" w:fill="BFBFBF" w:themeFill="background1" w:themeFillShade="BF"/>
          </w:tcPr>
          <w:p w14:paraId="67210659" w14:textId="77777777" w:rsidR="00981F2E" w:rsidRPr="009A4579" w:rsidRDefault="00981F2E" w:rsidP="00981F2E">
            <w:pPr>
              <w:spacing w:after="80"/>
              <w:rPr>
                <w:rFonts w:ascii="Times New Roman" w:hAnsi="Times New Roman" w:cs="Times New Roman"/>
                <w:lang w:val="en-GB"/>
              </w:rPr>
            </w:pPr>
          </w:p>
        </w:tc>
        <w:tc>
          <w:tcPr>
            <w:tcW w:w="1276" w:type="dxa"/>
            <w:tcBorders>
              <w:left w:val="single" w:sz="4" w:space="0" w:color="000000"/>
              <w:bottom w:val="single" w:sz="4" w:space="0" w:color="000000"/>
              <w:right w:val="single" w:sz="4" w:space="0" w:color="000000"/>
            </w:tcBorders>
            <w:shd w:val="clear" w:color="auto" w:fill="auto"/>
          </w:tcPr>
          <w:p w14:paraId="78FD6AAE" w14:textId="77777777" w:rsidR="00981F2E" w:rsidRPr="00A73FD7" w:rsidRDefault="00981F2E" w:rsidP="00981F2E">
            <w:pPr>
              <w:jc w:val="center"/>
              <w:rPr>
                <w:rFonts w:ascii="Times New Roman" w:hAnsi="Times New Roman" w:cs="Times New Roman"/>
                <w:b/>
                <w:lang w:val="en-GB"/>
              </w:rPr>
            </w:pPr>
          </w:p>
        </w:tc>
      </w:tr>
    </w:tbl>
    <w:p w14:paraId="447CF406" w14:textId="373414F0" w:rsidR="00B74FE4" w:rsidRPr="00A73FD7" w:rsidRDefault="00B74FE4">
      <w:pPr>
        <w:rPr>
          <w:rFonts w:ascii="Times New Roman" w:hAnsi="Times New Roman" w:cs="Times New Roman"/>
          <w:b/>
          <w:szCs w:val="18"/>
          <w:lang w:val="en-GB"/>
        </w:rPr>
      </w:pPr>
      <w:r w:rsidRPr="00A73FD7">
        <w:rPr>
          <w:rFonts w:ascii="Times New Roman" w:hAnsi="Times New Roman" w:cs="Times New Roman"/>
          <w:b/>
          <w:szCs w:val="18"/>
          <w:lang w:val="en-GB"/>
        </w:rPr>
        <w:br w:type="page"/>
      </w:r>
    </w:p>
    <w:tbl>
      <w:tblPr>
        <w:tblW w:w="10201" w:type="dxa"/>
        <w:tblLayout w:type="fixed"/>
        <w:tblCellMar>
          <w:left w:w="10" w:type="dxa"/>
          <w:right w:w="10" w:type="dxa"/>
        </w:tblCellMar>
        <w:tblLook w:val="0000" w:firstRow="0" w:lastRow="0" w:firstColumn="0" w:lastColumn="0" w:noHBand="0" w:noVBand="0"/>
      </w:tblPr>
      <w:tblGrid>
        <w:gridCol w:w="2267"/>
        <w:gridCol w:w="1272"/>
        <w:gridCol w:w="31"/>
        <w:gridCol w:w="1387"/>
        <w:gridCol w:w="1275"/>
        <w:gridCol w:w="1134"/>
        <w:gridCol w:w="114"/>
        <w:gridCol w:w="1304"/>
        <w:gridCol w:w="1417"/>
      </w:tblGrid>
      <w:tr w:rsidR="00256789" w:rsidRPr="009A4579" w14:paraId="392ECBE7" w14:textId="77777777" w:rsidTr="00F04ECE">
        <w:trPr>
          <w:trHeight w:val="275"/>
        </w:trPr>
        <w:tc>
          <w:tcPr>
            <w:tcW w:w="10201" w:type="dxa"/>
            <w:gridSpan w:val="9"/>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top w:w="0" w:type="dxa"/>
              <w:left w:w="108" w:type="dxa"/>
              <w:bottom w:w="0" w:type="dxa"/>
              <w:right w:w="108" w:type="dxa"/>
            </w:tcMar>
          </w:tcPr>
          <w:p w14:paraId="44562DFB" w14:textId="7A178185" w:rsidR="00F2165A" w:rsidRPr="00A73FD7" w:rsidRDefault="00F2165A" w:rsidP="00C56307">
            <w:pPr>
              <w:spacing w:after="0" w:line="240" w:lineRule="auto"/>
              <w:rPr>
                <w:rFonts w:ascii="Times New Roman" w:hAnsi="Times New Roman" w:cs="Times New Roman"/>
                <w:b/>
                <w:bCs/>
                <w:sz w:val="24"/>
                <w:szCs w:val="24"/>
                <w:lang w:val="en-GB"/>
              </w:rPr>
            </w:pPr>
            <w:r w:rsidRPr="00A73FD7">
              <w:rPr>
                <w:rFonts w:ascii="Times New Roman" w:hAnsi="Times New Roman" w:cs="Times New Roman"/>
                <w:b/>
                <w:bCs/>
                <w:sz w:val="24"/>
                <w:szCs w:val="24"/>
                <w:lang w:val="en-GB"/>
              </w:rPr>
              <w:lastRenderedPageBreak/>
              <w:t xml:space="preserve">TABLE </w:t>
            </w:r>
            <w:r w:rsidR="004847A7" w:rsidRPr="00A73FD7">
              <w:rPr>
                <w:rFonts w:ascii="Times New Roman" w:hAnsi="Times New Roman" w:cs="Times New Roman"/>
                <w:b/>
                <w:bCs/>
                <w:sz w:val="24"/>
                <w:szCs w:val="24"/>
                <w:lang w:val="en-GB"/>
              </w:rPr>
              <w:t>10</w:t>
            </w:r>
          </w:p>
        </w:tc>
      </w:tr>
      <w:tr w:rsidR="00256789" w:rsidRPr="009A4579" w14:paraId="2273CA71" w14:textId="77777777" w:rsidTr="00F04ECE">
        <w:trPr>
          <w:trHeight w:val="275"/>
        </w:trPr>
        <w:tc>
          <w:tcPr>
            <w:tcW w:w="10201" w:type="dxa"/>
            <w:gridSpan w:val="9"/>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top w:w="0" w:type="dxa"/>
              <w:left w:w="108" w:type="dxa"/>
              <w:bottom w:w="0" w:type="dxa"/>
              <w:right w:w="108" w:type="dxa"/>
            </w:tcMar>
          </w:tcPr>
          <w:p w14:paraId="5B8F45C0" w14:textId="3AD7A1DC" w:rsidR="00C56307" w:rsidRPr="00A73FD7" w:rsidRDefault="00F2165A" w:rsidP="00C56307">
            <w:pPr>
              <w:spacing w:after="0" w:line="240" w:lineRule="auto"/>
              <w:rPr>
                <w:rFonts w:ascii="Times New Roman" w:hAnsi="Times New Roman" w:cs="Times New Roman"/>
                <w:b/>
                <w:bCs/>
                <w:sz w:val="24"/>
                <w:szCs w:val="24"/>
                <w:lang w:val="en-GB"/>
              </w:rPr>
            </w:pPr>
            <w:r w:rsidRPr="00A73FD7">
              <w:rPr>
                <w:rFonts w:ascii="Times New Roman" w:hAnsi="Times New Roman" w:cs="Times New Roman"/>
                <w:b/>
                <w:bCs/>
                <w:sz w:val="24"/>
                <w:szCs w:val="24"/>
                <w:lang w:val="en-GB"/>
              </w:rPr>
              <w:t xml:space="preserve">Part 1 - PACKING of the </w:t>
            </w:r>
            <w:r w:rsidR="00C56307" w:rsidRPr="00A73FD7">
              <w:rPr>
                <w:rFonts w:ascii="Times New Roman" w:hAnsi="Times New Roman" w:cs="Times New Roman"/>
                <w:b/>
                <w:bCs/>
                <w:sz w:val="24"/>
                <w:szCs w:val="24"/>
                <w:lang w:val="en-GB"/>
              </w:rPr>
              <w:t>SAMPL</w:t>
            </w:r>
            <w:r w:rsidRPr="00A73FD7">
              <w:rPr>
                <w:rFonts w:ascii="Times New Roman" w:hAnsi="Times New Roman" w:cs="Times New Roman"/>
                <w:b/>
                <w:bCs/>
                <w:sz w:val="24"/>
                <w:szCs w:val="24"/>
                <w:lang w:val="en-GB"/>
              </w:rPr>
              <w:t>ES</w:t>
            </w:r>
          </w:p>
        </w:tc>
      </w:tr>
      <w:tr w:rsidR="00256789" w:rsidRPr="009A4579" w14:paraId="51DA7AC1" w14:textId="77777777" w:rsidTr="00B74FE4">
        <w:trPr>
          <w:trHeight w:val="671"/>
        </w:trPr>
        <w:tc>
          <w:tcPr>
            <w:tcW w:w="2267"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top w:w="0" w:type="dxa"/>
              <w:left w:w="108" w:type="dxa"/>
              <w:bottom w:w="0" w:type="dxa"/>
              <w:right w:w="108" w:type="dxa"/>
            </w:tcMar>
          </w:tcPr>
          <w:p w14:paraId="1900A146" w14:textId="6BBDAD3B" w:rsidR="00B40FF9" w:rsidRPr="00A73FD7" w:rsidRDefault="00A67D2D" w:rsidP="00CC74B6">
            <w:pPr>
              <w:pStyle w:val="Standard"/>
              <w:jc w:val="center"/>
              <w:rPr>
                <w:b/>
                <w:sz w:val="22"/>
                <w:szCs w:val="22"/>
                <w:lang w:val="en-GB"/>
              </w:rPr>
            </w:pPr>
            <w:r w:rsidRPr="00A73FD7">
              <w:rPr>
                <w:b/>
                <w:sz w:val="22"/>
                <w:szCs w:val="22"/>
                <w:lang w:val="en-GB"/>
              </w:rPr>
              <w:t>Type of packaging</w:t>
            </w:r>
          </w:p>
          <w:p w14:paraId="1B1EFFF3" w14:textId="0A8EFF48" w:rsidR="00DC41A1" w:rsidRPr="00A73FD7" w:rsidRDefault="00DC41A1" w:rsidP="00CC74B6">
            <w:pPr>
              <w:pStyle w:val="Standard"/>
              <w:jc w:val="center"/>
              <w:rPr>
                <w:b/>
                <w:sz w:val="22"/>
                <w:szCs w:val="22"/>
                <w:lang w:val="en-GB"/>
              </w:rPr>
            </w:pPr>
            <w:r w:rsidRPr="00A73FD7">
              <w:rPr>
                <w:b/>
                <w:sz w:val="22"/>
                <w:szCs w:val="22"/>
                <w:lang w:val="en-GB"/>
              </w:rPr>
              <w:t>(required amount)</w:t>
            </w:r>
          </w:p>
        </w:tc>
        <w:tc>
          <w:tcPr>
            <w:tcW w:w="1303" w:type="dxa"/>
            <w:gridSpan w:val="2"/>
            <w:tcBorders>
              <w:top w:val="single" w:sz="4" w:space="0" w:color="00000A"/>
              <w:left w:val="single" w:sz="4" w:space="0" w:color="00000A"/>
              <w:bottom w:val="single" w:sz="4" w:space="0" w:color="00000A"/>
              <w:right w:val="single" w:sz="4" w:space="0" w:color="00000A"/>
            </w:tcBorders>
            <w:shd w:val="clear" w:color="auto" w:fill="F2F2F2" w:themeFill="background1" w:themeFillShade="F2"/>
          </w:tcPr>
          <w:p w14:paraId="36D6E78B" w14:textId="002CDC07" w:rsidR="00B40FF9" w:rsidRPr="00A73FD7" w:rsidRDefault="00B40FF9" w:rsidP="009C4424">
            <w:pPr>
              <w:pStyle w:val="Standard"/>
              <w:jc w:val="center"/>
              <w:rPr>
                <w:b/>
                <w:sz w:val="22"/>
                <w:szCs w:val="22"/>
                <w:lang w:val="en-GB"/>
              </w:rPr>
            </w:pPr>
            <w:r w:rsidRPr="00A73FD7">
              <w:rPr>
                <w:b/>
                <w:sz w:val="22"/>
                <w:szCs w:val="22"/>
                <w:lang w:val="en-GB"/>
              </w:rPr>
              <w:t>Tare weight</w:t>
            </w:r>
            <w:r w:rsidR="009C4424" w:rsidRPr="00A73FD7">
              <w:rPr>
                <w:b/>
                <w:sz w:val="22"/>
                <w:szCs w:val="22"/>
                <w:lang w:val="en-GB"/>
              </w:rPr>
              <w:t xml:space="preserve"> </w:t>
            </w:r>
            <w:r w:rsidRPr="00A73FD7">
              <w:rPr>
                <w:b/>
                <w:sz w:val="22"/>
                <w:szCs w:val="22"/>
                <w:lang w:val="en-GB"/>
              </w:rPr>
              <w:t xml:space="preserve"> [g]</w:t>
            </w:r>
          </w:p>
        </w:tc>
        <w:tc>
          <w:tcPr>
            <w:tcW w:w="1387"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Pr>
          <w:p w14:paraId="50AF1AE0" w14:textId="335C3920" w:rsidR="00CC74B6" w:rsidRPr="00A73FD7" w:rsidRDefault="00B40FF9" w:rsidP="008F2783">
            <w:pPr>
              <w:pStyle w:val="Standard"/>
              <w:jc w:val="center"/>
              <w:rPr>
                <w:b/>
                <w:sz w:val="22"/>
                <w:szCs w:val="22"/>
                <w:lang w:val="en-GB"/>
              </w:rPr>
            </w:pPr>
            <w:r w:rsidRPr="00A73FD7">
              <w:rPr>
                <w:b/>
                <w:sz w:val="22"/>
                <w:szCs w:val="22"/>
                <w:lang w:val="en-GB"/>
              </w:rPr>
              <w:t>Gross weight (</w:t>
            </w:r>
            <w:r w:rsidR="00DC41A1" w:rsidRPr="00A73FD7">
              <w:rPr>
                <w:b/>
                <w:sz w:val="22"/>
                <w:szCs w:val="22"/>
                <w:lang w:val="en-GB"/>
              </w:rPr>
              <w:t>container</w:t>
            </w:r>
            <w:r w:rsidRPr="00A73FD7">
              <w:rPr>
                <w:b/>
                <w:sz w:val="22"/>
                <w:szCs w:val="22"/>
                <w:lang w:val="en-GB"/>
              </w:rPr>
              <w:t>+</w:t>
            </w:r>
          </w:p>
          <w:p w14:paraId="6D7D869A" w14:textId="13F33472" w:rsidR="00B40FF9" w:rsidRPr="00A73FD7" w:rsidRDefault="009A0E43" w:rsidP="008F2783">
            <w:pPr>
              <w:pStyle w:val="Standard"/>
              <w:jc w:val="center"/>
              <w:rPr>
                <w:b/>
                <w:sz w:val="22"/>
                <w:szCs w:val="22"/>
                <w:lang w:val="en-GB"/>
              </w:rPr>
            </w:pPr>
            <w:r w:rsidRPr="00A73FD7">
              <w:rPr>
                <w:b/>
                <w:sz w:val="22"/>
                <w:szCs w:val="22"/>
                <w:lang w:val="en-GB"/>
              </w:rPr>
              <w:t>s</w:t>
            </w:r>
            <w:r w:rsidR="001B255B" w:rsidRPr="00A73FD7">
              <w:rPr>
                <w:b/>
                <w:sz w:val="22"/>
                <w:szCs w:val="22"/>
                <w:lang w:val="en-GB"/>
              </w:rPr>
              <w:t>ample</w:t>
            </w:r>
            <w:r w:rsidRPr="00A73FD7">
              <w:rPr>
                <w:b/>
                <w:sz w:val="22"/>
                <w:szCs w:val="22"/>
                <w:lang w:val="en-GB"/>
              </w:rPr>
              <w:t>)</w:t>
            </w:r>
            <w:r w:rsidR="00B40FF9" w:rsidRPr="00A73FD7">
              <w:rPr>
                <w:b/>
                <w:sz w:val="22"/>
                <w:szCs w:val="22"/>
                <w:lang w:val="en-GB"/>
              </w:rPr>
              <w:t xml:space="preserve"> [g]</w:t>
            </w:r>
          </w:p>
        </w:tc>
        <w:tc>
          <w:tcPr>
            <w:tcW w:w="1275"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Pr>
          <w:p w14:paraId="03A1AA40" w14:textId="025E4BDC" w:rsidR="00B40FF9" w:rsidRPr="00A73FD7" w:rsidRDefault="00B40FF9" w:rsidP="0040460A">
            <w:pPr>
              <w:pStyle w:val="Standard"/>
              <w:jc w:val="center"/>
              <w:rPr>
                <w:b/>
                <w:sz w:val="22"/>
                <w:szCs w:val="22"/>
                <w:lang w:val="en-GB"/>
              </w:rPr>
            </w:pPr>
            <w:r w:rsidRPr="00A73FD7">
              <w:rPr>
                <w:b/>
                <w:sz w:val="22"/>
                <w:szCs w:val="22"/>
                <w:lang w:val="en-GB"/>
              </w:rPr>
              <w:t xml:space="preserve">Net weight of the </w:t>
            </w:r>
            <w:r w:rsidR="001B255B" w:rsidRPr="00A73FD7">
              <w:rPr>
                <w:b/>
                <w:sz w:val="22"/>
                <w:szCs w:val="22"/>
                <w:lang w:val="en-GB"/>
              </w:rPr>
              <w:t>sample</w:t>
            </w:r>
            <w:r w:rsidRPr="00A73FD7">
              <w:rPr>
                <w:b/>
                <w:sz w:val="22"/>
                <w:szCs w:val="22"/>
                <w:lang w:val="en-GB"/>
              </w:rPr>
              <w:t xml:space="preserve"> [g]</w:t>
            </w:r>
          </w:p>
        </w:tc>
        <w:tc>
          <w:tcPr>
            <w:tcW w:w="1248" w:type="dxa"/>
            <w:gridSpan w:val="2"/>
            <w:tcBorders>
              <w:top w:val="single" w:sz="4" w:space="0" w:color="00000A"/>
              <w:left w:val="single" w:sz="4" w:space="0" w:color="00000A"/>
              <w:bottom w:val="single" w:sz="4" w:space="0" w:color="00000A"/>
              <w:right w:val="single" w:sz="4" w:space="0" w:color="00000A"/>
            </w:tcBorders>
            <w:shd w:val="clear" w:color="auto" w:fill="F2F2F2" w:themeFill="background1" w:themeFillShade="F2"/>
          </w:tcPr>
          <w:p w14:paraId="6C0D06BB" w14:textId="40FBED08" w:rsidR="00B40FF9" w:rsidRPr="00A73FD7" w:rsidRDefault="00B40FF9" w:rsidP="00CC74B6">
            <w:pPr>
              <w:pStyle w:val="Standard"/>
              <w:jc w:val="center"/>
              <w:rPr>
                <w:b/>
                <w:sz w:val="22"/>
                <w:szCs w:val="22"/>
                <w:lang w:val="en-GB"/>
              </w:rPr>
            </w:pPr>
            <w:r w:rsidRPr="00A73FD7">
              <w:rPr>
                <w:b/>
                <w:sz w:val="22"/>
                <w:szCs w:val="22"/>
                <w:lang w:val="en-GB"/>
              </w:rPr>
              <w:t>Package is correctly closed</w:t>
            </w:r>
          </w:p>
        </w:tc>
        <w:tc>
          <w:tcPr>
            <w:tcW w:w="1304"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Pr>
          <w:p w14:paraId="4AC81797" w14:textId="6A3BF62A" w:rsidR="00B40FF9" w:rsidRPr="00A73FD7" w:rsidRDefault="00B40FF9" w:rsidP="00CC74B6">
            <w:pPr>
              <w:pStyle w:val="Standard"/>
              <w:jc w:val="center"/>
              <w:rPr>
                <w:b/>
                <w:sz w:val="22"/>
                <w:szCs w:val="22"/>
                <w:lang w:val="en-GB"/>
              </w:rPr>
            </w:pPr>
            <w:r w:rsidRPr="00A73FD7">
              <w:rPr>
                <w:b/>
                <w:sz w:val="22"/>
                <w:szCs w:val="22"/>
                <w:lang w:val="en-GB"/>
              </w:rPr>
              <w:t xml:space="preserve">Label is </w:t>
            </w:r>
            <w:r w:rsidR="00CC74B6" w:rsidRPr="00A73FD7">
              <w:rPr>
                <w:b/>
                <w:sz w:val="22"/>
                <w:szCs w:val="22"/>
                <w:lang w:val="en-GB"/>
              </w:rPr>
              <w:t xml:space="preserve">correct and </w:t>
            </w:r>
            <w:r w:rsidRPr="00A73FD7">
              <w:rPr>
                <w:b/>
                <w:sz w:val="22"/>
                <w:szCs w:val="22"/>
                <w:lang w:val="en-GB"/>
              </w:rPr>
              <w:t>added</w:t>
            </w:r>
          </w:p>
        </w:tc>
        <w:tc>
          <w:tcPr>
            <w:tcW w:w="1417" w:type="dxa"/>
            <w:tcBorders>
              <w:top w:val="single" w:sz="4" w:space="0" w:color="00000A"/>
              <w:left w:val="single" w:sz="4" w:space="0" w:color="00000A"/>
              <w:right w:val="single" w:sz="4" w:space="0" w:color="00000A"/>
              <w:tr2bl w:val="single" w:sz="4" w:space="0" w:color="00000A"/>
            </w:tcBorders>
            <w:shd w:val="clear" w:color="auto" w:fill="F2F2F2" w:themeFill="background1" w:themeFillShade="F2"/>
          </w:tcPr>
          <w:p w14:paraId="278D40A3" w14:textId="41C56873" w:rsidR="00DC41A1" w:rsidRPr="00A73FD7" w:rsidRDefault="00DC41A1" w:rsidP="00CC74B6">
            <w:pPr>
              <w:pStyle w:val="Standard"/>
              <w:rPr>
                <w:b/>
                <w:sz w:val="18"/>
                <w:szCs w:val="18"/>
                <w:lang w:val="en-GB"/>
              </w:rPr>
            </w:pPr>
            <w:r w:rsidRPr="00A73FD7">
              <w:rPr>
                <w:b/>
                <w:sz w:val="18"/>
                <w:szCs w:val="18"/>
                <w:lang w:val="en-GB"/>
              </w:rPr>
              <w:t>Op</w:t>
            </w:r>
            <w:r w:rsidR="00E81757" w:rsidRPr="00A73FD7">
              <w:rPr>
                <w:b/>
                <w:sz w:val="18"/>
                <w:szCs w:val="18"/>
                <w:lang w:val="en-GB"/>
              </w:rPr>
              <w:t xml:space="preserve">erator’s </w:t>
            </w:r>
            <w:r w:rsidRPr="00A73FD7">
              <w:rPr>
                <w:b/>
                <w:sz w:val="18"/>
                <w:szCs w:val="18"/>
                <w:lang w:val="en-GB"/>
              </w:rPr>
              <w:t>sign</w:t>
            </w:r>
            <w:r w:rsidR="00E81757" w:rsidRPr="00A73FD7">
              <w:rPr>
                <w:b/>
                <w:sz w:val="18"/>
                <w:szCs w:val="18"/>
                <w:lang w:val="en-GB"/>
              </w:rPr>
              <w:t>ature</w:t>
            </w:r>
          </w:p>
          <w:p w14:paraId="3A580A04" w14:textId="77777777" w:rsidR="00E81757" w:rsidRPr="00A73FD7" w:rsidRDefault="00DC41A1" w:rsidP="0021483B">
            <w:pPr>
              <w:pStyle w:val="Standard"/>
              <w:jc w:val="right"/>
              <w:rPr>
                <w:b/>
                <w:sz w:val="18"/>
                <w:szCs w:val="18"/>
                <w:lang w:val="en-GB"/>
              </w:rPr>
            </w:pPr>
            <w:r w:rsidRPr="00A73FD7">
              <w:rPr>
                <w:b/>
                <w:sz w:val="18"/>
                <w:szCs w:val="18"/>
                <w:lang w:val="en-GB"/>
              </w:rPr>
              <w:t xml:space="preserve">Verifier’s </w:t>
            </w:r>
          </w:p>
          <w:p w14:paraId="793DC5CE" w14:textId="74213E18" w:rsidR="00B40FF9" w:rsidRPr="00A73FD7" w:rsidRDefault="00DC41A1" w:rsidP="0021483B">
            <w:pPr>
              <w:pStyle w:val="Standard"/>
              <w:jc w:val="right"/>
              <w:rPr>
                <w:b/>
                <w:sz w:val="20"/>
                <w:szCs w:val="20"/>
                <w:lang w:val="en-GB"/>
              </w:rPr>
            </w:pPr>
            <w:r w:rsidRPr="00A73FD7">
              <w:rPr>
                <w:b/>
                <w:sz w:val="18"/>
                <w:szCs w:val="18"/>
                <w:lang w:val="en-GB"/>
              </w:rPr>
              <w:t>signature</w:t>
            </w:r>
          </w:p>
        </w:tc>
      </w:tr>
      <w:tr w:rsidR="00256789" w:rsidRPr="009A4579" w14:paraId="127161A7" w14:textId="77777777" w:rsidTr="003210A3">
        <w:trPr>
          <w:trHeight w:val="684"/>
        </w:trPr>
        <w:tc>
          <w:tcPr>
            <w:tcW w:w="226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394D2ED2" w14:textId="4DB13B4A" w:rsidR="00A67D2D" w:rsidRPr="00A73FD7" w:rsidRDefault="004847A7" w:rsidP="00A67D2D">
            <w:pPr>
              <w:spacing w:after="0" w:line="240" w:lineRule="auto"/>
              <w:ind w:right="-113"/>
              <w:rPr>
                <w:rFonts w:ascii="Times New Roman" w:hAnsi="Times New Roman" w:cs="Times New Roman"/>
                <w:b/>
                <w:sz w:val="20"/>
                <w:szCs w:val="20"/>
                <w:lang w:val="en-GB"/>
              </w:rPr>
            </w:pPr>
            <w:r w:rsidRPr="00A73FD7">
              <w:rPr>
                <w:rFonts w:ascii="Times New Roman" w:hAnsi="Times New Roman" w:cs="Times New Roman"/>
                <w:b/>
                <w:sz w:val="20"/>
                <w:szCs w:val="20"/>
                <w:lang w:val="en-GB"/>
              </w:rPr>
              <w:t>Vial</w:t>
            </w:r>
            <w:r w:rsidR="00A67D2D" w:rsidRPr="00A73FD7">
              <w:rPr>
                <w:rFonts w:ascii="Times New Roman" w:hAnsi="Times New Roman" w:cs="Times New Roman"/>
                <w:b/>
                <w:sz w:val="20"/>
                <w:szCs w:val="20"/>
                <w:lang w:val="en-GB"/>
              </w:rPr>
              <w:t xml:space="preserve"> 1: for analysis </w:t>
            </w:r>
          </w:p>
          <w:p w14:paraId="45A40EF6" w14:textId="37CB4DBE" w:rsidR="00CC74B6" w:rsidRPr="00A73FD7" w:rsidRDefault="004847A7" w:rsidP="00A67D2D">
            <w:pPr>
              <w:spacing w:after="0" w:line="240" w:lineRule="auto"/>
              <w:ind w:right="-113"/>
              <w:rPr>
                <w:rFonts w:ascii="Times New Roman" w:hAnsi="Times New Roman" w:cs="Times New Roman"/>
                <w:b/>
                <w:sz w:val="20"/>
                <w:szCs w:val="20"/>
                <w:lang w:val="en-GB"/>
              </w:rPr>
            </w:pPr>
            <w:r w:rsidRPr="00A73FD7">
              <w:rPr>
                <w:rFonts w:ascii="Times New Roman" w:hAnsi="Times New Roman" w:cs="Times New Roman"/>
                <w:b/>
                <w:sz w:val="18"/>
                <w:szCs w:val="18"/>
                <w:lang w:val="en-GB"/>
              </w:rPr>
              <w:t>(</w:t>
            </w:r>
            <w:r w:rsidR="00706E2C">
              <w:rPr>
                <w:rFonts w:ascii="Times New Roman" w:hAnsi="Times New Roman" w:cs="Times New Roman"/>
                <w:b/>
                <w:sz w:val="18"/>
                <w:szCs w:val="18"/>
                <w:lang w:val="en-GB"/>
              </w:rPr>
              <w:t>NLT 1</w:t>
            </w:r>
            <w:r w:rsidRPr="00A73FD7">
              <w:rPr>
                <w:rFonts w:ascii="Times New Roman" w:hAnsi="Times New Roman" w:cs="Times New Roman"/>
                <w:b/>
                <w:sz w:val="18"/>
                <w:szCs w:val="18"/>
                <w:lang w:val="en-GB"/>
              </w:rPr>
              <w:t xml:space="preserve"> g)</w:t>
            </w:r>
          </w:p>
        </w:tc>
        <w:tc>
          <w:tcPr>
            <w:tcW w:w="1303" w:type="dxa"/>
            <w:gridSpan w:val="2"/>
            <w:tcBorders>
              <w:top w:val="single" w:sz="4" w:space="0" w:color="00000A"/>
              <w:left w:val="single" w:sz="4" w:space="0" w:color="00000A"/>
              <w:bottom w:val="single" w:sz="4" w:space="0" w:color="00000A"/>
              <w:right w:val="single" w:sz="4" w:space="0" w:color="00000A"/>
            </w:tcBorders>
          </w:tcPr>
          <w:p w14:paraId="41DECCD5" w14:textId="77777777" w:rsidR="00CC74B6" w:rsidRPr="00A73FD7" w:rsidRDefault="00CC74B6" w:rsidP="00CC74B6">
            <w:pPr>
              <w:pStyle w:val="Standard"/>
              <w:rPr>
                <w:sz w:val="18"/>
                <w:szCs w:val="18"/>
                <w:lang w:val="en-GB"/>
              </w:rPr>
            </w:pPr>
          </w:p>
        </w:tc>
        <w:tc>
          <w:tcPr>
            <w:tcW w:w="1387" w:type="dxa"/>
            <w:tcBorders>
              <w:top w:val="single" w:sz="4" w:space="0" w:color="00000A"/>
              <w:left w:val="single" w:sz="4" w:space="0" w:color="00000A"/>
              <w:bottom w:val="single" w:sz="4" w:space="0" w:color="00000A"/>
              <w:right w:val="single" w:sz="4" w:space="0" w:color="00000A"/>
            </w:tcBorders>
          </w:tcPr>
          <w:p w14:paraId="1B64DC93" w14:textId="77777777" w:rsidR="00CC74B6" w:rsidRPr="00A73FD7" w:rsidRDefault="00CC74B6" w:rsidP="00CC74B6">
            <w:pPr>
              <w:pStyle w:val="Standard"/>
              <w:rPr>
                <w:sz w:val="18"/>
                <w:szCs w:val="18"/>
                <w:lang w:val="en-GB"/>
              </w:rPr>
            </w:pPr>
          </w:p>
        </w:tc>
        <w:tc>
          <w:tcPr>
            <w:tcW w:w="1275" w:type="dxa"/>
            <w:tcBorders>
              <w:top w:val="single" w:sz="4" w:space="0" w:color="00000A"/>
              <w:left w:val="single" w:sz="4" w:space="0" w:color="00000A"/>
              <w:bottom w:val="single" w:sz="4" w:space="0" w:color="00000A"/>
              <w:right w:val="single" w:sz="4" w:space="0" w:color="00000A"/>
            </w:tcBorders>
          </w:tcPr>
          <w:p w14:paraId="076EBB0A" w14:textId="77777777" w:rsidR="00CC74B6" w:rsidRPr="00A73FD7" w:rsidRDefault="00CC74B6" w:rsidP="00CC74B6">
            <w:pPr>
              <w:pStyle w:val="Standard"/>
              <w:rPr>
                <w:sz w:val="18"/>
                <w:szCs w:val="18"/>
                <w:lang w:val="en-GB"/>
              </w:rPr>
            </w:pPr>
          </w:p>
        </w:tc>
        <w:tc>
          <w:tcPr>
            <w:tcW w:w="1248" w:type="dxa"/>
            <w:gridSpan w:val="2"/>
            <w:tcBorders>
              <w:top w:val="single" w:sz="4" w:space="0" w:color="00000A"/>
              <w:left w:val="single" w:sz="4" w:space="0" w:color="00000A"/>
              <w:bottom w:val="single" w:sz="4" w:space="0" w:color="00000A"/>
              <w:right w:val="single" w:sz="4" w:space="0" w:color="00000A"/>
            </w:tcBorders>
            <w:vAlign w:val="center"/>
          </w:tcPr>
          <w:p w14:paraId="3E0A149F" w14:textId="0D7251CA" w:rsidR="00CC74B6" w:rsidRPr="00A73FD7" w:rsidRDefault="00FA2477" w:rsidP="00FA2477">
            <w:pPr>
              <w:pStyle w:val="Standard"/>
              <w:jc w:val="center"/>
              <w:rPr>
                <w:sz w:val="20"/>
                <w:szCs w:val="20"/>
                <w:lang w:val="en-GB"/>
              </w:rPr>
            </w:pPr>
            <w:r w:rsidRPr="00E05F00">
              <w:rPr>
                <w:rFonts w:eastAsia="Times New Roman"/>
              </w:rPr>
              <w:sym w:font="Webdings" w:char="F063"/>
            </w:r>
          </w:p>
        </w:tc>
        <w:tc>
          <w:tcPr>
            <w:tcW w:w="1304" w:type="dxa"/>
            <w:tcBorders>
              <w:top w:val="single" w:sz="4" w:space="0" w:color="00000A"/>
              <w:left w:val="single" w:sz="4" w:space="0" w:color="00000A"/>
              <w:bottom w:val="single" w:sz="4" w:space="0" w:color="00000A"/>
              <w:right w:val="single" w:sz="4" w:space="0" w:color="00000A"/>
            </w:tcBorders>
            <w:vAlign w:val="center"/>
          </w:tcPr>
          <w:p w14:paraId="23C5F520" w14:textId="75B85BBE" w:rsidR="00CC74B6" w:rsidRPr="00A73FD7" w:rsidRDefault="00FA2477" w:rsidP="00FA2477">
            <w:pPr>
              <w:pStyle w:val="Standard"/>
              <w:jc w:val="center"/>
              <w:rPr>
                <w:sz w:val="20"/>
                <w:szCs w:val="20"/>
                <w:lang w:val="en-GB"/>
              </w:rPr>
            </w:pPr>
            <w:r w:rsidRPr="00E05F00">
              <w:rPr>
                <w:rFonts w:eastAsia="Times New Roman"/>
              </w:rPr>
              <w:sym w:font="Webdings" w:char="F063"/>
            </w:r>
          </w:p>
        </w:tc>
        <w:tc>
          <w:tcPr>
            <w:tcW w:w="1417" w:type="dxa"/>
            <w:vMerge w:val="restart"/>
            <w:tcBorders>
              <w:top w:val="single" w:sz="4" w:space="0" w:color="00000A"/>
              <w:left w:val="single" w:sz="4" w:space="0" w:color="00000A"/>
              <w:right w:val="single" w:sz="4" w:space="0" w:color="00000A"/>
              <w:tr2bl w:val="single" w:sz="4" w:space="0" w:color="00000A"/>
            </w:tcBorders>
          </w:tcPr>
          <w:p w14:paraId="7C598C89" w14:textId="77777777" w:rsidR="00CC74B6" w:rsidRPr="00A73FD7" w:rsidRDefault="00CC74B6" w:rsidP="004175D9">
            <w:pPr>
              <w:pStyle w:val="Standard"/>
              <w:rPr>
                <w:sz w:val="18"/>
                <w:szCs w:val="18"/>
                <w:lang w:val="en-GB"/>
              </w:rPr>
            </w:pPr>
          </w:p>
        </w:tc>
      </w:tr>
      <w:tr w:rsidR="00256789" w:rsidRPr="009A4579" w14:paraId="2905E84A" w14:textId="77777777" w:rsidTr="003210A3">
        <w:trPr>
          <w:trHeight w:val="686"/>
        </w:trPr>
        <w:tc>
          <w:tcPr>
            <w:tcW w:w="226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5862719C" w14:textId="43F64B58" w:rsidR="00A67D2D" w:rsidRPr="00A73FD7" w:rsidRDefault="004847A7" w:rsidP="00A67D2D">
            <w:pPr>
              <w:spacing w:after="0" w:line="240" w:lineRule="auto"/>
              <w:ind w:right="-113"/>
              <w:rPr>
                <w:rFonts w:ascii="Times New Roman" w:hAnsi="Times New Roman" w:cs="Times New Roman"/>
                <w:b/>
                <w:sz w:val="20"/>
                <w:szCs w:val="20"/>
                <w:lang w:val="en-GB"/>
              </w:rPr>
            </w:pPr>
            <w:r w:rsidRPr="00A73FD7">
              <w:rPr>
                <w:rFonts w:ascii="Times New Roman" w:hAnsi="Times New Roman" w:cs="Times New Roman"/>
                <w:b/>
                <w:sz w:val="20"/>
                <w:szCs w:val="20"/>
                <w:lang w:val="en-GB"/>
              </w:rPr>
              <w:t>Vial</w:t>
            </w:r>
            <w:r w:rsidR="00A67D2D" w:rsidRPr="00A73FD7">
              <w:rPr>
                <w:rFonts w:ascii="Times New Roman" w:hAnsi="Times New Roman" w:cs="Times New Roman"/>
                <w:b/>
                <w:sz w:val="20"/>
                <w:szCs w:val="20"/>
                <w:lang w:val="en-GB"/>
              </w:rPr>
              <w:t xml:space="preserve"> 2: for retention </w:t>
            </w:r>
          </w:p>
          <w:p w14:paraId="22BBFD24" w14:textId="3973AD65" w:rsidR="00CC74B6" w:rsidRPr="00A73FD7" w:rsidRDefault="004847A7" w:rsidP="00A67D2D">
            <w:pPr>
              <w:spacing w:after="0" w:line="240" w:lineRule="auto"/>
              <w:ind w:right="-113"/>
              <w:rPr>
                <w:rFonts w:ascii="Times New Roman" w:hAnsi="Times New Roman" w:cs="Times New Roman"/>
                <w:b/>
                <w:sz w:val="18"/>
                <w:szCs w:val="18"/>
                <w:lang w:val="en-GB"/>
              </w:rPr>
            </w:pPr>
            <w:r w:rsidRPr="00A73FD7">
              <w:rPr>
                <w:rFonts w:ascii="Times New Roman" w:hAnsi="Times New Roman" w:cs="Times New Roman"/>
                <w:b/>
                <w:sz w:val="18"/>
                <w:szCs w:val="18"/>
                <w:lang w:val="en-GB"/>
              </w:rPr>
              <w:t>(</w:t>
            </w:r>
            <w:r w:rsidR="00706E2C">
              <w:rPr>
                <w:rFonts w:ascii="Times New Roman" w:hAnsi="Times New Roman" w:cs="Times New Roman"/>
                <w:b/>
                <w:sz w:val="18"/>
                <w:szCs w:val="18"/>
                <w:lang w:val="en-GB"/>
              </w:rPr>
              <w:t>NLT 2</w:t>
            </w:r>
            <w:r w:rsidRPr="00A73FD7">
              <w:rPr>
                <w:rFonts w:ascii="Times New Roman" w:hAnsi="Times New Roman" w:cs="Times New Roman"/>
                <w:b/>
                <w:sz w:val="18"/>
                <w:szCs w:val="18"/>
                <w:lang w:val="en-GB"/>
              </w:rPr>
              <w:t xml:space="preserve"> g)</w:t>
            </w:r>
          </w:p>
        </w:tc>
        <w:tc>
          <w:tcPr>
            <w:tcW w:w="1303" w:type="dxa"/>
            <w:gridSpan w:val="2"/>
            <w:tcBorders>
              <w:top w:val="single" w:sz="4" w:space="0" w:color="00000A"/>
              <w:left w:val="single" w:sz="4" w:space="0" w:color="00000A"/>
              <w:bottom w:val="single" w:sz="4" w:space="0" w:color="00000A"/>
              <w:right w:val="single" w:sz="4" w:space="0" w:color="00000A"/>
            </w:tcBorders>
          </w:tcPr>
          <w:p w14:paraId="20EB0DC5" w14:textId="77777777" w:rsidR="00CC74B6" w:rsidRPr="00A73FD7" w:rsidRDefault="00CC74B6" w:rsidP="00CC74B6">
            <w:pPr>
              <w:pStyle w:val="Standard"/>
              <w:rPr>
                <w:sz w:val="18"/>
                <w:szCs w:val="18"/>
                <w:lang w:val="en-GB"/>
              </w:rPr>
            </w:pPr>
          </w:p>
        </w:tc>
        <w:tc>
          <w:tcPr>
            <w:tcW w:w="1387" w:type="dxa"/>
            <w:tcBorders>
              <w:top w:val="single" w:sz="4" w:space="0" w:color="00000A"/>
              <w:left w:val="single" w:sz="4" w:space="0" w:color="00000A"/>
              <w:bottom w:val="single" w:sz="4" w:space="0" w:color="00000A"/>
              <w:right w:val="single" w:sz="4" w:space="0" w:color="00000A"/>
            </w:tcBorders>
          </w:tcPr>
          <w:p w14:paraId="747C012D" w14:textId="77777777" w:rsidR="00CC74B6" w:rsidRPr="00A73FD7" w:rsidRDefault="00CC74B6" w:rsidP="00CC74B6">
            <w:pPr>
              <w:pStyle w:val="Standard"/>
              <w:rPr>
                <w:sz w:val="18"/>
                <w:szCs w:val="18"/>
                <w:lang w:val="en-GB"/>
              </w:rPr>
            </w:pPr>
          </w:p>
        </w:tc>
        <w:tc>
          <w:tcPr>
            <w:tcW w:w="1275" w:type="dxa"/>
            <w:tcBorders>
              <w:top w:val="single" w:sz="4" w:space="0" w:color="00000A"/>
              <w:left w:val="single" w:sz="4" w:space="0" w:color="00000A"/>
              <w:bottom w:val="single" w:sz="4" w:space="0" w:color="00000A"/>
              <w:right w:val="single" w:sz="4" w:space="0" w:color="00000A"/>
            </w:tcBorders>
          </w:tcPr>
          <w:p w14:paraId="5446078B" w14:textId="77777777" w:rsidR="00CC74B6" w:rsidRPr="00A73FD7" w:rsidRDefault="00CC74B6" w:rsidP="00CC74B6">
            <w:pPr>
              <w:pStyle w:val="Standard"/>
              <w:rPr>
                <w:sz w:val="18"/>
                <w:szCs w:val="18"/>
                <w:lang w:val="en-GB"/>
              </w:rPr>
            </w:pPr>
          </w:p>
        </w:tc>
        <w:tc>
          <w:tcPr>
            <w:tcW w:w="1248" w:type="dxa"/>
            <w:gridSpan w:val="2"/>
            <w:tcBorders>
              <w:top w:val="single" w:sz="4" w:space="0" w:color="00000A"/>
              <w:left w:val="single" w:sz="4" w:space="0" w:color="00000A"/>
              <w:bottom w:val="single" w:sz="4" w:space="0" w:color="00000A"/>
              <w:right w:val="single" w:sz="4" w:space="0" w:color="00000A"/>
            </w:tcBorders>
            <w:vAlign w:val="center"/>
          </w:tcPr>
          <w:p w14:paraId="1D9C446D" w14:textId="25CFD263" w:rsidR="00CC74B6" w:rsidRPr="00A73FD7" w:rsidRDefault="00FA2477" w:rsidP="00FA2477">
            <w:pPr>
              <w:pStyle w:val="Standard"/>
              <w:jc w:val="center"/>
              <w:rPr>
                <w:sz w:val="20"/>
                <w:szCs w:val="20"/>
                <w:lang w:val="en-GB"/>
              </w:rPr>
            </w:pPr>
            <w:r w:rsidRPr="00E05F00">
              <w:rPr>
                <w:rFonts w:eastAsia="Times New Roman"/>
              </w:rPr>
              <w:sym w:font="Webdings" w:char="F063"/>
            </w:r>
          </w:p>
        </w:tc>
        <w:tc>
          <w:tcPr>
            <w:tcW w:w="1304" w:type="dxa"/>
            <w:tcBorders>
              <w:top w:val="single" w:sz="4" w:space="0" w:color="00000A"/>
              <w:left w:val="single" w:sz="4" w:space="0" w:color="00000A"/>
              <w:bottom w:val="single" w:sz="4" w:space="0" w:color="00000A"/>
              <w:right w:val="single" w:sz="4" w:space="0" w:color="00000A"/>
            </w:tcBorders>
            <w:vAlign w:val="center"/>
          </w:tcPr>
          <w:p w14:paraId="0EF9D6C7" w14:textId="30C6D983" w:rsidR="00CC74B6" w:rsidRPr="00A73FD7" w:rsidRDefault="00FA2477" w:rsidP="00FA2477">
            <w:pPr>
              <w:pStyle w:val="Standard"/>
              <w:jc w:val="center"/>
              <w:rPr>
                <w:sz w:val="20"/>
                <w:szCs w:val="20"/>
                <w:lang w:val="en-GB"/>
              </w:rPr>
            </w:pPr>
            <w:r w:rsidRPr="00E05F00">
              <w:rPr>
                <w:rFonts w:eastAsia="Times New Roman"/>
              </w:rPr>
              <w:sym w:font="Webdings" w:char="F063"/>
            </w:r>
          </w:p>
        </w:tc>
        <w:tc>
          <w:tcPr>
            <w:tcW w:w="1417" w:type="dxa"/>
            <w:vMerge/>
            <w:tcBorders>
              <w:top w:val="single" w:sz="4" w:space="0" w:color="00000A"/>
              <w:left w:val="single" w:sz="4" w:space="0" w:color="00000A"/>
              <w:right w:val="single" w:sz="4" w:space="0" w:color="00000A"/>
              <w:tr2bl w:val="single" w:sz="4" w:space="0" w:color="00000A"/>
            </w:tcBorders>
          </w:tcPr>
          <w:p w14:paraId="21B14738" w14:textId="77777777" w:rsidR="00CC74B6" w:rsidRPr="00A73FD7" w:rsidRDefault="00CC74B6" w:rsidP="00CC74B6">
            <w:pPr>
              <w:pStyle w:val="Standard"/>
              <w:rPr>
                <w:sz w:val="18"/>
                <w:szCs w:val="18"/>
                <w:lang w:val="en-GB"/>
              </w:rPr>
            </w:pPr>
          </w:p>
        </w:tc>
      </w:tr>
      <w:tr w:rsidR="00256789" w:rsidRPr="009A4579" w14:paraId="370762C5" w14:textId="77777777" w:rsidTr="00F04ECE">
        <w:trPr>
          <w:trHeight w:val="499"/>
        </w:trPr>
        <w:tc>
          <w:tcPr>
            <w:tcW w:w="4957" w:type="dxa"/>
            <w:gridSpan w:val="4"/>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14:paraId="4744717D" w14:textId="340762B1" w:rsidR="00DC41A1" w:rsidRPr="00A73FD7" w:rsidRDefault="00F2165A" w:rsidP="00A421E4">
            <w:pPr>
              <w:pStyle w:val="Standard"/>
              <w:jc w:val="right"/>
              <w:rPr>
                <w:b/>
                <w:bCs/>
                <w:sz w:val="20"/>
                <w:szCs w:val="20"/>
                <w:lang w:val="en-GB"/>
              </w:rPr>
            </w:pPr>
            <w:r w:rsidRPr="00A73FD7">
              <w:rPr>
                <w:b/>
                <w:bCs/>
                <w:sz w:val="20"/>
                <w:szCs w:val="20"/>
                <w:lang w:val="en-GB"/>
              </w:rPr>
              <w:t>S</w:t>
            </w:r>
            <w:r w:rsidR="00DC41A1" w:rsidRPr="00A73FD7">
              <w:rPr>
                <w:b/>
                <w:bCs/>
                <w:sz w:val="20"/>
                <w:szCs w:val="20"/>
                <w:lang w:val="en-GB"/>
              </w:rPr>
              <w:t xml:space="preserve">um of packaged </w:t>
            </w:r>
            <w:r w:rsidR="00420409" w:rsidRPr="00A73FD7">
              <w:rPr>
                <w:b/>
                <w:bCs/>
                <w:sz w:val="20"/>
                <w:szCs w:val="20"/>
                <w:lang w:val="en-GB"/>
              </w:rPr>
              <w:t>samples</w:t>
            </w:r>
            <w:r w:rsidR="00DC41A1" w:rsidRPr="00A73FD7">
              <w:rPr>
                <w:b/>
                <w:bCs/>
                <w:sz w:val="20"/>
                <w:szCs w:val="20"/>
                <w:lang w:val="en-GB"/>
              </w:rPr>
              <w:t xml:space="preserve"> </w:t>
            </w:r>
            <w:r w:rsidR="009A0E43" w:rsidRPr="00A73FD7">
              <w:rPr>
                <w:b/>
                <w:bCs/>
                <w:sz w:val="20"/>
                <w:szCs w:val="20"/>
                <w:lang w:val="en-GB"/>
              </w:rPr>
              <w:t>[</w:t>
            </w:r>
            <w:r w:rsidR="00DC41A1" w:rsidRPr="00A73FD7">
              <w:rPr>
                <w:b/>
                <w:bCs/>
                <w:sz w:val="20"/>
                <w:szCs w:val="20"/>
                <w:lang w:val="en-GB"/>
              </w:rPr>
              <w:t>g</w:t>
            </w:r>
            <w:r w:rsidR="009A0E43" w:rsidRPr="00A73FD7">
              <w:rPr>
                <w:b/>
                <w:bCs/>
                <w:sz w:val="20"/>
                <w:szCs w:val="20"/>
                <w:lang w:val="en-GB"/>
              </w:rPr>
              <w:t>]</w:t>
            </w:r>
            <w:r w:rsidR="00056022" w:rsidRPr="00A73FD7">
              <w:rPr>
                <w:b/>
                <w:bCs/>
                <w:sz w:val="20"/>
                <w:szCs w:val="20"/>
                <w:lang w:val="en-GB"/>
              </w:rPr>
              <w:t xml:space="preserve"> </w:t>
            </w:r>
          </w:p>
        </w:tc>
        <w:tc>
          <w:tcPr>
            <w:tcW w:w="1275" w:type="dxa"/>
            <w:tcBorders>
              <w:top w:val="single" w:sz="4" w:space="0" w:color="00000A"/>
              <w:left w:val="single" w:sz="4" w:space="0" w:color="00000A"/>
              <w:bottom w:val="single" w:sz="4" w:space="0" w:color="00000A"/>
              <w:right w:val="single" w:sz="4" w:space="0" w:color="00000A"/>
            </w:tcBorders>
            <w:shd w:val="clear" w:color="auto" w:fill="auto"/>
          </w:tcPr>
          <w:p w14:paraId="27C2A94B" w14:textId="77777777" w:rsidR="00DC41A1" w:rsidRPr="00A73FD7" w:rsidRDefault="00DC41A1" w:rsidP="00CC74B6">
            <w:pPr>
              <w:pStyle w:val="Standard"/>
              <w:rPr>
                <w:sz w:val="22"/>
                <w:lang w:val="en-GB"/>
              </w:rPr>
            </w:pPr>
          </w:p>
        </w:tc>
        <w:tc>
          <w:tcPr>
            <w:tcW w:w="3969" w:type="dxa"/>
            <w:gridSpan w:val="4"/>
            <w:tcBorders>
              <w:top w:val="single" w:sz="4" w:space="0" w:color="00000A"/>
              <w:left w:val="single" w:sz="4" w:space="0" w:color="00000A"/>
              <w:bottom w:val="single" w:sz="4" w:space="0" w:color="auto"/>
              <w:right w:val="single" w:sz="4" w:space="0" w:color="00000A"/>
            </w:tcBorders>
          </w:tcPr>
          <w:p w14:paraId="6AD5C6DD" w14:textId="77777777" w:rsidR="00C51C3A" w:rsidRPr="00A73FD7" w:rsidRDefault="004175D9" w:rsidP="004175D9">
            <w:pPr>
              <w:pStyle w:val="Standard"/>
              <w:ind w:left="165"/>
              <w:rPr>
                <w:b/>
                <w:bCs/>
                <w:sz w:val="18"/>
                <w:szCs w:val="18"/>
                <w:lang w:val="en-GB"/>
              </w:rPr>
            </w:pPr>
            <w:r w:rsidRPr="00A73FD7">
              <w:rPr>
                <w:b/>
                <w:bCs/>
                <w:sz w:val="18"/>
                <w:szCs w:val="18"/>
                <w:lang w:val="en-GB"/>
              </w:rPr>
              <w:t xml:space="preserve">Production manager’s </w:t>
            </w:r>
          </w:p>
          <w:p w14:paraId="0B1B7295" w14:textId="1766F000" w:rsidR="00DC41A1" w:rsidRPr="00A73FD7" w:rsidRDefault="00C51C3A" w:rsidP="004175D9">
            <w:pPr>
              <w:pStyle w:val="Standard"/>
              <w:ind w:left="165"/>
              <w:rPr>
                <w:b/>
                <w:bCs/>
                <w:sz w:val="18"/>
                <w:szCs w:val="18"/>
                <w:lang w:val="en-GB"/>
              </w:rPr>
            </w:pPr>
            <w:r w:rsidRPr="00A73FD7">
              <w:rPr>
                <w:b/>
                <w:bCs/>
                <w:sz w:val="18"/>
                <w:szCs w:val="18"/>
                <w:lang w:val="en-GB"/>
              </w:rPr>
              <w:t>S</w:t>
            </w:r>
            <w:r w:rsidR="004175D9" w:rsidRPr="00A73FD7">
              <w:rPr>
                <w:b/>
                <w:bCs/>
                <w:sz w:val="18"/>
                <w:szCs w:val="18"/>
                <w:lang w:val="en-GB"/>
              </w:rPr>
              <w:t>ignature</w:t>
            </w:r>
            <w:r w:rsidRPr="00A73FD7">
              <w:rPr>
                <w:b/>
                <w:bCs/>
                <w:sz w:val="18"/>
                <w:szCs w:val="18"/>
                <w:lang w:val="en-GB"/>
              </w:rPr>
              <w:t>:</w:t>
            </w:r>
          </w:p>
        </w:tc>
      </w:tr>
      <w:tr w:rsidR="00256789" w:rsidRPr="009A4579" w14:paraId="7EFEF5AB" w14:textId="77777777" w:rsidTr="00F04ECE">
        <w:trPr>
          <w:trHeight w:val="275"/>
        </w:trPr>
        <w:tc>
          <w:tcPr>
            <w:tcW w:w="10201" w:type="dxa"/>
            <w:gridSpan w:val="9"/>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top w:w="0" w:type="dxa"/>
              <w:left w:w="108" w:type="dxa"/>
              <w:bottom w:w="0" w:type="dxa"/>
              <w:right w:w="108" w:type="dxa"/>
            </w:tcMar>
          </w:tcPr>
          <w:p w14:paraId="7C7DBE6A" w14:textId="155118E6" w:rsidR="004935F4" w:rsidRPr="00A73FD7" w:rsidRDefault="00F2165A" w:rsidP="003F3D99">
            <w:pPr>
              <w:spacing w:after="0" w:line="240" w:lineRule="auto"/>
              <w:rPr>
                <w:rFonts w:ascii="Times New Roman" w:hAnsi="Times New Roman" w:cs="Times New Roman"/>
                <w:b/>
                <w:bCs/>
                <w:sz w:val="24"/>
                <w:szCs w:val="24"/>
                <w:lang w:val="en-GB"/>
              </w:rPr>
            </w:pPr>
            <w:r w:rsidRPr="00A73FD7">
              <w:rPr>
                <w:rFonts w:ascii="Times New Roman" w:hAnsi="Times New Roman" w:cs="Times New Roman"/>
                <w:b/>
                <w:bCs/>
                <w:sz w:val="24"/>
                <w:szCs w:val="24"/>
                <w:lang w:val="en-GB"/>
              </w:rPr>
              <w:t xml:space="preserve">Part 2 </w:t>
            </w:r>
            <w:r w:rsidR="00877172" w:rsidRPr="00A73FD7">
              <w:rPr>
                <w:rFonts w:ascii="Times New Roman" w:hAnsi="Times New Roman" w:cs="Times New Roman"/>
                <w:b/>
                <w:bCs/>
                <w:sz w:val="24"/>
                <w:szCs w:val="24"/>
                <w:lang w:val="en-GB"/>
              </w:rPr>
              <w:t>-</w:t>
            </w:r>
            <w:r w:rsidRPr="00A73FD7">
              <w:rPr>
                <w:rFonts w:ascii="Times New Roman" w:hAnsi="Times New Roman" w:cs="Times New Roman"/>
                <w:b/>
                <w:bCs/>
                <w:sz w:val="24"/>
                <w:szCs w:val="24"/>
                <w:lang w:val="en-GB"/>
              </w:rPr>
              <w:t xml:space="preserve"> PACKING of the </w:t>
            </w:r>
            <w:r w:rsidR="004935F4" w:rsidRPr="00A73FD7">
              <w:rPr>
                <w:rFonts w:ascii="Times New Roman" w:hAnsi="Times New Roman" w:cs="Times New Roman"/>
                <w:b/>
                <w:bCs/>
                <w:sz w:val="24"/>
                <w:szCs w:val="24"/>
                <w:lang w:val="en-GB"/>
              </w:rPr>
              <w:t>P</w:t>
            </w:r>
            <w:r w:rsidRPr="00A73FD7">
              <w:rPr>
                <w:rFonts w:ascii="Times New Roman" w:hAnsi="Times New Roman" w:cs="Times New Roman"/>
                <w:b/>
                <w:bCs/>
                <w:sz w:val="24"/>
                <w:szCs w:val="24"/>
                <w:lang w:val="en-GB"/>
              </w:rPr>
              <w:t>RODUCT</w:t>
            </w:r>
          </w:p>
        </w:tc>
      </w:tr>
      <w:tr w:rsidR="00256789" w:rsidRPr="009A4579" w14:paraId="2907D31F" w14:textId="77777777" w:rsidTr="00F04ECE">
        <w:trPr>
          <w:trHeight w:val="671"/>
        </w:trPr>
        <w:tc>
          <w:tcPr>
            <w:tcW w:w="2267"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top w:w="0" w:type="dxa"/>
              <w:left w:w="108" w:type="dxa"/>
              <w:bottom w:w="0" w:type="dxa"/>
              <w:right w:w="108" w:type="dxa"/>
            </w:tcMar>
          </w:tcPr>
          <w:p w14:paraId="1623A96B" w14:textId="77777777" w:rsidR="004935F4" w:rsidRPr="00A73FD7" w:rsidRDefault="004935F4" w:rsidP="003F3D99">
            <w:pPr>
              <w:pStyle w:val="Standard"/>
              <w:jc w:val="center"/>
              <w:rPr>
                <w:b/>
                <w:sz w:val="22"/>
                <w:szCs w:val="22"/>
                <w:lang w:val="en-GB"/>
              </w:rPr>
            </w:pPr>
            <w:r w:rsidRPr="00A73FD7">
              <w:rPr>
                <w:b/>
                <w:sz w:val="22"/>
                <w:szCs w:val="22"/>
                <w:lang w:val="en-GB"/>
              </w:rPr>
              <w:t>Type of packaging</w:t>
            </w:r>
          </w:p>
          <w:p w14:paraId="712730EE" w14:textId="77777777" w:rsidR="004935F4" w:rsidRPr="00A73FD7" w:rsidRDefault="004935F4" w:rsidP="003F3D99">
            <w:pPr>
              <w:pStyle w:val="Standard"/>
              <w:jc w:val="center"/>
              <w:rPr>
                <w:b/>
                <w:sz w:val="22"/>
                <w:szCs w:val="22"/>
                <w:lang w:val="en-GB"/>
              </w:rPr>
            </w:pPr>
            <w:r w:rsidRPr="00A73FD7">
              <w:rPr>
                <w:b/>
                <w:sz w:val="22"/>
                <w:szCs w:val="22"/>
                <w:lang w:val="en-GB"/>
              </w:rPr>
              <w:t>(required amount)</w:t>
            </w:r>
          </w:p>
        </w:tc>
        <w:tc>
          <w:tcPr>
            <w:tcW w:w="1272"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Pr>
          <w:p w14:paraId="078D0A1C" w14:textId="0423C5FD" w:rsidR="004935F4" w:rsidRPr="00A73FD7" w:rsidRDefault="004935F4" w:rsidP="003F3D99">
            <w:pPr>
              <w:pStyle w:val="Standard"/>
              <w:jc w:val="center"/>
              <w:rPr>
                <w:b/>
                <w:sz w:val="22"/>
                <w:szCs w:val="22"/>
                <w:lang w:val="en-GB"/>
              </w:rPr>
            </w:pPr>
            <w:r w:rsidRPr="00A73FD7">
              <w:rPr>
                <w:b/>
                <w:sz w:val="22"/>
                <w:szCs w:val="22"/>
                <w:lang w:val="en-GB"/>
              </w:rPr>
              <w:t>Tare weight [</w:t>
            </w:r>
            <w:r w:rsidR="00F2165A" w:rsidRPr="00A73FD7">
              <w:rPr>
                <w:b/>
                <w:sz w:val="22"/>
                <w:szCs w:val="22"/>
                <w:lang w:val="en-GB"/>
              </w:rPr>
              <w:t>k</w:t>
            </w:r>
            <w:r w:rsidRPr="00A73FD7">
              <w:rPr>
                <w:b/>
                <w:sz w:val="22"/>
                <w:szCs w:val="22"/>
                <w:lang w:val="en-GB"/>
              </w:rPr>
              <w:t>g]</w:t>
            </w:r>
          </w:p>
        </w:tc>
        <w:tc>
          <w:tcPr>
            <w:tcW w:w="1418" w:type="dxa"/>
            <w:gridSpan w:val="2"/>
            <w:tcBorders>
              <w:top w:val="single" w:sz="4" w:space="0" w:color="00000A"/>
              <w:left w:val="single" w:sz="4" w:space="0" w:color="00000A"/>
              <w:bottom w:val="single" w:sz="4" w:space="0" w:color="00000A"/>
              <w:right w:val="single" w:sz="4" w:space="0" w:color="00000A"/>
            </w:tcBorders>
            <w:shd w:val="clear" w:color="auto" w:fill="F2F2F2" w:themeFill="background1" w:themeFillShade="F2"/>
          </w:tcPr>
          <w:p w14:paraId="48C97A29" w14:textId="77777777" w:rsidR="004935F4" w:rsidRPr="00A73FD7" w:rsidRDefault="004935F4" w:rsidP="003F3D99">
            <w:pPr>
              <w:pStyle w:val="Standard"/>
              <w:jc w:val="center"/>
              <w:rPr>
                <w:b/>
                <w:sz w:val="22"/>
                <w:szCs w:val="22"/>
                <w:lang w:val="en-GB"/>
              </w:rPr>
            </w:pPr>
            <w:r w:rsidRPr="00A73FD7">
              <w:rPr>
                <w:b/>
                <w:sz w:val="22"/>
                <w:szCs w:val="22"/>
                <w:lang w:val="en-GB"/>
              </w:rPr>
              <w:t>Gross weight (container+</w:t>
            </w:r>
          </w:p>
          <w:p w14:paraId="74605441" w14:textId="4F5049EB" w:rsidR="004935F4" w:rsidRPr="00A73FD7" w:rsidRDefault="004935F4" w:rsidP="003F3D99">
            <w:pPr>
              <w:pStyle w:val="Standard"/>
              <w:jc w:val="center"/>
              <w:rPr>
                <w:b/>
                <w:sz w:val="22"/>
                <w:szCs w:val="22"/>
                <w:lang w:val="en-GB"/>
              </w:rPr>
            </w:pPr>
            <w:r w:rsidRPr="00A73FD7">
              <w:rPr>
                <w:b/>
                <w:sz w:val="22"/>
                <w:szCs w:val="22"/>
                <w:lang w:val="en-GB"/>
              </w:rPr>
              <w:t>product) [</w:t>
            </w:r>
            <w:r w:rsidR="00F2165A" w:rsidRPr="00A73FD7">
              <w:rPr>
                <w:b/>
                <w:sz w:val="22"/>
                <w:szCs w:val="22"/>
                <w:lang w:val="en-GB"/>
              </w:rPr>
              <w:t>k</w:t>
            </w:r>
            <w:r w:rsidRPr="00A73FD7">
              <w:rPr>
                <w:b/>
                <w:sz w:val="22"/>
                <w:szCs w:val="22"/>
                <w:lang w:val="en-GB"/>
              </w:rPr>
              <w:t>g]</w:t>
            </w:r>
          </w:p>
        </w:tc>
        <w:tc>
          <w:tcPr>
            <w:tcW w:w="1275"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Pr>
          <w:p w14:paraId="2E8D27E4" w14:textId="44F4CAF6" w:rsidR="004935F4" w:rsidRPr="00A73FD7" w:rsidRDefault="004935F4" w:rsidP="003F3D99">
            <w:pPr>
              <w:pStyle w:val="Standard"/>
              <w:jc w:val="center"/>
              <w:rPr>
                <w:b/>
                <w:sz w:val="22"/>
                <w:szCs w:val="22"/>
                <w:lang w:val="en-GB"/>
              </w:rPr>
            </w:pPr>
            <w:r w:rsidRPr="00A73FD7">
              <w:rPr>
                <w:b/>
                <w:sz w:val="22"/>
                <w:szCs w:val="22"/>
                <w:lang w:val="en-GB"/>
              </w:rPr>
              <w:t>Net weight of the product [</w:t>
            </w:r>
            <w:r w:rsidR="00F2165A" w:rsidRPr="00A73FD7">
              <w:rPr>
                <w:b/>
                <w:sz w:val="22"/>
                <w:szCs w:val="22"/>
                <w:lang w:val="en-GB"/>
              </w:rPr>
              <w:t>k</w:t>
            </w:r>
            <w:r w:rsidRPr="00A73FD7">
              <w:rPr>
                <w:b/>
                <w:sz w:val="22"/>
                <w:szCs w:val="22"/>
                <w:lang w:val="en-GB"/>
              </w:rPr>
              <w:t>g]</w:t>
            </w:r>
          </w:p>
        </w:tc>
        <w:tc>
          <w:tcPr>
            <w:tcW w:w="1134"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Pr>
          <w:p w14:paraId="78402D6B" w14:textId="77777777" w:rsidR="004935F4" w:rsidRPr="00A73FD7" w:rsidRDefault="004935F4" w:rsidP="003F3D99">
            <w:pPr>
              <w:pStyle w:val="Standard"/>
              <w:jc w:val="center"/>
              <w:rPr>
                <w:b/>
                <w:sz w:val="22"/>
                <w:szCs w:val="22"/>
                <w:lang w:val="en-GB"/>
              </w:rPr>
            </w:pPr>
            <w:r w:rsidRPr="00A73FD7">
              <w:rPr>
                <w:b/>
                <w:sz w:val="22"/>
                <w:szCs w:val="22"/>
                <w:lang w:val="en-GB"/>
              </w:rPr>
              <w:t>Package is correctly closed</w:t>
            </w:r>
          </w:p>
        </w:tc>
        <w:tc>
          <w:tcPr>
            <w:tcW w:w="1418" w:type="dxa"/>
            <w:gridSpan w:val="2"/>
            <w:tcBorders>
              <w:top w:val="single" w:sz="4" w:space="0" w:color="00000A"/>
              <w:left w:val="single" w:sz="4" w:space="0" w:color="00000A"/>
              <w:bottom w:val="single" w:sz="4" w:space="0" w:color="00000A"/>
              <w:right w:val="single" w:sz="4" w:space="0" w:color="00000A"/>
            </w:tcBorders>
            <w:shd w:val="clear" w:color="auto" w:fill="F2F2F2" w:themeFill="background1" w:themeFillShade="F2"/>
          </w:tcPr>
          <w:p w14:paraId="511B48AC" w14:textId="77777777" w:rsidR="004935F4" w:rsidRPr="00A73FD7" w:rsidRDefault="004935F4" w:rsidP="003F3D99">
            <w:pPr>
              <w:pStyle w:val="Standard"/>
              <w:jc w:val="center"/>
              <w:rPr>
                <w:b/>
                <w:sz w:val="22"/>
                <w:szCs w:val="22"/>
                <w:lang w:val="en-GB"/>
              </w:rPr>
            </w:pPr>
            <w:r w:rsidRPr="00A73FD7">
              <w:rPr>
                <w:b/>
                <w:sz w:val="22"/>
                <w:szCs w:val="22"/>
                <w:lang w:val="en-GB"/>
              </w:rPr>
              <w:t>Label is correct and added</w:t>
            </w:r>
          </w:p>
        </w:tc>
        <w:tc>
          <w:tcPr>
            <w:tcW w:w="1417" w:type="dxa"/>
            <w:tcBorders>
              <w:top w:val="single" w:sz="4" w:space="0" w:color="00000A"/>
              <w:left w:val="single" w:sz="4" w:space="0" w:color="00000A"/>
              <w:right w:val="single" w:sz="4" w:space="0" w:color="00000A"/>
              <w:tr2bl w:val="single" w:sz="4" w:space="0" w:color="00000A"/>
            </w:tcBorders>
            <w:shd w:val="clear" w:color="auto" w:fill="F2F2F2" w:themeFill="background1" w:themeFillShade="F2"/>
          </w:tcPr>
          <w:p w14:paraId="1EBFD06B" w14:textId="77777777" w:rsidR="004935F4" w:rsidRPr="00A73FD7" w:rsidRDefault="004935F4" w:rsidP="003F3D99">
            <w:pPr>
              <w:pStyle w:val="Standard"/>
              <w:rPr>
                <w:b/>
                <w:sz w:val="18"/>
                <w:szCs w:val="18"/>
                <w:lang w:val="en-GB"/>
              </w:rPr>
            </w:pPr>
            <w:r w:rsidRPr="00A73FD7">
              <w:rPr>
                <w:b/>
                <w:sz w:val="18"/>
                <w:szCs w:val="18"/>
                <w:lang w:val="en-GB"/>
              </w:rPr>
              <w:t>Operator’s signature</w:t>
            </w:r>
          </w:p>
          <w:p w14:paraId="3FAB5BDB" w14:textId="77777777" w:rsidR="004935F4" w:rsidRPr="00A73FD7" w:rsidRDefault="004935F4" w:rsidP="003F3D99">
            <w:pPr>
              <w:pStyle w:val="Standard"/>
              <w:jc w:val="right"/>
              <w:rPr>
                <w:b/>
                <w:sz w:val="18"/>
                <w:szCs w:val="18"/>
                <w:lang w:val="en-GB"/>
              </w:rPr>
            </w:pPr>
            <w:r w:rsidRPr="00A73FD7">
              <w:rPr>
                <w:b/>
                <w:sz w:val="18"/>
                <w:szCs w:val="18"/>
                <w:lang w:val="en-GB"/>
              </w:rPr>
              <w:t xml:space="preserve">Verifier’s </w:t>
            </w:r>
          </w:p>
          <w:p w14:paraId="2BEFC93C" w14:textId="77777777" w:rsidR="004935F4" w:rsidRPr="00A73FD7" w:rsidRDefault="004935F4" w:rsidP="003F3D99">
            <w:pPr>
              <w:pStyle w:val="Standard"/>
              <w:jc w:val="right"/>
              <w:rPr>
                <w:b/>
                <w:sz w:val="20"/>
                <w:szCs w:val="20"/>
                <w:lang w:val="en-GB"/>
              </w:rPr>
            </w:pPr>
            <w:r w:rsidRPr="00A73FD7">
              <w:rPr>
                <w:b/>
                <w:sz w:val="18"/>
                <w:szCs w:val="18"/>
                <w:lang w:val="en-GB"/>
              </w:rPr>
              <w:t>signature</w:t>
            </w:r>
          </w:p>
        </w:tc>
      </w:tr>
      <w:tr w:rsidR="00256789" w:rsidRPr="009A4579" w14:paraId="62A6559E" w14:textId="77777777" w:rsidTr="003210A3">
        <w:trPr>
          <w:trHeight w:val="964"/>
        </w:trPr>
        <w:tc>
          <w:tcPr>
            <w:tcW w:w="226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4E45510D" w14:textId="46A17EBD" w:rsidR="004935F4" w:rsidRPr="00A73FD7" w:rsidRDefault="004847A7" w:rsidP="003F3D99">
            <w:pPr>
              <w:pStyle w:val="Standard"/>
              <w:ind w:right="-113"/>
              <w:rPr>
                <w:b/>
                <w:sz w:val="18"/>
                <w:szCs w:val="18"/>
                <w:lang w:val="en-GB"/>
              </w:rPr>
            </w:pPr>
            <w:r w:rsidRPr="00A73FD7">
              <w:rPr>
                <w:b/>
                <w:sz w:val="20"/>
                <w:szCs w:val="20"/>
                <w:lang w:val="en-GB"/>
              </w:rPr>
              <w:t>PE</w:t>
            </w:r>
            <w:r w:rsidR="00FA2477">
              <w:rPr>
                <w:b/>
                <w:sz w:val="20"/>
                <w:szCs w:val="20"/>
                <w:lang w:val="en-GB"/>
              </w:rPr>
              <w:t>-b</w:t>
            </w:r>
            <w:r w:rsidRPr="00A73FD7">
              <w:rPr>
                <w:b/>
                <w:sz w:val="20"/>
                <w:szCs w:val="20"/>
                <w:lang w:val="en-GB"/>
              </w:rPr>
              <w:t>ag</w:t>
            </w:r>
            <w:r w:rsidR="00FA2477">
              <w:rPr>
                <w:b/>
                <w:sz w:val="20"/>
                <w:szCs w:val="20"/>
                <w:lang w:val="en-GB"/>
              </w:rPr>
              <w:t xml:space="preserve"> </w:t>
            </w:r>
            <w:r w:rsidR="00EB3A3A" w:rsidRPr="00A73FD7">
              <w:rPr>
                <w:b/>
                <w:sz w:val="20"/>
                <w:szCs w:val="20"/>
                <w:lang w:val="en-GB"/>
              </w:rPr>
              <w:t>1</w:t>
            </w:r>
            <w:r w:rsidR="004935F4" w:rsidRPr="00A73FD7">
              <w:rPr>
                <w:b/>
                <w:sz w:val="20"/>
                <w:szCs w:val="20"/>
                <w:lang w:val="en-GB"/>
              </w:rPr>
              <w:t>: Product</w:t>
            </w:r>
          </w:p>
        </w:tc>
        <w:tc>
          <w:tcPr>
            <w:tcW w:w="1272" w:type="dxa"/>
            <w:tcBorders>
              <w:top w:val="single" w:sz="4" w:space="0" w:color="00000A"/>
              <w:left w:val="single" w:sz="4" w:space="0" w:color="00000A"/>
              <w:bottom w:val="single" w:sz="4" w:space="0" w:color="00000A"/>
              <w:right w:val="single" w:sz="4" w:space="0" w:color="00000A"/>
            </w:tcBorders>
          </w:tcPr>
          <w:p w14:paraId="544330F2" w14:textId="3C88053B" w:rsidR="004935F4" w:rsidRPr="00A73FD7" w:rsidRDefault="004847A7" w:rsidP="004847A7">
            <w:pPr>
              <w:pStyle w:val="Standard"/>
              <w:jc w:val="center"/>
              <w:rPr>
                <w:sz w:val="18"/>
                <w:szCs w:val="18"/>
                <w:lang w:val="en-GB"/>
              </w:rPr>
            </w:pPr>
            <w:r w:rsidRPr="009A4579">
              <w:rPr>
                <w:sz w:val="16"/>
                <w:szCs w:val="16"/>
                <w:lang w:val="en-GB"/>
              </w:rPr>
              <w:t>PE-bag + 2 closures + label:</w:t>
            </w:r>
          </w:p>
        </w:tc>
        <w:tc>
          <w:tcPr>
            <w:tcW w:w="1418" w:type="dxa"/>
            <w:gridSpan w:val="2"/>
            <w:tcBorders>
              <w:top w:val="single" w:sz="4" w:space="0" w:color="00000A"/>
              <w:left w:val="single" w:sz="4" w:space="0" w:color="00000A"/>
              <w:bottom w:val="single" w:sz="4" w:space="0" w:color="00000A"/>
              <w:right w:val="single" w:sz="4" w:space="0" w:color="00000A"/>
            </w:tcBorders>
          </w:tcPr>
          <w:p w14:paraId="30B989DC" w14:textId="77777777" w:rsidR="004935F4" w:rsidRPr="00A73FD7" w:rsidRDefault="004935F4" w:rsidP="003F3D99">
            <w:pPr>
              <w:pStyle w:val="Standard"/>
              <w:rPr>
                <w:sz w:val="18"/>
                <w:szCs w:val="18"/>
                <w:lang w:val="en-GB"/>
              </w:rPr>
            </w:pPr>
          </w:p>
        </w:tc>
        <w:tc>
          <w:tcPr>
            <w:tcW w:w="1275" w:type="dxa"/>
            <w:tcBorders>
              <w:top w:val="single" w:sz="4" w:space="0" w:color="00000A"/>
              <w:left w:val="single" w:sz="4" w:space="0" w:color="00000A"/>
              <w:bottom w:val="single" w:sz="4" w:space="0" w:color="00000A"/>
              <w:right w:val="single" w:sz="4" w:space="0" w:color="00000A"/>
            </w:tcBorders>
          </w:tcPr>
          <w:p w14:paraId="58EA7D82" w14:textId="77777777" w:rsidR="004935F4" w:rsidRPr="00A73FD7" w:rsidRDefault="004935F4" w:rsidP="003F3D99">
            <w:pPr>
              <w:pStyle w:val="Standard"/>
              <w:rPr>
                <w:sz w:val="18"/>
                <w:szCs w:val="18"/>
                <w:lang w:val="en-GB"/>
              </w:rPr>
            </w:pPr>
          </w:p>
        </w:tc>
        <w:tc>
          <w:tcPr>
            <w:tcW w:w="1134" w:type="dxa"/>
            <w:tcBorders>
              <w:top w:val="single" w:sz="4" w:space="0" w:color="00000A"/>
              <w:left w:val="single" w:sz="4" w:space="0" w:color="00000A"/>
              <w:bottom w:val="single" w:sz="4" w:space="0" w:color="00000A"/>
              <w:right w:val="single" w:sz="4" w:space="0" w:color="00000A"/>
            </w:tcBorders>
            <w:vAlign w:val="center"/>
          </w:tcPr>
          <w:p w14:paraId="36DDD418" w14:textId="493D89D7" w:rsidR="004935F4" w:rsidRPr="00A73FD7" w:rsidRDefault="00FA2477" w:rsidP="003F3D99">
            <w:pPr>
              <w:pStyle w:val="Standard"/>
              <w:jc w:val="center"/>
              <w:rPr>
                <w:sz w:val="20"/>
                <w:szCs w:val="20"/>
                <w:lang w:val="en-GB"/>
              </w:rPr>
            </w:pPr>
            <w:r w:rsidRPr="00E05F00">
              <w:rPr>
                <w:rFonts w:eastAsia="Times New Roman"/>
              </w:rPr>
              <w:sym w:font="Webdings" w:char="F063"/>
            </w:r>
          </w:p>
        </w:tc>
        <w:tc>
          <w:tcPr>
            <w:tcW w:w="1418" w:type="dxa"/>
            <w:gridSpan w:val="2"/>
            <w:tcBorders>
              <w:top w:val="single" w:sz="4" w:space="0" w:color="00000A"/>
              <w:left w:val="single" w:sz="4" w:space="0" w:color="00000A"/>
              <w:bottom w:val="single" w:sz="4" w:space="0" w:color="00000A"/>
              <w:right w:val="single" w:sz="4" w:space="0" w:color="00000A"/>
            </w:tcBorders>
            <w:vAlign w:val="center"/>
          </w:tcPr>
          <w:p w14:paraId="771E7DD3" w14:textId="58DDDC0A" w:rsidR="004935F4" w:rsidRPr="00A73FD7" w:rsidRDefault="00FA2477" w:rsidP="003F3D99">
            <w:pPr>
              <w:pStyle w:val="Standard"/>
              <w:jc w:val="center"/>
              <w:rPr>
                <w:sz w:val="20"/>
                <w:szCs w:val="20"/>
                <w:lang w:val="en-GB"/>
              </w:rPr>
            </w:pPr>
            <w:r w:rsidRPr="00E05F00">
              <w:rPr>
                <w:rFonts w:eastAsia="Times New Roman"/>
              </w:rPr>
              <w:sym w:font="Webdings" w:char="F063"/>
            </w:r>
          </w:p>
        </w:tc>
        <w:tc>
          <w:tcPr>
            <w:tcW w:w="1417" w:type="dxa"/>
            <w:tcBorders>
              <w:top w:val="single" w:sz="4" w:space="0" w:color="00000A"/>
              <w:left w:val="single" w:sz="4" w:space="0" w:color="00000A"/>
              <w:bottom w:val="single" w:sz="4" w:space="0" w:color="00000A"/>
              <w:right w:val="single" w:sz="4" w:space="0" w:color="00000A"/>
              <w:tr2bl w:val="single" w:sz="4" w:space="0" w:color="00000A"/>
            </w:tcBorders>
          </w:tcPr>
          <w:p w14:paraId="67CDF113" w14:textId="77777777" w:rsidR="004935F4" w:rsidRPr="00A73FD7" w:rsidRDefault="004935F4" w:rsidP="003F3D99">
            <w:pPr>
              <w:pStyle w:val="Standard"/>
              <w:rPr>
                <w:sz w:val="18"/>
                <w:szCs w:val="18"/>
                <w:lang w:val="en-GB"/>
              </w:rPr>
            </w:pPr>
          </w:p>
        </w:tc>
      </w:tr>
      <w:tr w:rsidR="00EB3A3A" w:rsidRPr="009A4579" w14:paraId="7F944415" w14:textId="77777777" w:rsidTr="003210A3">
        <w:trPr>
          <w:trHeight w:val="964"/>
        </w:trPr>
        <w:tc>
          <w:tcPr>
            <w:tcW w:w="226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270CAB5F" w14:textId="524F4ACA" w:rsidR="00EB3A3A" w:rsidRPr="00A73FD7" w:rsidRDefault="00EB3A3A" w:rsidP="00EB3A3A">
            <w:pPr>
              <w:pStyle w:val="Standard"/>
              <w:ind w:right="-113"/>
              <w:rPr>
                <w:b/>
                <w:sz w:val="20"/>
                <w:szCs w:val="20"/>
                <w:lang w:val="en-GB"/>
              </w:rPr>
            </w:pPr>
            <w:r w:rsidRPr="00A73FD7">
              <w:rPr>
                <w:b/>
                <w:sz w:val="20"/>
                <w:szCs w:val="20"/>
                <w:lang w:val="en-GB"/>
              </w:rPr>
              <w:t>PE</w:t>
            </w:r>
            <w:r w:rsidR="00FA2477">
              <w:rPr>
                <w:b/>
                <w:sz w:val="20"/>
                <w:szCs w:val="20"/>
                <w:lang w:val="en-GB"/>
              </w:rPr>
              <w:t>-</w:t>
            </w:r>
            <w:r w:rsidRPr="00A73FD7">
              <w:rPr>
                <w:b/>
                <w:sz w:val="20"/>
                <w:szCs w:val="20"/>
                <w:lang w:val="en-GB"/>
              </w:rPr>
              <w:t xml:space="preserve"> </w:t>
            </w:r>
            <w:r w:rsidR="00FA2477">
              <w:rPr>
                <w:b/>
                <w:sz w:val="20"/>
                <w:szCs w:val="20"/>
                <w:lang w:val="en-GB"/>
              </w:rPr>
              <w:t>b</w:t>
            </w:r>
            <w:r w:rsidRPr="00A73FD7">
              <w:rPr>
                <w:b/>
                <w:sz w:val="20"/>
                <w:szCs w:val="20"/>
                <w:lang w:val="en-GB"/>
              </w:rPr>
              <w:t>ag</w:t>
            </w:r>
            <w:r w:rsidR="00FA2477">
              <w:rPr>
                <w:b/>
                <w:sz w:val="20"/>
                <w:szCs w:val="20"/>
                <w:lang w:val="en-GB"/>
              </w:rPr>
              <w:t xml:space="preserve"> </w:t>
            </w:r>
            <w:r w:rsidRPr="00A73FD7">
              <w:rPr>
                <w:b/>
                <w:sz w:val="20"/>
                <w:szCs w:val="20"/>
                <w:lang w:val="en-GB"/>
              </w:rPr>
              <w:t>2: Product</w:t>
            </w:r>
          </w:p>
        </w:tc>
        <w:tc>
          <w:tcPr>
            <w:tcW w:w="1272" w:type="dxa"/>
            <w:tcBorders>
              <w:top w:val="single" w:sz="4" w:space="0" w:color="00000A"/>
              <w:left w:val="single" w:sz="4" w:space="0" w:color="00000A"/>
              <w:bottom w:val="single" w:sz="4" w:space="0" w:color="00000A"/>
              <w:right w:val="single" w:sz="4" w:space="0" w:color="00000A"/>
            </w:tcBorders>
          </w:tcPr>
          <w:p w14:paraId="2C1728C4" w14:textId="442ACC1D" w:rsidR="00EB3A3A" w:rsidRPr="009A4579" w:rsidRDefault="00EB3A3A" w:rsidP="00EB3A3A">
            <w:pPr>
              <w:pStyle w:val="Standard"/>
              <w:jc w:val="center"/>
              <w:rPr>
                <w:sz w:val="16"/>
                <w:szCs w:val="16"/>
                <w:lang w:val="en-GB"/>
              </w:rPr>
            </w:pPr>
            <w:r w:rsidRPr="009A4579">
              <w:rPr>
                <w:sz w:val="16"/>
                <w:szCs w:val="16"/>
                <w:lang w:val="en-GB"/>
              </w:rPr>
              <w:t>PE-bag + 2 closures +</w:t>
            </w:r>
            <w:r w:rsidR="00FA2477">
              <w:rPr>
                <w:sz w:val="16"/>
                <w:szCs w:val="16"/>
                <w:lang w:val="en-GB"/>
              </w:rPr>
              <w:t xml:space="preserve"> </w:t>
            </w:r>
            <w:r w:rsidRPr="009A4579">
              <w:rPr>
                <w:sz w:val="16"/>
                <w:szCs w:val="16"/>
                <w:lang w:val="en-GB"/>
              </w:rPr>
              <w:t>label:</w:t>
            </w:r>
          </w:p>
        </w:tc>
        <w:tc>
          <w:tcPr>
            <w:tcW w:w="1418" w:type="dxa"/>
            <w:gridSpan w:val="2"/>
            <w:tcBorders>
              <w:top w:val="single" w:sz="4" w:space="0" w:color="00000A"/>
              <w:left w:val="single" w:sz="4" w:space="0" w:color="00000A"/>
              <w:bottom w:val="single" w:sz="4" w:space="0" w:color="00000A"/>
              <w:right w:val="single" w:sz="4" w:space="0" w:color="00000A"/>
            </w:tcBorders>
          </w:tcPr>
          <w:p w14:paraId="0F83A519" w14:textId="77777777" w:rsidR="00EB3A3A" w:rsidRPr="00A73FD7" w:rsidRDefault="00EB3A3A" w:rsidP="00EB3A3A">
            <w:pPr>
              <w:pStyle w:val="Standard"/>
              <w:rPr>
                <w:sz w:val="18"/>
                <w:szCs w:val="18"/>
                <w:lang w:val="en-GB"/>
              </w:rPr>
            </w:pPr>
          </w:p>
        </w:tc>
        <w:tc>
          <w:tcPr>
            <w:tcW w:w="1275" w:type="dxa"/>
            <w:tcBorders>
              <w:top w:val="single" w:sz="4" w:space="0" w:color="00000A"/>
              <w:left w:val="single" w:sz="4" w:space="0" w:color="00000A"/>
              <w:bottom w:val="single" w:sz="4" w:space="0" w:color="00000A"/>
              <w:right w:val="single" w:sz="4" w:space="0" w:color="00000A"/>
            </w:tcBorders>
          </w:tcPr>
          <w:p w14:paraId="486164E8" w14:textId="77777777" w:rsidR="00EB3A3A" w:rsidRPr="00A73FD7" w:rsidRDefault="00EB3A3A" w:rsidP="00EB3A3A">
            <w:pPr>
              <w:pStyle w:val="Standard"/>
              <w:rPr>
                <w:sz w:val="18"/>
                <w:szCs w:val="18"/>
                <w:lang w:val="en-GB"/>
              </w:rPr>
            </w:pPr>
          </w:p>
        </w:tc>
        <w:tc>
          <w:tcPr>
            <w:tcW w:w="1134" w:type="dxa"/>
            <w:tcBorders>
              <w:top w:val="single" w:sz="4" w:space="0" w:color="00000A"/>
              <w:left w:val="single" w:sz="4" w:space="0" w:color="00000A"/>
              <w:bottom w:val="single" w:sz="4" w:space="0" w:color="00000A"/>
              <w:right w:val="single" w:sz="4" w:space="0" w:color="00000A"/>
            </w:tcBorders>
            <w:vAlign w:val="center"/>
          </w:tcPr>
          <w:p w14:paraId="5B68F44B" w14:textId="38E55D5C" w:rsidR="00EB3A3A" w:rsidRPr="00A73FD7" w:rsidRDefault="00FA2477" w:rsidP="00EB3A3A">
            <w:pPr>
              <w:pStyle w:val="Standard"/>
              <w:jc w:val="center"/>
              <w:rPr>
                <w:rFonts w:eastAsia="Times New Roman"/>
                <w:sz w:val="20"/>
                <w:szCs w:val="20"/>
                <w:lang w:val="en-GB"/>
              </w:rPr>
            </w:pPr>
            <w:r w:rsidRPr="00E05F00">
              <w:rPr>
                <w:rFonts w:eastAsia="Times New Roman"/>
              </w:rPr>
              <w:sym w:font="Webdings" w:char="F063"/>
            </w:r>
          </w:p>
        </w:tc>
        <w:tc>
          <w:tcPr>
            <w:tcW w:w="1418" w:type="dxa"/>
            <w:gridSpan w:val="2"/>
            <w:tcBorders>
              <w:top w:val="single" w:sz="4" w:space="0" w:color="00000A"/>
              <w:left w:val="single" w:sz="4" w:space="0" w:color="00000A"/>
              <w:bottom w:val="single" w:sz="4" w:space="0" w:color="00000A"/>
              <w:right w:val="single" w:sz="4" w:space="0" w:color="00000A"/>
            </w:tcBorders>
            <w:vAlign w:val="center"/>
          </w:tcPr>
          <w:p w14:paraId="6470BD2E" w14:textId="523B70AE" w:rsidR="00EB3A3A" w:rsidRPr="00A73FD7" w:rsidRDefault="00FA2477" w:rsidP="00EB3A3A">
            <w:pPr>
              <w:pStyle w:val="Standard"/>
              <w:jc w:val="center"/>
              <w:rPr>
                <w:rFonts w:eastAsia="Times New Roman"/>
                <w:sz w:val="20"/>
                <w:szCs w:val="20"/>
                <w:lang w:val="en-GB"/>
              </w:rPr>
            </w:pPr>
            <w:r w:rsidRPr="00E05F00">
              <w:rPr>
                <w:rFonts w:eastAsia="Times New Roman"/>
              </w:rPr>
              <w:sym w:font="Webdings" w:char="F063"/>
            </w:r>
          </w:p>
        </w:tc>
        <w:tc>
          <w:tcPr>
            <w:tcW w:w="1417" w:type="dxa"/>
            <w:tcBorders>
              <w:top w:val="single" w:sz="4" w:space="0" w:color="00000A"/>
              <w:left w:val="single" w:sz="4" w:space="0" w:color="00000A"/>
              <w:bottom w:val="single" w:sz="4" w:space="0" w:color="00000A"/>
              <w:right w:val="single" w:sz="4" w:space="0" w:color="00000A"/>
              <w:tr2bl w:val="single" w:sz="4" w:space="0" w:color="00000A"/>
            </w:tcBorders>
          </w:tcPr>
          <w:p w14:paraId="5416890B" w14:textId="77777777" w:rsidR="00EB3A3A" w:rsidRPr="00A73FD7" w:rsidRDefault="00EB3A3A" w:rsidP="00EB3A3A">
            <w:pPr>
              <w:pStyle w:val="Standard"/>
              <w:rPr>
                <w:sz w:val="18"/>
                <w:szCs w:val="18"/>
                <w:lang w:val="en-GB"/>
              </w:rPr>
            </w:pPr>
          </w:p>
        </w:tc>
      </w:tr>
      <w:tr w:rsidR="00EB3A3A" w:rsidRPr="009A4579" w14:paraId="43E97290" w14:textId="77777777" w:rsidTr="00F04ECE">
        <w:trPr>
          <w:trHeight w:val="499"/>
        </w:trPr>
        <w:tc>
          <w:tcPr>
            <w:tcW w:w="4957" w:type="dxa"/>
            <w:gridSpan w:val="4"/>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14:paraId="222F87EF" w14:textId="7A6FA1CE" w:rsidR="00EB3A3A" w:rsidRPr="00A73FD7" w:rsidRDefault="00EB3A3A" w:rsidP="00EB3A3A">
            <w:pPr>
              <w:pStyle w:val="Standard"/>
              <w:jc w:val="right"/>
              <w:rPr>
                <w:b/>
                <w:bCs/>
                <w:sz w:val="20"/>
                <w:szCs w:val="20"/>
                <w:lang w:val="en-GB"/>
              </w:rPr>
            </w:pPr>
            <w:r w:rsidRPr="00A73FD7">
              <w:rPr>
                <w:b/>
                <w:bCs/>
                <w:sz w:val="20"/>
                <w:szCs w:val="20"/>
                <w:lang w:val="en-GB"/>
              </w:rPr>
              <w:t>Sum of packaged product [kg]</w:t>
            </w:r>
          </w:p>
        </w:tc>
        <w:tc>
          <w:tcPr>
            <w:tcW w:w="1275" w:type="dxa"/>
            <w:tcBorders>
              <w:top w:val="single" w:sz="4" w:space="0" w:color="00000A"/>
              <w:left w:val="single" w:sz="4" w:space="0" w:color="00000A"/>
              <w:bottom w:val="single" w:sz="4" w:space="0" w:color="00000A"/>
              <w:right w:val="single" w:sz="4" w:space="0" w:color="00000A"/>
            </w:tcBorders>
            <w:shd w:val="clear" w:color="auto" w:fill="auto"/>
          </w:tcPr>
          <w:p w14:paraId="147EA721" w14:textId="77777777" w:rsidR="00EB3A3A" w:rsidRPr="00A73FD7" w:rsidRDefault="00EB3A3A" w:rsidP="00EB3A3A">
            <w:pPr>
              <w:pStyle w:val="Standard"/>
              <w:rPr>
                <w:sz w:val="22"/>
                <w:lang w:val="en-GB"/>
              </w:rPr>
            </w:pPr>
          </w:p>
        </w:tc>
        <w:tc>
          <w:tcPr>
            <w:tcW w:w="3969" w:type="dxa"/>
            <w:gridSpan w:val="4"/>
            <w:tcBorders>
              <w:top w:val="single" w:sz="4" w:space="0" w:color="00000A"/>
              <w:left w:val="single" w:sz="4" w:space="0" w:color="00000A"/>
              <w:bottom w:val="single" w:sz="4" w:space="0" w:color="00000A"/>
              <w:right w:val="single" w:sz="4" w:space="0" w:color="00000A"/>
            </w:tcBorders>
          </w:tcPr>
          <w:p w14:paraId="168DBC42" w14:textId="77777777" w:rsidR="00EB3A3A" w:rsidRPr="00A73FD7" w:rsidRDefault="00EB3A3A" w:rsidP="00EB3A3A">
            <w:pPr>
              <w:pStyle w:val="Standard"/>
              <w:ind w:left="165"/>
              <w:rPr>
                <w:b/>
                <w:bCs/>
                <w:sz w:val="18"/>
                <w:szCs w:val="18"/>
                <w:lang w:val="en-GB"/>
              </w:rPr>
            </w:pPr>
            <w:r w:rsidRPr="00A73FD7">
              <w:rPr>
                <w:b/>
                <w:bCs/>
                <w:sz w:val="18"/>
                <w:szCs w:val="18"/>
                <w:lang w:val="en-GB"/>
              </w:rPr>
              <w:t xml:space="preserve">Production manager’s </w:t>
            </w:r>
          </w:p>
          <w:p w14:paraId="59DE6585" w14:textId="59ED2C25" w:rsidR="00EB3A3A" w:rsidRPr="00A73FD7" w:rsidRDefault="00EB3A3A" w:rsidP="00EB3A3A">
            <w:pPr>
              <w:pStyle w:val="Standard"/>
              <w:ind w:left="165"/>
              <w:rPr>
                <w:b/>
                <w:bCs/>
                <w:sz w:val="18"/>
                <w:szCs w:val="18"/>
                <w:lang w:val="en-GB"/>
              </w:rPr>
            </w:pPr>
            <w:r w:rsidRPr="00A73FD7">
              <w:rPr>
                <w:b/>
                <w:bCs/>
                <w:sz w:val="18"/>
                <w:szCs w:val="18"/>
                <w:lang w:val="en-GB"/>
              </w:rPr>
              <w:t>Signature:</w:t>
            </w:r>
          </w:p>
        </w:tc>
      </w:tr>
    </w:tbl>
    <w:p w14:paraId="73843C9C" w14:textId="6DADB3E5" w:rsidR="000D2B79" w:rsidRPr="00A73FD7" w:rsidRDefault="000D2B79">
      <w:pPr>
        <w:rPr>
          <w:rFonts w:ascii="Times New Roman" w:hAnsi="Times New Roman" w:cs="Times New Roman"/>
          <w:lang w:val="en-GB"/>
        </w:rPr>
      </w:pPr>
    </w:p>
    <w:p w14:paraId="713298CB" w14:textId="5224EF8F" w:rsidR="000D2B79" w:rsidRPr="003210A3" w:rsidRDefault="00712963" w:rsidP="00712963">
      <w:pPr>
        <w:spacing w:after="0"/>
        <w:rPr>
          <w:rFonts w:ascii="Times New Roman" w:hAnsi="Times New Roman" w:cs="Times New Roman"/>
          <w:b/>
          <w:bCs/>
          <w:sz w:val="24"/>
          <w:szCs w:val="24"/>
          <w:lang w:val="en-GB"/>
        </w:rPr>
      </w:pPr>
      <w:r w:rsidRPr="003210A3">
        <w:rPr>
          <w:rFonts w:ascii="Times New Roman" w:hAnsi="Times New Roman" w:cs="Times New Roman"/>
          <w:b/>
          <w:bCs/>
          <w:sz w:val="24"/>
          <w:szCs w:val="24"/>
          <w:lang w:val="en-GB"/>
        </w:rPr>
        <w:t xml:space="preserve">GIVING OVER THE PRODUCT AND SAMPLES: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98"/>
        <w:gridCol w:w="1703"/>
        <w:gridCol w:w="1694"/>
      </w:tblGrid>
      <w:tr w:rsidR="00256789" w:rsidRPr="009A4579" w14:paraId="0AD89026" w14:textId="77777777" w:rsidTr="00B74FE4">
        <w:trPr>
          <w:cantSplit/>
          <w:trHeight w:val="587"/>
          <w:tblHeader/>
        </w:trPr>
        <w:tc>
          <w:tcPr>
            <w:tcW w:w="3334" w:type="pct"/>
            <w:shd w:val="clear" w:color="auto" w:fill="D9D9D9" w:themeFill="background1" w:themeFillShade="D9"/>
            <w:vAlign w:val="center"/>
          </w:tcPr>
          <w:p w14:paraId="59DBE181" w14:textId="77777777" w:rsidR="00866D45" w:rsidRPr="00A73FD7" w:rsidRDefault="00866D45" w:rsidP="00C26391">
            <w:pPr>
              <w:spacing w:after="0" w:line="240" w:lineRule="auto"/>
              <w:contextualSpacing/>
              <w:rPr>
                <w:rFonts w:ascii="Times New Roman" w:hAnsi="Times New Roman" w:cs="Times New Roman"/>
                <w:lang w:val="en-GB"/>
              </w:rPr>
            </w:pPr>
            <w:bookmarkStart w:id="6" w:name="_Hlk82760208"/>
            <w:r w:rsidRPr="00A73FD7">
              <w:rPr>
                <w:rFonts w:ascii="Times New Roman" w:hAnsi="Times New Roman" w:cs="Times New Roman"/>
                <w:b/>
                <w:lang w:val="en-GB"/>
              </w:rPr>
              <w:t>Description</w:t>
            </w:r>
          </w:p>
        </w:tc>
        <w:tc>
          <w:tcPr>
            <w:tcW w:w="835" w:type="pct"/>
            <w:shd w:val="clear" w:color="auto" w:fill="D9D9D9" w:themeFill="background1" w:themeFillShade="D9"/>
            <w:vAlign w:val="center"/>
          </w:tcPr>
          <w:p w14:paraId="6366F54B" w14:textId="77A2E8E2" w:rsidR="00866D45" w:rsidRPr="00A73FD7" w:rsidRDefault="00866D45" w:rsidP="00C26391">
            <w:pPr>
              <w:spacing w:after="0" w:line="240" w:lineRule="auto"/>
              <w:contextualSpacing/>
              <w:jc w:val="center"/>
              <w:rPr>
                <w:rFonts w:ascii="Times New Roman" w:hAnsi="Times New Roman" w:cs="Times New Roman"/>
                <w:sz w:val="20"/>
                <w:lang w:val="en-GB"/>
              </w:rPr>
            </w:pPr>
            <w:r w:rsidRPr="00A73FD7">
              <w:rPr>
                <w:rFonts w:ascii="Times New Roman" w:hAnsi="Times New Roman" w:cs="Times New Roman"/>
                <w:b/>
                <w:szCs w:val="20"/>
                <w:lang w:val="en-GB"/>
              </w:rPr>
              <w:t>Time</w:t>
            </w:r>
          </w:p>
        </w:tc>
        <w:tc>
          <w:tcPr>
            <w:tcW w:w="831" w:type="pct"/>
            <w:shd w:val="clear" w:color="auto" w:fill="D9D9D9" w:themeFill="background1" w:themeFillShade="D9"/>
            <w:vAlign w:val="center"/>
          </w:tcPr>
          <w:p w14:paraId="60287335" w14:textId="76AA0F49" w:rsidR="00866D45" w:rsidRPr="00A73FD7" w:rsidRDefault="00166AE6" w:rsidP="00C26391">
            <w:pPr>
              <w:spacing w:after="0" w:line="240" w:lineRule="auto"/>
              <w:contextualSpacing/>
              <w:jc w:val="center"/>
              <w:rPr>
                <w:rFonts w:ascii="Times New Roman" w:hAnsi="Times New Roman" w:cs="Times New Roman"/>
                <w:b/>
                <w:lang w:val="en-GB"/>
              </w:rPr>
            </w:pPr>
            <w:r w:rsidRPr="00A73FD7">
              <w:rPr>
                <w:rFonts w:ascii="Times New Roman" w:hAnsi="Times New Roman" w:cs="Times New Roman"/>
                <w:b/>
                <w:szCs w:val="20"/>
                <w:lang w:val="en-GB"/>
              </w:rPr>
              <w:t>Signatures</w:t>
            </w:r>
          </w:p>
        </w:tc>
      </w:tr>
      <w:bookmarkEnd w:id="6"/>
      <w:tr w:rsidR="00256789" w:rsidRPr="009A4579" w14:paraId="2532772F" w14:textId="77777777" w:rsidTr="004847A7">
        <w:trPr>
          <w:cantSplit/>
          <w:trHeight w:val="2190"/>
        </w:trPr>
        <w:tc>
          <w:tcPr>
            <w:tcW w:w="3334" w:type="pct"/>
            <w:shd w:val="clear" w:color="auto" w:fill="auto"/>
          </w:tcPr>
          <w:p w14:paraId="0B7A3911" w14:textId="083CE49F" w:rsidR="00866D45" w:rsidRPr="00A73FD7" w:rsidRDefault="00866D45" w:rsidP="0052047C">
            <w:pPr>
              <w:spacing w:after="0" w:line="240" w:lineRule="auto"/>
              <w:contextualSpacing/>
              <w:rPr>
                <w:rFonts w:ascii="Times New Roman" w:hAnsi="Times New Roman" w:cs="Times New Roman"/>
                <w:lang w:val="en-GB"/>
              </w:rPr>
            </w:pPr>
            <w:r w:rsidRPr="00A73FD7">
              <w:rPr>
                <w:rFonts w:ascii="Times New Roman" w:hAnsi="Times New Roman" w:cs="Times New Roman"/>
                <w:lang w:val="en-GB"/>
              </w:rPr>
              <w:t>The retention sample and the product are given to warehouse (room</w:t>
            </w:r>
            <w:r w:rsidR="004847A7" w:rsidRPr="00A73FD7">
              <w:rPr>
                <w:rFonts w:ascii="Times New Roman" w:hAnsi="Times New Roman" w:cs="Times New Roman"/>
                <w:lang w:val="en-GB"/>
              </w:rPr>
              <w:t xml:space="preserve"> 259</w:t>
            </w:r>
            <w:r w:rsidRPr="00A73FD7">
              <w:rPr>
                <w:rFonts w:ascii="Times New Roman" w:hAnsi="Times New Roman" w:cs="Times New Roman"/>
                <w:lang w:val="en-GB"/>
              </w:rPr>
              <w:t>).</w:t>
            </w:r>
          </w:p>
          <w:p w14:paraId="77C80B57" w14:textId="77777777" w:rsidR="00866D45" w:rsidRDefault="00866D45" w:rsidP="0052047C">
            <w:pPr>
              <w:spacing w:after="0" w:line="240" w:lineRule="auto"/>
              <w:contextualSpacing/>
              <w:rPr>
                <w:rFonts w:ascii="Times New Roman" w:hAnsi="Times New Roman" w:cs="Times New Roman"/>
                <w:lang w:val="en-GB"/>
              </w:rPr>
            </w:pPr>
          </w:p>
          <w:p w14:paraId="351FD29D" w14:textId="354BBCD5" w:rsidR="00706E2C" w:rsidRPr="003210A3" w:rsidRDefault="00706E2C" w:rsidP="0052047C">
            <w:pPr>
              <w:spacing w:after="0" w:line="240" w:lineRule="auto"/>
              <w:contextualSpacing/>
              <w:rPr>
                <w:rFonts w:ascii="Times New Roman" w:hAnsi="Times New Roman" w:cs="Times New Roman"/>
                <w:u w:val="single"/>
                <w:lang w:val="en-GB"/>
              </w:rPr>
            </w:pPr>
            <w:r w:rsidRPr="003210A3">
              <w:rPr>
                <w:rFonts w:ascii="Times New Roman" w:hAnsi="Times New Roman" w:cs="Times New Roman"/>
                <w:u w:val="single"/>
                <w:lang w:val="en-GB"/>
              </w:rPr>
              <w:t xml:space="preserve">Product is </w:t>
            </w:r>
            <w:r>
              <w:rPr>
                <w:rFonts w:ascii="Times New Roman" w:hAnsi="Times New Roman" w:cs="Times New Roman"/>
                <w:u w:val="single"/>
                <w:lang w:val="en-GB"/>
              </w:rPr>
              <w:t>wrapped</w:t>
            </w:r>
            <w:r w:rsidRPr="003210A3">
              <w:rPr>
                <w:rFonts w:ascii="Times New Roman" w:hAnsi="Times New Roman" w:cs="Times New Roman"/>
                <w:u w:val="single"/>
                <w:lang w:val="en-GB"/>
              </w:rPr>
              <w:t xml:space="preserve"> into a </w:t>
            </w:r>
            <w:r w:rsidRPr="003210A3">
              <w:rPr>
                <w:rFonts w:ascii="Times New Roman" w:hAnsi="Times New Roman" w:cs="Times New Roman"/>
                <w:b/>
                <w:bCs/>
                <w:u w:val="single"/>
                <w:lang w:val="en-GB"/>
              </w:rPr>
              <w:t>dark PE bag</w:t>
            </w:r>
            <w:r w:rsidRPr="003210A3">
              <w:rPr>
                <w:rFonts w:ascii="Times New Roman" w:hAnsi="Times New Roman" w:cs="Times New Roman"/>
                <w:u w:val="single"/>
                <w:lang w:val="en-GB"/>
              </w:rPr>
              <w:t xml:space="preserve"> to protect it from light.</w:t>
            </w:r>
          </w:p>
          <w:p w14:paraId="6389523A" w14:textId="77777777" w:rsidR="00706E2C" w:rsidRPr="00A73FD7" w:rsidRDefault="00706E2C" w:rsidP="0052047C">
            <w:pPr>
              <w:spacing w:after="0" w:line="240" w:lineRule="auto"/>
              <w:contextualSpacing/>
              <w:rPr>
                <w:rFonts w:ascii="Times New Roman" w:hAnsi="Times New Roman" w:cs="Times New Roman"/>
                <w:lang w:val="en-GB"/>
              </w:rPr>
            </w:pPr>
          </w:p>
          <w:p w14:paraId="1258CCA3" w14:textId="69FBCEA9" w:rsidR="00866D45" w:rsidRPr="00A73FD7" w:rsidRDefault="00CA23E4" w:rsidP="0052047C">
            <w:pPr>
              <w:spacing w:after="0" w:line="240" w:lineRule="auto"/>
              <w:contextualSpacing/>
              <w:rPr>
                <w:rFonts w:ascii="Times New Roman" w:hAnsi="Times New Roman" w:cs="Times New Roman"/>
                <w:b/>
                <w:bCs/>
                <w:lang w:val="en-GB"/>
              </w:rPr>
            </w:pPr>
            <w:r w:rsidRPr="00A73FD7">
              <w:rPr>
                <w:rFonts w:ascii="Times New Roman" w:hAnsi="Times New Roman" w:cs="Times New Roman"/>
                <w:b/>
                <w:bCs/>
                <w:lang w:val="en-GB"/>
              </w:rPr>
              <w:t xml:space="preserve">This date and time </w:t>
            </w:r>
            <w:r w:rsidR="00981F2E" w:rsidRPr="00A73FD7">
              <w:rPr>
                <w:rFonts w:ascii="Times New Roman" w:hAnsi="Times New Roman" w:cs="Times New Roman"/>
                <w:b/>
                <w:bCs/>
                <w:lang w:val="en-GB"/>
              </w:rPr>
              <w:t>are</w:t>
            </w:r>
            <w:r w:rsidRPr="00A73FD7">
              <w:rPr>
                <w:rFonts w:ascii="Times New Roman" w:hAnsi="Times New Roman" w:cs="Times New Roman"/>
                <w:b/>
                <w:bCs/>
                <w:lang w:val="en-GB"/>
              </w:rPr>
              <w:t xml:space="preserve"> added by Production Manager as "Process finished at” on the first page.</w:t>
            </w:r>
            <w:r w:rsidR="00866D45" w:rsidRPr="00A73FD7">
              <w:rPr>
                <w:rFonts w:ascii="Times New Roman" w:hAnsi="Times New Roman" w:cs="Times New Roman"/>
                <w:b/>
                <w:bCs/>
                <w:lang w:val="en-GB"/>
              </w:rPr>
              <w:t xml:space="preserve"> </w:t>
            </w:r>
          </w:p>
          <w:p w14:paraId="4E03FC70" w14:textId="77777777" w:rsidR="00866D45" w:rsidRPr="00A73FD7" w:rsidRDefault="00866D45" w:rsidP="0052047C">
            <w:pPr>
              <w:spacing w:after="0" w:line="240" w:lineRule="auto"/>
              <w:contextualSpacing/>
              <w:rPr>
                <w:rFonts w:ascii="Times New Roman" w:hAnsi="Times New Roman" w:cs="Times New Roman"/>
                <w:lang w:val="en-GB"/>
              </w:rPr>
            </w:pPr>
          </w:p>
          <w:p w14:paraId="42BCE2A1" w14:textId="28A9F108" w:rsidR="00866D45" w:rsidRPr="00A73FD7" w:rsidRDefault="00866D45" w:rsidP="0052047C">
            <w:pPr>
              <w:spacing w:after="0" w:line="240" w:lineRule="auto"/>
              <w:contextualSpacing/>
              <w:rPr>
                <w:rFonts w:ascii="Times New Roman" w:hAnsi="Times New Roman" w:cs="Times New Roman"/>
                <w:lang w:val="en-GB"/>
              </w:rPr>
            </w:pPr>
          </w:p>
        </w:tc>
        <w:tc>
          <w:tcPr>
            <w:tcW w:w="835" w:type="pct"/>
            <w:shd w:val="clear" w:color="auto" w:fill="auto"/>
            <w:vAlign w:val="center"/>
          </w:tcPr>
          <w:p w14:paraId="42CBF61E" w14:textId="77777777" w:rsidR="00866D45" w:rsidRPr="00A73FD7" w:rsidRDefault="00866D45" w:rsidP="00745118">
            <w:pPr>
              <w:spacing w:after="0" w:line="240" w:lineRule="auto"/>
              <w:ind w:left="-137" w:right="-99"/>
              <w:contextualSpacing/>
              <w:jc w:val="center"/>
              <w:rPr>
                <w:rFonts w:ascii="Times New Roman" w:hAnsi="Times New Roman" w:cs="Times New Roman"/>
                <w:b/>
                <w:bCs/>
                <w:sz w:val="20"/>
                <w:szCs w:val="20"/>
                <w:lang w:val="en-GB"/>
              </w:rPr>
            </w:pPr>
            <w:r w:rsidRPr="00A73FD7">
              <w:rPr>
                <w:rFonts w:ascii="Times New Roman" w:hAnsi="Times New Roman" w:cs="Times New Roman"/>
                <w:b/>
                <w:bCs/>
                <w:sz w:val="20"/>
                <w:szCs w:val="20"/>
                <w:lang w:val="en-GB"/>
              </w:rPr>
              <w:t>_ _._ _._ _ _ _</w:t>
            </w:r>
          </w:p>
          <w:p w14:paraId="25ADBDC8" w14:textId="77777777" w:rsidR="00866D45" w:rsidRPr="00A73FD7" w:rsidRDefault="00866D45" w:rsidP="00745118">
            <w:pPr>
              <w:spacing w:after="0" w:line="240" w:lineRule="auto"/>
              <w:ind w:left="-137" w:right="-99"/>
              <w:contextualSpacing/>
              <w:jc w:val="center"/>
              <w:rPr>
                <w:rFonts w:ascii="Times New Roman" w:hAnsi="Times New Roman" w:cs="Times New Roman"/>
                <w:sz w:val="18"/>
                <w:szCs w:val="20"/>
                <w:lang w:val="en-GB"/>
              </w:rPr>
            </w:pPr>
          </w:p>
          <w:p w14:paraId="2FF30157" w14:textId="7C3413A4" w:rsidR="00866D45" w:rsidRPr="00A73FD7" w:rsidRDefault="00866D45" w:rsidP="00FA2477">
            <w:pPr>
              <w:spacing w:after="0" w:line="240" w:lineRule="auto"/>
              <w:contextualSpacing/>
              <w:jc w:val="center"/>
              <w:rPr>
                <w:rFonts w:ascii="Times New Roman" w:hAnsi="Times New Roman" w:cs="Times New Roman"/>
                <w:lang w:val="en-GB"/>
              </w:rPr>
            </w:pPr>
            <w:r w:rsidRPr="00A73FD7">
              <w:rPr>
                <w:rFonts w:ascii="Times New Roman" w:hAnsi="Times New Roman" w:cs="Times New Roman"/>
                <w:lang w:val="en-GB"/>
              </w:rPr>
              <w:t>__:__</w:t>
            </w:r>
          </w:p>
        </w:tc>
        <w:tc>
          <w:tcPr>
            <w:tcW w:w="831" w:type="pct"/>
            <w:tcBorders>
              <w:tr2bl w:val="single" w:sz="4" w:space="0" w:color="auto"/>
            </w:tcBorders>
            <w:shd w:val="clear" w:color="auto" w:fill="auto"/>
          </w:tcPr>
          <w:p w14:paraId="18872A0B" w14:textId="7C975F87" w:rsidR="00866D45" w:rsidRPr="00A73FD7" w:rsidRDefault="00866D45" w:rsidP="0052047C">
            <w:pPr>
              <w:spacing w:after="0" w:line="240" w:lineRule="auto"/>
              <w:contextualSpacing/>
              <w:rPr>
                <w:rFonts w:ascii="Times New Roman" w:hAnsi="Times New Roman" w:cs="Times New Roman"/>
                <w:b/>
                <w:sz w:val="20"/>
                <w:szCs w:val="20"/>
                <w:lang w:val="en-GB"/>
              </w:rPr>
            </w:pPr>
            <w:r w:rsidRPr="00A73FD7">
              <w:rPr>
                <w:rFonts w:ascii="Times New Roman" w:hAnsi="Times New Roman" w:cs="Times New Roman"/>
                <w:b/>
                <w:sz w:val="20"/>
                <w:szCs w:val="20"/>
                <w:lang w:val="en-GB"/>
              </w:rPr>
              <w:t>Operator</w:t>
            </w:r>
          </w:p>
          <w:p w14:paraId="1464ADC2" w14:textId="77777777" w:rsidR="00866D45" w:rsidRPr="00A73FD7" w:rsidRDefault="00866D45" w:rsidP="0052047C">
            <w:pPr>
              <w:spacing w:after="0" w:line="240" w:lineRule="auto"/>
              <w:contextualSpacing/>
              <w:rPr>
                <w:rFonts w:ascii="Times New Roman" w:hAnsi="Times New Roman" w:cs="Times New Roman"/>
                <w:b/>
                <w:sz w:val="20"/>
                <w:szCs w:val="20"/>
                <w:lang w:val="en-GB"/>
              </w:rPr>
            </w:pPr>
          </w:p>
          <w:p w14:paraId="756AA312" w14:textId="77777777" w:rsidR="00866D45" w:rsidRPr="00A73FD7" w:rsidRDefault="00866D45" w:rsidP="0052047C">
            <w:pPr>
              <w:spacing w:after="0" w:line="240" w:lineRule="auto"/>
              <w:contextualSpacing/>
              <w:rPr>
                <w:rFonts w:ascii="Times New Roman" w:hAnsi="Times New Roman" w:cs="Times New Roman"/>
                <w:b/>
                <w:sz w:val="20"/>
                <w:szCs w:val="20"/>
                <w:lang w:val="en-GB"/>
              </w:rPr>
            </w:pPr>
          </w:p>
          <w:p w14:paraId="413CEE17" w14:textId="3AE25A53" w:rsidR="00866D45" w:rsidRPr="00A73FD7" w:rsidRDefault="00866D45" w:rsidP="0052047C">
            <w:pPr>
              <w:spacing w:after="0" w:line="240" w:lineRule="auto"/>
              <w:contextualSpacing/>
              <w:rPr>
                <w:rFonts w:ascii="Times New Roman" w:hAnsi="Times New Roman" w:cs="Times New Roman"/>
                <w:b/>
                <w:sz w:val="20"/>
                <w:szCs w:val="20"/>
                <w:lang w:val="en-GB"/>
              </w:rPr>
            </w:pPr>
          </w:p>
          <w:p w14:paraId="18AFFBFE" w14:textId="77777777" w:rsidR="00866D45" w:rsidRPr="00A73FD7" w:rsidRDefault="00866D45" w:rsidP="0052047C">
            <w:pPr>
              <w:spacing w:after="0" w:line="240" w:lineRule="auto"/>
              <w:contextualSpacing/>
              <w:rPr>
                <w:rFonts w:ascii="Times New Roman" w:hAnsi="Times New Roman" w:cs="Times New Roman"/>
                <w:b/>
                <w:sz w:val="20"/>
                <w:szCs w:val="20"/>
                <w:lang w:val="en-GB"/>
              </w:rPr>
            </w:pPr>
          </w:p>
          <w:p w14:paraId="5986ACEA" w14:textId="731E4CF1" w:rsidR="00866D45" w:rsidRPr="00A73FD7" w:rsidRDefault="00866D45" w:rsidP="0052047C">
            <w:pPr>
              <w:spacing w:after="0" w:line="240" w:lineRule="auto"/>
              <w:contextualSpacing/>
              <w:rPr>
                <w:rFonts w:ascii="Times New Roman" w:hAnsi="Times New Roman" w:cs="Times New Roman"/>
                <w:b/>
                <w:sz w:val="20"/>
                <w:szCs w:val="20"/>
                <w:lang w:val="en-GB"/>
              </w:rPr>
            </w:pPr>
          </w:p>
          <w:p w14:paraId="6C7AB45B" w14:textId="3A65FC2C" w:rsidR="00866D45" w:rsidRPr="00A73FD7" w:rsidRDefault="00866D45" w:rsidP="0052047C">
            <w:pPr>
              <w:spacing w:after="0" w:line="240" w:lineRule="auto"/>
              <w:contextualSpacing/>
              <w:rPr>
                <w:rFonts w:ascii="Times New Roman" w:hAnsi="Times New Roman" w:cs="Times New Roman"/>
                <w:b/>
                <w:sz w:val="20"/>
                <w:szCs w:val="20"/>
                <w:lang w:val="en-GB"/>
              </w:rPr>
            </w:pPr>
          </w:p>
          <w:p w14:paraId="7587FA39" w14:textId="77777777" w:rsidR="00866D45" w:rsidRPr="00A73FD7" w:rsidRDefault="00866D45" w:rsidP="0052047C">
            <w:pPr>
              <w:spacing w:after="0" w:line="240" w:lineRule="auto"/>
              <w:contextualSpacing/>
              <w:rPr>
                <w:rFonts w:ascii="Times New Roman" w:hAnsi="Times New Roman" w:cs="Times New Roman"/>
                <w:b/>
                <w:sz w:val="20"/>
                <w:szCs w:val="20"/>
                <w:lang w:val="en-GB"/>
              </w:rPr>
            </w:pPr>
          </w:p>
          <w:p w14:paraId="1EA46E91" w14:textId="17E4085F" w:rsidR="00866D45" w:rsidRPr="00A73FD7" w:rsidRDefault="00866D45" w:rsidP="004847A7">
            <w:pPr>
              <w:spacing w:after="0" w:line="240" w:lineRule="auto"/>
              <w:contextualSpacing/>
              <w:jc w:val="right"/>
              <w:rPr>
                <w:rFonts w:ascii="Times New Roman" w:hAnsi="Times New Roman" w:cs="Times New Roman"/>
                <w:b/>
                <w:sz w:val="20"/>
                <w:szCs w:val="20"/>
                <w:lang w:val="en-GB"/>
              </w:rPr>
            </w:pPr>
            <w:r w:rsidRPr="00A73FD7">
              <w:rPr>
                <w:rFonts w:ascii="Times New Roman" w:hAnsi="Times New Roman" w:cs="Times New Roman"/>
                <w:b/>
                <w:sz w:val="20"/>
                <w:szCs w:val="20"/>
                <w:lang w:val="en-GB"/>
              </w:rPr>
              <w:t xml:space="preserve">Warehouse </w:t>
            </w:r>
          </w:p>
        </w:tc>
      </w:tr>
      <w:tr w:rsidR="00FA2477" w:rsidRPr="009A4579" w14:paraId="66E6290A" w14:textId="77777777" w:rsidTr="003210A3">
        <w:trPr>
          <w:cantSplit/>
          <w:trHeight w:val="1094"/>
        </w:trPr>
        <w:tc>
          <w:tcPr>
            <w:tcW w:w="3334" w:type="pct"/>
            <w:shd w:val="clear" w:color="auto" w:fill="auto"/>
          </w:tcPr>
          <w:p w14:paraId="28FF440B" w14:textId="0E1904B0" w:rsidR="00FA2477" w:rsidRPr="00A73FD7" w:rsidRDefault="00FA2477" w:rsidP="00FA2477">
            <w:pPr>
              <w:spacing w:after="0" w:line="240" w:lineRule="auto"/>
              <w:contextualSpacing/>
              <w:rPr>
                <w:rFonts w:ascii="Times New Roman" w:hAnsi="Times New Roman" w:cs="Times New Roman"/>
                <w:lang w:val="en-GB"/>
              </w:rPr>
            </w:pPr>
            <w:r w:rsidRPr="00A73FD7">
              <w:rPr>
                <w:rFonts w:ascii="Times New Roman" w:hAnsi="Times New Roman" w:cs="Times New Roman"/>
                <w:lang w:val="en-GB"/>
              </w:rPr>
              <w:t>The analysis sample is given to QC laboratory for analysis.</w:t>
            </w:r>
          </w:p>
        </w:tc>
        <w:tc>
          <w:tcPr>
            <w:tcW w:w="835" w:type="pct"/>
            <w:shd w:val="clear" w:color="auto" w:fill="auto"/>
            <w:vAlign w:val="center"/>
          </w:tcPr>
          <w:p w14:paraId="5095A9AC" w14:textId="77777777" w:rsidR="00FA2477" w:rsidRPr="00A73FD7" w:rsidRDefault="00FA2477" w:rsidP="00FA2477">
            <w:pPr>
              <w:spacing w:after="0" w:line="240" w:lineRule="auto"/>
              <w:ind w:left="-137" w:right="-99"/>
              <w:contextualSpacing/>
              <w:jc w:val="center"/>
              <w:rPr>
                <w:rFonts w:ascii="Times New Roman" w:hAnsi="Times New Roman" w:cs="Times New Roman"/>
                <w:b/>
                <w:bCs/>
                <w:sz w:val="20"/>
                <w:szCs w:val="20"/>
                <w:lang w:val="en-GB"/>
              </w:rPr>
            </w:pPr>
            <w:r w:rsidRPr="00A73FD7">
              <w:rPr>
                <w:rFonts w:ascii="Times New Roman" w:hAnsi="Times New Roman" w:cs="Times New Roman"/>
                <w:b/>
                <w:bCs/>
                <w:sz w:val="20"/>
                <w:szCs w:val="20"/>
                <w:lang w:val="en-GB"/>
              </w:rPr>
              <w:t>_ _._ _._ _ _ _</w:t>
            </w:r>
          </w:p>
          <w:p w14:paraId="189AFD75" w14:textId="77777777" w:rsidR="00FA2477" w:rsidRPr="00A73FD7" w:rsidRDefault="00FA2477" w:rsidP="00FA2477">
            <w:pPr>
              <w:spacing w:after="0" w:line="240" w:lineRule="auto"/>
              <w:ind w:left="-137" w:right="-99"/>
              <w:contextualSpacing/>
              <w:jc w:val="center"/>
              <w:rPr>
                <w:rFonts w:ascii="Times New Roman" w:hAnsi="Times New Roman" w:cs="Times New Roman"/>
                <w:sz w:val="18"/>
                <w:szCs w:val="20"/>
                <w:lang w:val="en-GB"/>
              </w:rPr>
            </w:pPr>
          </w:p>
          <w:p w14:paraId="63E21902" w14:textId="6261A280" w:rsidR="00FA2477" w:rsidRPr="00A73FD7" w:rsidRDefault="00FA2477" w:rsidP="00FA2477">
            <w:pPr>
              <w:spacing w:after="0" w:line="240" w:lineRule="auto"/>
              <w:ind w:left="-137" w:right="-99"/>
              <w:contextualSpacing/>
              <w:jc w:val="center"/>
              <w:rPr>
                <w:rFonts w:ascii="Times New Roman" w:hAnsi="Times New Roman" w:cs="Times New Roman"/>
                <w:b/>
                <w:bCs/>
                <w:sz w:val="20"/>
                <w:szCs w:val="20"/>
                <w:lang w:val="en-GB"/>
              </w:rPr>
            </w:pPr>
            <w:r w:rsidRPr="00A73FD7">
              <w:rPr>
                <w:rFonts w:ascii="Times New Roman" w:hAnsi="Times New Roman" w:cs="Times New Roman"/>
                <w:lang w:val="en-GB"/>
              </w:rPr>
              <w:t>__:__</w:t>
            </w:r>
          </w:p>
        </w:tc>
        <w:tc>
          <w:tcPr>
            <w:tcW w:w="831" w:type="pct"/>
            <w:shd w:val="clear" w:color="auto" w:fill="auto"/>
          </w:tcPr>
          <w:p w14:paraId="73E658B6" w14:textId="56A3FDC3" w:rsidR="00FA2477" w:rsidRPr="00A73FD7" w:rsidRDefault="00FA2477" w:rsidP="00FA2477">
            <w:pPr>
              <w:spacing w:after="0" w:line="240" w:lineRule="auto"/>
              <w:contextualSpacing/>
              <w:rPr>
                <w:rFonts w:ascii="Times New Roman" w:hAnsi="Times New Roman" w:cs="Times New Roman"/>
                <w:b/>
                <w:sz w:val="20"/>
                <w:szCs w:val="20"/>
                <w:lang w:val="en-GB"/>
              </w:rPr>
            </w:pPr>
            <w:r w:rsidRPr="00A73FD7">
              <w:rPr>
                <w:rFonts w:ascii="Times New Roman" w:hAnsi="Times New Roman" w:cs="Times New Roman"/>
                <w:b/>
                <w:sz w:val="20"/>
                <w:szCs w:val="20"/>
                <w:lang w:val="en-GB"/>
              </w:rPr>
              <w:t>Operator</w:t>
            </w:r>
            <w:r w:rsidRPr="00A73FD7">
              <w:rPr>
                <w:rFonts w:ascii="Times New Roman" w:hAnsi="Times New Roman" w:cs="Times New Roman"/>
                <w:b/>
                <w:lang w:val="en-GB"/>
              </w:rPr>
              <w:t xml:space="preserve"> </w:t>
            </w:r>
          </w:p>
        </w:tc>
      </w:tr>
    </w:tbl>
    <w:p w14:paraId="1C76C21E" w14:textId="68D5978F" w:rsidR="002B761D" w:rsidRPr="00A73FD7" w:rsidRDefault="002B761D">
      <w:pPr>
        <w:rPr>
          <w:rFonts w:ascii="Times New Roman" w:hAnsi="Times New Roman" w:cs="Times New Roman"/>
          <w:lang w:val="en-GB"/>
        </w:rPr>
      </w:pPr>
    </w:p>
    <w:p w14:paraId="48E2BA32" w14:textId="77777777" w:rsidR="00B74FE4" w:rsidRPr="00A73FD7" w:rsidRDefault="00B74FE4">
      <w:pPr>
        <w:rPr>
          <w:rFonts w:ascii="Times New Roman" w:hAnsi="Times New Roman" w:cs="Times New Roman"/>
          <w:b/>
          <w:bCs/>
          <w:lang w:val="en-GB"/>
        </w:rPr>
      </w:pPr>
      <w:r w:rsidRPr="00A73FD7">
        <w:rPr>
          <w:rFonts w:ascii="Times New Roman" w:hAnsi="Times New Roman" w:cs="Times New Roman"/>
          <w:b/>
          <w:bCs/>
          <w:lang w:val="en-GB"/>
        </w:rPr>
        <w:br w:type="page"/>
      </w:r>
    </w:p>
    <w:p w14:paraId="65243B10" w14:textId="1383F88B" w:rsidR="00E26C3A" w:rsidRPr="003210A3" w:rsidRDefault="00E26C3A" w:rsidP="00877172">
      <w:pPr>
        <w:spacing w:after="0"/>
        <w:rPr>
          <w:rFonts w:ascii="Times New Roman" w:hAnsi="Times New Roman" w:cs="Times New Roman"/>
          <w:b/>
          <w:bCs/>
          <w:sz w:val="24"/>
          <w:szCs w:val="24"/>
          <w:lang w:val="en-GB"/>
        </w:rPr>
      </w:pPr>
      <w:r w:rsidRPr="003210A3">
        <w:rPr>
          <w:rFonts w:ascii="Times New Roman" w:hAnsi="Times New Roman" w:cs="Times New Roman"/>
          <w:b/>
          <w:bCs/>
          <w:sz w:val="24"/>
          <w:szCs w:val="24"/>
          <w:lang w:val="en-GB"/>
        </w:rPr>
        <w:lastRenderedPageBreak/>
        <w:t>CHECKS AND CONFIRMATIONS BY PRODUCTION MANAGER: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98"/>
        <w:gridCol w:w="1703"/>
        <w:gridCol w:w="1694"/>
      </w:tblGrid>
      <w:tr w:rsidR="00256789" w:rsidRPr="009A4579" w14:paraId="24AD5248" w14:textId="77777777" w:rsidTr="003210A3">
        <w:trPr>
          <w:cantSplit/>
          <w:trHeight w:val="590"/>
          <w:tblHeader/>
        </w:trPr>
        <w:tc>
          <w:tcPr>
            <w:tcW w:w="3334" w:type="pct"/>
            <w:shd w:val="clear" w:color="auto" w:fill="D9D9D9" w:themeFill="background1" w:themeFillShade="D9"/>
            <w:vAlign w:val="center"/>
          </w:tcPr>
          <w:p w14:paraId="5BEFE51A" w14:textId="77777777" w:rsidR="00866D45" w:rsidRPr="00A73FD7" w:rsidRDefault="00866D45" w:rsidP="00C26391">
            <w:pPr>
              <w:spacing w:after="0" w:line="240" w:lineRule="auto"/>
              <w:contextualSpacing/>
              <w:rPr>
                <w:rFonts w:ascii="Times New Roman" w:hAnsi="Times New Roman" w:cs="Times New Roman"/>
                <w:lang w:val="en-GB"/>
              </w:rPr>
            </w:pPr>
            <w:r w:rsidRPr="00A73FD7">
              <w:rPr>
                <w:rFonts w:ascii="Times New Roman" w:hAnsi="Times New Roman" w:cs="Times New Roman"/>
                <w:b/>
                <w:lang w:val="en-GB"/>
              </w:rPr>
              <w:t>Description</w:t>
            </w:r>
          </w:p>
        </w:tc>
        <w:tc>
          <w:tcPr>
            <w:tcW w:w="835" w:type="pct"/>
            <w:shd w:val="clear" w:color="auto" w:fill="D9D9D9" w:themeFill="background1" w:themeFillShade="D9"/>
            <w:vAlign w:val="center"/>
          </w:tcPr>
          <w:p w14:paraId="1D350CD6" w14:textId="3CFB47CE" w:rsidR="00866D45" w:rsidRPr="00A73FD7" w:rsidRDefault="00866D45" w:rsidP="00C26391">
            <w:pPr>
              <w:spacing w:after="0" w:line="240" w:lineRule="auto"/>
              <w:contextualSpacing/>
              <w:jc w:val="center"/>
              <w:rPr>
                <w:rFonts w:ascii="Times New Roman" w:hAnsi="Times New Roman" w:cs="Times New Roman"/>
                <w:b/>
                <w:lang w:val="en-GB"/>
              </w:rPr>
            </w:pPr>
            <w:r w:rsidRPr="00A73FD7">
              <w:rPr>
                <w:rFonts w:ascii="Times New Roman" w:hAnsi="Times New Roman" w:cs="Times New Roman"/>
                <w:b/>
                <w:szCs w:val="20"/>
                <w:lang w:val="en-GB"/>
              </w:rPr>
              <w:t>Time</w:t>
            </w:r>
          </w:p>
        </w:tc>
        <w:tc>
          <w:tcPr>
            <w:tcW w:w="831" w:type="pct"/>
            <w:tcBorders>
              <w:tr2bl w:val="nil"/>
            </w:tcBorders>
            <w:shd w:val="clear" w:color="auto" w:fill="D9D9D9" w:themeFill="background1" w:themeFillShade="D9"/>
            <w:vAlign w:val="center"/>
          </w:tcPr>
          <w:p w14:paraId="2C0DB389" w14:textId="0C0759EA" w:rsidR="00866D45" w:rsidRPr="00A73FD7" w:rsidRDefault="00866D45" w:rsidP="00C26391">
            <w:pPr>
              <w:spacing w:after="0" w:line="240" w:lineRule="auto"/>
              <w:contextualSpacing/>
              <w:jc w:val="center"/>
              <w:rPr>
                <w:rFonts w:ascii="Times New Roman" w:hAnsi="Times New Roman" w:cs="Times New Roman"/>
                <w:b/>
                <w:lang w:val="en-GB"/>
              </w:rPr>
            </w:pPr>
            <w:r w:rsidRPr="00A73FD7">
              <w:rPr>
                <w:rFonts w:ascii="Times New Roman" w:hAnsi="Times New Roman" w:cs="Times New Roman"/>
                <w:b/>
                <w:lang w:val="en-GB"/>
              </w:rPr>
              <w:t>PM’s signature</w:t>
            </w:r>
          </w:p>
        </w:tc>
      </w:tr>
      <w:tr w:rsidR="00FA2477" w:rsidRPr="009A4579" w14:paraId="57237E29" w14:textId="77777777" w:rsidTr="003210A3">
        <w:trPr>
          <w:cantSplit/>
          <w:trHeight w:val="1191"/>
        </w:trPr>
        <w:tc>
          <w:tcPr>
            <w:tcW w:w="3334" w:type="pct"/>
            <w:shd w:val="clear" w:color="auto" w:fill="auto"/>
          </w:tcPr>
          <w:p w14:paraId="0D20CAEB" w14:textId="47221021" w:rsidR="00FA2477" w:rsidRPr="00A73FD7" w:rsidRDefault="00FA2477" w:rsidP="00FA2477">
            <w:pPr>
              <w:spacing w:after="0" w:line="240" w:lineRule="auto"/>
              <w:contextualSpacing/>
              <w:rPr>
                <w:rFonts w:ascii="Times New Roman" w:hAnsi="Times New Roman" w:cs="Times New Roman"/>
                <w:lang w:val="en-GB"/>
              </w:rPr>
            </w:pPr>
            <w:r w:rsidRPr="00A73FD7">
              <w:rPr>
                <w:rFonts w:ascii="Times New Roman" w:hAnsi="Times New Roman" w:cs="Times New Roman"/>
                <w:lang w:val="en-GB"/>
              </w:rPr>
              <w:t xml:space="preserve">All equipment, utilities used in the process are cleaned and stored. Cleaning </w:t>
            </w:r>
            <w:proofErr w:type="gramStart"/>
            <w:r w:rsidRPr="00A73FD7">
              <w:rPr>
                <w:rFonts w:ascii="Times New Roman" w:hAnsi="Times New Roman" w:cs="Times New Roman"/>
                <w:lang w:val="en-GB"/>
              </w:rPr>
              <w:t>check-list</w:t>
            </w:r>
            <w:proofErr w:type="gramEnd"/>
            <w:r w:rsidRPr="00A73FD7">
              <w:rPr>
                <w:rFonts w:ascii="Times New Roman" w:hAnsi="Times New Roman" w:cs="Times New Roman"/>
                <w:lang w:val="en-GB"/>
              </w:rPr>
              <w:t xml:space="preserve"> is filled, </w:t>
            </w:r>
            <w:r w:rsidRPr="00A73FD7">
              <w:rPr>
                <w:rFonts w:ascii="Times New Roman" w:hAnsi="Times New Roman" w:cs="Times New Roman"/>
                <w:bCs/>
                <w:u w:val="single"/>
                <w:lang w:val="en-GB"/>
              </w:rPr>
              <w:t>Table 3</w:t>
            </w:r>
            <w:r w:rsidRPr="00A73FD7">
              <w:rPr>
                <w:rFonts w:ascii="Times New Roman" w:hAnsi="Times New Roman" w:cs="Times New Roman"/>
                <w:bCs/>
                <w:lang w:val="en-GB"/>
              </w:rPr>
              <w:t>. (</w:t>
            </w:r>
            <w:r w:rsidRPr="00A73FD7">
              <w:rPr>
                <w:rFonts w:ascii="Times New Roman" w:hAnsi="Times New Roman" w:cs="Times New Roman"/>
                <w:b/>
                <w:lang w:val="en-GB"/>
              </w:rPr>
              <w:t>PM is responsible for performing on-site check.)</w:t>
            </w:r>
          </w:p>
        </w:tc>
        <w:tc>
          <w:tcPr>
            <w:tcW w:w="835" w:type="pct"/>
            <w:shd w:val="clear" w:color="auto" w:fill="auto"/>
            <w:vAlign w:val="center"/>
          </w:tcPr>
          <w:p w14:paraId="1AF22817" w14:textId="77777777" w:rsidR="00FA2477" w:rsidRPr="00A73FD7" w:rsidRDefault="00FA2477" w:rsidP="00FA2477">
            <w:pPr>
              <w:spacing w:after="0" w:line="240" w:lineRule="auto"/>
              <w:ind w:left="-137" w:right="-99"/>
              <w:contextualSpacing/>
              <w:jc w:val="center"/>
              <w:rPr>
                <w:rFonts w:ascii="Times New Roman" w:hAnsi="Times New Roman" w:cs="Times New Roman"/>
                <w:b/>
                <w:bCs/>
                <w:sz w:val="20"/>
                <w:szCs w:val="20"/>
                <w:lang w:val="en-GB"/>
              </w:rPr>
            </w:pPr>
            <w:r w:rsidRPr="00A73FD7">
              <w:rPr>
                <w:rFonts w:ascii="Times New Roman" w:hAnsi="Times New Roman" w:cs="Times New Roman"/>
                <w:b/>
                <w:bCs/>
                <w:sz w:val="20"/>
                <w:szCs w:val="20"/>
                <w:lang w:val="en-GB"/>
              </w:rPr>
              <w:t>_ _._ _._ _ _ _</w:t>
            </w:r>
          </w:p>
          <w:p w14:paraId="56F8C86E" w14:textId="77777777" w:rsidR="00FA2477" w:rsidRPr="00A73FD7" w:rsidRDefault="00FA2477" w:rsidP="00FA2477">
            <w:pPr>
              <w:spacing w:after="0" w:line="240" w:lineRule="auto"/>
              <w:ind w:left="-137" w:right="-99"/>
              <w:contextualSpacing/>
              <w:jc w:val="center"/>
              <w:rPr>
                <w:rFonts w:ascii="Times New Roman" w:hAnsi="Times New Roman" w:cs="Times New Roman"/>
                <w:sz w:val="18"/>
                <w:szCs w:val="20"/>
                <w:lang w:val="en-GB"/>
              </w:rPr>
            </w:pPr>
          </w:p>
          <w:p w14:paraId="51E17620" w14:textId="2FE4DB7A" w:rsidR="00FA2477" w:rsidRPr="00A73FD7" w:rsidRDefault="00FA2477" w:rsidP="00FA2477">
            <w:pPr>
              <w:spacing w:after="0" w:line="240" w:lineRule="auto"/>
              <w:contextualSpacing/>
              <w:jc w:val="center"/>
              <w:rPr>
                <w:rFonts w:ascii="Times New Roman" w:hAnsi="Times New Roman" w:cs="Times New Roman"/>
                <w:lang w:val="en-GB"/>
              </w:rPr>
            </w:pPr>
            <w:r w:rsidRPr="00A73FD7">
              <w:rPr>
                <w:rFonts w:ascii="Times New Roman" w:hAnsi="Times New Roman" w:cs="Times New Roman"/>
                <w:lang w:val="en-GB"/>
              </w:rPr>
              <w:t>__:__</w:t>
            </w:r>
          </w:p>
        </w:tc>
        <w:tc>
          <w:tcPr>
            <w:tcW w:w="831" w:type="pct"/>
            <w:shd w:val="clear" w:color="auto" w:fill="auto"/>
          </w:tcPr>
          <w:p w14:paraId="517D8350" w14:textId="4983EAF1" w:rsidR="00FA2477" w:rsidRPr="00A73FD7" w:rsidRDefault="00FA2477" w:rsidP="00FA2477">
            <w:pPr>
              <w:spacing w:after="0" w:line="240" w:lineRule="auto"/>
              <w:contextualSpacing/>
              <w:rPr>
                <w:rFonts w:ascii="Times New Roman" w:hAnsi="Times New Roman" w:cs="Times New Roman"/>
                <w:b/>
                <w:lang w:val="en-GB"/>
              </w:rPr>
            </w:pPr>
          </w:p>
        </w:tc>
      </w:tr>
      <w:tr w:rsidR="00FA2477" w:rsidRPr="009A4579" w14:paraId="748DA131" w14:textId="77777777" w:rsidTr="003210A3">
        <w:trPr>
          <w:cantSplit/>
          <w:trHeight w:val="1191"/>
        </w:trPr>
        <w:tc>
          <w:tcPr>
            <w:tcW w:w="3334" w:type="pct"/>
            <w:shd w:val="clear" w:color="auto" w:fill="auto"/>
          </w:tcPr>
          <w:p w14:paraId="430F9634" w14:textId="77777777" w:rsidR="00FA2477" w:rsidRPr="00A73FD7" w:rsidRDefault="00FA2477" w:rsidP="00FA2477">
            <w:pPr>
              <w:spacing w:after="0" w:line="240" w:lineRule="auto"/>
              <w:contextualSpacing/>
              <w:rPr>
                <w:rFonts w:ascii="Times New Roman" w:hAnsi="Times New Roman" w:cs="Times New Roman"/>
                <w:lang w:val="en-GB"/>
              </w:rPr>
            </w:pPr>
            <w:r w:rsidRPr="00A73FD7">
              <w:rPr>
                <w:rFonts w:ascii="Times New Roman" w:hAnsi="Times New Roman" w:cs="Times New Roman"/>
                <w:lang w:val="en-GB"/>
              </w:rPr>
              <w:t>Photograph(s) of product in double PE-bag have been checked by PM confirming that the product is packaged correctly.</w:t>
            </w:r>
          </w:p>
          <w:p w14:paraId="43241E2A" w14:textId="231B656E" w:rsidR="00FA2477" w:rsidRPr="00A73FD7" w:rsidRDefault="00FA2477" w:rsidP="00FA2477">
            <w:pPr>
              <w:spacing w:after="0" w:line="240" w:lineRule="auto"/>
              <w:contextualSpacing/>
              <w:rPr>
                <w:rFonts w:ascii="Times New Roman" w:hAnsi="Times New Roman" w:cs="Times New Roman"/>
                <w:lang w:val="en-GB"/>
              </w:rPr>
            </w:pPr>
          </w:p>
        </w:tc>
        <w:tc>
          <w:tcPr>
            <w:tcW w:w="835" w:type="pct"/>
            <w:shd w:val="clear" w:color="auto" w:fill="auto"/>
            <w:vAlign w:val="center"/>
          </w:tcPr>
          <w:p w14:paraId="79FF0343" w14:textId="77777777" w:rsidR="00FA2477" w:rsidRPr="00A73FD7" w:rsidRDefault="00FA2477" w:rsidP="00FA2477">
            <w:pPr>
              <w:spacing w:after="0" w:line="240" w:lineRule="auto"/>
              <w:ind w:left="-137" w:right="-99"/>
              <w:contextualSpacing/>
              <w:jc w:val="center"/>
              <w:rPr>
                <w:rFonts w:ascii="Times New Roman" w:hAnsi="Times New Roman" w:cs="Times New Roman"/>
                <w:b/>
                <w:bCs/>
                <w:sz w:val="20"/>
                <w:szCs w:val="20"/>
                <w:lang w:val="en-GB"/>
              </w:rPr>
            </w:pPr>
            <w:r w:rsidRPr="00A73FD7">
              <w:rPr>
                <w:rFonts w:ascii="Times New Roman" w:hAnsi="Times New Roman" w:cs="Times New Roman"/>
                <w:b/>
                <w:bCs/>
                <w:sz w:val="20"/>
                <w:szCs w:val="20"/>
                <w:lang w:val="en-GB"/>
              </w:rPr>
              <w:t>_ _._ _._ _ _ _</w:t>
            </w:r>
          </w:p>
          <w:p w14:paraId="472D1FE5" w14:textId="77777777" w:rsidR="00FA2477" w:rsidRPr="00A73FD7" w:rsidRDefault="00FA2477" w:rsidP="00FA2477">
            <w:pPr>
              <w:spacing w:after="0" w:line="240" w:lineRule="auto"/>
              <w:ind w:left="-137" w:right="-99"/>
              <w:contextualSpacing/>
              <w:jc w:val="center"/>
              <w:rPr>
                <w:rFonts w:ascii="Times New Roman" w:hAnsi="Times New Roman" w:cs="Times New Roman"/>
                <w:sz w:val="18"/>
                <w:szCs w:val="20"/>
                <w:lang w:val="en-GB"/>
              </w:rPr>
            </w:pPr>
          </w:p>
          <w:p w14:paraId="5BA61596" w14:textId="37476ED9" w:rsidR="00FA2477" w:rsidRPr="00A73FD7" w:rsidRDefault="00FA2477" w:rsidP="00FA2477">
            <w:pPr>
              <w:spacing w:after="0" w:line="240" w:lineRule="auto"/>
              <w:contextualSpacing/>
              <w:jc w:val="center"/>
              <w:rPr>
                <w:rFonts w:ascii="Times New Roman" w:hAnsi="Times New Roman" w:cs="Times New Roman"/>
                <w:sz w:val="20"/>
                <w:lang w:val="en-GB"/>
              </w:rPr>
            </w:pPr>
            <w:r w:rsidRPr="00A73FD7">
              <w:rPr>
                <w:rFonts w:ascii="Times New Roman" w:hAnsi="Times New Roman" w:cs="Times New Roman"/>
                <w:lang w:val="en-GB"/>
              </w:rPr>
              <w:t>__:__</w:t>
            </w:r>
          </w:p>
        </w:tc>
        <w:tc>
          <w:tcPr>
            <w:tcW w:w="831" w:type="pct"/>
            <w:shd w:val="clear" w:color="auto" w:fill="auto"/>
          </w:tcPr>
          <w:p w14:paraId="0D96FDA7" w14:textId="77777777" w:rsidR="00FA2477" w:rsidRPr="00A73FD7" w:rsidRDefault="00FA2477" w:rsidP="00FA2477">
            <w:pPr>
              <w:spacing w:after="0" w:line="240" w:lineRule="auto"/>
              <w:contextualSpacing/>
              <w:rPr>
                <w:rFonts w:ascii="Times New Roman" w:hAnsi="Times New Roman" w:cs="Times New Roman"/>
                <w:b/>
                <w:highlight w:val="yellow"/>
                <w:lang w:val="en-GB"/>
              </w:rPr>
            </w:pPr>
          </w:p>
        </w:tc>
      </w:tr>
      <w:tr w:rsidR="00FA2477" w:rsidRPr="009A4579" w14:paraId="40080013" w14:textId="77777777" w:rsidTr="003210A3">
        <w:trPr>
          <w:cantSplit/>
          <w:trHeight w:val="1191"/>
        </w:trPr>
        <w:tc>
          <w:tcPr>
            <w:tcW w:w="3334" w:type="pct"/>
            <w:shd w:val="clear" w:color="auto" w:fill="auto"/>
            <w:vAlign w:val="center"/>
          </w:tcPr>
          <w:p w14:paraId="244C0ABA" w14:textId="26AEED54" w:rsidR="00FA2477" w:rsidRPr="00A73FD7" w:rsidRDefault="00FA2477" w:rsidP="00FA2477">
            <w:pPr>
              <w:spacing w:after="0" w:line="240" w:lineRule="auto"/>
              <w:contextualSpacing/>
              <w:rPr>
                <w:rFonts w:ascii="Times New Roman" w:hAnsi="Times New Roman" w:cs="Times New Roman"/>
                <w:lang w:val="en-GB"/>
              </w:rPr>
            </w:pPr>
            <w:r w:rsidRPr="00A73FD7">
              <w:rPr>
                <w:rFonts w:ascii="Times New Roman" w:hAnsi="Times New Roman" w:cs="Times New Roman"/>
                <w:lang w:val="en-GB"/>
              </w:rPr>
              <w:t xml:space="preserve">Photocopies of labels are added to respective fields in </w:t>
            </w:r>
            <w:r w:rsidRPr="001F345A">
              <w:rPr>
                <w:rFonts w:ascii="Times New Roman" w:hAnsi="Times New Roman" w:cs="Times New Roman"/>
                <w:bCs/>
                <w:u w:val="single"/>
                <w:lang w:val="en-GB"/>
              </w:rPr>
              <w:t>Table 11</w:t>
            </w:r>
            <w:r w:rsidRPr="00A73FD7">
              <w:rPr>
                <w:rFonts w:ascii="Times New Roman" w:hAnsi="Times New Roman" w:cs="Times New Roman"/>
                <w:b/>
                <w:u w:val="single"/>
                <w:lang w:val="en-GB"/>
              </w:rPr>
              <w:t xml:space="preserve"> </w:t>
            </w:r>
            <w:r w:rsidRPr="00A73FD7">
              <w:rPr>
                <w:rFonts w:ascii="Times New Roman" w:hAnsi="Times New Roman" w:cs="Times New Roman"/>
                <w:b/>
                <w:lang w:val="en-GB"/>
              </w:rPr>
              <w:t>(PM is responsible).</w:t>
            </w:r>
          </w:p>
          <w:p w14:paraId="14443BDE" w14:textId="77777777" w:rsidR="00FA2477" w:rsidRPr="00A73FD7" w:rsidRDefault="00FA2477" w:rsidP="00FA2477">
            <w:pPr>
              <w:spacing w:after="0" w:line="240" w:lineRule="auto"/>
              <w:contextualSpacing/>
              <w:rPr>
                <w:rFonts w:ascii="Times New Roman" w:hAnsi="Times New Roman" w:cs="Times New Roman"/>
                <w:lang w:val="en-GB"/>
              </w:rPr>
            </w:pPr>
          </w:p>
        </w:tc>
        <w:tc>
          <w:tcPr>
            <w:tcW w:w="835" w:type="pct"/>
            <w:shd w:val="clear" w:color="auto" w:fill="auto"/>
            <w:vAlign w:val="center"/>
          </w:tcPr>
          <w:p w14:paraId="0EA7AD39" w14:textId="77777777" w:rsidR="00FA2477" w:rsidRPr="00A73FD7" w:rsidRDefault="00FA2477" w:rsidP="00FA2477">
            <w:pPr>
              <w:spacing w:after="0" w:line="240" w:lineRule="auto"/>
              <w:ind w:left="-137" w:right="-99"/>
              <w:contextualSpacing/>
              <w:jc w:val="center"/>
              <w:rPr>
                <w:rFonts w:ascii="Times New Roman" w:hAnsi="Times New Roman" w:cs="Times New Roman"/>
                <w:b/>
                <w:bCs/>
                <w:sz w:val="20"/>
                <w:szCs w:val="20"/>
                <w:lang w:val="en-GB"/>
              </w:rPr>
            </w:pPr>
            <w:r w:rsidRPr="00A73FD7">
              <w:rPr>
                <w:rFonts w:ascii="Times New Roman" w:hAnsi="Times New Roman" w:cs="Times New Roman"/>
                <w:b/>
                <w:bCs/>
                <w:sz w:val="20"/>
                <w:szCs w:val="20"/>
                <w:lang w:val="en-GB"/>
              </w:rPr>
              <w:t>_ _._ _._ _ _ _</w:t>
            </w:r>
          </w:p>
          <w:p w14:paraId="51AD1F80" w14:textId="77777777" w:rsidR="00FA2477" w:rsidRPr="00A73FD7" w:rsidRDefault="00FA2477" w:rsidP="00FA2477">
            <w:pPr>
              <w:spacing w:after="0" w:line="240" w:lineRule="auto"/>
              <w:ind w:left="-137" w:right="-99"/>
              <w:contextualSpacing/>
              <w:jc w:val="center"/>
              <w:rPr>
                <w:rFonts w:ascii="Times New Roman" w:hAnsi="Times New Roman" w:cs="Times New Roman"/>
                <w:sz w:val="18"/>
                <w:szCs w:val="20"/>
                <w:lang w:val="en-GB"/>
              </w:rPr>
            </w:pPr>
          </w:p>
          <w:p w14:paraId="1D87B359" w14:textId="1245EEC5" w:rsidR="00FA2477" w:rsidRPr="00A73FD7" w:rsidRDefault="00FA2477" w:rsidP="003210A3">
            <w:pPr>
              <w:spacing w:after="0" w:line="240" w:lineRule="auto"/>
              <w:contextualSpacing/>
              <w:jc w:val="center"/>
              <w:rPr>
                <w:rFonts w:ascii="Times New Roman" w:hAnsi="Times New Roman" w:cs="Times New Roman"/>
                <w:lang w:val="en-GB"/>
              </w:rPr>
            </w:pPr>
            <w:r w:rsidRPr="00A73FD7">
              <w:rPr>
                <w:rFonts w:ascii="Times New Roman" w:hAnsi="Times New Roman" w:cs="Times New Roman"/>
                <w:lang w:val="en-GB"/>
              </w:rPr>
              <w:t>__:__</w:t>
            </w:r>
          </w:p>
        </w:tc>
        <w:tc>
          <w:tcPr>
            <w:tcW w:w="831" w:type="pct"/>
            <w:shd w:val="clear" w:color="auto" w:fill="auto"/>
          </w:tcPr>
          <w:p w14:paraId="79F82748" w14:textId="700348B7" w:rsidR="00FA2477" w:rsidRPr="00A73FD7" w:rsidRDefault="00FA2477" w:rsidP="00FA2477">
            <w:pPr>
              <w:spacing w:after="0" w:line="240" w:lineRule="auto"/>
              <w:contextualSpacing/>
              <w:rPr>
                <w:rFonts w:ascii="Times New Roman" w:hAnsi="Times New Roman" w:cs="Times New Roman"/>
                <w:b/>
                <w:lang w:val="en-GB"/>
              </w:rPr>
            </w:pPr>
          </w:p>
        </w:tc>
      </w:tr>
      <w:tr w:rsidR="00FA2477" w:rsidRPr="009A4579" w14:paraId="649EC4C3" w14:textId="77777777" w:rsidTr="003210A3">
        <w:trPr>
          <w:cantSplit/>
          <w:trHeight w:val="1191"/>
        </w:trPr>
        <w:tc>
          <w:tcPr>
            <w:tcW w:w="3334" w:type="pct"/>
            <w:shd w:val="clear" w:color="auto" w:fill="auto"/>
          </w:tcPr>
          <w:p w14:paraId="2B80D92A" w14:textId="01B5B0B4" w:rsidR="00FA2477" w:rsidRPr="00A73FD7" w:rsidRDefault="00FA2477" w:rsidP="00FA2477">
            <w:pPr>
              <w:spacing w:after="0" w:line="240" w:lineRule="auto"/>
              <w:contextualSpacing/>
              <w:rPr>
                <w:rFonts w:ascii="Times New Roman" w:hAnsi="Times New Roman" w:cs="Times New Roman"/>
                <w:lang w:val="en-GB"/>
              </w:rPr>
            </w:pPr>
            <w:r w:rsidRPr="00A73FD7">
              <w:rPr>
                <w:rFonts w:ascii="Times New Roman" w:hAnsi="Times New Roman" w:cs="Times New Roman"/>
                <w:lang w:val="en-GB"/>
              </w:rPr>
              <w:t>Thermostat log is reviewed.</w:t>
            </w:r>
          </w:p>
        </w:tc>
        <w:tc>
          <w:tcPr>
            <w:tcW w:w="835" w:type="pct"/>
            <w:shd w:val="clear" w:color="auto" w:fill="auto"/>
            <w:vAlign w:val="center"/>
          </w:tcPr>
          <w:p w14:paraId="6B03D30B" w14:textId="77777777" w:rsidR="00FA2477" w:rsidRPr="00A73FD7" w:rsidRDefault="00FA2477" w:rsidP="00FA2477">
            <w:pPr>
              <w:spacing w:after="0" w:line="240" w:lineRule="auto"/>
              <w:ind w:left="-137" w:right="-99"/>
              <w:contextualSpacing/>
              <w:jc w:val="center"/>
              <w:rPr>
                <w:rFonts w:ascii="Times New Roman" w:hAnsi="Times New Roman" w:cs="Times New Roman"/>
                <w:b/>
                <w:bCs/>
                <w:sz w:val="20"/>
                <w:szCs w:val="20"/>
                <w:lang w:val="en-GB"/>
              </w:rPr>
            </w:pPr>
            <w:r w:rsidRPr="00A73FD7">
              <w:rPr>
                <w:rFonts w:ascii="Times New Roman" w:hAnsi="Times New Roman" w:cs="Times New Roman"/>
                <w:b/>
                <w:bCs/>
                <w:sz w:val="20"/>
                <w:szCs w:val="20"/>
                <w:lang w:val="en-GB"/>
              </w:rPr>
              <w:t>_ _._ _._ _ _ _</w:t>
            </w:r>
          </w:p>
          <w:p w14:paraId="0CC43719" w14:textId="77777777" w:rsidR="00FA2477" w:rsidRPr="00A73FD7" w:rsidRDefault="00FA2477" w:rsidP="00FA2477">
            <w:pPr>
              <w:spacing w:after="0" w:line="240" w:lineRule="auto"/>
              <w:ind w:left="-137" w:right="-99"/>
              <w:contextualSpacing/>
              <w:jc w:val="center"/>
              <w:rPr>
                <w:rFonts w:ascii="Times New Roman" w:hAnsi="Times New Roman" w:cs="Times New Roman"/>
                <w:sz w:val="18"/>
                <w:szCs w:val="20"/>
                <w:lang w:val="en-GB"/>
              </w:rPr>
            </w:pPr>
          </w:p>
          <w:p w14:paraId="0917F262" w14:textId="723D985E" w:rsidR="00FA2477" w:rsidRPr="00A73FD7" w:rsidRDefault="00FA2477" w:rsidP="003210A3">
            <w:pPr>
              <w:spacing w:after="0" w:line="240" w:lineRule="auto"/>
              <w:contextualSpacing/>
              <w:jc w:val="center"/>
              <w:rPr>
                <w:rFonts w:ascii="Times New Roman" w:hAnsi="Times New Roman" w:cs="Times New Roman"/>
                <w:sz w:val="20"/>
                <w:lang w:val="en-GB"/>
              </w:rPr>
            </w:pPr>
            <w:r w:rsidRPr="00A73FD7">
              <w:rPr>
                <w:rFonts w:ascii="Times New Roman" w:hAnsi="Times New Roman" w:cs="Times New Roman"/>
                <w:lang w:val="en-GB"/>
              </w:rPr>
              <w:t>__:__</w:t>
            </w:r>
          </w:p>
        </w:tc>
        <w:tc>
          <w:tcPr>
            <w:tcW w:w="831" w:type="pct"/>
            <w:shd w:val="clear" w:color="auto" w:fill="auto"/>
          </w:tcPr>
          <w:p w14:paraId="76BA5012" w14:textId="77777777" w:rsidR="00FA2477" w:rsidRPr="00A73FD7" w:rsidRDefault="00FA2477" w:rsidP="00FA2477">
            <w:pPr>
              <w:spacing w:after="0" w:line="240" w:lineRule="auto"/>
              <w:contextualSpacing/>
              <w:rPr>
                <w:rFonts w:ascii="Times New Roman" w:hAnsi="Times New Roman" w:cs="Times New Roman"/>
                <w:b/>
                <w:lang w:val="en-GB"/>
              </w:rPr>
            </w:pPr>
          </w:p>
        </w:tc>
      </w:tr>
    </w:tbl>
    <w:p w14:paraId="581A15DF" w14:textId="199F44F9" w:rsidR="005621D1" w:rsidRDefault="005621D1" w:rsidP="00850BAD">
      <w:pPr>
        <w:spacing w:after="0"/>
        <w:rPr>
          <w:rFonts w:ascii="Times New Roman" w:hAnsi="Times New Roman" w:cs="Times New Roman"/>
          <w:b/>
          <w:bCs/>
          <w:lang w:val="en-GB"/>
        </w:rPr>
      </w:pPr>
    </w:p>
    <w:p w14:paraId="0E25B22B" w14:textId="77777777" w:rsidR="005621D1" w:rsidRDefault="005621D1">
      <w:pPr>
        <w:rPr>
          <w:rFonts w:ascii="Times New Roman" w:hAnsi="Times New Roman" w:cs="Times New Roman"/>
          <w:b/>
          <w:bCs/>
          <w:lang w:val="en-GB"/>
        </w:rPr>
      </w:pPr>
      <w:r>
        <w:rPr>
          <w:rFonts w:ascii="Times New Roman" w:hAnsi="Times New Roman" w:cs="Times New Roman"/>
          <w:b/>
          <w:bCs/>
          <w:lang w:val="en-GB"/>
        </w:rPr>
        <w:br w:type="page"/>
      </w:r>
    </w:p>
    <w:tbl>
      <w:tblPr>
        <w:tblStyle w:val="TableGrid"/>
        <w:tblW w:w="9776" w:type="dxa"/>
        <w:tblLayout w:type="fixed"/>
        <w:tblLook w:val="04A0" w:firstRow="1" w:lastRow="0" w:firstColumn="1" w:lastColumn="0" w:noHBand="0" w:noVBand="1"/>
      </w:tblPr>
      <w:tblGrid>
        <w:gridCol w:w="4815"/>
        <w:gridCol w:w="4961"/>
      </w:tblGrid>
      <w:tr w:rsidR="00256789" w:rsidRPr="009A4579" w14:paraId="7BE79409" w14:textId="77777777" w:rsidTr="001F345A">
        <w:trPr>
          <w:trHeight w:val="275"/>
        </w:trPr>
        <w:tc>
          <w:tcPr>
            <w:tcW w:w="9776" w:type="dxa"/>
            <w:gridSpan w:val="2"/>
            <w:shd w:val="clear" w:color="auto" w:fill="D9D9D9" w:themeFill="background1" w:themeFillShade="D9"/>
          </w:tcPr>
          <w:p w14:paraId="17DFB320" w14:textId="57F25D89" w:rsidR="00F04ECE" w:rsidRPr="00A73FD7" w:rsidRDefault="00F04ECE" w:rsidP="00C83658">
            <w:pPr>
              <w:rPr>
                <w:rFonts w:ascii="Times New Roman" w:hAnsi="Times New Roman" w:cs="Times New Roman"/>
                <w:i/>
                <w:iCs/>
                <w:sz w:val="24"/>
                <w:szCs w:val="24"/>
                <w:lang w:val="en-GB"/>
              </w:rPr>
            </w:pPr>
            <w:r w:rsidRPr="00A73FD7">
              <w:rPr>
                <w:rFonts w:ascii="Times New Roman" w:hAnsi="Times New Roman" w:cs="Times New Roman"/>
                <w:b/>
                <w:bCs/>
                <w:sz w:val="24"/>
                <w:szCs w:val="24"/>
                <w:lang w:val="en-GB"/>
              </w:rPr>
              <w:lastRenderedPageBreak/>
              <w:t xml:space="preserve">TABLE </w:t>
            </w:r>
            <w:r w:rsidR="006776EB" w:rsidRPr="00A73FD7">
              <w:rPr>
                <w:rFonts w:ascii="Times New Roman" w:hAnsi="Times New Roman" w:cs="Times New Roman"/>
                <w:b/>
                <w:bCs/>
                <w:sz w:val="24"/>
                <w:szCs w:val="24"/>
                <w:lang w:val="en-GB"/>
              </w:rPr>
              <w:t>11</w:t>
            </w:r>
            <w:r w:rsidRPr="00A73FD7">
              <w:rPr>
                <w:rFonts w:ascii="Times New Roman" w:hAnsi="Times New Roman" w:cs="Times New Roman"/>
                <w:b/>
                <w:bCs/>
                <w:sz w:val="24"/>
                <w:szCs w:val="24"/>
                <w:lang w:val="en-GB"/>
              </w:rPr>
              <w:t xml:space="preserve"> – EXAMPLES OF THE LABELS </w:t>
            </w:r>
            <w:r w:rsidRPr="00A73FD7">
              <w:rPr>
                <w:rFonts w:ascii="Times New Roman" w:hAnsi="Times New Roman" w:cs="Times New Roman"/>
                <w:i/>
                <w:iCs/>
                <w:lang w:val="en-GB"/>
              </w:rPr>
              <w:t>/Ask QA for label templates/</w:t>
            </w:r>
          </w:p>
        </w:tc>
      </w:tr>
      <w:tr w:rsidR="00256789" w:rsidRPr="009A4579" w14:paraId="3B2CF8F4" w14:textId="77777777" w:rsidTr="001F345A">
        <w:tc>
          <w:tcPr>
            <w:tcW w:w="9776" w:type="dxa"/>
            <w:gridSpan w:val="2"/>
            <w:shd w:val="clear" w:color="auto" w:fill="F2F2F2" w:themeFill="background1" w:themeFillShade="F2"/>
          </w:tcPr>
          <w:p w14:paraId="7E270D0F" w14:textId="77777777" w:rsidR="00F04ECE" w:rsidRPr="00A73FD7" w:rsidRDefault="00F04ECE" w:rsidP="00CC33C1">
            <w:pPr>
              <w:rPr>
                <w:rFonts w:ascii="Times New Roman" w:hAnsi="Times New Roman" w:cs="Times New Roman"/>
                <w:lang w:val="en-GB"/>
              </w:rPr>
            </w:pPr>
            <w:r w:rsidRPr="00A73FD7">
              <w:rPr>
                <w:rFonts w:ascii="Times New Roman" w:hAnsi="Times New Roman" w:cs="Times New Roman"/>
                <w:lang w:val="en-GB"/>
              </w:rPr>
              <w:br w:type="page"/>
              <w:t xml:space="preserve"> For </w:t>
            </w:r>
            <w:r w:rsidRPr="00A73FD7">
              <w:rPr>
                <w:rFonts w:ascii="Times New Roman" w:hAnsi="Times New Roman" w:cs="Times New Roman"/>
                <w:b/>
                <w:bCs/>
                <w:lang w:val="en-GB"/>
              </w:rPr>
              <w:t>SAMPLES</w:t>
            </w:r>
          </w:p>
        </w:tc>
      </w:tr>
      <w:tr w:rsidR="00256789" w:rsidRPr="009A4579" w14:paraId="32ABCECD" w14:textId="77777777" w:rsidTr="001F345A">
        <w:trPr>
          <w:trHeight w:val="2795"/>
        </w:trPr>
        <w:tc>
          <w:tcPr>
            <w:tcW w:w="4815" w:type="dxa"/>
          </w:tcPr>
          <w:p w14:paraId="47576FE6" w14:textId="77777777" w:rsidR="00F04ECE" w:rsidRPr="00A73FD7" w:rsidRDefault="00F04ECE" w:rsidP="00CC33C1">
            <w:pPr>
              <w:rPr>
                <w:rFonts w:ascii="Times New Roman" w:hAnsi="Times New Roman" w:cs="Times New Roman"/>
                <w:sz w:val="20"/>
                <w:szCs w:val="20"/>
                <w:lang w:val="en-GB"/>
              </w:rPr>
            </w:pPr>
            <w:r w:rsidRPr="00A73FD7">
              <w:rPr>
                <w:rFonts w:ascii="Times New Roman" w:hAnsi="Times New Roman" w:cs="Times New Roman"/>
                <w:sz w:val="20"/>
                <w:szCs w:val="20"/>
                <w:lang w:val="en-GB"/>
              </w:rPr>
              <w:t>Template of the label:</w:t>
            </w:r>
          </w:p>
          <w:tbl>
            <w:tblPr>
              <w:tblW w:w="4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55" w:type="dxa"/>
                <w:right w:w="70" w:type="dxa"/>
              </w:tblCellMar>
              <w:tblLook w:val="0000" w:firstRow="0" w:lastRow="0" w:firstColumn="0" w:lastColumn="0" w:noHBand="0" w:noVBand="0"/>
            </w:tblPr>
            <w:tblGrid>
              <w:gridCol w:w="4116"/>
            </w:tblGrid>
            <w:tr w:rsidR="00256789" w:rsidRPr="009A4579" w14:paraId="5395255C" w14:textId="77777777" w:rsidTr="003210A3">
              <w:trPr>
                <w:trHeight w:val="2239"/>
              </w:trPr>
              <w:tc>
                <w:tcPr>
                  <w:tcW w:w="4116" w:type="dxa"/>
                  <w:tcBorders>
                    <w:top w:val="single" w:sz="4" w:space="0" w:color="000000"/>
                    <w:left w:val="single" w:sz="4" w:space="0" w:color="000000"/>
                    <w:bottom w:val="single" w:sz="4" w:space="0" w:color="000000"/>
                    <w:right w:val="single" w:sz="4" w:space="0" w:color="000000"/>
                  </w:tcBorders>
                  <w:shd w:val="clear" w:color="auto" w:fill="auto"/>
                </w:tcPr>
                <w:p w14:paraId="4B476F11" w14:textId="77777777" w:rsidR="00706E2C" w:rsidRPr="00706E2C" w:rsidRDefault="00706E2C" w:rsidP="00706E2C">
                  <w:pPr>
                    <w:tabs>
                      <w:tab w:val="center" w:pos="4536"/>
                      <w:tab w:val="right" w:pos="9072"/>
                    </w:tabs>
                    <w:spacing w:after="0" w:line="240" w:lineRule="auto"/>
                    <w:rPr>
                      <w:rFonts w:ascii="Times New Roman" w:eastAsia="Times New Roman" w:hAnsi="Times New Roman" w:cs="Times New Roman"/>
                      <w:b/>
                      <w:sz w:val="20"/>
                      <w:szCs w:val="20"/>
                      <w:lang w:val="de-DE" w:eastAsia="de-DE"/>
                    </w:rPr>
                  </w:pPr>
                  <w:r w:rsidRPr="00706E2C">
                    <w:rPr>
                      <w:rFonts w:ascii="Times New Roman" w:eastAsia="Times New Roman" w:hAnsi="Times New Roman" w:cs="Times New Roman"/>
                      <w:b/>
                      <w:sz w:val="20"/>
                      <w:szCs w:val="20"/>
                      <w:lang w:val="de-DE" w:eastAsia="de-DE"/>
                    </w:rPr>
                    <w:t>(1-Bromocyclopentyl)-2-thienyl ketone</w:t>
                  </w:r>
                </w:p>
                <w:p w14:paraId="0E7CB233" w14:textId="77777777" w:rsidR="00706E2C" w:rsidRPr="00706E2C" w:rsidRDefault="00706E2C" w:rsidP="00706E2C">
                  <w:pPr>
                    <w:tabs>
                      <w:tab w:val="center" w:pos="4536"/>
                      <w:tab w:val="right" w:pos="9072"/>
                    </w:tabs>
                    <w:spacing w:after="0" w:line="240" w:lineRule="auto"/>
                    <w:rPr>
                      <w:rFonts w:ascii="Times New Roman" w:eastAsia="Times New Roman" w:hAnsi="Times New Roman" w:cs="Times New Roman"/>
                      <w:b/>
                      <w:sz w:val="20"/>
                      <w:szCs w:val="20"/>
                      <w:lang w:val="de-DE" w:eastAsia="de-DE"/>
                    </w:rPr>
                  </w:pPr>
                  <w:r w:rsidRPr="00706E2C">
                    <w:rPr>
                      <w:rFonts w:ascii="Times New Roman" w:eastAsia="Times New Roman" w:hAnsi="Times New Roman" w:cs="Times New Roman"/>
                      <w:b/>
                      <w:sz w:val="20"/>
                      <w:szCs w:val="20"/>
                      <w:lang w:val="de-DE" w:eastAsia="de-DE"/>
                    </w:rPr>
                    <w:t>(TILE IP.2)</w:t>
                  </w:r>
                </w:p>
                <w:p w14:paraId="60CD0BE4" w14:textId="77777777" w:rsidR="00706E2C" w:rsidRPr="00706E2C" w:rsidRDefault="00706E2C" w:rsidP="00706E2C">
                  <w:pPr>
                    <w:tabs>
                      <w:tab w:val="center" w:pos="4536"/>
                      <w:tab w:val="right" w:pos="9072"/>
                    </w:tabs>
                    <w:spacing w:after="0" w:line="240" w:lineRule="auto"/>
                    <w:rPr>
                      <w:rFonts w:ascii="Times New Roman" w:eastAsia="Times New Roman" w:hAnsi="Times New Roman" w:cs="Times New Roman"/>
                      <w:b/>
                      <w:sz w:val="20"/>
                      <w:szCs w:val="20"/>
                      <w:lang w:eastAsia="de-DE"/>
                    </w:rPr>
                  </w:pPr>
                  <w:r w:rsidRPr="00706E2C">
                    <w:rPr>
                      <w:rFonts w:ascii="Times New Roman" w:eastAsia="Times New Roman" w:hAnsi="Times New Roman" w:cs="Times New Roman"/>
                      <w:b/>
                      <w:color w:val="FF0000"/>
                      <w:sz w:val="20"/>
                      <w:szCs w:val="20"/>
                      <w:lang w:eastAsia="de-DE"/>
                    </w:rPr>
                    <w:t>ANALYSIS</w:t>
                  </w:r>
                </w:p>
                <w:p w14:paraId="354E20F7" w14:textId="77777777" w:rsidR="00706E2C" w:rsidRPr="00706E2C" w:rsidRDefault="00706E2C" w:rsidP="00706E2C">
                  <w:pPr>
                    <w:spacing w:after="0" w:line="240" w:lineRule="auto"/>
                    <w:ind w:left="121" w:hanging="119"/>
                    <w:rPr>
                      <w:rFonts w:ascii="Times New Roman" w:eastAsia="Times New Roman" w:hAnsi="Times New Roman" w:cs="Times New Roman"/>
                      <w:sz w:val="20"/>
                      <w:szCs w:val="20"/>
                      <w:lang w:eastAsia="de-DE"/>
                    </w:rPr>
                  </w:pPr>
                  <w:r w:rsidRPr="00706E2C">
                    <w:rPr>
                      <w:rFonts w:ascii="Times New Roman" w:eastAsia="Times New Roman" w:hAnsi="Times New Roman" w:cs="Times New Roman"/>
                      <w:sz w:val="20"/>
                      <w:szCs w:val="20"/>
                      <w:lang w:eastAsia="de-DE"/>
                    </w:rPr>
                    <w:t>Batch No: TBD-0322-X IP.2</w:t>
                  </w:r>
                </w:p>
                <w:p w14:paraId="1153763B" w14:textId="77777777" w:rsidR="00706E2C" w:rsidRPr="00706E2C" w:rsidRDefault="00706E2C" w:rsidP="00706E2C">
                  <w:pPr>
                    <w:spacing w:after="0" w:line="240" w:lineRule="auto"/>
                    <w:ind w:left="121" w:hanging="119"/>
                    <w:rPr>
                      <w:rFonts w:ascii="Times New Roman" w:eastAsia="Times New Roman" w:hAnsi="Times New Roman" w:cs="Times New Roman"/>
                      <w:sz w:val="20"/>
                      <w:szCs w:val="20"/>
                      <w:lang w:eastAsia="de-DE"/>
                    </w:rPr>
                  </w:pPr>
                  <w:r w:rsidRPr="00706E2C">
                    <w:rPr>
                      <w:rFonts w:ascii="Times New Roman" w:eastAsia="Times New Roman" w:hAnsi="Times New Roman" w:cs="Times New Roman"/>
                      <w:b/>
                      <w:sz w:val="20"/>
                      <w:szCs w:val="20"/>
                      <w:lang w:eastAsia="de-DE"/>
                    </w:rPr>
                    <w:t xml:space="preserve">Date: </w:t>
                  </w:r>
                  <w:r w:rsidRPr="00706E2C">
                    <w:rPr>
                      <w:rFonts w:ascii="Times New Roman" w:eastAsia="Times New Roman" w:hAnsi="Times New Roman" w:cs="Times New Roman"/>
                      <w:sz w:val="20"/>
                      <w:szCs w:val="20"/>
                      <w:lang w:eastAsia="de-DE"/>
                    </w:rPr>
                    <w:t>..............................................</w:t>
                  </w:r>
                </w:p>
                <w:p w14:paraId="49EB6862" w14:textId="77777777" w:rsidR="00706E2C" w:rsidRPr="00706E2C" w:rsidRDefault="00706E2C" w:rsidP="00706E2C">
                  <w:pPr>
                    <w:spacing w:after="0" w:line="240" w:lineRule="auto"/>
                    <w:ind w:left="121" w:hanging="119"/>
                    <w:rPr>
                      <w:rFonts w:ascii="Times New Roman" w:eastAsia="Times New Roman" w:hAnsi="Times New Roman" w:cs="Times New Roman"/>
                      <w:sz w:val="20"/>
                      <w:szCs w:val="20"/>
                      <w:lang w:eastAsia="de-DE"/>
                    </w:rPr>
                  </w:pPr>
                  <w:r w:rsidRPr="00706E2C">
                    <w:rPr>
                      <w:rFonts w:ascii="Times New Roman" w:eastAsia="Times New Roman" w:hAnsi="Times New Roman" w:cs="Times New Roman"/>
                      <w:b/>
                      <w:sz w:val="20"/>
                      <w:szCs w:val="20"/>
                      <w:lang w:eastAsia="de-DE"/>
                    </w:rPr>
                    <w:t xml:space="preserve">Sample amount: </w:t>
                  </w:r>
                  <w:r w:rsidRPr="00706E2C">
                    <w:rPr>
                      <w:rFonts w:ascii="Times New Roman" w:eastAsia="Times New Roman" w:hAnsi="Times New Roman" w:cs="Times New Roman"/>
                      <w:sz w:val="20"/>
                      <w:szCs w:val="20"/>
                      <w:lang w:eastAsia="de-DE"/>
                    </w:rPr>
                    <w:t>............................</w:t>
                  </w:r>
                </w:p>
                <w:p w14:paraId="67106538" w14:textId="77777777" w:rsidR="00706E2C" w:rsidRPr="00706E2C" w:rsidRDefault="00706E2C" w:rsidP="00706E2C">
                  <w:pPr>
                    <w:spacing w:after="0" w:line="240" w:lineRule="auto"/>
                    <w:ind w:left="121" w:hanging="119"/>
                    <w:rPr>
                      <w:rFonts w:ascii="Times New Roman" w:eastAsia="Times New Roman" w:hAnsi="Times New Roman" w:cs="Times New Roman"/>
                      <w:sz w:val="20"/>
                      <w:szCs w:val="20"/>
                      <w:lang w:eastAsia="de-DE"/>
                    </w:rPr>
                  </w:pPr>
                  <w:r w:rsidRPr="00706E2C">
                    <w:rPr>
                      <w:rFonts w:ascii="Times New Roman" w:eastAsia="Times New Roman" w:hAnsi="Times New Roman" w:cs="Times New Roman"/>
                      <w:b/>
                      <w:sz w:val="20"/>
                      <w:szCs w:val="20"/>
                      <w:lang w:eastAsia="de-DE"/>
                    </w:rPr>
                    <w:t xml:space="preserve">Operator’s signature: </w:t>
                  </w:r>
                  <w:r w:rsidRPr="00706E2C">
                    <w:rPr>
                      <w:rFonts w:ascii="Times New Roman" w:eastAsia="Times New Roman" w:hAnsi="Times New Roman" w:cs="Times New Roman"/>
                      <w:sz w:val="20"/>
                      <w:szCs w:val="20"/>
                      <w:lang w:eastAsia="de-DE"/>
                    </w:rPr>
                    <w:t>....................</w:t>
                  </w:r>
                </w:p>
                <w:p w14:paraId="5A358DFE" w14:textId="45E6080E" w:rsidR="004847A7" w:rsidRPr="00A73FD7" w:rsidRDefault="00706E2C" w:rsidP="004847A7">
                  <w:pPr>
                    <w:spacing w:after="0" w:line="240" w:lineRule="auto"/>
                    <w:rPr>
                      <w:rFonts w:ascii="Times New Roman" w:hAnsi="Times New Roman" w:cs="Times New Roman"/>
                      <w:lang w:val="en-GB"/>
                    </w:rPr>
                  </w:pPr>
                  <w:r w:rsidRPr="00706E2C">
                    <w:rPr>
                      <w:rFonts w:ascii="Times New Roman" w:eastAsia="Times New Roman" w:hAnsi="Times New Roman" w:cs="Times New Roman"/>
                      <w:b/>
                      <w:sz w:val="20"/>
                      <w:szCs w:val="20"/>
                      <w:lang w:eastAsia="de-DE"/>
                    </w:rPr>
                    <w:t>Storage conditions:</w:t>
                  </w:r>
                  <w:r w:rsidRPr="00706E2C">
                    <w:rPr>
                      <w:rFonts w:ascii="Times New Roman" w:eastAsia="Times New Roman" w:hAnsi="Times New Roman" w:cs="Times New Roman"/>
                      <w:b/>
                      <w:color w:val="FF0000"/>
                      <w:sz w:val="20"/>
                      <w:szCs w:val="20"/>
                      <w:lang w:eastAsia="de-DE"/>
                    </w:rPr>
                    <w:t xml:space="preserve"> </w:t>
                  </w:r>
                  <w:r w:rsidRPr="00706E2C">
                    <w:rPr>
                      <w:rFonts w:ascii="Times New Roman" w:eastAsia="Times New Roman" w:hAnsi="Times New Roman" w:cs="Times New Roman"/>
                      <w:bCs/>
                      <w:noProof/>
                      <w:sz w:val="20"/>
                      <w:szCs w:val="20"/>
                      <w:lang w:eastAsia="de-DE"/>
                    </w:rPr>
                    <w:t>dark, below 30 °C</w:t>
                  </w:r>
                </w:p>
              </w:tc>
            </w:tr>
            <w:tr w:rsidR="00256789" w:rsidRPr="009A4579" w14:paraId="109842CB" w14:textId="77777777" w:rsidTr="003210A3">
              <w:trPr>
                <w:trHeight w:val="2239"/>
              </w:trPr>
              <w:tc>
                <w:tcPr>
                  <w:tcW w:w="4116" w:type="dxa"/>
                  <w:tcBorders>
                    <w:top w:val="single" w:sz="4" w:space="0" w:color="000000"/>
                    <w:left w:val="single" w:sz="4" w:space="0" w:color="000000"/>
                    <w:bottom w:val="single" w:sz="4" w:space="0" w:color="000000"/>
                    <w:right w:val="single" w:sz="4" w:space="0" w:color="000000"/>
                  </w:tcBorders>
                  <w:shd w:val="clear" w:color="auto" w:fill="auto"/>
                </w:tcPr>
                <w:p w14:paraId="37D60D70" w14:textId="77777777" w:rsidR="00706E2C" w:rsidRPr="00706E2C" w:rsidRDefault="00706E2C" w:rsidP="00706E2C">
                  <w:pPr>
                    <w:tabs>
                      <w:tab w:val="center" w:pos="4536"/>
                      <w:tab w:val="right" w:pos="9072"/>
                    </w:tabs>
                    <w:spacing w:after="0" w:line="240" w:lineRule="auto"/>
                    <w:rPr>
                      <w:rFonts w:ascii="Times New Roman" w:eastAsia="Times New Roman" w:hAnsi="Times New Roman" w:cs="Times New Roman"/>
                      <w:b/>
                      <w:sz w:val="20"/>
                      <w:szCs w:val="20"/>
                      <w:lang w:val="de-DE" w:eastAsia="de-DE"/>
                    </w:rPr>
                  </w:pPr>
                  <w:r w:rsidRPr="00706E2C">
                    <w:rPr>
                      <w:rFonts w:ascii="Times New Roman" w:eastAsia="Times New Roman" w:hAnsi="Times New Roman" w:cs="Times New Roman"/>
                      <w:b/>
                      <w:sz w:val="20"/>
                      <w:szCs w:val="20"/>
                      <w:lang w:val="de-DE" w:eastAsia="de-DE"/>
                    </w:rPr>
                    <w:t>(1-Bromocyclopentyl)-2-thienyl ketone</w:t>
                  </w:r>
                </w:p>
                <w:p w14:paraId="29CE4619" w14:textId="77777777" w:rsidR="00706E2C" w:rsidRPr="00706E2C" w:rsidRDefault="00706E2C" w:rsidP="00706E2C">
                  <w:pPr>
                    <w:tabs>
                      <w:tab w:val="center" w:pos="4536"/>
                      <w:tab w:val="right" w:pos="9072"/>
                    </w:tabs>
                    <w:spacing w:after="0" w:line="240" w:lineRule="auto"/>
                    <w:rPr>
                      <w:rFonts w:ascii="Times New Roman" w:eastAsia="Times New Roman" w:hAnsi="Times New Roman" w:cs="Times New Roman"/>
                      <w:b/>
                      <w:sz w:val="20"/>
                      <w:szCs w:val="20"/>
                      <w:lang w:val="de-DE" w:eastAsia="de-DE"/>
                    </w:rPr>
                  </w:pPr>
                  <w:r w:rsidRPr="00706E2C">
                    <w:rPr>
                      <w:rFonts w:ascii="Times New Roman" w:eastAsia="Times New Roman" w:hAnsi="Times New Roman" w:cs="Times New Roman"/>
                      <w:b/>
                      <w:sz w:val="20"/>
                      <w:szCs w:val="20"/>
                      <w:lang w:val="de-DE" w:eastAsia="de-DE"/>
                    </w:rPr>
                    <w:t>(TILE IP.2)</w:t>
                  </w:r>
                </w:p>
                <w:p w14:paraId="696400B3" w14:textId="77777777" w:rsidR="00706E2C" w:rsidRPr="00706E2C" w:rsidRDefault="00706E2C" w:rsidP="00706E2C">
                  <w:pPr>
                    <w:tabs>
                      <w:tab w:val="center" w:pos="4536"/>
                      <w:tab w:val="right" w:pos="9072"/>
                    </w:tabs>
                    <w:spacing w:after="0" w:line="240" w:lineRule="auto"/>
                    <w:rPr>
                      <w:rFonts w:ascii="Times New Roman" w:eastAsia="Times New Roman" w:hAnsi="Times New Roman" w:cs="Times New Roman"/>
                      <w:b/>
                      <w:sz w:val="20"/>
                      <w:szCs w:val="20"/>
                      <w:lang w:eastAsia="de-DE"/>
                    </w:rPr>
                  </w:pPr>
                  <w:r w:rsidRPr="00706E2C">
                    <w:rPr>
                      <w:rFonts w:ascii="Times New Roman" w:eastAsia="Times New Roman" w:hAnsi="Times New Roman" w:cs="Times New Roman"/>
                      <w:b/>
                      <w:color w:val="FF0000"/>
                      <w:sz w:val="20"/>
                      <w:szCs w:val="20"/>
                      <w:lang w:eastAsia="de-DE"/>
                    </w:rPr>
                    <w:t>RETENTION</w:t>
                  </w:r>
                </w:p>
                <w:p w14:paraId="3C7BC824" w14:textId="77777777" w:rsidR="00706E2C" w:rsidRPr="00706E2C" w:rsidRDefault="00706E2C" w:rsidP="00706E2C">
                  <w:pPr>
                    <w:spacing w:after="0" w:line="240" w:lineRule="auto"/>
                    <w:ind w:left="121" w:hanging="119"/>
                    <w:rPr>
                      <w:rFonts w:ascii="Times New Roman" w:eastAsia="Times New Roman" w:hAnsi="Times New Roman" w:cs="Times New Roman"/>
                      <w:sz w:val="20"/>
                      <w:szCs w:val="20"/>
                      <w:lang w:eastAsia="de-DE"/>
                    </w:rPr>
                  </w:pPr>
                  <w:r w:rsidRPr="00706E2C">
                    <w:rPr>
                      <w:rFonts w:ascii="Times New Roman" w:eastAsia="Times New Roman" w:hAnsi="Times New Roman" w:cs="Times New Roman"/>
                      <w:sz w:val="20"/>
                      <w:szCs w:val="20"/>
                      <w:lang w:eastAsia="de-DE"/>
                    </w:rPr>
                    <w:t>Batch No: TBD-0322-X IP.2</w:t>
                  </w:r>
                </w:p>
                <w:p w14:paraId="73B9E33E" w14:textId="77777777" w:rsidR="00706E2C" w:rsidRPr="00706E2C" w:rsidRDefault="00706E2C" w:rsidP="00706E2C">
                  <w:pPr>
                    <w:spacing w:after="0" w:line="240" w:lineRule="auto"/>
                    <w:ind w:left="121" w:hanging="119"/>
                    <w:rPr>
                      <w:rFonts w:ascii="Times New Roman" w:eastAsia="Times New Roman" w:hAnsi="Times New Roman" w:cs="Times New Roman"/>
                      <w:sz w:val="20"/>
                      <w:szCs w:val="20"/>
                      <w:lang w:eastAsia="de-DE"/>
                    </w:rPr>
                  </w:pPr>
                  <w:r w:rsidRPr="00706E2C">
                    <w:rPr>
                      <w:rFonts w:ascii="Times New Roman" w:eastAsia="Times New Roman" w:hAnsi="Times New Roman" w:cs="Times New Roman"/>
                      <w:b/>
                      <w:sz w:val="20"/>
                      <w:szCs w:val="20"/>
                      <w:lang w:eastAsia="de-DE"/>
                    </w:rPr>
                    <w:t xml:space="preserve">Date: </w:t>
                  </w:r>
                  <w:r w:rsidRPr="00706E2C">
                    <w:rPr>
                      <w:rFonts w:ascii="Times New Roman" w:eastAsia="Times New Roman" w:hAnsi="Times New Roman" w:cs="Times New Roman"/>
                      <w:sz w:val="20"/>
                      <w:szCs w:val="20"/>
                      <w:lang w:eastAsia="de-DE"/>
                    </w:rPr>
                    <w:t>..............................................</w:t>
                  </w:r>
                </w:p>
                <w:p w14:paraId="3D4FBD61" w14:textId="77777777" w:rsidR="00706E2C" w:rsidRPr="00706E2C" w:rsidRDefault="00706E2C" w:rsidP="00706E2C">
                  <w:pPr>
                    <w:spacing w:after="0" w:line="240" w:lineRule="auto"/>
                    <w:ind w:left="121" w:hanging="119"/>
                    <w:rPr>
                      <w:rFonts w:ascii="Times New Roman" w:eastAsia="Times New Roman" w:hAnsi="Times New Roman" w:cs="Times New Roman"/>
                      <w:sz w:val="20"/>
                      <w:szCs w:val="20"/>
                      <w:lang w:eastAsia="de-DE"/>
                    </w:rPr>
                  </w:pPr>
                  <w:r w:rsidRPr="00706E2C">
                    <w:rPr>
                      <w:rFonts w:ascii="Times New Roman" w:eastAsia="Times New Roman" w:hAnsi="Times New Roman" w:cs="Times New Roman"/>
                      <w:b/>
                      <w:sz w:val="20"/>
                      <w:szCs w:val="20"/>
                      <w:lang w:eastAsia="de-DE"/>
                    </w:rPr>
                    <w:t xml:space="preserve">Sample amount: </w:t>
                  </w:r>
                  <w:r w:rsidRPr="00706E2C">
                    <w:rPr>
                      <w:rFonts w:ascii="Times New Roman" w:eastAsia="Times New Roman" w:hAnsi="Times New Roman" w:cs="Times New Roman"/>
                      <w:sz w:val="20"/>
                      <w:szCs w:val="20"/>
                      <w:lang w:eastAsia="de-DE"/>
                    </w:rPr>
                    <w:t>............................</w:t>
                  </w:r>
                </w:p>
                <w:p w14:paraId="372115D2" w14:textId="77777777" w:rsidR="00706E2C" w:rsidRPr="00706E2C" w:rsidRDefault="00706E2C" w:rsidP="00706E2C">
                  <w:pPr>
                    <w:spacing w:after="0" w:line="240" w:lineRule="auto"/>
                    <w:ind w:left="121" w:hanging="119"/>
                    <w:rPr>
                      <w:rFonts w:ascii="Times New Roman" w:eastAsia="Times New Roman" w:hAnsi="Times New Roman" w:cs="Times New Roman"/>
                      <w:sz w:val="20"/>
                      <w:szCs w:val="20"/>
                      <w:lang w:eastAsia="de-DE"/>
                    </w:rPr>
                  </w:pPr>
                  <w:r w:rsidRPr="00706E2C">
                    <w:rPr>
                      <w:rFonts w:ascii="Times New Roman" w:eastAsia="Times New Roman" w:hAnsi="Times New Roman" w:cs="Times New Roman"/>
                      <w:b/>
                      <w:sz w:val="20"/>
                      <w:szCs w:val="20"/>
                      <w:lang w:eastAsia="de-DE"/>
                    </w:rPr>
                    <w:t xml:space="preserve">Operator’s signature: </w:t>
                  </w:r>
                  <w:r w:rsidRPr="00706E2C">
                    <w:rPr>
                      <w:rFonts w:ascii="Times New Roman" w:eastAsia="Times New Roman" w:hAnsi="Times New Roman" w:cs="Times New Roman"/>
                      <w:sz w:val="20"/>
                      <w:szCs w:val="20"/>
                      <w:lang w:eastAsia="de-DE"/>
                    </w:rPr>
                    <w:t>....................</w:t>
                  </w:r>
                </w:p>
                <w:p w14:paraId="2B9BBC6C" w14:textId="7D7574B3" w:rsidR="004847A7" w:rsidRPr="00A73FD7" w:rsidRDefault="00706E2C" w:rsidP="004847A7">
                  <w:pPr>
                    <w:spacing w:after="0" w:line="240" w:lineRule="auto"/>
                    <w:rPr>
                      <w:rFonts w:ascii="Times New Roman" w:hAnsi="Times New Roman" w:cs="Times New Roman"/>
                      <w:lang w:val="en-GB"/>
                    </w:rPr>
                  </w:pPr>
                  <w:r w:rsidRPr="00706E2C">
                    <w:rPr>
                      <w:rFonts w:ascii="Times New Roman" w:eastAsia="Times New Roman" w:hAnsi="Times New Roman" w:cs="Times New Roman"/>
                      <w:b/>
                      <w:sz w:val="20"/>
                      <w:szCs w:val="20"/>
                      <w:lang w:eastAsia="de-DE"/>
                    </w:rPr>
                    <w:t>Storage conditions:</w:t>
                  </w:r>
                  <w:r w:rsidRPr="00706E2C">
                    <w:rPr>
                      <w:rFonts w:ascii="Times New Roman" w:eastAsia="Times New Roman" w:hAnsi="Times New Roman" w:cs="Times New Roman"/>
                      <w:b/>
                      <w:color w:val="FF0000"/>
                      <w:sz w:val="20"/>
                      <w:szCs w:val="20"/>
                      <w:lang w:eastAsia="de-DE"/>
                    </w:rPr>
                    <w:t xml:space="preserve"> </w:t>
                  </w:r>
                  <w:r w:rsidRPr="00706E2C">
                    <w:rPr>
                      <w:rFonts w:ascii="Times New Roman" w:eastAsia="Times New Roman" w:hAnsi="Times New Roman" w:cs="Times New Roman"/>
                      <w:bCs/>
                      <w:noProof/>
                      <w:sz w:val="20"/>
                      <w:szCs w:val="20"/>
                      <w:lang w:eastAsia="de-DE"/>
                    </w:rPr>
                    <w:t>dark, below 30 °C</w:t>
                  </w:r>
                </w:p>
              </w:tc>
            </w:tr>
          </w:tbl>
          <w:p w14:paraId="3744D939" w14:textId="203FF870" w:rsidR="00F04ECE" w:rsidRPr="00A73FD7" w:rsidRDefault="00F04ECE" w:rsidP="00CC33C1">
            <w:pPr>
              <w:jc w:val="center"/>
              <w:rPr>
                <w:rFonts w:ascii="Times New Roman" w:hAnsi="Times New Roman" w:cs="Times New Roman"/>
                <w:b/>
                <w:lang w:val="en-GB"/>
              </w:rPr>
            </w:pPr>
          </w:p>
        </w:tc>
        <w:tc>
          <w:tcPr>
            <w:tcW w:w="4961" w:type="dxa"/>
          </w:tcPr>
          <w:p w14:paraId="674E40BD" w14:textId="77777777" w:rsidR="00F04ECE" w:rsidRPr="00A73FD7" w:rsidRDefault="00F04ECE" w:rsidP="00CC33C1">
            <w:pPr>
              <w:rPr>
                <w:rFonts w:ascii="Times New Roman" w:hAnsi="Times New Roman" w:cs="Times New Roman"/>
                <w:sz w:val="18"/>
                <w:lang w:val="en-GB"/>
              </w:rPr>
            </w:pPr>
            <w:r w:rsidRPr="00A73FD7">
              <w:rPr>
                <w:rFonts w:ascii="Times New Roman" w:hAnsi="Times New Roman" w:cs="Times New Roman"/>
                <w:sz w:val="18"/>
                <w:lang w:val="en-GB"/>
              </w:rPr>
              <w:t>Used label (</w:t>
            </w:r>
            <w:proofErr w:type="gramStart"/>
            <w:r w:rsidRPr="00A73FD7">
              <w:rPr>
                <w:rFonts w:ascii="Times New Roman" w:hAnsi="Times New Roman" w:cs="Times New Roman"/>
                <w:sz w:val="18"/>
                <w:lang w:val="en-GB"/>
              </w:rPr>
              <w:t>photo-copy</w:t>
            </w:r>
            <w:proofErr w:type="gramEnd"/>
            <w:r w:rsidRPr="00A73FD7">
              <w:rPr>
                <w:rFonts w:ascii="Times New Roman" w:hAnsi="Times New Roman" w:cs="Times New Roman"/>
                <w:sz w:val="18"/>
                <w:lang w:val="en-GB"/>
              </w:rPr>
              <w:t>):</w:t>
            </w:r>
          </w:p>
          <w:p w14:paraId="4016751E" w14:textId="77777777" w:rsidR="00F04ECE" w:rsidRPr="00A73FD7" w:rsidRDefault="00F04ECE" w:rsidP="00CC33C1">
            <w:pPr>
              <w:jc w:val="center"/>
              <w:rPr>
                <w:rFonts w:ascii="Times New Roman" w:hAnsi="Times New Roman" w:cs="Times New Roman"/>
                <w:b/>
                <w:lang w:val="en-GB"/>
              </w:rPr>
            </w:pPr>
          </w:p>
          <w:p w14:paraId="3897CD4D" w14:textId="77777777" w:rsidR="00F04ECE" w:rsidRPr="00A73FD7" w:rsidRDefault="00F04ECE" w:rsidP="00CC33C1">
            <w:pPr>
              <w:jc w:val="center"/>
              <w:rPr>
                <w:rFonts w:ascii="Times New Roman" w:hAnsi="Times New Roman" w:cs="Times New Roman"/>
                <w:b/>
                <w:lang w:val="en-GB"/>
              </w:rPr>
            </w:pPr>
          </w:p>
        </w:tc>
      </w:tr>
    </w:tbl>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15"/>
        <w:gridCol w:w="4961"/>
      </w:tblGrid>
      <w:tr w:rsidR="00256789" w:rsidRPr="009A4579" w14:paraId="6EBC75BE" w14:textId="77777777" w:rsidTr="00CC33C1">
        <w:trPr>
          <w:trHeight w:val="268"/>
        </w:trPr>
        <w:tc>
          <w:tcPr>
            <w:tcW w:w="9776" w:type="dxa"/>
            <w:gridSpan w:val="2"/>
            <w:tcBorders>
              <w:bottom w:val="single" w:sz="4" w:space="0" w:color="auto"/>
            </w:tcBorders>
            <w:shd w:val="clear" w:color="auto" w:fill="F2F2F2" w:themeFill="background1" w:themeFillShade="F2"/>
          </w:tcPr>
          <w:p w14:paraId="428B22A2" w14:textId="1E0AF7FB" w:rsidR="00F04ECE" w:rsidRPr="00A73FD7" w:rsidRDefault="00F04ECE" w:rsidP="00D5588E">
            <w:pPr>
              <w:tabs>
                <w:tab w:val="center" w:pos="4536"/>
                <w:tab w:val="right" w:pos="9072"/>
              </w:tabs>
              <w:spacing w:after="0"/>
              <w:rPr>
                <w:rFonts w:ascii="Times New Roman" w:hAnsi="Times New Roman" w:cs="Times New Roman"/>
                <w:bCs/>
                <w:i/>
                <w:iCs/>
                <w:lang w:val="en-GB"/>
              </w:rPr>
            </w:pPr>
            <w:r w:rsidRPr="00A73FD7">
              <w:rPr>
                <w:rFonts w:ascii="Times New Roman" w:hAnsi="Times New Roman" w:cs="Times New Roman"/>
                <w:lang w:val="en-GB"/>
              </w:rPr>
              <w:t xml:space="preserve">  For </w:t>
            </w:r>
            <w:r w:rsidRPr="00A73FD7">
              <w:rPr>
                <w:rFonts w:ascii="Times New Roman" w:hAnsi="Times New Roman" w:cs="Times New Roman"/>
                <w:b/>
                <w:bCs/>
                <w:lang w:val="en-GB"/>
              </w:rPr>
              <w:t>PRODUCT</w:t>
            </w:r>
          </w:p>
        </w:tc>
      </w:tr>
      <w:tr w:rsidR="001F540D" w:rsidRPr="009A4579" w14:paraId="152F6359" w14:textId="77777777" w:rsidTr="003210A3">
        <w:trPr>
          <w:trHeight w:val="3011"/>
        </w:trPr>
        <w:tc>
          <w:tcPr>
            <w:tcW w:w="4815" w:type="dxa"/>
            <w:tcBorders>
              <w:bottom w:val="single" w:sz="4" w:space="0" w:color="auto"/>
              <w:right w:val="single" w:sz="4" w:space="0" w:color="auto"/>
            </w:tcBorders>
          </w:tcPr>
          <w:p w14:paraId="4EFDF282" w14:textId="77777777" w:rsidR="00F04ECE" w:rsidRPr="00A73FD7" w:rsidRDefault="00F04ECE" w:rsidP="00CC33C1">
            <w:pPr>
              <w:spacing w:after="0" w:line="240" w:lineRule="auto"/>
              <w:rPr>
                <w:rFonts w:ascii="Times New Roman" w:hAnsi="Times New Roman" w:cs="Times New Roman"/>
                <w:sz w:val="20"/>
                <w:szCs w:val="20"/>
                <w:lang w:val="en-GB"/>
              </w:rPr>
            </w:pPr>
            <w:r w:rsidRPr="00A73FD7">
              <w:rPr>
                <w:rFonts w:ascii="Times New Roman" w:hAnsi="Times New Roman" w:cs="Times New Roman"/>
                <w:sz w:val="20"/>
                <w:szCs w:val="20"/>
                <w:lang w:val="en-GB"/>
              </w:rPr>
              <w:t>Template of the label:</w:t>
            </w:r>
          </w:p>
          <w:p w14:paraId="7756A838" w14:textId="25D822E4" w:rsidR="00F04ECE" w:rsidRPr="00A73FD7" w:rsidRDefault="00D5588E" w:rsidP="00CC33C1">
            <w:pPr>
              <w:tabs>
                <w:tab w:val="center" w:pos="4536"/>
                <w:tab w:val="right" w:pos="9072"/>
              </w:tabs>
              <w:rPr>
                <w:rFonts w:ascii="Times New Roman" w:hAnsi="Times New Roman" w:cs="Times New Roman"/>
                <w:lang w:val="en-GB"/>
              </w:rPr>
            </w:pPr>
            <w:r w:rsidRPr="00D5588E">
              <w:rPr>
                <w:rFonts w:ascii="Times New Roman" w:hAnsi="Times New Roman" w:cs="Times New Roman"/>
                <w:noProof/>
                <w:lang w:val="en-GB"/>
              </w:rPr>
              <w:drawing>
                <wp:inline distT="0" distB="0" distL="0" distR="0" wp14:anchorId="4CC7CCB4" wp14:editId="466815C9">
                  <wp:extent cx="2613600" cy="1665465"/>
                  <wp:effectExtent l="0" t="0" r="0" b="0"/>
                  <wp:docPr id="13645268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526830" name=""/>
                          <pic:cNvPicPr/>
                        </pic:nvPicPr>
                        <pic:blipFill>
                          <a:blip r:embed="rId13"/>
                          <a:stretch>
                            <a:fillRect/>
                          </a:stretch>
                        </pic:blipFill>
                        <pic:spPr>
                          <a:xfrm>
                            <a:off x="0" y="0"/>
                            <a:ext cx="2613600" cy="1665465"/>
                          </a:xfrm>
                          <a:prstGeom prst="rect">
                            <a:avLst/>
                          </a:prstGeom>
                        </pic:spPr>
                      </pic:pic>
                    </a:graphicData>
                  </a:graphic>
                </wp:inline>
              </w:drawing>
            </w:r>
          </w:p>
        </w:tc>
        <w:tc>
          <w:tcPr>
            <w:tcW w:w="4961" w:type="dxa"/>
            <w:tcBorders>
              <w:left w:val="single" w:sz="4" w:space="0" w:color="auto"/>
            </w:tcBorders>
          </w:tcPr>
          <w:p w14:paraId="52806979" w14:textId="77777777" w:rsidR="00F04ECE" w:rsidRPr="00A73FD7" w:rsidRDefault="00F04ECE" w:rsidP="00CC33C1">
            <w:pPr>
              <w:rPr>
                <w:rFonts w:ascii="Times New Roman" w:hAnsi="Times New Roman" w:cs="Times New Roman"/>
                <w:sz w:val="18"/>
                <w:lang w:val="en-GB"/>
              </w:rPr>
            </w:pPr>
            <w:r w:rsidRPr="00A73FD7">
              <w:rPr>
                <w:rFonts w:ascii="Times New Roman" w:hAnsi="Times New Roman" w:cs="Times New Roman"/>
                <w:sz w:val="18"/>
                <w:lang w:val="en-GB"/>
              </w:rPr>
              <w:t>Used label (</w:t>
            </w:r>
            <w:proofErr w:type="gramStart"/>
            <w:r w:rsidRPr="00A73FD7">
              <w:rPr>
                <w:rFonts w:ascii="Times New Roman" w:hAnsi="Times New Roman" w:cs="Times New Roman"/>
                <w:sz w:val="18"/>
                <w:lang w:val="en-GB"/>
              </w:rPr>
              <w:t>photo-copy</w:t>
            </w:r>
            <w:proofErr w:type="gramEnd"/>
            <w:r w:rsidRPr="00A73FD7">
              <w:rPr>
                <w:rFonts w:ascii="Times New Roman" w:hAnsi="Times New Roman" w:cs="Times New Roman"/>
                <w:sz w:val="18"/>
                <w:lang w:val="en-GB"/>
              </w:rPr>
              <w:t>):</w:t>
            </w:r>
          </w:p>
          <w:p w14:paraId="235B2DFC" w14:textId="77777777" w:rsidR="00F04ECE" w:rsidRPr="00A73FD7" w:rsidRDefault="00F04ECE" w:rsidP="00CC33C1">
            <w:pPr>
              <w:rPr>
                <w:rFonts w:ascii="Times New Roman" w:hAnsi="Times New Roman" w:cs="Times New Roman"/>
                <w:lang w:val="en-GB"/>
              </w:rPr>
            </w:pPr>
          </w:p>
          <w:p w14:paraId="7BFFED04" w14:textId="77777777" w:rsidR="00F04ECE" w:rsidRPr="00A73FD7" w:rsidRDefault="00F04ECE" w:rsidP="00CC33C1">
            <w:pPr>
              <w:rPr>
                <w:rFonts w:ascii="Times New Roman" w:hAnsi="Times New Roman" w:cs="Times New Roman"/>
                <w:lang w:val="en-GB"/>
              </w:rPr>
            </w:pPr>
          </w:p>
          <w:p w14:paraId="2434B5CE" w14:textId="77777777" w:rsidR="00F04ECE" w:rsidRPr="00A73FD7" w:rsidRDefault="00F04ECE" w:rsidP="00CC33C1">
            <w:pPr>
              <w:tabs>
                <w:tab w:val="center" w:pos="4536"/>
                <w:tab w:val="right" w:pos="9072"/>
              </w:tabs>
              <w:rPr>
                <w:rFonts w:ascii="Times New Roman" w:hAnsi="Times New Roman" w:cs="Times New Roman"/>
                <w:lang w:val="en-GB"/>
              </w:rPr>
            </w:pPr>
            <w:r w:rsidRPr="00A73FD7">
              <w:rPr>
                <w:rFonts w:ascii="Times New Roman" w:hAnsi="Times New Roman" w:cs="Times New Roman"/>
                <w:lang w:val="en-GB"/>
              </w:rPr>
              <w:t xml:space="preserve"> </w:t>
            </w:r>
          </w:p>
        </w:tc>
      </w:tr>
      <w:tr w:rsidR="00FA2477" w:rsidRPr="009A4579" w14:paraId="5B894540" w14:textId="77777777" w:rsidTr="003210A3">
        <w:trPr>
          <w:trHeight w:val="3011"/>
        </w:trPr>
        <w:tc>
          <w:tcPr>
            <w:tcW w:w="4815" w:type="dxa"/>
            <w:tcBorders>
              <w:left w:val="nil"/>
              <w:bottom w:val="nil"/>
              <w:right w:val="single" w:sz="4" w:space="0" w:color="auto"/>
            </w:tcBorders>
          </w:tcPr>
          <w:p w14:paraId="6E6A0D0E" w14:textId="77777777" w:rsidR="00FA2477" w:rsidRPr="00A73FD7" w:rsidRDefault="00FA2477" w:rsidP="00CC33C1">
            <w:pPr>
              <w:spacing w:after="0" w:line="240" w:lineRule="auto"/>
              <w:rPr>
                <w:rFonts w:ascii="Times New Roman" w:hAnsi="Times New Roman" w:cs="Times New Roman"/>
                <w:sz w:val="20"/>
                <w:szCs w:val="20"/>
                <w:lang w:val="en-GB"/>
              </w:rPr>
            </w:pPr>
          </w:p>
        </w:tc>
        <w:tc>
          <w:tcPr>
            <w:tcW w:w="4961" w:type="dxa"/>
            <w:tcBorders>
              <w:left w:val="single" w:sz="4" w:space="0" w:color="auto"/>
            </w:tcBorders>
          </w:tcPr>
          <w:p w14:paraId="7583C77F" w14:textId="77777777" w:rsidR="00FA2477" w:rsidRPr="00A73FD7" w:rsidRDefault="00FA2477" w:rsidP="00CC33C1">
            <w:pPr>
              <w:rPr>
                <w:rFonts w:ascii="Times New Roman" w:hAnsi="Times New Roman" w:cs="Times New Roman"/>
                <w:sz w:val="18"/>
                <w:lang w:val="en-GB"/>
              </w:rPr>
            </w:pPr>
          </w:p>
        </w:tc>
      </w:tr>
    </w:tbl>
    <w:p w14:paraId="277D9A43" w14:textId="1893C566" w:rsidR="00604875" w:rsidRPr="00A73FD7" w:rsidRDefault="00604875" w:rsidP="00850BAD">
      <w:pPr>
        <w:spacing w:after="0"/>
        <w:rPr>
          <w:rFonts w:ascii="Times New Roman" w:hAnsi="Times New Roman" w:cs="Times New Roman"/>
          <w:b/>
          <w:bCs/>
          <w:lang w:val="en-GB"/>
        </w:rPr>
      </w:pPr>
    </w:p>
    <w:p w14:paraId="78089159" w14:textId="7BBD057B" w:rsidR="00604875" w:rsidRPr="00A73FD7" w:rsidRDefault="00604875" w:rsidP="00850BAD">
      <w:pPr>
        <w:spacing w:after="0"/>
        <w:rPr>
          <w:rFonts w:ascii="Times New Roman" w:hAnsi="Times New Roman" w:cs="Times New Roman"/>
          <w:b/>
          <w:bCs/>
          <w:lang w:val="en-GB"/>
        </w:rPr>
      </w:pPr>
    </w:p>
    <w:p w14:paraId="6D1B51B4" w14:textId="5730C774" w:rsidR="005621D1" w:rsidRDefault="005621D1">
      <w:pPr>
        <w:rPr>
          <w:rFonts w:ascii="Times New Roman" w:hAnsi="Times New Roman" w:cs="Times New Roman"/>
          <w:b/>
          <w:bCs/>
          <w:lang w:val="en-GB"/>
        </w:rPr>
      </w:pPr>
      <w:r>
        <w:rPr>
          <w:rFonts w:ascii="Times New Roman" w:hAnsi="Times New Roman" w:cs="Times New Roman"/>
          <w:b/>
          <w:bCs/>
          <w:lang w:val="en-GB"/>
        </w:rPr>
        <w:br w:type="page"/>
      </w:r>
    </w:p>
    <w:tbl>
      <w:tblPr>
        <w:tblStyle w:val="TableGrid"/>
        <w:tblW w:w="10201" w:type="dxa"/>
        <w:tblLayout w:type="fixed"/>
        <w:tblLook w:val="04A0" w:firstRow="1" w:lastRow="0" w:firstColumn="1" w:lastColumn="0" w:noHBand="0" w:noVBand="1"/>
      </w:tblPr>
      <w:tblGrid>
        <w:gridCol w:w="2827"/>
        <w:gridCol w:w="1845"/>
        <w:gridCol w:w="1844"/>
        <w:gridCol w:w="1843"/>
        <w:gridCol w:w="1842"/>
      </w:tblGrid>
      <w:tr w:rsidR="00256789" w:rsidRPr="009A4579" w14:paraId="42808906" w14:textId="77777777" w:rsidTr="00062FBA">
        <w:tc>
          <w:tcPr>
            <w:tcW w:w="10201" w:type="dxa"/>
            <w:gridSpan w:val="5"/>
            <w:shd w:val="clear" w:color="auto" w:fill="D9D9D9" w:themeFill="background1" w:themeFillShade="D9"/>
          </w:tcPr>
          <w:p w14:paraId="00BBDFAC" w14:textId="4744E6CC" w:rsidR="00431B29" w:rsidRPr="00A73FD7" w:rsidRDefault="00431B29" w:rsidP="00776786">
            <w:pPr>
              <w:rPr>
                <w:rFonts w:ascii="Times New Roman" w:hAnsi="Times New Roman" w:cs="Times New Roman"/>
                <w:b/>
                <w:bCs/>
                <w:sz w:val="24"/>
                <w:szCs w:val="24"/>
                <w:lang w:val="en-GB"/>
              </w:rPr>
            </w:pPr>
            <w:r w:rsidRPr="00A73FD7">
              <w:rPr>
                <w:rFonts w:ascii="Times New Roman" w:hAnsi="Times New Roman" w:cs="Times New Roman"/>
                <w:b/>
                <w:bCs/>
                <w:sz w:val="24"/>
                <w:szCs w:val="24"/>
                <w:lang w:val="en-GB"/>
              </w:rPr>
              <w:lastRenderedPageBreak/>
              <w:t xml:space="preserve">TABLE </w:t>
            </w:r>
            <w:r w:rsidR="004847A7" w:rsidRPr="00A73FD7">
              <w:rPr>
                <w:rFonts w:ascii="Times New Roman" w:hAnsi="Times New Roman" w:cs="Times New Roman"/>
                <w:b/>
                <w:bCs/>
                <w:sz w:val="24"/>
                <w:szCs w:val="24"/>
                <w:lang w:val="en-GB"/>
              </w:rPr>
              <w:t>12</w:t>
            </w:r>
            <w:r w:rsidR="007770C3" w:rsidRPr="00A73FD7">
              <w:rPr>
                <w:rFonts w:ascii="Times New Roman" w:hAnsi="Times New Roman" w:cs="Times New Roman"/>
                <w:b/>
                <w:bCs/>
                <w:sz w:val="24"/>
                <w:szCs w:val="24"/>
                <w:lang w:val="en-GB"/>
              </w:rPr>
              <w:t xml:space="preserve"> </w:t>
            </w:r>
            <w:r w:rsidRPr="00A73FD7">
              <w:rPr>
                <w:rFonts w:ascii="Times New Roman" w:hAnsi="Times New Roman" w:cs="Times New Roman"/>
                <w:b/>
                <w:bCs/>
                <w:sz w:val="24"/>
                <w:szCs w:val="24"/>
                <w:lang w:val="en-GB"/>
              </w:rPr>
              <w:t>– OBTAINED MATERIALS</w:t>
            </w:r>
          </w:p>
        </w:tc>
      </w:tr>
      <w:tr w:rsidR="00256789" w:rsidRPr="009A4579" w14:paraId="6CAA0C44" w14:textId="77777777" w:rsidTr="00062FBA">
        <w:trPr>
          <w:trHeight w:val="185"/>
        </w:trPr>
        <w:tc>
          <w:tcPr>
            <w:tcW w:w="10201" w:type="dxa"/>
            <w:gridSpan w:val="5"/>
            <w:shd w:val="clear" w:color="auto" w:fill="D9D9D9" w:themeFill="background1" w:themeFillShade="D9"/>
            <w:vAlign w:val="center"/>
          </w:tcPr>
          <w:p w14:paraId="0AAB6764" w14:textId="0A52D70D" w:rsidR="00C551A0" w:rsidRPr="00A73FD7" w:rsidRDefault="00C551A0" w:rsidP="00C551A0">
            <w:pPr>
              <w:rPr>
                <w:rFonts w:ascii="Times New Roman" w:hAnsi="Times New Roman" w:cs="Times New Roman"/>
                <w:b/>
                <w:bCs/>
                <w:sz w:val="24"/>
                <w:szCs w:val="24"/>
                <w:lang w:val="en-GB"/>
              </w:rPr>
            </w:pPr>
            <w:r w:rsidRPr="00A73FD7">
              <w:rPr>
                <w:rFonts w:ascii="Times New Roman" w:hAnsi="Times New Roman" w:cs="Times New Roman"/>
                <w:b/>
                <w:bCs/>
                <w:sz w:val="24"/>
                <w:szCs w:val="24"/>
                <w:lang w:val="en-GB"/>
              </w:rPr>
              <w:t>Product</w:t>
            </w:r>
          </w:p>
        </w:tc>
      </w:tr>
      <w:tr w:rsidR="00256789" w:rsidRPr="009A4579" w14:paraId="43CDA424" w14:textId="77777777" w:rsidTr="004847A7">
        <w:trPr>
          <w:trHeight w:val="615"/>
        </w:trPr>
        <w:tc>
          <w:tcPr>
            <w:tcW w:w="2827" w:type="dxa"/>
            <w:shd w:val="clear" w:color="auto" w:fill="F2F2F2" w:themeFill="background1" w:themeFillShade="F2"/>
            <w:vAlign w:val="center"/>
          </w:tcPr>
          <w:p w14:paraId="58158638" w14:textId="462A85B8" w:rsidR="00750A7D" w:rsidRPr="00A73FD7" w:rsidRDefault="00750A7D" w:rsidP="00C551A0">
            <w:pPr>
              <w:jc w:val="center"/>
              <w:rPr>
                <w:rFonts w:ascii="Times New Roman" w:hAnsi="Times New Roman" w:cs="Times New Roman"/>
                <w:b/>
                <w:bCs/>
                <w:lang w:val="en-GB"/>
              </w:rPr>
            </w:pPr>
            <w:r w:rsidRPr="00A73FD7">
              <w:rPr>
                <w:rFonts w:ascii="Times New Roman" w:hAnsi="Times New Roman" w:cs="Times New Roman"/>
                <w:b/>
                <w:bCs/>
                <w:lang w:val="en-GB"/>
              </w:rPr>
              <w:t>Name</w:t>
            </w:r>
          </w:p>
        </w:tc>
        <w:tc>
          <w:tcPr>
            <w:tcW w:w="1845" w:type="dxa"/>
            <w:shd w:val="clear" w:color="auto" w:fill="F2F2F2" w:themeFill="background1" w:themeFillShade="F2"/>
            <w:vAlign w:val="center"/>
          </w:tcPr>
          <w:p w14:paraId="30344FB5" w14:textId="4A667908" w:rsidR="00750A7D" w:rsidRPr="00A73FD7" w:rsidRDefault="00750A7D" w:rsidP="003B0E68">
            <w:pPr>
              <w:ind w:left="-59"/>
              <w:jc w:val="center"/>
              <w:rPr>
                <w:rFonts w:ascii="Times New Roman" w:hAnsi="Times New Roman" w:cs="Times New Roman"/>
                <w:b/>
                <w:bCs/>
                <w:lang w:val="en-GB"/>
              </w:rPr>
            </w:pPr>
            <w:r w:rsidRPr="00A73FD7">
              <w:rPr>
                <w:rFonts w:ascii="Times New Roman" w:hAnsi="Times New Roman" w:cs="Times New Roman"/>
                <w:b/>
                <w:bCs/>
                <w:lang w:val="en-GB"/>
              </w:rPr>
              <w:t>Calculated amount</w:t>
            </w:r>
            <w:r w:rsidR="003B0E68" w:rsidRPr="00A73FD7">
              <w:rPr>
                <w:rFonts w:ascii="Times New Roman" w:hAnsi="Times New Roman" w:cs="Times New Roman"/>
                <w:b/>
                <w:bCs/>
                <w:lang w:val="en-GB"/>
              </w:rPr>
              <w:t xml:space="preserve"> </w:t>
            </w:r>
            <w:r w:rsidRPr="00A73FD7">
              <w:rPr>
                <w:rFonts w:ascii="Times New Roman" w:hAnsi="Times New Roman" w:cs="Times New Roman"/>
                <w:b/>
                <w:bCs/>
                <w:lang w:val="en-GB"/>
              </w:rPr>
              <w:t>[kg]</w:t>
            </w:r>
          </w:p>
        </w:tc>
        <w:tc>
          <w:tcPr>
            <w:tcW w:w="1844" w:type="dxa"/>
            <w:shd w:val="clear" w:color="auto" w:fill="F2F2F2" w:themeFill="background1" w:themeFillShade="F2"/>
            <w:vAlign w:val="center"/>
          </w:tcPr>
          <w:p w14:paraId="331DC39D" w14:textId="77777777" w:rsidR="00750A7D" w:rsidRPr="00A73FD7" w:rsidRDefault="00750A7D" w:rsidP="00C551A0">
            <w:pPr>
              <w:jc w:val="center"/>
              <w:rPr>
                <w:rFonts w:ascii="Times New Roman" w:hAnsi="Times New Roman" w:cs="Times New Roman"/>
                <w:b/>
                <w:bCs/>
                <w:lang w:val="en-GB"/>
              </w:rPr>
            </w:pPr>
            <w:r w:rsidRPr="00A73FD7">
              <w:rPr>
                <w:rFonts w:ascii="Times New Roman" w:hAnsi="Times New Roman" w:cs="Times New Roman"/>
                <w:b/>
                <w:bCs/>
                <w:lang w:val="en-GB"/>
              </w:rPr>
              <w:t>Actual amount</w:t>
            </w:r>
          </w:p>
          <w:p w14:paraId="500414E4" w14:textId="17E63E9F" w:rsidR="00750A7D" w:rsidRPr="00A73FD7" w:rsidRDefault="00750A7D" w:rsidP="00C551A0">
            <w:pPr>
              <w:jc w:val="center"/>
              <w:rPr>
                <w:rFonts w:ascii="Times New Roman" w:hAnsi="Times New Roman" w:cs="Times New Roman"/>
                <w:b/>
                <w:bCs/>
                <w:lang w:val="en-GB"/>
              </w:rPr>
            </w:pPr>
            <w:r w:rsidRPr="00A73FD7">
              <w:rPr>
                <w:rFonts w:ascii="Times New Roman" w:hAnsi="Times New Roman" w:cs="Times New Roman"/>
                <w:b/>
                <w:bCs/>
                <w:lang w:val="en-GB"/>
              </w:rPr>
              <w:t>[kg]</w:t>
            </w:r>
          </w:p>
        </w:tc>
        <w:tc>
          <w:tcPr>
            <w:tcW w:w="1843" w:type="dxa"/>
            <w:shd w:val="clear" w:color="auto" w:fill="F2F2F2" w:themeFill="background1" w:themeFillShade="F2"/>
            <w:vAlign w:val="center"/>
          </w:tcPr>
          <w:p w14:paraId="76FD1268" w14:textId="77777777" w:rsidR="00750A7D" w:rsidRPr="00A73FD7" w:rsidRDefault="00750A7D" w:rsidP="00C551A0">
            <w:pPr>
              <w:ind w:left="-73"/>
              <w:jc w:val="center"/>
              <w:rPr>
                <w:rFonts w:ascii="Times New Roman" w:hAnsi="Times New Roman" w:cs="Times New Roman"/>
                <w:b/>
                <w:bCs/>
                <w:lang w:val="en-GB"/>
              </w:rPr>
            </w:pPr>
            <w:r w:rsidRPr="00A73FD7">
              <w:rPr>
                <w:rFonts w:ascii="Times New Roman" w:hAnsi="Times New Roman" w:cs="Times New Roman"/>
                <w:b/>
                <w:bCs/>
                <w:lang w:val="en-GB"/>
              </w:rPr>
              <w:t>Calculated yield</w:t>
            </w:r>
          </w:p>
          <w:p w14:paraId="37B95A92" w14:textId="65B805E8" w:rsidR="00750A7D" w:rsidRPr="00A73FD7" w:rsidRDefault="00750A7D" w:rsidP="00C551A0">
            <w:pPr>
              <w:jc w:val="center"/>
              <w:rPr>
                <w:rFonts w:ascii="Times New Roman" w:hAnsi="Times New Roman" w:cs="Times New Roman"/>
                <w:b/>
                <w:bCs/>
                <w:lang w:val="en-GB"/>
              </w:rPr>
            </w:pPr>
            <w:r w:rsidRPr="00A73FD7">
              <w:rPr>
                <w:rFonts w:ascii="Times New Roman" w:hAnsi="Times New Roman" w:cs="Times New Roman"/>
                <w:b/>
                <w:bCs/>
                <w:lang w:val="en-GB"/>
              </w:rPr>
              <w:t>[%]</w:t>
            </w:r>
          </w:p>
        </w:tc>
        <w:tc>
          <w:tcPr>
            <w:tcW w:w="1842" w:type="dxa"/>
            <w:shd w:val="clear" w:color="auto" w:fill="F2F2F2" w:themeFill="background1" w:themeFillShade="F2"/>
            <w:tcMar>
              <w:left w:w="57" w:type="dxa"/>
              <w:right w:w="57" w:type="dxa"/>
            </w:tcMar>
            <w:vAlign w:val="center"/>
          </w:tcPr>
          <w:p w14:paraId="4D39F736" w14:textId="76A140C1" w:rsidR="00750A7D" w:rsidRPr="00A73FD7" w:rsidRDefault="00062FBA" w:rsidP="00C551A0">
            <w:pPr>
              <w:jc w:val="center"/>
              <w:rPr>
                <w:rFonts w:ascii="Times New Roman" w:hAnsi="Times New Roman" w:cs="Times New Roman"/>
                <w:b/>
                <w:bCs/>
                <w:lang w:val="en-GB"/>
              </w:rPr>
            </w:pPr>
            <w:r w:rsidRPr="00A73FD7">
              <w:rPr>
                <w:rFonts w:ascii="Times New Roman" w:hAnsi="Times New Roman" w:cs="Times New Roman"/>
                <w:b/>
                <w:szCs w:val="20"/>
                <w:lang w:val="en-GB"/>
              </w:rPr>
              <w:t>Signatures</w:t>
            </w:r>
          </w:p>
        </w:tc>
      </w:tr>
      <w:tr w:rsidR="00256789" w:rsidRPr="009A4579" w14:paraId="7076CDC9" w14:textId="77777777" w:rsidTr="003210A3">
        <w:trPr>
          <w:trHeight w:val="1135"/>
        </w:trPr>
        <w:tc>
          <w:tcPr>
            <w:tcW w:w="2827" w:type="dxa"/>
            <w:vAlign w:val="center"/>
          </w:tcPr>
          <w:p w14:paraId="431EC488" w14:textId="6FBF3BF9" w:rsidR="00750A7D" w:rsidRPr="00A73FD7" w:rsidRDefault="004561DD" w:rsidP="00C551A0">
            <w:pPr>
              <w:rPr>
                <w:rFonts w:ascii="Times New Roman" w:hAnsi="Times New Roman" w:cs="Times New Roman"/>
                <w:lang w:val="en-GB"/>
              </w:rPr>
            </w:pPr>
            <w:r w:rsidRPr="004561DD">
              <w:rPr>
                <w:rFonts w:ascii="Times New Roman" w:hAnsi="Times New Roman" w:cs="Times New Roman"/>
                <w:bCs/>
                <w:lang w:val="en-GB"/>
              </w:rPr>
              <w:t>(1-Bromocyclopentyl)-2-thienyl ketone</w:t>
            </w:r>
          </w:p>
        </w:tc>
        <w:tc>
          <w:tcPr>
            <w:tcW w:w="1845" w:type="dxa"/>
            <w:vAlign w:val="bottom"/>
          </w:tcPr>
          <w:p w14:paraId="6FC30739" w14:textId="63359CD5" w:rsidR="00750A7D" w:rsidRPr="00A73FD7" w:rsidRDefault="00750A7D" w:rsidP="00C551A0">
            <w:pPr>
              <w:ind w:right="-112"/>
              <w:jc w:val="center"/>
              <w:rPr>
                <w:rFonts w:ascii="Times New Roman" w:hAnsi="Times New Roman" w:cs="Times New Roman"/>
                <w:sz w:val="18"/>
                <w:szCs w:val="18"/>
                <w:lang w:val="en-GB"/>
              </w:rPr>
            </w:pPr>
            <w:r w:rsidRPr="00A73FD7">
              <w:rPr>
                <w:rFonts w:ascii="Times New Roman" w:hAnsi="Times New Roman" w:cs="Times New Roman"/>
                <w:sz w:val="18"/>
                <w:szCs w:val="18"/>
                <w:lang w:val="en-GB"/>
              </w:rPr>
              <w:t xml:space="preserve">See </w:t>
            </w:r>
            <w:r w:rsidR="003F3BB4">
              <w:rPr>
                <w:rFonts w:ascii="Times New Roman" w:hAnsi="Times New Roman" w:cs="Times New Roman"/>
                <w:sz w:val="18"/>
                <w:szCs w:val="18"/>
                <w:lang w:val="en-GB"/>
              </w:rPr>
              <w:t>Op.84</w:t>
            </w:r>
          </w:p>
        </w:tc>
        <w:tc>
          <w:tcPr>
            <w:tcW w:w="1844" w:type="dxa"/>
            <w:vAlign w:val="bottom"/>
          </w:tcPr>
          <w:p w14:paraId="0451A3A8" w14:textId="77777777" w:rsidR="00750A7D" w:rsidRPr="00A73FD7" w:rsidRDefault="00750A7D" w:rsidP="00C551A0">
            <w:pPr>
              <w:jc w:val="center"/>
              <w:rPr>
                <w:rFonts w:ascii="Times New Roman" w:hAnsi="Times New Roman" w:cs="Times New Roman"/>
                <w:sz w:val="18"/>
                <w:szCs w:val="18"/>
                <w:lang w:val="en-GB"/>
              </w:rPr>
            </w:pPr>
          </w:p>
          <w:p w14:paraId="1136CD31" w14:textId="77777777" w:rsidR="00750A7D" w:rsidRPr="00A73FD7" w:rsidRDefault="00750A7D" w:rsidP="00DF3978">
            <w:pPr>
              <w:rPr>
                <w:rFonts w:ascii="Times New Roman" w:hAnsi="Times New Roman" w:cs="Times New Roman"/>
                <w:sz w:val="18"/>
                <w:szCs w:val="18"/>
                <w:lang w:val="en-GB"/>
              </w:rPr>
            </w:pPr>
          </w:p>
          <w:p w14:paraId="7E6A8313" w14:textId="77777777" w:rsidR="00750A7D" w:rsidRPr="00A73FD7" w:rsidRDefault="00750A7D" w:rsidP="00C551A0">
            <w:pPr>
              <w:jc w:val="center"/>
              <w:rPr>
                <w:rFonts w:ascii="Times New Roman" w:hAnsi="Times New Roman" w:cs="Times New Roman"/>
                <w:sz w:val="18"/>
                <w:szCs w:val="18"/>
                <w:lang w:val="en-GB"/>
              </w:rPr>
            </w:pPr>
          </w:p>
          <w:p w14:paraId="57336B88" w14:textId="77777777" w:rsidR="00750A7D" w:rsidRPr="00A73FD7" w:rsidRDefault="00750A7D" w:rsidP="00C551A0">
            <w:pPr>
              <w:jc w:val="center"/>
              <w:rPr>
                <w:rFonts w:ascii="Times New Roman" w:hAnsi="Times New Roman" w:cs="Times New Roman"/>
                <w:sz w:val="18"/>
                <w:szCs w:val="18"/>
                <w:lang w:val="en-GB"/>
              </w:rPr>
            </w:pPr>
          </w:p>
          <w:p w14:paraId="27F9067A" w14:textId="7EE84B58" w:rsidR="00750A7D" w:rsidRPr="00A73FD7" w:rsidRDefault="00750A7D" w:rsidP="00C551A0">
            <w:pPr>
              <w:jc w:val="center"/>
              <w:rPr>
                <w:rFonts w:ascii="Times New Roman" w:hAnsi="Times New Roman" w:cs="Times New Roman"/>
                <w:sz w:val="18"/>
                <w:szCs w:val="18"/>
                <w:lang w:val="en-GB"/>
              </w:rPr>
            </w:pPr>
            <w:r w:rsidRPr="00A73FD7">
              <w:rPr>
                <w:rFonts w:ascii="Times New Roman" w:hAnsi="Times New Roman" w:cs="Times New Roman"/>
                <w:sz w:val="18"/>
                <w:szCs w:val="18"/>
                <w:lang w:val="en-GB"/>
              </w:rPr>
              <w:t xml:space="preserve">See </w:t>
            </w:r>
            <w:r w:rsidR="00B149D2" w:rsidRPr="00A73FD7">
              <w:rPr>
                <w:rFonts w:ascii="Times New Roman" w:hAnsi="Times New Roman" w:cs="Times New Roman"/>
                <w:sz w:val="18"/>
                <w:szCs w:val="18"/>
                <w:lang w:val="en-GB"/>
              </w:rPr>
              <w:t xml:space="preserve">Table </w:t>
            </w:r>
            <w:r w:rsidR="00A83A71">
              <w:rPr>
                <w:rFonts w:ascii="Times New Roman" w:hAnsi="Times New Roman" w:cs="Times New Roman"/>
                <w:sz w:val="18"/>
                <w:szCs w:val="18"/>
                <w:lang w:val="en-GB"/>
              </w:rPr>
              <w:t>10 – Part 2</w:t>
            </w:r>
          </w:p>
        </w:tc>
        <w:tc>
          <w:tcPr>
            <w:tcW w:w="1843" w:type="dxa"/>
            <w:vAlign w:val="bottom"/>
          </w:tcPr>
          <w:p w14:paraId="79D0A745" w14:textId="736D5887" w:rsidR="00750A7D" w:rsidRPr="00A73FD7" w:rsidRDefault="00FA2477" w:rsidP="003210A3">
            <w:pPr>
              <w:jc w:val="center"/>
              <w:rPr>
                <w:rFonts w:ascii="Times New Roman" w:hAnsi="Times New Roman" w:cs="Times New Roman"/>
                <w:sz w:val="18"/>
                <w:szCs w:val="18"/>
                <w:lang w:val="en-GB"/>
              </w:rPr>
            </w:pPr>
            <w:r>
              <w:rPr>
                <w:rFonts w:ascii="Times New Roman" w:hAnsi="Times New Roman" w:cs="Times New Roman"/>
                <w:sz w:val="18"/>
                <w:szCs w:val="18"/>
                <w:lang w:val="en-GB"/>
              </w:rPr>
              <w:t>See Op. 84</w:t>
            </w:r>
          </w:p>
          <w:p w14:paraId="6DB4A0D3" w14:textId="36C9B9E1" w:rsidR="00750A7D" w:rsidRPr="00A73FD7" w:rsidRDefault="00C551A0" w:rsidP="003210A3">
            <w:pPr>
              <w:jc w:val="center"/>
              <w:rPr>
                <w:rFonts w:ascii="Times New Roman" w:hAnsi="Times New Roman" w:cs="Times New Roman"/>
                <w:sz w:val="18"/>
                <w:szCs w:val="18"/>
                <w:lang w:val="en-GB"/>
              </w:rPr>
            </w:pPr>
            <w:r w:rsidRPr="00A73FD7">
              <w:rPr>
                <w:rFonts w:ascii="Times New Roman" w:hAnsi="Times New Roman" w:cs="Times New Roman"/>
                <w:sz w:val="18"/>
                <w:szCs w:val="18"/>
                <w:lang w:val="en-GB"/>
              </w:rPr>
              <w:t xml:space="preserve">Expected: </w:t>
            </w:r>
            <w:r w:rsidR="00A83A71">
              <w:rPr>
                <w:rFonts w:ascii="Times New Roman" w:hAnsi="Times New Roman" w:cs="Times New Roman"/>
                <w:sz w:val="18"/>
                <w:szCs w:val="18"/>
                <w:lang w:val="en-GB"/>
              </w:rPr>
              <w:t>70-78%</w:t>
            </w:r>
          </w:p>
        </w:tc>
        <w:tc>
          <w:tcPr>
            <w:tcW w:w="1842" w:type="dxa"/>
          </w:tcPr>
          <w:p w14:paraId="1E71026D" w14:textId="07B2B189" w:rsidR="00750A7D" w:rsidRPr="00A73FD7" w:rsidRDefault="00062FBA" w:rsidP="00750A7D">
            <w:pPr>
              <w:rPr>
                <w:rFonts w:ascii="Times New Roman" w:hAnsi="Times New Roman" w:cs="Times New Roman"/>
                <w:lang w:val="en-GB"/>
              </w:rPr>
            </w:pPr>
            <w:r w:rsidRPr="00A73FD7">
              <w:rPr>
                <w:rFonts w:ascii="Times New Roman" w:hAnsi="Times New Roman" w:cs="Times New Roman"/>
                <w:b/>
                <w:bCs/>
                <w:sz w:val="20"/>
                <w:szCs w:val="20"/>
                <w:lang w:val="en-GB"/>
              </w:rPr>
              <w:t>PM</w:t>
            </w:r>
          </w:p>
        </w:tc>
      </w:tr>
      <w:tr w:rsidR="00256789" w:rsidRPr="009A4579" w14:paraId="0FC4EDDF" w14:textId="77777777" w:rsidTr="00062FBA">
        <w:trPr>
          <w:trHeight w:val="107"/>
        </w:trPr>
        <w:tc>
          <w:tcPr>
            <w:tcW w:w="10201" w:type="dxa"/>
            <w:gridSpan w:val="5"/>
            <w:shd w:val="clear" w:color="auto" w:fill="D9D9D9" w:themeFill="background1" w:themeFillShade="D9"/>
            <w:vAlign w:val="center"/>
          </w:tcPr>
          <w:p w14:paraId="55328FD6" w14:textId="27E6E32D" w:rsidR="004901CF" w:rsidRPr="00A73FD7" w:rsidRDefault="004901CF" w:rsidP="003E0E40">
            <w:pPr>
              <w:rPr>
                <w:rFonts w:ascii="Times New Roman" w:hAnsi="Times New Roman" w:cs="Times New Roman"/>
                <w:lang w:val="en-GB"/>
              </w:rPr>
            </w:pPr>
            <w:r w:rsidRPr="00A73FD7">
              <w:rPr>
                <w:rFonts w:ascii="Times New Roman" w:hAnsi="Times New Roman" w:cs="Times New Roman"/>
                <w:b/>
                <w:bCs/>
                <w:sz w:val="24"/>
                <w:szCs w:val="24"/>
                <w:lang w:val="en-GB"/>
              </w:rPr>
              <w:t>Waste</w:t>
            </w:r>
            <w:r w:rsidRPr="00A73FD7">
              <w:rPr>
                <w:rFonts w:ascii="Times New Roman" w:hAnsi="Times New Roman" w:cs="Times New Roman"/>
                <w:lang w:val="en-GB"/>
              </w:rPr>
              <w:t xml:space="preserve"> </w:t>
            </w:r>
            <w:r w:rsidR="005D1F71" w:rsidRPr="00A73FD7">
              <w:rPr>
                <w:rFonts w:ascii="Times New Roman" w:hAnsi="Times New Roman" w:cs="Times New Roman"/>
                <w:i/>
                <w:iCs/>
                <w:lang w:val="en-GB"/>
              </w:rPr>
              <w:t>/</w:t>
            </w:r>
            <w:r w:rsidRPr="00A73FD7">
              <w:rPr>
                <w:rFonts w:ascii="Times New Roman" w:hAnsi="Times New Roman" w:cs="Times New Roman"/>
                <w:i/>
                <w:iCs/>
                <w:lang w:val="en-GB"/>
              </w:rPr>
              <w:t xml:space="preserve">waste category is assigned according to </w:t>
            </w:r>
            <w:proofErr w:type="spellStart"/>
            <w:r w:rsidRPr="00A73FD7">
              <w:rPr>
                <w:rFonts w:ascii="Times New Roman" w:hAnsi="Times New Roman" w:cs="Times New Roman"/>
                <w:i/>
                <w:iCs/>
                <w:lang w:val="en-GB"/>
              </w:rPr>
              <w:t>juhend</w:t>
            </w:r>
            <w:proofErr w:type="spellEnd"/>
            <w:r w:rsidRPr="00A73FD7">
              <w:rPr>
                <w:rFonts w:ascii="Times New Roman" w:hAnsi="Times New Roman" w:cs="Times New Roman"/>
                <w:i/>
                <w:iCs/>
                <w:lang w:val="en-GB"/>
              </w:rPr>
              <w:t xml:space="preserve"> „</w:t>
            </w:r>
            <w:proofErr w:type="spellStart"/>
            <w:r w:rsidRPr="00A73FD7">
              <w:rPr>
                <w:rFonts w:ascii="Times New Roman" w:hAnsi="Times New Roman" w:cs="Times New Roman"/>
                <w:i/>
                <w:iCs/>
                <w:lang w:val="en-GB"/>
              </w:rPr>
              <w:t>Keemiliste</w:t>
            </w:r>
            <w:proofErr w:type="spellEnd"/>
            <w:r w:rsidRPr="00A73FD7">
              <w:rPr>
                <w:rFonts w:ascii="Times New Roman" w:hAnsi="Times New Roman" w:cs="Times New Roman"/>
                <w:i/>
                <w:iCs/>
                <w:lang w:val="en-GB"/>
              </w:rPr>
              <w:t xml:space="preserve"> </w:t>
            </w:r>
            <w:proofErr w:type="spellStart"/>
            <w:r w:rsidRPr="00A73FD7">
              <w:rPr>
                <w:rFonts w:ascii="Times New Roman" w:hAnsi="Times New Roman" w:cs="Times New Roman"/>
                <w:i/>
                <w:iCs/>
                <w:lang w:val="en-GB"/>
              </w:rPr>
              <w:t>jääkide</w:t>
            </w:r>
            <w:proofErr w:type="spellEnd"/>
            <w:r w:rsidRPr="00A73FD7">
              <w:rPr>
                <w:rFonts w:ascii="Times New Roman" w:hAnsi="Times New Roman" w:cs="Times New Roman"/>
                <w:i/>
                <w:iCs/>
                <w:lang w:val="en-GB"/>
              </w:rPr>
              <w:t xml:space="preserve"> </w:t>
            </w:r>
            <w:proofErr w:type="spellStart"/>
            <w:r w:rsidRPr="00A73FD7">
              <w:rPr>
                <w:rFonts w:ascii="Times New Roman" w:hAnsi="Times New Roman" w:cs="Times New Roman"/>
                <w:i/>
                <w:iCs/>
                <w:lang w:val="en-GB"/>
              </w:rPr>
              <w:t>kogumine</w:t>
            </w:r>
            <w:proofErr w:type="spellEnd"/>
            <w:r w:rsidR="00062FBA" w:rsidRPr="00A73FD7">
              <w:rPr>
                <w:rFonts w:ascii="Times New Roman" w:hAnsi="Times New Roman" w:cs="Times New Roman"/>
                <w:i/>
                <w:iCs/>
                <w:lang w:val="en-GB"/>
              </w:rPr>
              <w:t xml:space="preserve"> </w:t>
            </w:r>
            <w:proofErr w:type="spellStart"/>
            <w:r w:rsidR="00062FBA" w:rsidRPr="00A73FD7">
              <w:rPr>
                <w:rFonts w:ascii="Times New Roman" w:hAnsi="Times New Roman" w:cs="Times New Roman"/>
                <w:i/>
                <w:iCs/>
                <w:lang w:val="en-GB"/>
              </w:rPr>
              <w:t>ja</w:t>
            </w:r>
            <w:proofErr w:type="spellEnd"/>
            <w:r w:rsidR="00062FBA" w:rsidRPr="00A73FD7">
              <w:rPr>
                <w:rFonts w:ascii="Times New Roman" w:hAnsi="Times New Roman" w:cs="Times New Roman"/>
                <w:i/>
                <w:iCs/>
                <w:lang w:val="en-GB"/>
              </w:rPr>
              <w:t xml:space="preserve"> </w:t>
            </w:r>
            <w:proofErr w:type="spellStart"/>
            <w:r w:rsidR="00062FBA" w:rsidRPr="00A73FD7">
              <w:rPr>
                <w:rFonts w:ascii="Times New Roman" w:hAnsi="Times New Roman" w:cs="Times New Roman"/>
                <w:i/>
                <w:iCs/>
                <w:lang w:val="en-GB"/>
              </w:rPr>
              <w:t>käitlemine</w:t>
            </w:r>
            <w:proofErr w:type="spellEnd"/>
            <w:r w:rsidRPr="00A73FD7">
              <w:rPr>
                <w:rFonts w:ascii="Times New Roman" w:hAnsi="Times New Roman" w:cs="Times New Roman"/>
                <w:i/>
                <w:iCs/>
                <w:lang w:val="en-GB"/>
              </w:rPr>
              <w:t>“ (Lisa.1)</w:t>
            </w:r>
            <w:r w:rsidR="005D1F71" w:rsidRPr="00A73FD7">
              <w:rPr>
                <w:rFonts w:ascii="Times New Roman" w:hAnsi="Times New Roman" w:cs="Times New Roman"/>
                <w:i/>
                <w:iCs/>
                <w:lang w:val="en-GB"/>
              </w:rPr>
              <w:t>/</w:t>
            </w:r>
          </w:p>
        </w:tc>
      </w:tr>
      <w:tr w:rsidR="00256789" w:rsidRPr="009A4579" w14:paraId="659CE7FE" w14:textId="77777777" w:rsidTr="004847A7">
        <w:trPr>
          <w:trHeight w:val="529"/>
        </w:trPr>
        <w:tc>
          <w:tcPr>
            <w:tcW w:w="2827" w:type="dxa"/>
            <w:shd w:val="clear" w:color="auto" w:fill="F2F2F2" w:themeFill="background1" w:themeFillShade="F2"/>
            <w:vAlign w:val="center"/>
          </w:tcPr>
          <w:p w14:paraId="276BCC0D" w14:textId="471F8EFF" w:rsidR="00750A7D" w:rsidRPr="00A73FD7" w:rsidRDefault="00750A7D" w:rsidP="00C551A0">
            <w:pPr>
              <w:jc w:val="center"/>
              <w:rPr>
                <w:rFonts w:ascii="Times New Roman" w:hAnsi="Times New Roman" w:cs="Times New Roman"/>
                <w:b/>
                <w:lang w:val="en-GB"/>
              </w:rPr>
            </w:pPr>
            <w:bookmarkStart w:id="7" w:name="_Hlk87263879"/>
            <w:r w:rsidRPr="00A73FD7">
              <w:rPr>
                <w:rFonts w:ascii="Times New Roman" w:hAnsi="Times New Roman" w:cs="Times New Roman"/>
                <w:b/>
                <w:lang w:val="en-GB"/>
              </w:rPr>
              <w:t>Name</w:t>
            </w:r>
          </w:p>
        </w:tc>
        <w:tc>
          <w:tcPr>
            <w:tcW w:w="1845" w:type="dxa"/>
            <w:shd w:val="clear" w:color="auto" w:fill="F2F2F2" w:themeFill="background1" w:themeFillShade="F2"/>
            <w:vAlign w:val="center"/>
          </w:tcPr>
          <w:p w14:paraId="6D7FC4BF" w14:textId="02B6E3CD" w:rsidR="00750A7D" w:rsidRPr="00A73FD7" w:rsidRDefault="00750A7D" w:rsidP="00C551A0">
            <w:pPr>
              <w:jc w:val="center"/>
              <w:rPr>
                <w:rFonts w:ascii="Times New Roman" w:hAnsi="Times New Roman" w:cs="Times New Roman"/>
                <w:b/>
                <w:lang w:val="en-GB"/>
              </w:rPr>
            </w:pPr>
            <w:r w:rsidRPr="00A73FD7">
              <w:rPr>
                <w:rFonts w:ascii="Times New Roman" w:hAnsi="Times New Roman" w:cs="Times New Roman"/>
                <w:b/>
                <w:lang w:val="en-GB"/>
              </w:rPr>
              <w:t>Category</w:t>
            </w:r>
          </w:p>
        </w:tc>
        <w:tc>
          <w:tcPr>
            <w:tcW w:w="1844" w:type="dxa"/>
            <w:shd w:val="clear" w:color="auto" w:fill="F2F2F2" w:themeFill="background1" w:themeFillShade="F2"/>
            <w:vAlign w:val="center"/>
          </w:tcPr>
          <w:p w14:paraId="347559DF" w14:textId="77777777" w:rsidR="00750A7D" w:rsidRPr="00A73FD7" w:rsidRDefault="00750A7D" w:rsidP="00C551A0">
            <w:pPr>
              <w:jc w:val="center"/>
              <w:rPr>
                <w:rFonts w:ascii="Times New Roman" w:hAnsi="Times New Roman" w:cs="Times New Roman"/>
                <w:b/>
                <w:lang w:val="en-GB"/>
              </w:rPr>
            </w:pPr>
            <w:r w:rsidRPr="00A73FD7">
              <w:rPr>
                <w:rFonts w:ascii="Times New Roman" w:hAnsi="Times New Roman" w:cs="Times New Roman"/>
                <w:b/>
                <w:lang w:val="en-GB"/>
              </w:rPr>
              <w:t>Actual amount</w:t>
            </w:r>
          </w:p>
          <w:p w14:paraId="59ABC2CE" w14:textId="15058F70" w:rsidR="00C551A0" w:rsidRPr="00A73FD7" w:rsidRDefault="00C551A0" w:rsidP="00C551A0">
            <w:pPr>
              <w:jc w:val="center"/>
              <w:rPr>
                <w:rFonts w:ascii="Times New Roman" w:hAnsi="Times New Roman" w:cs="Times New Roman"/>
                <w:b/>
                <w:lang w:val="en-GB"/>
              </w:rPr>
            </w:pPr>
            <w:r w:rsidRPr="00A73FD7">
              <w:rPr>
                <w:rFonts w:ascii="Times New Roman" w:hAnsi="Times New Roman" w:cs="Times New Roman"/>
                <w:b/>
                <w:bCs/>
                <w:lang w:val="en-GB"/>
              </w:rPr>
              <w:t>[kg]</w:t>
            </w:r>
          </w:p>
        </w:tc>
        <w:tc>
          <w:tcPr>
            <w:tcW w:w="1843" w:type="dxa"/>
            <w:shd w:val="clear" w:color="auto" w:fill="F2F2F2" w:themeFill="background1" w:themeFillShade="F2"/>
            <w:vAlign w:val="center"/>
          </w:tcPr>
          <w:p w14:paraId="2D5D3693" w14:textId="5ECCBC87" w:rsidR="00750A7D" w:rsidRPr="00A73FD7" w:rsidRDefault="00750A7D" w:rsidP="00C551A0">
            <w:pPr>
              <w:jc w:val="center"/>
              <w:rPr>
                <w:rFonts w:ascii="Times New Roman" w:hAnsi="Times New Roman" w:cs="Times New Roman"/>
                <w:b/>
                <w:lang w:val="en-GB"/>
              </w:rPr>
            </w:pPr>
            <w:r w:rsidRPr="00A73FD7">
              <w:rPr>
                <w:rFonts w:ascii="Times New Roman" w:hAnsi="Times New Roman" w:cs="Times New Roman"/>
                <w:b/>
                <w:lang w:val="en-GB"/>
              </w:rPr>
              <w:t>Destination</w:t>
            </w:r>
          </w:p>
        </w:tc>
        <w:tc>
          <w:tcPr>
            <w:tcW w:w="1842" w:type="dxa"/>
            <w:tcBorders>
              <w:bottom w:val="single" w:sz="4" w:space="0" w:color="auto"/>
            </w:tcBorders>
            <w:shd w:val="clear" w:color="auto" w:fill="F2F2F2" w:themeFill="background1" w:themeFillShade="F2"/>
            <w:vAlign w:val="center"/>
          </w:tcPr>
          <w:p w14:paraId="14ADAB9A" w14:textId="077887DC" w:rsidR="002D185D" w:rsidRPr="00A73FD7" w:rsidRDefault="005B553B" w:rsidP="005B553B">
            <w:pPr>
              <w:ind w:right="-100"/>
              <w:jc w:val="center"/>
              <w:rPr>
                <w:rFonts w:ascii="Times New Roman" w:hAnsi="Times New Roman" w:cs="Times New Roman"/>
                <w:b/>
                <w:lang w:val="en-GB"/>
              </w:rPr>
            </w:pPr>
            <w:r w:rsidRPr="00A73FD7">
              <w:rPr>
                <w:rFonts w:ascii="Times New Roman" w:hAnsi="Times New Roman" w:cs="Times New Roman"/>
                <w:b/>
                <w:szCs w:val="20"/>
                <w:lang w:val="en-GB"/>
              </w:rPr>
              <w:t>Signatures</w:t>
            </w:r>
          </w:p>
        </w:tc>
      </w:tr>
      <w:bookmarkEnd w:id="7"/>
      <w:tr w:rsidR="00256789" w:rsidRPr="009A4579" w14:paraId="4B7C96E3" w14:textId="77777777" w:rsidTr="008017E2">
        <w:trPr>
          <w:trHeight w:val="547"/>
        </w:trPr>
        <w:tc>
          <w:tcPr>
            <w:tcW w:w="2827" w:type="dxa"/>
          </w:tcPr>
          <w:p w14:paraId="2B364CDA" w14:textId="77777777" w:rsidR="00B149D2" w:rsidRPr="00A73FD7" w:rsidRDefault="00B149D2" w:rsidP="00B149D2">
            <w:pPr>
              <w:rPr>
                <w:rFonts w:ascii="Times New Roman" w:hAnsi="Times New Roman" w:cs="Times New Roman"/>
                <w:bCs/>
                <w:lang w:val="en-GB"/>
              </w:rPr>
            </w:pPr>
            <w:r w:rsidRPr="00A73FD7">
              <w:rPr>
                <w:rFonts w:ascii="Times New Roman" w:hAnsi="Times New Roman" w:cs="Times New Roman"/>
                <w:bCs/>
                <w:lang w:val="en-GB"/>
              </w:rPr>
              <w:t>Waste - insoluble inorganic salts</w:t>
            </w:r>
          </w:p>
          <w:p w14:paraId="10E6316C" w14:textId="73ECB2B8" w:rsidR="00B149D2" w:rsidRPr="00A73FD7" w:rsidRDefault="00B149D2" w:rsidP="00B149D2">
            <w:pPr>
              <w:rPr>
                <w:rFonts w:ascii="Times New Roman" w:hAnsi="Times New Roman" w:cs="Times New Roman"/>
                <w:lang w:val="en-GB"/>
              </w:rPr>
            </w:pPr>
            <w:r w:rsidRPr="00A73FD7">
              <w:rPr>
                <w:rFonts w:ascii="Times New Roman" w:hAnsi="Times New Roman" w:cs="Times New Roman"/>
                <w:bCs/>
                <w:lang w:val="en-GB"/>
              </w:rPr>
              <w:t>Op.</w:t>
            </w:r>
            <w:r w:rsidR="004E08B4">
              <w:rPr>
                <w:rFonts w:ascii="Times New Roman" w:hAnsi="Times New Roman" w:cs="Times New Roman"/>
                <w:bCs/>
                <w:lang w:val="en-GB"/>
              </w:rPr>
              <w:t>23</w:t>
            </w:r>
          </w:p>
        </w:tc>
        <w:tc>
          <w:tcPr>
            <w:tcW w:w="1845" w:type="dxa"/>
            <w:shd w:val="clear" w:color="auto" w:fill="auto"/>
            <w:vAlign w:val="center"/>
          </w:tcPr>
          <w:p w14:paraId="6A02B28E" w14:textId="357FD08E" w:rsidR="00B149D2" w:rsidRPr="00A73FD7" w:rsidRDefault="006015EF" w:rsidP="00B149D2">
            <w:pPr>
              <w:jc w:val="center"/>
              <w:rPr>
                <w:rFonts w:ascii="Times New Roman" w:hAnsi="Times New Roman" w:cs="Times New Roman"/>
                <w:lang w:val="en-GB"/>
              </w:rPr>
            </w:pPr>
            <w:r>
              <w:rPr>
                <w:rFonts w:ascii="Times New Roman" w:hAnsi="Times New Roman" w:cs="Times New Roman"/>
                <w:lang w:val="en-GB"/>
              </w:rPr>
              <w:t>3</w:t>
            </w:r>
          </w:p>
        </w:tc>
        <w:tc>
          <w:tcPr>
            <w:tcW w:w="1844" w:type="dxa"/>
            <w:shd w:val="clear" w:color="auto" w:fill="auto"/>
            <w:vAlign w:val="center"/>
          </w:tcPr>
          <w:p w14:paraId="0488E5E1" w14:textId="77777777" w:rsidR="00B149D2" w:rsidRPr="00A73FD7" w:rsidRDefault="00B149D2" w:rsidP="00B149D2">
            <w:pPr>
              <w:jc w:val="center"/>
              <w:rPr>
                <w:rFonts w:ascii="Times New Roman" w:hAnsi="Times New Roman" w:cs="Times New Roman"/>
                <w:lang w:val="en-GB"/>
              </w:rPr>
            </w:pPr>
          </w:p>
        </w:tc>
        <w:tc>
          <w:tcPr>
            <w:tcW w:w="1843" w:type="dxa"/>
          </w:tcPr>
          <w:p w14:paraId="12E7989F" w14:textId="07831330" w:rsidR="00B149D2" w:rsidRPr="00A73FD7" w:rsidRDefault="00B149D2" w:rsidP="00B149D2">
            <w:pPr>
              <w:jc w:val="center"/>
              <w:rPr>
                <w:rFonts w:ascii="Times New Roman" w:hAnsi="Times New Roman" w:cs="Times New Roman"/>
                <w:lang w:val="en-GB"/>
              </w:rPr>
            </w:pPr>
            <w:r w:rsidRPr="00A73FD7">
              <w:rPr>
                <w:rFonts w:ascii="Times New Roman" w:hAnsi="Times New Roman" w:cs="Times New Roman"/>
                <w:lang w:val="en-GB"/>
              </w:rPr>
              <w:t>Discarded</w:t>
            </w:r>
          </w:p>
        </w:tc>
        <w:tc>
          <w:tcPr>
            <w:tcW w:w="1842" w:type="dxa"/>
            <w:vMerge w:val="restart"/>
            <w:tcBorders>
              <w:tr2bl w:val="single" w:sz="4" w:space="0" w:color="auto"/>
            </w:tcBorders>
            <w:shd w:val="clear" w:color="auto" w:fill="FFFFFF" w:themeFill="background1"/>
          </w:tcPr>
          <w:p w14:paraId="082B4F25" w14:textId="77777777" w:rsidR="00B149D2" w:rsidRPr="00A73FD7" w:rsidRDefault="00B149D2" w:rsidP="00B149D2">
            <w:pPr>
              <w:contextualSpacing/>
              <w:rPr>
                <w:rFonts w:ascii="Times New Roman" w:hAnsi="Times New Roman" w:cs="Times New Roman"/>
                <w:b/>
                <w:sz w:val="20"/>
                <w:szCs w:val="20"/>
                <w:lang w:val="en-GB"/>
              </w:rPr>
            </w:pPr>
            <w:r w:rsidRPr="00A73FD7">
              <w:rPr>
                <w:rFonts w:ascii="Times New Roman" w:hAnsi="Times New Roman" w:cs="Times New Roman"/>
                <w:b/>
                <w:sz w:val="20"/>
                <w:szCs w:val="20"/>
                <w:lang w:val="en-GB"/>
              </w:rPr>
              <w:t>Operator</w:t>
            </w:r>
          </w:p>
          <w:p w14:paraId="7C0202E6" w14:textId="77777777" w:rsidR="00B149D2" w:rsidRPr="00A73FD7" w:rsidRDefault="00B149D2" w:rsidP="00B149D2">
            <w:pPr>
              <w:rPr>
                <w:rFonts w:ascii="Times New Roman" w:hAnsi="Times New Roman" w:cs="Times New Roman"/>
                <w:lang w:val="en-GB"/>
              </w:rPr>
            </w:pPr>
          </w:p>
          <w:p w14:paraId="5EA3F6D0" w14:textId="77777777" w:rsidR="00B149D2" w:rsidRPr="00A73FD7" w:rsidRDefault="00B149D2" w:rsidP="00B149D2">
            <w:pPr>
              <w:rPr>
                <w:rFonts w:ascii="Times New Roman" w:hAnsi="Times New Roman" w:cs="Times New Roman"/>
                <w:lang w:val="en-GB"/>
              </w:rPr>
            </w:pPr>
          </w:p>
          <w:p w14:paraId="695D2AA3" w14:textId="77777777" w:rsidR="00B149D2" w:rsidRPr="00A73FD7" w:rsidRDefault="00B149D2" w:rsidP="00B149D2">
            <w:pPr>
              <w:rPr>
                <w:rFonts w:ascii="Times New Roman" w:hAnsi="Times New Roman" w:cs="Times New Roman"/>
                <w:lang w:val="en-GB"/>
              </w:rPr>
            </w:pPr>
          </w:p>
          <w:p w14:paraId="5CFD39B3" w14:textId="77777777" w:rsidR="00B149D2" w:rsidRPr="00A73FD7" w:rsidRDefault="00B149D2" w:rsidP="00B149D2">
            <w:pPr>
              <w:rPr>
                <w:rFonts w:ascii="Times New Roman" w:hAnsi="Times New Roman" w:cs="Times New Roman"/>
                <w:lang w:val="en-GB"/>
              </w:rPr>
            </w:pPr>
          </w:p>
          <w:p w14:paraId="5984CDA1" w14:textId="77777777" w:rsidR="00B149D2" w:rsidRPr="00A73FD7" w:rsidRDefault="00B149D2" w:rsidP="00B149D2">
            <w:pPr>
              <w:rPr>
                <w:rFonts w:ascii="Times New Roman" w:hAnsi="Times New Roman" w:cs="Times New Roman"/>
                <w:lang w:val="en-GB"/>
              </w:rPr>
            </w:pPr>
          </w:p>
          <w:p w14:paraId="3DC91D99" w14:textId="77777777" w:rsidR="00B149D2" w:rsidRPr="00A73FD7" w:rsidRDefault="00B149D2" w:rsidP="00B149D2">
            <w:pPr>
              <w:rPr>
                <w:rFonts w:ascii="Times New Roman" w:hAnsi="Times New Roman" w:cs="Times New Roman"/>
                <w:lang w:val="en-GB"/>
              </w:rPr>
            </w:pPr>
          </w:p>
          <w:p w14:paraId="6924B7D1" w14:textId="77777777" w:rsidR="00B149D2" w:rsidRPr="00A73FD7" w:rsidRDefault="00B149D2" w:rsidP="00B149D2">
            <w:pPr>
              <w:rPr>
                <w:rFonts w:ascii="Times New Roman" w:hAnsi="Times New Roman" w:cs="Times New Roman"/>
                <w:lang w:val="en-GB"/>
              </w:rPr>
            </w:pPr>
          </w:p>
          <w:p w14:paraId="5DC436F1" w14:textId="3B60F50C" w:rsidR="00B149D2" w:rsidRPr="00A73FD7" w:rsidRDefault="00B149D2" w:rsidP="00B149D2">
            <w:pPr>
              <w:jc w:val="right"/>
              <w:rPr>
                <w:rFonts w:ascii="Times New Roman" w:hAnsi="Times New Roman" w:cs="Times New Roman"/>
                <w:b/>
                <w:bCs/>
                <w:lang w:val="en-GB"/>
              </w:rPr>
            </w:pPr>
            <w:r w:rsidRPr="00A73FD7">
              <w:rPr>
                <w:rFonts w:ascii="Times New Roman" w:hAnsi="Times New Roman" w:cs="Times New Roman"/>
                <w:b/>
                <w:bCs/>
                <w:sz w:val="20"/>
                <w:szCs w:val="20"/>
                <w:lang w:val="en-GB"/>
              </w:rPr>
              <w:t>PM</w:t>
            </w:r>
          </w:p>
        </w:tc>
      </w:tr>
      <w:tr w:rsidR="00256789" w:rsidRPr="009A4579" w14:paraId="72B41422" w14:textId="77777777" w:rsidTr="008017E2">
        <w:trPr>
          <w:trHeight w:val="555"/>
        </w:trPr>
        <w:tc>
          <w:tcPr>
            <w:tcW w:w="2827" w:type="dxa"/>
          </w:tcPr>
          <w:p w14:paraId="6F70F4A8" w14:textId="77777777" w:rsidR="00B149D2" w:rsidRPr="00A73FD7" w:rsidRDefault="00B149D2" w:rsidP="00B149D2">
            <w:pPr>
              <w:rPr>
                <w:rFonts w:ascii="Times New Roman" w:hAnsi="Times New Roman" w:cs="Times New Roman"/>
                <w:bCs/>
                <w:lang w:val="en-GB"/>
              </w:rPr>
            </w:pPr>
            <w:r w:rsidRPr="00A73FD7">
              <w:rPr>
                <w:rFonts w:ascii="Times New Roman" w:hAnsi="Times New Roman" w:cs="Times New Roman"/>
                <w:bCs/>
                <w:lang w:val="en-GB"/>
              </w:rPr>
              <w:t>Waste -  MeOH</w:t>
            </w:r>
          </w:p>
          <w:p w14:paraId="0A1EA004" w14:textId="70CF51F5" w:rsidR="00B149D2" w:rsidRPr="00A73FD7" w:rsidRDefault="00B149D2" w:rsidP="00B149D2">
            <w:pPr>
              <w:rPr>
                <w:rFonts w:ascii="Times New Roman" w:hAnsi="Times New Roman" w:cs="Times New Roman"/>
                <w:b/>
                <w:lang w:val="en-GB"/>
              </w:rPr>
            </w:pPr>
            <w:r w:rsidRPr="00A73FD7">
              <w:rPr>
                <w:rFonts w:ascii="Times New Roman" w:hAnsi="Times New Roman" w:cs="Times New Roman"/>
                <w:bCs/>
                <w:lang w:val="en-GB"/>
              </w:rPr>
              <w:t>Op.</w:t>
            </w:r>
            <w:r w:rsidR="001F540D" w:rsidRPr="009A4579">
              <w:rPr>
                <w:rFonts w:ascii="Times New Roman" w:hAnsi="Times New Roman" w:cs="Times New Roman"/>
                <w:bCs/>
                <w:lang w:val="en-GB"/>
              </w:rPr>
              <w:t>32</w:t>
            </w:r>
          </w:p>
        </w:tc>
        <w:tc>
          <w:tcPr>
            <w:tcW w:w="1845" w:type="dxa"/>
            <w:shd w:val="clear" w:color="auto" w:fill="auto"/>
            <w:vAlign w:val="center"/>
          </w:tcPr>
          <w:p w14:paraId="53ED7120" w14:textId="6B02CFF7" w:rsidR="00B149D2" w:rsidRPr="00A73FD7" w:rsidRDefault="006015EF" w:rsidP="00B149D2">
            <w:pPr>
              <w:jc w:val="center"/>
              <w:rPr>
                <w:rFonts w:ascii="Times New Roman" w:hAnsi="Times New Roman" w:cs="Times New Roman"/>
                <w:lang w:val="en-GB"/>
              </w:rPr>
            </w:pPr>
            <w:r>
              <w:rPr>
                <w:rFonts w:ascii="Times New Roman" w:hAnsi="Times New Roman" w:cs="Times New Roman"/>
                <w:lang w:val="en-GB"/>
              </w:rPr>
              <w:t>1</w:t>
            </w:r>
          </w:p>
        </w:tc>
        <w:tc>
          <w:tcPr>
            <w:tcW w:w="1844" w:type="dxa"/>
            <w:shd w:val="clear" w:color="auto" w:fill="auto"/>
            <w:vAlign w:val="center"/>
          </w:tcPr>
          <w:p w14:paraId="5719B0E4" w14:textId="77777777" w:rsidR="00B149D2" w:rsidRPr="00A73FD7" w:rsidRDefault="00B149D2" w:rsidP="00B149D2">
            <w:pPr>
              <w:jc w:val="center"/>
              <w:rPr>
                <w:rFonts w:ascii="Times New Roman" w:hAnsi="Times New Roman" w:cs="Times New Roman"/>
                <w:lang w:val="en-GB"/>
              </w:rPr>
            </w:pPr>
          </w:p>
        </w:tc>
        <w:tc>
          <w:tcPr>
            <w:tcW w:w="1843" w:type="dxa"/>
          </w:tcPr>
          <w:p w14:paraId="0FA3F39F" w14:textId="3CB7073E" w:rsidR="00B149D2" w:rsidRPr="00A73FD7" w:rsidRDefault="00B149D2" w:rsidP="00B149D2">
            <w:pPr>
              <w:jc w:val="center"/>
              <w:rPr>
                <w:rFonts w:ascii="Times New Roman" w:hAnsi="Times New Roman" w:cs="Times New Roman"/>
                <w:lang w:val="en-GB"/>
              </w:rPr>
            </w:pPr>
            <w:r w:rsidRPr="00A73FD7">
              <w:rPr>
                <w:rFonts w:ascii="Times New Roman" w:hAnsi="Times New Roman" w:cs="Times New Roman"/>
                <w:lang w:val="en-GB"/>
              </w:rPr>
              <w:t>Discarded</w:t>
            </w:r>
          </w:p>
        </w:tc>
        <w:tc>
          <w:tcPr>
            <w:tcW w:w="1842" w:type="dxa"/>
            <w:vMerge/>
            <w:shd w:val="clear" w:color="auto" w:fill="FFFFFF" w:themeFill="background1"/>
          </w:tcPr>
          <w:p w14:paraId="3A4B381A" w14:textId="77777777" w:rsidR="00B149D2" w:rsidRPr="00A73FD7" w:rsidRDefault="00B149D2" w:rsidP="00B149D2">
            <w:pPr>
              <w:rPr>
                <w:rFonts w:ascii="Times New Roman" w:hAnsi="Times New Roman" w:cs="Times New Roman"/>
                <w:lang w:val="en-GB"/>
              </w:rPr>
            </w:pPr>
          </w:p>
        </w:tc>
      </w:tr>
      <w:tr w:rsidR="00256789" w:rsidRPr="009A4579" w14:paraId="39C428C8" w14:textId="77777777" w:rsidTr="008017E2">
        <w:trPr>
          <w:trHeight w:val="555"/>
        </w:trPr>
        <w:tc>
          <w:tcPr>
            <w:tcW w:w="2827" w:type="dxa"/>
          </w:tcPr>
          <w:p w14:paraId="10C0D034" w14:textId="77777777" w:rsidR="00B149D2" w:rsidRPr="00A73FD7" w:rsidRDefault="00B149D2" w:rsidP="00B149D2">
            <w:pPr>
              <w:rPr>
                <w:rFonts w:ascii="Times New Roman" w:hAnsi="Times New Roman" w:cs="Times New Roman"/>
                <w:bCs/>
                <w:lang w:val="en-GB"/>
              </w:rPr>
            </w:pPr>
            <w:r w:rsidRPr="00A73FD7">
              <w:rPr>
                <w:rFonts w:ascii="Times New Roman" w:hAnsi="Times New Roman" w:cs="Times New Roman"/>
                <w:bCs/>
                <w:lang w:val="en-GB"/>
              </w:rPr>
              <w:t>Waste – aqueous</w:t>
            </w:r>
          </w:p>
          <w:p w14:paraId="166FAEF8" w14:textId="16CF72A3" w:rsidR="00B149D2" w:rsidRPr="00A73FD7" w:rsidRDefault="00B149D2" w:rsidP="00B149D2">
            <w:pPr>
              <w:rPr>
                <w:rFonts w:ascii="Times New Roman" w:hAnsi="Times New Roman" w:cs="Times New Roman"/>
                <w:b/>
                <w:lang w:val="en-GB"/>
              </w:rPr>
            </w:pPr>
            <w:r w:rsidRPr="00A73FD7">
              <w:rPr>
                <w:rFonts w:ascii="Times New Roman" w:hAnsi="Times New Roman" w:cs="Times New Roman"/>
                <w:bCs/>
                <w:lang w:val="en-GB"/>
              </w:rPr>
              <w:t>Op.</w:t>
            </w:r>
            <w:r w:rsidR="001F540D" w:rsidRPr="009A4579">
              <w:rPr>
                <w:rFonts w:ascii="Times New Roman" w:hAnsi="Times New Roman" w:cs="Times New Roman"/>
                <w:bCs/>
                <w:lang w:val="en-GB"/>
              </w:rPr>
              <w:t>45</w:t>
            </w:r>
            <w:r w:rsidR="001F540D" w:rsidRPr="00A73FD7">
              <w:rPr>
                <w:rFonts w:ascii="Times New Roman" w:hAnsi="Times New Roman" w:cs="Times New Roman"/>
                <w:bCs/>
                <w:lang w:val="en-GB"/>
              </w:rPr>
              <w:t xml:space="preserve"> </w:t>
            </w:r>
          </w:p>
        </w:tc>
        <w:tc>
          <w:tcPr>
            <w:tcW w:w="1845" w:type="dxa"/>
            <w:shd w:val="clear" w:color="auto" w:fill="auto"/>
            <w:vAlign w:val="center"/>
          </w:tcPr>
          <w:p w14:paraId="55982DF1" w14:textId="27377A20" w:rsidR="00B149D2" w:rsidRPr="00A73FD7" w:rsidRDefault="006015EF" w:rsidP="00B149D2">
            <w:pPr>
              <w:jc w:val="center"/>
              <w:rPr>
                <w:rFonts w:ascii="Times New Roman" w:hAnsi="Times New Roman" w:cs="Times New Roman"/>
                <w:lang w:val="en-GB"/>
              </w:rPr>
            </w:pPr>
            <w:r>
              <w:rPr>
                <w:rFonts w:ascii="Times New Roman" w:hAnsi="Times New Roman" w:cs="Times New Roman"/>
                <w:lang w:val="en-GB"/>
              </w:rPr>
              <w:t>2</w:t>
            </w:r>
          </w:p>
        </w:tc>
        <w:tc>
          <w:tcPr>
            <w:tcW w:w="1844" w:type="dxa"/>
            <w:shd w:val="clear" w:color="auto" w:fill="auto"/>
            <w:vAlign w:val="center"/>
          </w:tcPr>
          <w:p w14:paraId="4A276C30" w14:textId="77777777" w:rsidR="00B149D2" w:rsidRPr="00A73FD7" w:rsidRDefault="00B149D2" w:rsidP="00B149D2">
            <w:pPr>
              <w:jc w:val="center"/>
              <w:rPr>
                <w:rFonts w:ascii="Times New Roman" w:hAnsi="Times New Roman" w:cs="Times New Roman"/>
                <w:lang w:val="en-GB"/>
              </w:rPr>
            </w:pPr>
          </w:p>
        </w:tc>
        <w:tc>
          <w:tcPr>
            <w:tcW w:w="1843" w:type="dxa"/>
          </w:tcPr>
          <w:p w14:paraId="656E4E05" w14:textId="549DA04D" w:rsidR="00B149D2" w:rsidRPr="00A73FD7" w:rsidRDefault="00B149D2" w:rsidP="00B149D2">
            <w:pPr>
              <w:jc w:val="center"/>
              <w:rPr>
                <w:rFonts w:ascii="Times New Roman" w:hAnsi="Times New Roman" w:cs="Times New Roman"/>
                <w:lang w:val="en-GB"/>
              </w:rPr>
            </w:pPr>
            <w:r w:rsidRPr="00A73FD7">
              <w:rPr>
                <w:rFonts w:ascii="Times New Roman" w:hAnsi="Times New Roman" w:cs="Times New Roman"/>
                <w:lang w:val="en-GB"/>
              </w:rPr>
              <w:t>Discarded</w:t>
            </w:r>
          </w:p>
        </w:tc>
        <w:tc>
          <w:tcPr>
            <w:tcW w:w="1842" w:type="dxa"/>
            <w:vMerge/>
            <w:shd w:val="clear" w:color="auto" w:fill="FFFFFF" w:themeFill="background1"/>
          </w:tcPr>
          <w:p w14:paraId="53B3F4D3" w14:textId="77777777" w:rsidR="00B149D2" w:rsidRPr="00A73FD7" w:rsidRDefault="00B149D2" w:rsidP="00B149D2">
            <w:pPr>
              <w:rPr>
                <w:rFonts w:ascii="Times New Roman" w:hAnsi="Times New Roman" w:cs="Times New Roman"/>
                <w:lang w:val="en-GB"/>
              </w:rPr>
            </w:pPr>
          </w:p>
        </w:tc>
      </w:tr>
      <w:tr w:rsidR="00256789" w:rsidRPr="009A4579" w14:paraId="186BCA58" w14:textId="77777777" w:rsidTr="008017E2">
        <w:trPr>
          <w:trHeight w:val="555"/>
        </w:trPr>
        <w:tc>
          <w:tcPr>
            <w:tcW w:w="2827" w:type="dxa"/>
          </w:tcPr>
          <w:p w14:paraId="3010FCD8" w14:textId="77777777" w:rsidR="00B149D2" w:rsidRPr="00A73FD7" w:rsidRDefault="00B149D2" w:rsidP="00B149D2">
            <w:pPr>
              <w:rPr>
                <w:rFonts w:ascii="Times New Roman" w:hAnsi="Times New Roman" w:cs="Times New Roman"/>
                <w:bCs/>
                <w:lang w:val="en-GB"/>
              </w:rPr>
            </w:pPr>
            <w:r w:rsidRPr="00A73FD7">
              <w:rPr>
                <w:rFonts w:ascii="Times New Roman" w:hAnsi="Times New Roman" w:cs="Times New Roman"/>
                <w:bCs/>
                <w:lang w:val="en-GB"/>
              </w:rPr>
              <w:t>Waste -  heptane</w:t>
            </w:r>
          </w:p>
          <w:p w14:paraId="70A239FF" w14:textId="2F6D8A04" w:rsidR="00B149D2" w:rsidRPr="00A73FD7" w:rsidRDefault="00B149D2" w:rsidP="00B149D2">
            <w:pPr>
              <w:rPr>
                <w:rFonts w:ascii="Times New Roman" w:hAnsi="Times New Roman" w:cs="Times New Roman"/>
                <w:b/>
                <w:lang w:val="en-GB"/>
              </w:rPr>
            </w:pPr>
            <w:r w:rsidRPr="00A73FD7">
              <w:rPr>
                <w:rFonts w:ascii="Times New Roman" w:hAnsi="Times New Roman" w:cs="Times New Roman"/>
                <w:bCs/>
                <w:lang w:val="en-GB"/>
              </w:rPr>
              <w:t>Op.</w:t>
            </w:r>
            <w:r w:rsidR="001F540D" w:rsidRPr="009A4579">
              <w:rPr>
                <w:rFonts w:ascii="Times New Roman" w:hAnsi="Times New Roman" w:cs="Times New Roman"/>
                <w:bCs/>
                <w:lang w:val="en-GB"/>
              </w:rPr>
              <w:t>5</w:t>
            </w:r>
            <w:r w:rsidR="00A83A71">
              <w:rPr>
                <w:rFonts w:ascii="Times New Roman" w:hAnsi="Times New Roman" w:cs="Times New Roman"/>
                <w:bCs/>
                <w:lang w:val="en-GB"/>
              </w:rPr>
              <w:t>8</w:t>
            </w:r>
          </w:p>
        </w:tc>
        <w:tc>
          <w:tcPr>
            <w:tcW w:w="1845" w:type="dxa"/>
            <w:shd w:val="clear" w:color="auto" w:fill="auto"/>
            <w:vAlign w:val="center"/>
          </w:tcPr>
          <w:p w14:paraId="1A97E074" w14:textId="016049C4" w:rsidR="00B149D2" w:rsidRPr="00A73FD7" w:rsidRDefault="006015EF" w:rsidP="00B149D2">
            <w:pPr>
              <w:jc w:val="center"/>
              <w:rPr>
                <w:rFonts w:ascii="Times New Roman" w:hAnsi="Times New Roman" w:cs="Times New Roman"/>
                <w:lang w:val="en-GB"/>
              </w:rPr>
            </w:pPr>
            <w:r>
              <w:rPr>
                <w:rFonts w:ascii="Times New Roman" w:hAnsi="Times New Roman" w:cs="Times New Roman"/>
                <w:lang w:val="en-GB"/>
              </w:rPr>
              <w:t>1</w:t>
            </w:r>
          </w:p>
        </w:tc>
        <w:tc>
          <w:tcPr>
            <w:tcW w:w="1844" w:type="dxa"/>
            <w:shd w:val="clear" w:color="auto" w:fill="auto"/>
            <w:vAlign w:val="center"/>
          </w:tcPr>
          <w:p w14:paraId="4F8A7C82" w14:textId="77777777" w:rsidR="00B149D2" w:rsidRPr="00A73FD7" w:rsidRDefault="00B149D2" w:rsidP="00B149D2">
            <w:pPr>
              <w:jc w:val="center"/>
              <w:rPr>
                <w:rFonts w:ascii="Times New Roman" w:hAnsi="Times New Roman" w:cs="Times New Roman"/>
                <w:lang w:val="en-GB"/>
              </w:rPr>
            </w:pPr>
          </w:p>
        </w:tc>
        <w:tc>
          <w:tcPr>
            <w:tcW w:w="1843" w:type="dxa"/>
          </w:tcPr>
          <w:p w14:paraId="0ED7742D" w14:textId="3E1B8E74" w:rsidR="00B149D2" w:rsidRPr="00A73FD7" w:rsidRDefault="00B149D2" w:rsidP="00B149D2">
            <w:pPr>
              <w:jc w:val="center"/>
              <w:rPr>
                <w:rFonts w:ascii="Times New Roman" w:hAnsi="Times New Roman" w:cs="Times New Roman"/>
                <w:lang w:val="en-GB"/>
              </w:rPr>
            </w:pPr>
            <w:r w:rsidRPr="00A73FD7">
              <w:rPr>
                <w:rFonts w:ascii="Times New Roman" w:hAnsi="Times New Roman" w:cs="Times New Roman"/>
                <w:lang w:val="en-GB"/>
              </w:rPr>
              <w:t>Discarded</w:t>
            </w:r>
          </w:p>
        </w:tc>
        <w:tc>
          <w:tcPr>
            <w:tcW w:w="1842" w:type="dxa"/>
            <w:vMerge/>
            <w:shd w:val="clear" w:color="auto" w:fill="FFFFFF" w:themeFill="background1"/>
          </w:tcPr>
          <w:p w14:paraId="7A9099DE" w14:textId="77777777" w:rsidR="00B149D2" w:rsidRPr="00A73FD7" w:rsidRDefault="00B149D2" w:rsidP="00B149D2">
            <w:pPr>
              <w:rPr>
                <w:rFonts w:ascii="Times New Roman" w:hAnsi="Times New Roman" w:cs="Times New Roman"/>
                <w:lang w:val="en-GB"/>
              </w:rPr>
            </w:pPr>
          </w:p>
        </w:tc>
      </w:tr>
      <w:tr w:rsidR="00256789" w:rsidRPr="009A4579" w14:paraId="35F11BBD" w14:textId="77777777" w:rsidTr="008017E2">
        <w:trPr>
          <w:trHeight w:val="555"/>
        </w:trPr>
        <w:tc>
          <w:tcPr>
            <w:tcW w:w="2827" w:type="dxa"/>
          </w:tcPr>
          <w:p w14:paraId="79E4D723" w14:textId="77777777" w:rsidR="00B149D2" w:rsidRPr="00A73FD7" w:rsidRDefault="00B149D2" w:rsidP="00B149D2">
            <w:pPr>
              <w:rPr>
                <w:rFonts w:ascii="Times New Roman" w:hAnsi="Times New Roman" w:cs="Times New Roman"/>
                <w:bCs/>
                <w:lang w:val="en-GB"/>
              </w:rPr>
            </w:pPr>
            <w:r w:rsidRPr="00A73FD7">
              <w:rPr>
                <w:rFonts w:ascii="Times New Roman" w:hAnsi="Times New Roman" w:cs="Times New Roman"/>
                <w:bCs/>
                <w:lang w:val="en-GB"/>
              </w:rPr>
              <w:t>Waste -  mother liquor</w:t>
            </w:r>
          </w:p>
          <w:p w14:paraId="5D5A70E1" w14:textId="18549B24" w:rsidR="00B149D2" w:rsidRPr="00A73FD7" w:rsidRDefault="00B149D2" w:rsidP="00B149D2">
            <w:pPr>
              <w:rPr>
                <w:rFonts w:ascii="Times New Roman" w:hAnsi="Times New Roman" w:cs="Times New Roman"/>
                <w:b/>
                <w:lang w:val="en-GB"/>
              </w:rPr>
            </w:pPr>
            <w:r w:rsidRPr="00A73FD7">
              <w:rPr>
                <w:rFonts w:ascii="Times New Roman" w:hAnsi="Times New Roman" w:cs="Times New Roman"/>
                <w:bCs/>
                <w:lang w:val="en-GB"/>
              </w:rPr>
              <w:t>Op.</w:t>
            </w:r>
            <w:r w:rsidR="004E08B4">
              <w:rPr>
                <w:rFonts w:ascii="Times New Roman" w:hAnsi="Times New Roman" w:cs="Times New Roman"/>
                <w:bCs/>
                <w:lang w:val="en-GB"/>
              </w:rPr>
              <w:t>75</w:t>
            </w:r>
          </w:p>
        </w:tc>
        <w:tc>
          <w:tcPr>
            <w:tcW w:w="1845" w:type="dxa"/>
            <w:shd w:val="clear" w:color="auto" w:fill="auto"/>
            <w:vAlign w:val="center"/>
          </w:tcPr>
          <w:p w14:paraId="71A94851" w14:textId="51ACCD0C" w:rsidR="00B149D2" w:rsidRPr="00A73FD7" w:rsidRDefault="006015EF" w:rsidP="00B149D2">
            <w:pPr>
              <w:jc w:val="center"/>
              <w:rPr>
                <w:rFonts w:ascii="Times New Roman" w:hAnsi="Times New Roman" w:cs="Times New Roman"/>
                <w:lang w:val="en-GB"/>
              </w:rPr>
            </w:pPr>
            <w:r>
              <w:rPr>
                <w:rFonts w:ascii="Times New Roman" w:hAnsi="Times New Roman" w:cs="Times New Roman"/>
                <w:lang w:val="en-GB"/>
              </w:rPr>
              <w:t>1</w:t>
            </w:r>
          </w:p>
        </w:tc>
        <w:tc>
          <w:tcPr>
            <w:tcW w:w="1844" w:type="dxa"/>
            <w:shd w:val="clear" w:color="auto" w:fill="auto"/>
            <w:vAlign w:val="center"/>
          </w:tcPr>
          <w:p w14:paraId="064850CD" w14:textId="77777777" w:rsidR="00B149D2" w:rsidRPr="00A73FD7" w:rsidRDefault="00B149D2" w:rsidP="00B149D2">
            <w:pPr>
              <w:jc w:val="center"/>
              <w:rPr>
                <w:rFonts w:ascii="Times New Roman" w:hAnsi="Times New Roman" w:cs="Times New Roman"/>
                <w:lang w:val="en-GB"/>
              </w:rPr>
            </w:pPr>
          </w:p>
        </w:tc>
        <w:tc>
          <w:tcPr>
            <w:tcW w:w="1843" w:type="dxa"/>
          </w:tcPr>
          <w:p w14:paraId="1F50883D" w14:textId="4084820B" w:rsidR="00B149D2" w:rsidRPr="00A73FD7" w:rsidRDefault="001F540D" w:rsidP="00B149D2">
            <w:pPr>
              <w:jc w:val="center"/>
              <w:rPr>
                <w:rFonts w:ascii="Times New Roman" w:hAnsi="Times New Roman" w:cs="Times New Roman"/>
                <w:b/>
                <w:bCs/>
                <w:lang w:val="en-GB"/>
              </w:rPr>
            </w:pPr>
            <w:r w:rsidRPr="00A73FD7">
              <w:rPr>
                <w:rFonts w:ascii="Times New Roman" w:hAnsi="Times New Roman" w:cs="Times New Roman"/>
                <w:b/>
                <w:bCs/>
                <w:lang w:val="en-GB"/>
              </w:rPr>
              <w:t>Kept for at least 1 month.</w:t>
            </w:r>
          </w:p>
        </w:tc>
        <w:tc>
          <w:tcPr>
            <w:tcW w:w="1842" w:type="dxa"/>
            <w:vMerge/>
            <w:shd w:val="clear" w:color="auto" w:fill="FFFFFF" w:themeFill="background1"/>
          </w:tcPr>
          <w:p w14:paraId="6F8755BD" w14:textId="77777777" w:rsidR="00B149D2" w:rsidRPr="00A73FD7" w:rsidRDefault="00B149D2" w:rsidP="00B149D2">
            <w:pPr>
              <w:rPr>
                <w:rFonts w:ascii="Times New Roman" w:hAnsi="Times New Roman" w:cs="Times New Roman"/>
                <w:lang w:val="en-GB"/>
              </w:rPr>
            </w:pPr>
          </w:p>
        </w:tc>
      </w:tr>
      <w:tr w:rsidR="00256789" w:rsidRPr="009A4579" w14:paraId="7485CC97" w14:textId="77777777" w:rsidTr="004847A7">
        <w:trPr>
          <w:trHeight w:val="549"/>
        </w:trPr>
        <w:tc>
          <w:tcPr>
            <w:tcW w:w="2827" w:type="dxa"/>
            <w:vAlign w:val="center"/>
          </w:tcPr>
          <w:p w14:paraId="6791A8D4" w14:textId="5285F877" w:rsidR="002D185D" w:rsidRPr="00A73FD7" w:rsidRDefault="002D185D" w:rsidP="003E0E40">
            <w:pPr>
              <w:rPr>
                <w:rFonts w:ascii="Times New Roman" w:hAnsi="Times New Roman" w:cs="Times New Roman"/>
                <w:b/>
                <w:bCs/>
                <w:lang w:val="en-GB"/>
              </w:rPr>
            </w:pPr>
            <w:r w:rsidRPr="00A73FD7">
              <w:rPr>
                <w:rFonts w:ascii="Times New Roman" w:hAnsi="Times New Roman" w:cs="Times New Roman"/>
                <w:b/>
                <w:bCs/>
                <w:lang w:val="en-GB"/>
              </w:rPr>
              <w:t xml:space="preserve">Material loss </w:t>
            </w:r>
          </w:p>
        </w:tc>
        <w:tc>
          <w:tcPr>
            <w:tcW w:w="1845" w:type="dxa"/>
            <w:shd w:val="clear" w:color="auto" w:fill="F2F2F2" w:themeFill="background1" w:themeFillShade="F2"/>
          </w:tcPr>
          <w:p w14:paraId="5A06AB33" w14:textId="77777777" w:rsidR="002D185D" w:rsidRPr="00A73FD7" w:rsidRDefault="002D185D" w:rsidP="00776786">
            <w:pPr>
              <w:rPr>
                <w:rFonts w:ascii="Times New Roman" w:hAnsi="Times New Roman" w:cs="Times New Roman"/>
                <w:lang w:val="en-GB"/>
              </w:rPr>
            </w:pPr>
          </w:p>
        </w:tc>
        <w:tc>
          <w:tcPr>
            <w:tcW w:w="1844" w:type="dxa"/>
            <w:shd w:val="clear" w:color="auto" w:fill="auto"/>
          </w:tcPr>
          <w:p w14:paraId="4CE2A9BB" w14:textId="77777777" w:rsidR="002D185D" w:rsidRPr="00A73FD7" w:rsidRDefault="002D185D" w:rsidP="00776786">
            <w:pPr>
              <w:rPr>
                <w:rFonts w:ascii="Times New Roman" w:hAnsi="Times New Roman" w:cs="Times New Roman"/>
                <w:lang w:val="en-GB"/>
              </w:rPr>
            </w:pPr>
          </w:p>
        </w:tc>
        <w:tc>
          <w:tcPr>
            <w:tcW w:w="1843" w:type="dxa"/>
            <w:shd w:val="clear" w:color="auto" w:fill="F2F2F2" w:themeFill="background1" w:themeFillShade="F2"/>
          </w:tcPr>
          <w:p w14:paraId="2E963B7C" w14:textId="77777777" w:rsidR="002D185D" w:rsidRPr="00A73FD7" w:rsidRDefault="002D185D" w:rsidP="00776786">
            <w:pPr>
              <w:rPr>
                <w:rFonts w:ascii="Times New Roman" w:hAnsi="Times New Roman" w:cs="Times New Roman"/>
                <w:lang w:val="en-GB"/>
              </w:rPr>
            </w:pPr>
          </w:p>
        </w:tc>
        <w:tc>
          <w:tcPr>
            <w:tcW w:w="1842" w:type="dxa"/>
            <w:vMerge/>
            <w:shd w:val="clear" w:color="auto" w:fill="FFFFFF" w:themeFill="background1"/>
          </w:tcPr>
          <w:p w14:paraId="03126A54" w14:textId="77777777" w:rsidR="002D185D" w:rsidRPr="00A73FD7" w:rsidRDefault="002D185D" w:rsidP="00776786">
            <w:pPr>
              <w:rPr>
                <w:rFonts w:ascii="Times New Roman" w:hAnsi="Times New Roman" w:cs="Times New Roman"/>
                <w:lang w:val="en-GB"/>
              </w:rPr>
            </w:pPr>
          </w:p>
        </w:tc>
      </w:tr>
      <w:tr w:rsidR="00256789" w:rsidRPr="009A4579" w14:paraId="46E447B4" w14:textId="77777777" w:rsidTr="004847A7">
        <w:trPr>
          <w:trHeight w:val="581"/>
        </w:trPr>
        <w:tc>
          <w:tcPr>
            <w:tcW w:w="4672" w:type="dxa"/>
            <w:gridSpan w:val="2"/>
            <w:shd w:val="clear" w:color="auto" w:fill="F2F2F2" w:themeFill="background1" w:themeFillShade="F2"/>
            <w:vAlign w:val="center"/>
          </w:tcPr>
          <w:p w14:paraId="491120C5" w14:textId="73C1B4E5" w:rsidR="002D185D" w:rsidRPr="00A73FD7" w:rsidRDefault="002D185D" w:rsidP="00D1235A">
            <w:pPr>
              <w:jc w:val="center"/>
              <w:rPr>
                <w:rFonts w:ascii="Times New Roman" w:hAnsi="Times New Roman" w:cs="Times New Roman"/>
                <w:lang w:val="en-GB"/>
              </w:rPr>
            </w:pPr>
            <w:r w:rsidRPr="00A73FD7">
              <w:rPr>
                <w:rFonts w:ascii="Times New Roman" w:hAnsi="Times New Roman" w:cs="Times New Roman"/>
                <w:b/>
                <w:lang w:val="en-GB"/>
              </w:rPr>
              <w:t>TOTAL AMOUNT:</w:t>
            </w:r>
          </w:p>
        </w:tc>
        <w:tc>
          <w:tcPr>
            <w:tcW w:w="1844" w:type="dxa"/>
            <w:shd w:val="clear" w:color="auto" w:fill="FFFFFF" w:themeFill="background1"/>
            <w:vAlign w:val="center"/>
          </w:tcPr>
          <w:p w14:paraId="5BB2653D" w14:textId="52B0B9CD" w:rsidR="002D185D" w:rsidRPr="00A73FD7" w:rsidRDefault="002D185D" w:rsidP="00D1235A">
            <w:pPr>
              <w:jc w:val="center"/>
              <w:rPr>
                <w:rFonts w:ascii="Times New Roman" w:hAnsi="Times New Roman" w:cs="Times New Roman"/>
                <w:lang w:val="en-GB"/>
              </w:rPr>
            </w:pPr>
          </w:p>
        </w:tc>
        <w:tc>
          <w:tcPr>
            <w:tcW w:w="1843" w:type="dxa"/>
            <w:shd w:val="clear" w:color="auto" w:fill="F2F2F2" w:themeFill="background1" w:themeFillShade="F2"/>
          </w:tcPr>
          <w:p w14:paraId="7611B06B" w14:textId="77777777" w:rsidR="002D185D" w:rsidRPr="00A73FD7" w:rsidRDefault="002D185D" w:rsidP="00776786">
            <w:pPr>
              <w:rPr>
                <w:rFonts w:ascii="Times New Roman" w:hAnsi="Times New Roman" w:cs="Times New Roman"/>
                <w:lang w:val="en-GB"/>
              </w:rPr>
            </w:pPr>
          </w:p>
        </w:tc>
        <w:tc>
          <w:tcPr>
            <w:tcW w:w="1842" w:type="dxa"/>
            <w:vMerge/>
            <w:shd w:val="clear" w:color="auto" w:fill="FFFFFF" w:themeFill="background1"/>
          </w:tcPr>
          <w:p w14:paraId="65E2BFC8" w14:textId="5F7A68C1" w:rsidR="002D185D" w:rsidRPr="00A73FD7" w:rsidRDefault="002D185D" w:rsidP="00776786">
            <w:pPr>
              <w:rPr>
                <w:rFonts w:ascii="Times New Roman" w:hAnsi="Times New Roman" w:cs="Times New Roman"/>
                <w:lang w:val="en-GB"/>
              </w:rPr>
            </w:pPr>
          </w:p>
        </w:tc>
      </w:tr>
    </w:tbl>
    <w:p w14:paraId="55F1AF13" w14:textId="77777777" w:rsidR="00347BFE" w:rsidRPr="00A73FD7" w:rsidRDefault="00347BFE" w:rsidP="00431B29">
      <w:pPr>
        <w:contextualSpacing/>
        <w:rPr>
          <w:rFonts w:ascii="Times New Roman" w:hAnsi="Times New Roman" w:cs="Times New Roman"/>
          <w:lang w:val="en-GB"/>
        </w:rPr>
      </w:pPr>
    </w:p>
    <w:p w14:paraId="26469AFC" w14:textId="76882DE1" w:rsidR="00D1235A" w:rsidRPr="00A73FD7" w:rsidRDefault="004847A7" w:rsidP="00431B29">
      <w:pPr>
        <w:contextualSpacing/>
        <w:rPr>
          <w:rFonts w:ascii="Times New Roman" w:hAnsi="Times New Roman" w:cs="Times New Roman"/>
          <w:lang w:val="en-GB"/>
        </w:rPr>
      </w:pPr>
      <w:r w:rsidRPr="00A73FD7">
        <w:rPr>
          <w:rFonts w:ascii="Times New Roman" w:hAnsi="Times New Roman" w:cs="Times New Roman"/>
          <w:lang w:val="en-GB"/>
        </w:rPr>
        <w:t>Material loss</w:t>
      </w:r>
      <w:r w:rsidR="003F3BB4">
        <w:rPr>
          <w:rFonts w:ascii="Times New Roman" w:hAnsi="Times New Roman" w:cs="Times New Roman"/>
          <w:lang w:val="en-GB"/>
        </w:rPr>
        <w:t xml:space="preserve"> </w:t>
      </w:r>
      <w:r w:rsidRPr="00A73FD7">
        <w:rPr>
          <w:rFonts w:ascii="Times New Roman" w:hAnsi="Times New Roman" w:cs="Times New Roman"/>
          <w:lang w:val="en-GB"/>
        </w:rPr>
        <w:t>= total amount</w:t>
      </w:r>
      <w:r w:rsidR="003F3BB4">
        <w:rPr>
          <w:rFonts w:ascii="Times New Roman" w:hAnsi="Times New Roman" w:cs="Times New Roman"/>
          <w:lang w:val="en-GB"/>
        </w:rPr>
        <w:t xml:space="preserve"> </w:t>
      </w:r>
      <w:r w:rsidRPr="00A73FD7">
        <w:rPr>
          <w:rFonts w:ascii="Times New Roman" w:hAnsi="Times New Roman" w:cs="Times New Roman"/>
          <w:lang w:val="en-GB"/>
        </w:rPr>
        <w:t>- all waste</w:t>
      </w:r>
      <w:r w:rsidR="003F3BB4">
        <w:rPr>
          <w:rFonts w:ascii="Times New Roman" w:hAnsi="Times New Roman" w:cs="Times New Roman"/>
          <w:lang w:val="en-GB"/>
        </w:rPr>
        <w:t xml:space="preserve"> </w:t>
      </w:r>
      <w:r w:rsidRPr="00A73FD7">
        <w:rPr>
          <w:rFonts w:ascii="Times New Roman" w:hAnsi="Times New Roman" w:cs="Times New Roman"/>
          <w:lang w:val="en-GB"/>
        </w:rPr>
        <w:t>- product (</w:t>
      </w:r>
      <w:r w:rsidR="003F3BB4" w:rsidRPr="003F3BB4">
        <w:rPr>
          <w:rFonts w:ascii="Times New Roman" w:hAnsi="Times New Roman" w:cs="Times New Roman"/>
          <w:lang w:val="en-GB"/>
        </w:rPr>
        <w:t>Table 10 – Part 2</w:t>
      </w:r>
      <w:r w:rsidRPr="00A73FD7">
        <w:rPr>
          <w:rFonts w:ascii="Times New Roman" w:hAnsi="Times New Roman" w:cs="Times New Roman"/>
          <w:lang w:val="en-GB"/>
        </w:rPr>
        <w:t xml:space="preserve">) </w:t>
      </w:r>
    </w:p>
    <w:p w14:paraId="62CC233B" w14:textId="25D87F08" w:rsidR="00A80385" w:rsidRPr="00A73FD7" w:rsidRDefault="00A80385" w:rsidP="00431B29">
      <w:pPr>
        <w:contextualSpacing/>
        <w:rPr>
          <w:rFonts w:ascii="Times New Roman" w:hAnsi="Times New Roman" w:cs="Times New Roman"/>
          <w:lang w:val="en-GB"/>
        </w:rPr>
      </w:pPr>
    </w:p>
    <w:p w14:paraId="5A18B3F0" w14:textId="25E0FA40" w:rsidR="00B149D2" w:rsidRPr="00A73FD7" w:rsidRDefault="00B149D2">
      <w:pPr>
        <w:rPr>
          <w:rFonts w:ascii="Times New Roman" w:hAnsi="Times New Roman" w:cs="Times New Roman"/>
          <w:b/>
          <w:lang w:val="en-GB"/>
        </w:rPr>
      </w:pPr>
      <w:r w:rsidRPr="00A73FD7">
        <w:rPr>
          <w:rFonts w:ascii="Times New Roman" w:hAnsi="Times New Roman" w:cs="Times New Roman"/>
          <w:b/>
          <w:lang w:val="en-GB"/>
        </w:rPr>
        <w:br w:type="page"/>
      </w:r>
    </w:p>
    <w:tbl>
      <w:tblPr>
        <w:tblStyle w:val="TableGrid"/>
        <w:tblW w:w="9776" w:type="dxa"/>
        <w:tblLook w:val="04A0" w:firstRow="1" w:lastRow="0" w:firstColumn="1" w:lastColumn="0" w:noHBand="0" w:noVBand="1"/>
      </w:tblPr>
      <w:tblGrid>
        <w:gridCol w:w="4675"/>
        <w:gridCol w:w="5101"/>
      </w:tblGrid>
      <w:tr w:rsidR="00256789" w:rsidRPr="009A4579" w14:paraId="5FEB3268" w14:textId="77777777" w:rsidTr="008A72AC">
        <w:trPr>
          <w:trHeight w:val="323"/>
        </w:trPr>
        <w:tc>
          <w:tcPr>
            <w:tcW w:w="9776" w:type="dxa"/>
            <w:gridSpan w:val="2"/>
            <w:tcBorders>
              <w:bottom w:val="single" w:sz="4" w:space="0" w:color="auto"/>
            </w:tcBorders>
            <w:shd w:val="clear" w:color="auto" w:fill="D9D9D9" w:themeFill="background1" w:themeFillShade="D9"/>
          </w:tcPr>
          <w:p w14:paraId="4FE6AF98" w14:textId="4DB58EA6" w:rsidR="000A4BB9" w:rsidRPr="00A73FD7" w:rsidRDefault="000A4BB9" w:rsidP="000A4BB9">
            <w:pPr>
              <w:rPr>
                <w:rFonts w:ascii="Times New Roman" w:hAnsi="Times New Roman" w:cs="Times New Roman"/>
                <w:b/>
                <w:i/>
                <w:iCs/>
                <w:sz w:val="24"/>
                <w:szCs w:val="24"/>
                <w:lang w:val="en-GB"/>
              </w:rPr>
            </w:pPr>
            <w:r w:rsidRPr="00A73FD7">
              <w:rPr>
                <w:rFonts w:ascii="Times New Roman" w:hAnsi="Times New Roman" w:cs="Times New Roman"/>
                <w:b/>
                <w:bCs/>
                <w:sz w:val="24"/>
                <w:szCs w:val="24"/>
                <w:lang w:val="en-GB"/>
              </w:rPr>
              <w:lastRenderedPageBreak/>
              <w:t>Deviations during batch production</w:t>
            </w:r>
          </w:p>
        </w:tc>
      </w:tr>
      <w:tr w:rsidR="00256789" w:rsidRPr="009A4579" w14:paraId="7313660E" w14:textId="77777777" w:rsidTr="008A2771">
        <w:tc>
          <w:tcPr>
            <w:tcW w:w="9776" w:type="dxa"/>
            <w:gridSpan w:val="2"/>
            <w:tcBorders>
              <w:bottom w:val="dotted" w:sz="4" w:space="0" w:color="BFBFBF" w:themeColor="background1" w:themeShade="BF"/>
            </w:tcBorders>
          </w:tcPr>
          <w:p w14:paraId="5CF9B7F7" w14:textId="05CC3100" w:rsidR="000A4BB9" w:rsidRPr="00A73FD7" w:rsidRDefault="000A4BB9" w:rsidP="000A4BB9">
            <w:pPr>
              <w:rPr>
                <w:rFonts w:ascii="Times New Roman" w:hAnsi="Times New Roman" w:cs="Times New Roman"/>
                <w:b/>
                <w:sz w:val="24"/>
                <w:szCs w:val="24"/>
                <w:lang w:val="en-GB"/>
              </w:rPr>
            </w:pPr>
          </w:p>
        </w:tc>
      </w:tr>
      <w:tr w:rsidR="00256789" w:rsidRPr="009A4579" w14:paraId="5BBC4BFA" w14:textId="77777777" w:rsidTr="008A2771">
        <w:tc>
          <w:tcPr>
            <w:tcW w:w="9776" w:type="dxa"/>
            <w:gridSpan w:val="2"/>
            <w:tcBorders>
              <w:top w:val="dotted" w:sz="4" w:space="0" w:color="BFBFBF" w:themeColor="background1" w:themeShade="BF"/>
              <w:bottom w:val="dotted" w:sz="4" w:space="0" w:color="BFBFBF" w:themeColor="background1" w:themeShade="BF"/>
            </w:tcBorders>
          </w:tcPr>
          <w:p w14:paraId="5DFA05C5" w14:textId="34BBF336" w:rsidR="000A4BB9" w:rsidRPr="00A73FD7" w:rsidRDefault="000A4BB9" w:rsidP="000A4BB9">
            <w:pPr>
              <w:rPr>
                <w:rFonts w:ascii="Times New Roman" w:hAnsi="Times New Roman" w:cs="Times New Roman"/>
                <w:b/>
                <w:sz w:val="24"/>
                <w:szCs w:val="24"/>
                <w:lang w:val="en-GB"/>
              </w:rPr>
            </w:pPr>
          </w:p>
        </w:tc>
      </w:tr>
      <w:tr w:rsidR="00256789" w:rsidRPr="009A4579" w14:paraId="3A37D477" w14:textId="77777777" w:rsidTr="008A2771">
        <w:tc>
          <w:tcPr>
            <w:tcW w:w="9776" w:type="dxa"/>
            <w:gridSpan w:val="2"/>
            <w:tcBorders>
              <w:top w:val="dotted" w:sz="4" w:space="0" w:color="BFBFBF" w:themeColor="background1" w:themeShade="BF"/>
              <w:bottom w:val="dotted" w:sz="4" w:space="0" w:color="BFBFBF" w:themeColor="background1" w:themeShade="BF"/>
            </w:tcBorders>
          </w:tcPr>
          <w:p w14:paraId="1AE765C4" w14:textId="77777777" w:rsidR="000A4BB9" w:rsidRPr="00A73FD7" w:rsidRDefault="000A4BB9" w:rsidP="000A4BB9">
            <w:pPr>
              <w:rPr>
                <w:rFonts w:ascii="Times New Roman" w:hAnsi="Times New Roman" w:cs="Times New Roman"/>
                <w:b/>
                <w:sz w:val="24"/>
                <w:szCs w:val="24"/>
                <w:lang w:val="en-GB"/>
              </w:rPr>
            </w:pPr>
          </w:p>
        </w:tc>
      </w:tr>
      <w:tr w:rsidR="00256789" w:rsidRPr="009A4579" w14:paraId="5D542B6B" w14:textId="77777777" w:rsidTr="008A2771">
        <w:tc>
          <w:tcPr>
            <w:tcW w:w="9776" w:type="dxa"/>
            <w:gridSpan w:val="2"/>
            <w:tcBorders>
              <w:top w:val="dotted" w:sz="4" w:space="0" w:color="BFBFBF" w:themeColor="background1" w:themeShade="BF"/>
              <w:bottom w:val="dotted" w:sz="4" w:space="0" w:color="BFBFBF" w:themeColor="background1" w:themeShade="BF"/>
            </w:tcBorders>
          </w:tcPr>
          <w:p w14:paraId="19834E01" w14:textId="77777777" w:rsidR="000A4BB9" w:rsidRPr="00A73FD7" w:rsidRDefault="000A4BB9" w:rsidP="000A4BB9">
            <w:pPr>
              <w:rPr>
                <w:rFonts w:ascii="Times New Roman" w:hAnsi="Times New Roman" w:cs="Times New Roman"/>
                <w:b/>
                <w:sz w:val="24"/>
                <w:szCs w:val="24"/>
                <w:lang w:val="en-GB"/>
              </w:rPr>
            </w:pPr>
          </w:p>
        </w:tc>
      </w:tr>
      <w:tr w:rsidR="00256789" w:rsidRPr="009A4579" w14:paraId="2DD0A6D7" w14:textId="77777777" w:rsidTr="008A2771">
        <w:tc>
          <w:tcPr>
            <w:tcW w:w="9776" w:type="dxa"/>
            <w:gridSpan w:val="2"/>
            <w:tcBorders>
              <w:top w:val="dotted" w:sz="4" w:space="0" w:color="BFBFBF" w:themeColor="background1" w:themeShade="BF"/>
              <w:bottom w:val="dotted" w:sz="4" w:space="0" w:color="BFBFBF" w:themeColor="background1" w:themeShade="BF"/>
            </w:tcBorders>
          </w:tcPr>
          <w:p w14:paraId="3E6E7022" w14:textId="77777777" w:rsidR="000A4BB9" w:rsidRPr="00A73FD7" w:rsidRDefault="000A4BB9" w:rsidP="000A4BB9">
            <w:pPr>
              <w:rPr>
                <w:rFonts w:ascii="Times New Roman" w:hAnsi="Times New Roman" w:cs="Times New Roman"/>
                <w:b/>
                <w:sz w:val="24"/>
                <w:szCs w:val="24"/>
                <w:lang w:val="en-GB"/>
              </w:rPr>
            </w:pPr>
          </w:p>
        </w:tc>
      </w:tr>
      <w:tr w:rsidR="00256789" w:rsidRPr="009A4579" w14:paraId="633A7AC2" w14:textId="77777777" w:rsidTr="008A2771">
        <w:tc>
          <w:tcPr>
            <w:tcW w:w="9776" w:type="dxa"/>
            <w:gridSpan w:val="2"/>
            <w:tcBorders>
              <w:top w:val="dotted" w:sz="4" w:space="0" w:color="BFBFBF" w:themeColor="background1" w:themeShade="BF"/>
              <w:bottom w:val="dotted" w:sz="4" w:space="0" w:color="BFBFBF" w:themeColor="background1" w:themeShade="BF"/>
            </w:tcBorders>
          </w:tcPr>
          <w:p w14:paraId="2BD3463E" w14:textId="77777777" w:rsidR="00831E90" w:rsidRPr="00A73FD7" w:rsidRDefault="00831E90" w:rsidP="000A4BB9">
            <w:pPr>
              <w:rPr>
                <w:rFonts w:ascii="Times New Roman" w:hAnsi="Times New Roman" w:cs="Times New Roman"/>
                <w:b/>
                <w:sz w:val="24"/>
                <w:szCs w:val="24"/>
                <w:lang w:val="en-GB"/>
              </w:rPr>
            </w:pPr>
          </w:p>
        </w:tc>
      </w:tr>
      <w:tr w:rsidR="00256789" w:rsidRPr="009A4579" w14:paraId="1F9BDB89" w14:textId="77777777" w:rsidTr="008A2771">
        <w:tc>
          <w:tcPr>
            <w:tcW w:w="9776" w:type="dxa"/>
            <w:gridSpan w:val="2"/>
            <w:tcBorders>
              <w:top w:val="dotted" w:sz="4" w:space="0" w:color="BFBFBF" w:themeColor="background1" w:themeShade="BF"/>
              <w:bottom w:val="dotted" w:sz="4" w:space="0" w:color="BFBFBF" w:themeColor="background1" w:themeShade="BF"/>
            </w:tcBorders>
          </w:tcPr>
          <w:p w14:paraId="609DC503" w14:textId="77777777" w:rsidR="00831E90" w:rsidRPr="00A73FD7" w:rsidRDefault="00831E90" w:rsidP="000A4BB9">
            <w:pPr>
              <w:rPr>
                <w:rFonts w:ascii="Times New Roman" w:hAnsi="Times New Roman" w:cs="Times New Roman"/>
                <w:b/>
                <w:sz w:val="24"/>
                <w:szCs w:val="24"/>
                <w:lang w:val="en-GB"/>
              </w:rPr>
            </w:pPr>
          </w:p>
        </w:tc>
      </w:tr>
      <w:tr w:rsidR="00256789" w:rsidRPr="009A4579" w14:paraId="393EC45A" w14:textId="77777777" w:rsidTr="008A2771">
        <w:tc>
          <w:tcPr>
            <w:tcW w:w="9776" w:type="dxa"/>
            <w:gridSpan w:val="2"/>
            <w:tcBorders>
              <w:top w:val="dotted" w:sz="4" w:space="0" w:color="BFBFBF" w:themeColor="background1" w:themeShade="BF"/>
              <w:bottom w:val="dotted" w:sz="4" w:space="0" w:color="BFBFBF" w:themeColor="background1" w:themeShade="BF"/>
            </w:tcBorders>
          </w:tcPr>
          <w:p w14:paraId="6217770B" w14:textId="77777777" w:rsidR="00831E90" w:rsidRPr="00A73FD7" w:rsidRDefault="00831E90" w:rsidP="000A4BB9">
            <w:pPr>
              <w:rPr>
                <w:rFonts w:ascii="Times New Roman" w:hAnsi="Times New Roman" w:cs="Times New Roman"/>
                <w:b/>
                <w:sz w:val="24"/>
                <w:szCs w:val="24"/>
                <w:lang w:val="en-GB"/>
              </w:rPr>
            </w:pPr>
          </w:p>
        </w:tc>
      </w:tr>
      <w:tr w:rsidR="00256789" w:rsidRPr="009A4579" w14:paraId="0E882692" w14:textId="77777777" w:rsidTr="008A2771">
        <w:tc>
          <w:tcPr>
            <w:tcW w:w="9776" w:type="dxa"/>
            <w:gridSpan w:val="2"/>
            <w:tcBorders>
              <w:top w:val="dotted" w:sz="4" w:space="0" w:color="BFBFBF" w:themeColor="background1" w:themeShade="BF"/>
              <w:bottom w:val="dotted" w:sz="4" w:space="0" w:color="BFBFBF" w:themeColor="background1" w:themeShade="BF"/>
            </w:tcBorders>
          </w:tcPr>
          <w:p w14:paraId="07C79412" w14:textId="77777777" w:rsidR="00831E90" w:rsidRPr="00A73FD7" w:rsidRDefault="00831E90" w:rsidP="000A4BB9">
            <w:pPr>
              <w:rPr>
                <w:rFonts w:ascii="Times New Roman" w:hAnsi="Times New Roman" w:cs="Times New Roman"/>
                <w:b/>
                <w:sz w:val="24"/>
                <w:szCs w:val="24"/>
                <w:lang w:val="en-GB"/>
              </w:rPr>
            </w:pPr>
          </w:p>
        </w:tc>
      </w:tr>
      <w:tr w:rsidR="00256789" w:rsidRPr="009A4579" w14:paraId="5ADCCD80" w14:textId="77777777" w:rsidTr="008A2771">
        <w:tc>
          <w:tcPr>
            <w:tcW w:w="9776" w:type="dxa"/>
            <w:gridSpan w:val="2"/>
            <w:tcBorders>
              <w:top w:val="dotted" w:sz="4" w:space="0" w:color="BFBFBF" w:themeColor="background1" w:themeShade="BF"/>
              <w:bottom w:val="dotted" w:sz="4" w:space="0" w:color="BFBFBF" w:themeColor="background1" w:themeShade="BF"/>
            </w:tcBorders>
          </w:tcPr>
          <w:p w14:paraId="78A130DF" w14:textId="77777777" w:rsidR="00831E90" w:rsidRPr="00A73FD7" w:rsidRDefault="00831E90" w:rsidP="000A4BB9">
            <w:pPr>
              <w:rPr>
                <w:rFonts w:ascii="Times New Roman" w:hAnsi="Times New Roman" w:cs="Times New Roman"/>
                <w:b/>
                <w:sz w:val="24"/>
                <w:szCs w:val="24"/>
                <w:lang w:val="en-GB"/>
              </w:rPr>
            </w:pPr>
          </w:p>
        </w:tc>
      </w:tr>
      <w:tr w:rsidR="00256789" w:rsidRPr="009A4579" w14:paraId="22C1A697" w14:textId="77777777" w:rsidTr="008A2771">
        <w:tc>
          <w:tcPr>
            <w:tcW w:w="9776" w:type="dxa"/>
            <w:gridSpan w:val="2"/>
            <w:tcBorders>
              <w:top w:val="dotted" w:sz="4" w:space="0" w:color="BFBFBF" w:themeColor="background1" w:themeShade="BF"/>
              <w:bottom w:val="dotted" w:sz="4" w:space="0" w:color="BFBFBF" w:themeColor="background1" w:themeShade="BF"/>
            </w:tcBorders>
          </w:tcPr>
          <w:p w14:paraId="53EF69FB" w14:textId="77777777" w:rsidR="00831E90" w:rsidRPr="00A73FD7" w:rsidRDefault="00831E90" w:rsidP="000A4BB9">
            <w:pPr>
              <w:rPr>
                <w:rFonts w:ascii="Times New Roman" w:hAnsi="Times New Roman" w:cs="Times New Roman"/>
                <w:b/>
                <w:sz w:val="24"/>
                <w:szCs w:val="24"/>
                <w:lang w:val="en-GB"/>
              </w:rPr>
            </w:pPr>
          </w:p>
        </w:tc>
      </w:tr>
      <w:tr w:rsidR="00256789" w:rsidRPr="009A4579" w14:paraId="0360F67A" w14:textId="77777777" w:rsidTr="008A2771">
        <w:tc>
          <w:tcPr>
            <w:tcW w:w="9776" w:type="dxa"/>
            <w:gridSpan w:val="2"/>
            <w:tcBorders>
              <w:top w:val="dotted" w:sz="4" w:space="0" w:color="BFBFBF" w:themeColor="background1" w:themeShade="BF"/>
              <w:bottom w:val="dotted" w:sz="4" w:space="0" w:color="BFBFBF" w:themeColor="background1" w:themeShade="BF"/>
            </w:tcBorders>
          </w:tcPr>
          <w:p w14:paraId="59AAAAA2" w14:textId="77777777" w:rsidR="00831E90" w:rsidRPr="00A73FD7" w:rsidRDefault="00831E90" w:rsidP="000A4BB9">
            <w:pPr>
              <w:rPr>
                <w:rFonts w:ascii="Times New Roman" w:hAnsi="Times New Roman" w:cs="Times New Roman"/>
                <w:b/>
                <w:sz w:val="24"/>
                <w:szCs w:val="24"/>
                <w:lang w:val="en-GB"/>
              </w:rPr>
            </w:pPr>
          </w:p>
        </w:tc>
      </w:tr>
      <w:tr w:rsidR="00256789" w:rsidRPr="009A4579" w14:paraId="73DC1A21" w14:textId="77777777" w:rsidTr="008A2771">
        <w:tc>
          <w:tcPr>
            <w:tcW w:w="9776" w:type="dxa"/>
            <w:gridSpan w:val="2"/>
            <w:tcBorders>
              <w:top w:val="dotted" w:sz="4" w:space="0" w:color="BFBFBF" w:themeColor="background1" w:themeShade="BF"/>
              <w:bottom w:val="dotted" w:sz="4" w:space="0" w:color="BFBFBF" w:themeColor="background1" w:themeShade="BF"/>
            </w:tcBorders>
          </w:tcPr>
          <w:p w14:paraId="2AAE1804" w14:textId="77777777" w:rsidR="00831E90" w:rsidRPr="00A73FD7" w:rsidRDefault="00831E90" w:rsidP="000A4BB9">
            <w:pPr>
              <w:rPr>
                <w:rFonts w:ascii="Times New Roman" w:hAnsi="Times New Roman" w:cs="Times New Roman"/>
                <w:b/>
                <w:sz w:val="24"/>
                <w:szCs w:val="24"/>
                <w:lang w:val="en-GB"/>
              </w:rPr>
            </w:pPr>
          </w:p>
        </w:tc>
      </w:tr>
      <w:tr w:rsidR="00256789" w:rsidRPr="009A4579" w14:paraId="71A52DF8" w14:textId="77777777" w:rsidTr="008A2771">
        <w:tc>
          <w:tcPr>
            <w:tcW w:w="9776" w:type="dxa"/>
            <w:gridSpan w:val="2"/>
            <w:tcBorders>
              <w:top w:val="dotted" w:sz="4" w:space="0" w:color="BFBFBF" w:themeColor="background1" w:themeShade="BF"/>
              <w:bottom w:val="dotted" w:sz="4" w:space="0" w:color="BFBFBF" w:themeColor="background1" w:themeShade="BF"/>
            </w:tcBorders>
          </w:tcPr>
          <w:p w14:paraId="06F149B4" w14:textId="77777777" w:rsidR="00831E90" w:rsidRPr="00A73FD7" w:rsidRDefault="00831E90" w:rsidP="000A4BB9">
            <w:pPr>
              <w:rPr>
                <w:rFonts w:ascii="Times New Roman" w:hAnsi="Times New Roman" w:cs="Times New Roman"/>
                <w:b/>
                <w:sz w:val="24"/>
                <w:szCs w:val="24"/>
                <w:lang w:val="en-GB"/>
              </w:rPr>
            </w:pPr>
          </w:p>
        </w:tc>
      </w:tr>
      <w:tr w:rsidR="00256789" w:rsidRPr="009A4579" w14:paraId="3723AE4D" w14:textId="77777777" w:rsidTr="008A2771">
        <w:tc>
          <w:tcPr>
            <w:tcW w:w="9776" w:type="dxa"/>
            <w:gridSpan w:val="2"/>
            <w:tcBorders>
              <w:top w:val="dotted" w:sz="4" w:space="0" w:color="BFBFBF" w:themeColor="background1" w:themeShade="BF"/>
              <w:bottom w:val="dotted" w:sz="4" w:space="0" w:color="BFBFBF" w:themeColor="background1" w:themeShade="BF"/>
            </w:tcBorders>
          </w:tcPr>
          <w:p w14:paraId="1EA4E64C" w14:textId="77777777" w:rsidR="00831E90" w:rsidRPr="00A73FD7" w:rsidRDefault="00831E90" w:rsidP="000A4BB9">
            <w:pPr>
              <w:rPr>
                <w:rFonts w:ascii="Times New Roman" w:hAnsi="Times New Roman" w:cs="Times New Roman"/>
                <w:b/>
                <w:sz w:val="24"/>
                <w:szCs w:val="24"/>
                <w:lang w:val="en-GB"/>
              </w:rPr>
            </w:pPr>
          </w:p>
        </w:tc>
      </w:tr>
      <w:tr w:rsidR="00256789" w:rsidRPr="009A4579" w14:paraId="748EA41A" w14:textId="77777777" w:rsidTr="008A2771">
        <w:tc>
          <w:tcPr>
            <w:tcW w:w="9776" w:type="dxa"/>
            <w:gridSpan w:val="2"/>
            <w:tcBorders>
              <w:top w:val="dotted" w:sz="4" w:space="0" w:color="BFBFBF" w:themeColor="background1" w:themeShade="BF"/>
              <w:bottom w:val="dotted" w:sz="4" w:space="0" w:color="BFBFBF" w:themeColor="background1" w:themeShade="BF"/>
            </w:tcBorders>
          </w:tcPr>
          <w:p w14:paraId="64F70BDA" w14:textId="77777777" w:rsidR="00831E90" w:rsidRPr="00A73FD7" w:rsidRDefault="00831E90" w:rsidP="000A4BB9">
            <w:pPr>
              <w:rPr>
                <w:rFonts w:ascii="Times New Roman" w:hAnsi="Times New Roman" w:cs="Times New Roman"/>
                <w:b/>
                <w:sz w:val="24"/>
                <w:szCs w:val="24"/>
                <w:lang w:val="en-GB"/>
              </w:rPr>
            </w:pPr>
          </w:p>
        </w:tc>
      </w:tr>
      <w:tr w:rsidR="00256789" w:rsidRPr="009A4579" w14:paraId="3A77A46E" w14:textId="77777777" w:rsidTr="008A2771">
        <w:tc>
          <w:tcPr>
            <w:tcW w:w="9776" w:type="dxa"/>
            <w:gridSpan w:val="2"/>
            <w:tcBorders>
              <w:top w:val="dotted" w:sz="4" w:space="0" w:color="BFBFBF" w:themeColor="background1" w:themeShade="BF"/>
              <w:bottom w:val="dotted" w:sz="4" w:space="0" w:color="BFBFBF" w:themeColor="background1" w:themeShade="BF"/>
            </w:tcBorders>
          </w:tcPr>
          <w:p w14:paraId="404BE407" w14:textId="77777777" w:rsidR="00831E90" w:rsidRPr="00A73FD7" w:rsidRDefault="00831E90" w:rsidP="000A4BB9">
            <w:pPr>
              <w:rPr>
                <w:rFonts w:ascii="Times New Roman" w:hAnsi="Times New Roman" w:cs="Times New Roman"/>
                <w:b/>
                <w:sz w:val="24"/>
                <w:szCs w:val="24"/>
                <w:lang w:val="en-GB"/>
              </w:rPr>
            </w:pPr>
          </w:p>
        </w:tc>
      </w:tr>
      <w:tr w:rsidR="00256789" w:rsidRPr="009A4579" w14:paraId="5C0BE3B2" w14:textId="77777777" w:rsidTr="008A2771">
        <w:tc>
          <w:tcPr>
            <w:tcW w:w="9776" w:type="dxa"/>
            <w:gridSpan w:val="2"/>
            <w:tcBorders>
              <w:top w:val="dotted" w:sz="4" w:space="0" w:color="BFBFBF" w:themeColor="background1" w:themeShade="BF"/>
              <w:bottom w:val="dotted" w:sz="4" w:space="0" w:color="BFBFBF" w:themeColor="background1" w:themeShade="BF"/>
            </w:tcBorders>
          </w:tcPr>
          <w:p w14:paraId="1135E7D7" w14:textId="77777777" w:rsidR="00831E90" w:rsidRPr="00A73FD7" w:rsidRDefault="00831E90" w:rsidP="000A4BB9">
            <w:pPr>
              <w:rPr>
                <w:rFonts w:ascii="Times New Roman" w:hAnsi="Times New Roman" w:cs="Times New Roman"/>
                <w:b/>
                <w:sz w:val="24"/>
                <w:szCs w:val="24"/>
                <w:lang w:val="en-GB"/>
              </w:rPr>
            </w:pPr>
          </w:p>
        </w:tc>
      </w:tr>
      <w:tr w:rsidR="00256789" w:rsidRPr="009A4579" w14:paraId="6DCA3FFD" w14:textId="77777777" w:rsidTr="008A2771">
        <w:tc>
          <w:tcPr>
            <w:tcW w:w="9776" w:type="dxa"/>
            <w:gridSpan w:val="2"/>
            <w:tcBorders>
              <w:top w:val="dotted" w:sz="4" w:space="0" w:color="BFBFBF" w:themeColor="background1" w:themeShade="BF"/>
              <w:bottom w:val="dotted" w:sz="4" w:space="0" w:color="BFBFBF" w:themeColor="background1" w:themeShade="BF"/>
            </w:tcBorders>
          </w:tcPr>
          <w:p w14:paraId="016DD67E" w14:textId="77777777" w:rsidR="00831E90" w:rsidRPr="00A73FD7" w:rsidRDefault="00831E90" w:rsidP="000A4BB9">
            <w:pPr>
              <w:rPr>
                <w:rFonts w:ascii="Times New Roman" w:hAnsi="Times New Roman" w:cs="Times New Roman"/>
                <w:b/>
                <w:sz w:val="24"/>
                <w:szCs w:val="24"/>
                <w:lang w:val="en-GB"/>
              </w:rPr>
            </w:pPr>
          </w:p>
        </w:tc>
      </w:tr>
      <w:tr w:rsidR="00256789" w:rsidRPr="009A4579" w14:paraId="7244483A" w14:textId="77777777" w:rsidTr="008A2771">
        <w:tc>
          <w:tcPr>
            <w:tcW w:w="9776" w:type="dxa"/>
            <w:gridSpan w:val="2"/>
            <w:tcBorders>
              <w:top w:val="dotted" w:sz="4" w:space="0" w:color="BFBFBF" w:themeColor="background1" w:themeShade="BF"/>
              <w:bottom w:val="dotted" w:sz="4" w:space="0" w:color="BFBFBF" w:themeColor="background1" w:themeShade="BF"/>
            </w:tcBorders>
          </w:tcPr>
          <w:p w14:paraId="5EFEDBD4" w14:textId="77777777" w:rsidR="00831E90" w:rsidRPr="00A73FD7" w:rsidRDefault="00831E90" w:rsidP="000A4BB9">
            <w:pPr>
              <w:rPr>
                <w:rFonts w:ascii="Times New Roman" w:hAnsi="Times New Roman" w:cs="Times New Roman"/>
                <w:b/>
                <w:sz w:val="24"/>
                <w:szCs w:val="24"/>
                <w:lang w:val="en-GB"/>
              </w:rPr>
            </w:pPr>
          </w:p>
        </w:tc>
      </w:tr>
      <w:tr w:rsidR="00256789" w:rsidRPr="009A4579" w14:paraId="68EA6466" w14:textId="77777777" w:rsidTr="008A2771">
        <w:tc>
          <w:tcPr>
            <w:tcW w:w="9776" w:type="dxa"/>
            <w:gridSpan w:val="2"/>
            <w:tcBorders>
              <w:top w:val="dotted" w:sz="4" w:space="0" w:color="BFBFBF" w:themeColor="background1" w:themeShade="BF"/>
              <w:bottom w:val="dotted" w:sz="4" w:space="0" w:color="BFBFBF" w:themeColor="background1" w:themeShade="BF"/>
            </w:tcBorders>
          </w:tcPr>
          <w:p w14:paraId="04B683C9" w14:textId="77777777" w:rsidR="000A4BB9" w:rsidRPr="00A73FD7" w:rsidRDefault="000A4BB9" w:rsidP="000A4BB9">
            <w:pPr>
              <w:rPr>
                <w:rFonts w:ascii="Times New Roman" w:hAnsi="Times New Roman" w:cs="Times New Roman"/>
                <w:b/>
                <w:sz w:val="24"/>
                <w:szCs w:val="24"/>
                <w:lang w:val="en-GB"/>
              </w:rPr>
            </w:pPr>
          </w:p>
        </w:tc>
      </w:tr>
      <w:tr w:rsidR="00256789" w:rsidRPr="009A4579" w14:paraId="774C3357" w14:textId="77777777" w:rsidTr="008A2771">
        <w:tc>
          <w:tcPr>
            <w:tcW w:w="9776" w:type="dxa"/>
            <w:gridSpan w:val="2"/>
            <w:tcBorders>
              <w:top w:val="dotted" w:sz="4" w:space="0" w:color="BFBFBF" w:themeColor="background1" w:themeShade="BF"/>
              <w:bottom w:val="dotted" w:sz="4" w:space="0" w:color="BFBFBF" w:themeColor="background1" w:themeShade="BF"/>
            </w:tcBorders>
          </w:tcPr>
          <w:p w14:paraId="723506A1" w14:textId="77777777" w:rsidR="00831E90" w:rsidRPr="00A73FD7" w:rsidRDefault="00831E90" w:rsidP="000A4BB9">
            <w:pPr>
              <w:rPr>
                <w:rFonts w:ascii="Times New Roman" w:hAnsi="Times New Roman" w:cs="Times New Roman"/>
                <w:b/>
                <w:sz w:val="24"/>
                <w:szCs w:val="24"/>
                <w:lang w:val="en-GB"/>
              </w:rPr>
            </w:pPr>
          </w:p>
        </w:tc>
      </w:tr>
      <w:tr w:rsidR="00256789" w:rsidRPr="009A4579" w14:paraId="03E259B5" w14:textId="77777777" w:rsidTr="008A2771">
        <w:tc>
          <w:tcPr>
            <w:tcW w:w="9776" w:type="dxa"/>
            <w:gridSpan w:val="2"/>
            <w:tcBorders>
              <w:top w:val="dotted" w:sz="4" w:space="0" w:color="BFBFBF" w:themeColor="background1" w:themeShade="BF"/>
              <w:bottom w:val="dotted" w:sz="4" w:space="0" w:color="BFBFBF" w:themeColor="background1" w:themeShade="BF"/>
            </w:tcBorders>
          </w:tcPr>
          <w:p w14:paraId="4512F8DF" w14:textId="77777777" w:rsidR="00831E90" w:rsidRPr="00A73FD7" w:rsidRDefault="00831E90" w:rsidP="000A4BB9">
            <w:pPr>
              <w:rPr>
                <w:rFonts w:ascii="Times New Roman" w:hAnsi="Times New Roman" w:cs="Times New Roman"/>
                <w:b/>
                <w:sz w:val="24"/>
                <w:szCs w:val="24"/>
                <w:lang w:val="en-GB"/>
              </w:rPr>
            </w:pPr>
          </w:p>
        </w:tc>
      </w:tr>
      <w:tr w:rsidR="00256789" w:rsidRPr="009A4579" w14:paraId="14E790B8" w14:textId="77777777" w:rsidTr="008A2771">
        <w:tc>
          <w:tcPr>
            <w:tcW w:w="9776" w:type="dxa"/>
            <w:gridSpan w:val="2"/>
            <w:tcBorders>
              <w:top w:val="dotted" w:sz="4" w:space="0" w:color="BFBFBF" w:themeColor="background1" w:themeShade="BF"/>
              <w:bottom w:val="dotted" w:sz="4" w:space="0" w:color="BFBFBF" w:themeColor="background1" w:themeShade="BF"/>
            </w:tcBorders>
          </w:tcPr>
          <w:p w14:paraId="5F35255F" w14:textId="77777777" w:rsidR="00831E90" w:rsidRPr="00A73FD7" w:rsidRDefault="00831E90" w:rsidP="000A4BB9">
            <w:pPr>
              <w:rPr>
                <w:rFonts w:ascii="Times New Roman" w:hAnsi="Times New Roman" w:cs="Times New Roman"/>
                <w:b/>
                <w:sz w:val="24"/>
                <w:szCs w:val="24"/>
                <w:lang w:val="en-GB"/>
              </w:rPr>
            </w:pPr>
          </w:p>
        </w:tc>
      </w:tr>
      <w:tr w:rsidR="00256789" w:rsidRPr="009A4579" w14:paraId="521CE031" w14:textId="77777777" w:rsidTr="008A2771">
        <w:tc>
          <w:tcPr>
            <w:tcW w:w="9776" w:type="dxa"/>
            <w:gridSpan w:val="2"/>
            <w:tcBorders>
              <w:top w:val="dotted" w:sz="4" w:space="0" w:color="BFBFBF" w:themeColor="background1" w:themeShade="BF"/>
              <w:bottom w:val="dotted" w:sz="4" w:space="0" w:color="BFBFBF" w:themeColor="background1" w:themeShade="BF"/>
            </w:tcBorders>
          </w:tcPr>
          <w:p w14:paraId="3F9F0202" w14:textId="77777777" w:rsidR="00745118" w:rsidRPr="00A73FD7" w:rsidRDefault="00745118" w:rsidP="000A4BB9">
            <w:pPr>
              <w:rPr>
                <w:rFonts w:ascii="Times New Roman" w:hAnsi="Times New Roman" w:cs="Times New Roman"/>
                <w:b/>
                <w:sz w:val="24"/>
                <w:szCs w:val="24"/>
                <w:lang w:val="en-GB"/>
              </w:rPr>
            </w:pPr>
          </w:p>
        </w:tc>
      </w:tr>
      <w:tr w:rsidR="00256789" w:rsidRPr="009A4579" w14:paraId="5E05E159" w14:textId="77777777" w:rsidTr="008A2771">
        <w:tc>
          <w:tcPr>
            <w:tcW w:w="9776" w:type="dxa"/>
            <w:gridSpan w:val="2"/>
            <w:tcBorders>
              <w:top w:val="dotted" w:sz="4" w:space="0" w:color="BFBFBF" w:themeColor="background1" w:themeShade="BF"/>
              <w:bottom w:val="dotted" w:sz="4" w:space="0" w:color="BFBFBF" w:themeColor="background1" w:themeShade="BF"/>
            </w:tcBorders>
          </w:tcPr>
          <w:p w14:paraId="697C3B90" w14:textId="77777777" w:rsidR="00831E90" w:rsidRPr="00A73FD7" w:rsidRDefault="00831E90" w:rsidP="000A4BB9">
            <w:pPr>
              <w:rPr>
                <w:rFonts w:ascii="Times New Roman" w:hAnsi="Times New Roman" w:cs="Times New Roman"/>
                <w:b/>
                <w:sz w:val="24"/>
                <w:szCs w:val="24"/>
                <w:lang w:val="en-GB"/>
              </w:rPr>
            </w:pPr>
          </w:p>
        </w:tc>
      </w:tr>
      <w:tr w:rsidR="00256789" w:rsidRPr="009A4579" w14:paraId="56724EB7" w14:textId="77777777" w:rsidTr="008A2771">
        <w:tc>
          <w:tcPr>
            <w:tcW w:w="9776" w:type="dxa"/>
            <w:gridSpan w:val="2"/>
            <w:tcBorders>
              <w:top w:val="dotted" w:sz="4" w:space="0" w:color="BFBFBF" w:themeColor="background1" w:themeShade="BF"/>
              <w:bottom w:val="dotted" w:sz="4" w:space="0" w:color="BFBFBF" w:themeColor="background1" w:themeShade="BF"/>
            </w:tcBorders>
          </w:tcPr>
          <w:p w14:paraId="62CC6602" w14:textId="77777777" w:rsidR="00831E90" w:rsidRPr="00A73FD7" w:rsidRDefault="00831E90" w:rsidP="000A4BB9">
            <w:pPr>
              <w:rPr>
                <w:rFonts w:ascii="Times New Roman" w:hAnsi="Times New Roman" w:cs="Times New Roman"/>
                <w:b/>
                <w:sz w:val="24"/>
                <w:szCs w:val="24"/>
                <w:lang w:val="en-GB"/>
              </w:rPr>
            </w:pPr>
          </w:p>
        </w:tc>
      </w:tr>
      <w:tr w:rsidR="00256789" w:rsidRPr="009A4579" w14:paraId="1CC379DA" w14:textId="77777777" w:rsidTr="008A2771">
        <w:tc>
          <w:tcPr>
            <w:tcW w:w="9776" w:type="dxa"/>
            <w:gridSpan w:val="2"/>
            <w:tcBorders>
              <w:top w:val="dotted" w:sz="4" w:space="0" w:color="BFBFBF" w:themeColor="background1" w:themeShade="BF"/>
              <w:bottom w:val="dotted" w:sz="4" w:space="0" w:color="BFBFBF" w:themeColor="background1" w:themeShade="BF"/>
            </w:tcBorders>
          </w:tcPr>
          <w:p w14:paraId="44D79031" w14:textId="77777777" w:rsidR="00831E90" w:rsidRPr="00A73FD7" w:rsidRDefault="00831E90" w:rsidP="000A4BB9">
            <w:pPr>
              <w:rPr>
                <w:rFonts w:ascii="Times New Roman" w:hAnsi="Times New Roman" w:cs="Times New Roman"/>
                <w:b/>
                <w:sz w:val="24"/>
                <w:szCs w:val="24"/>
                <w:lang w:val="en-GB"/>
              </w:rPr>
            </w:pPr>
          </w:p>
        </w:tc>
      </w:tr>
      <w:tr w:rsidR="00256789" w:rsidRPr="009A4579" w14:paraId="688A6BD6" w14:textId="77777777" w:rsidTr="008A2771">
        <w:tc>
          <w:tcPr>
            <w:tcW w:w="9776" w:type="dxa"/>
            <w:gridSpan w:val="2"/>
            <w:tcBorders>
              <w:top w:val="dotted" w:sz="4" w:space="0" w:color="BFBFBF" w:themeColor="background1" w:themeShade="BF"/>
              <w:bottom w:val="dotted" w:sz="4" w:space="0" w:color="BFBFBF" w:themeColor="background1" w:themeShade="BF"/>
            </w:tcBorders>
          </w:tcPr>
          <w:p w14:paraId="17A32335" w14:textId="77777777" w:rsidR="00831E90" w:rsidRPr="00A73FD7" w:rsidRDefault="00831E90" w:rsidP="000A4BB9">
            <w:pPr>
              <w:rPr>
                <w:rFonts w:ascii="Times New Roman" w:hAnsi="Times New Roman" w:cs="Times New Roman"/>
                <w:b/>
                <w:sz w:val="24"/>
                <w:szCs w:val="24"/>
                <w:lang w:val="en-GB"/>
              </w:rPr>
            </w:pPr>
          </w:p>
        </w:tc>
      </w:tr>
      <w:tr w:rsidR="00256789" w:rsidRPr="009A4579" w14:paraId="0C94354C" w14:textId="77777777" w:rsidTr="008A2771">
        <w:tc>
          <w:tcPr>
            <w:tcW w:w="9776" w:type="dxa"/>
            <w:gridSpan w:val="2"/>
            <w:tcBorders>
              <w:top w:val="dotted" w:sz="4" w:space="0" w:color="BFBFBF" w:themeColor="background1" w:themeShade="BF"/>
              <w:bottom w:val="dotted" w:sz="4" w:space="0" w:color="BFBFBF" w:themeColor="background1" w:themeShade="BF"/>
            </w:tcBorders>
          </w:tcPr>
          <w:p w14:paraId="2BD10406" w14:textId="77777777" w:rsidR="000A4BB9" w:rsidRPr="00A73FD7" w:rsidRDefault="000A4BB9" w:rsidP="000A4BB9">
            <w:pPr>
              <w:rPr>
                <w:rFonts w:ascii="Times New Roman" w:hAnsi="Times New Roman" w:cs="Times New Roman"/>
                <w:b/>
                <w:sz w:val="24"/>
                <w:szCs w:val="24"/>
                <w:lang w:val="en-GB"/>
              </w:rPr>
            </w:pPr>
          </w:p>
        </w:tc>
      </w:tr>
      <w:tr w:rsidR="00256789" w:rsidRPr="009A4579" w14:paraId="2A16B840" w14:textId="77777777" w:rsidTr="008A2771">
        <w:tc>
          <w:tcPr>
            <w:tcW w:w="9776" w:type="dxa"/>
            <w:gridSpan w:val="2"/>
            <w:tcBorders>
              <w:top w:val="dotted" w:sz="4" w:space="0" w:color="BFBFBF" w:themeColor="background1" w:themeShade="BF"/>
              <w:bottom w:val="dotted" w:sz="4" w:space="0" w:color="BFBFBF" w:themeColor="background1" w:themeShade="BF"/>
            </w:tcBorders>
          </w:tcPr>
          <w:p w14:paraId="77238E4B" w14:textId="77777777" w:rsidR="000A4BB9" w:rsidRPr="00A73FD7" w:rsidRDefault="000A4BB9" w:rsidP="000A4BB9">
            <w:pPr>
              <w:rPr>
                <w:rFonts w:ascii="Times New Roman" w:hAnsi="Times New Roman" w:cs="Times New Roman"/>
                <w:b/>
                <w:sz w:val="24"/>
                <w:szCs w:val="24"/>
                <w:lang w:val="en-GB"/>
              </w:rPr>
            </w:pPr>
          </w:p>
        </w:tc>
      </w:tr>
      <w:tr w:rsidR="00256789" w:rsidRPr="009A4579" w14:paraId="7C647B3D" w14:textId="77777777" w:rsidTr="008A2771">
        <w:tc>
          <w:tcPr>
            <w:tcW w:w="9776" w:type="dxa"/>
            <w:gridSpan w:val="2"/>
            <w:tcBorders>
              <w:top w:val="dotted" w:sz="4" w:space="0" w:color="BFBFBF" w:themeColor="background1" w:themeShade="BF"/>
            </w:tcBorders>
          </w:tcPr>
          <w:p w14:paraId="5FD152DB" w14:textId="77777777" w:rsidR="000A4BB9" w:rsidRPr="00A73FD7" w:rsidRDefault="000A4BB9" w:rsidP="000A4BB9">
            <w:pPr>
              <w:rPr>
                <w:rFonts w:ascii="Times New Roman" w:hAnsi="Times New Roman" w:cs="Times New Roman"/>
                <w:b/>
                <w:sz w:val="24"/>
                <w:szCs w:val="24"/>
                <w:lang w:val="en-GB"/>
              </w:rPr>
            </w:pPr>
          </w:p>
        </w:tc>
      </w:tr>
      <w:tr w:rsidR="00256789" w:rsidRPr="009A4579" w14:paraId="4C2DA668" w14:textId="77777777" w:rsidTr="008A72AC">
        <w:trPr>
          <w:trHeight w:val="482"/>
        </w:trPr>
        <w:tc>
          <w:tcPr>
            <w:tcW w:w="4675" w:type="dxa"/>
            <w:shd w:val="clear" w:color="auto" w:fill="F2F2F2" w:themeFill="background1" w:themeFillShade="F2"/>
            <w:vAlign w:val="center"/>
          </w:tcPr>
          <w:p w14:paraId="6688B931" w14:textId="0F8F2BEE" w:rsidR="00831E90" w:rsidRPr="00A73FD7" w:rsidRDefault="00831E90" w:rsidP="00831E90">
            <w:pPr>
              <w:rPr>
                <w:rFonts w:ascii="Times New Roman" w:hAnsi="Times New Roman" w:cs="Times New Roman"/>
                <w:b/>
                <w:bCs/>
                <w:lang w:val="en-GB"/>
              </w:rPr>
            </w:pPr>
            <w:r w:rsidRPr="00A73FD7">
              <w:rPr>
                <w:rFonts w:ascii="Times New Roman" w:hAnsi="Times New Roman" w:cs="Times New Roman"/>
                <w:b/>
                <w:bCs/>
                <w:lang w:val="en-GB"/>
              </w:rPr>
              <w:t>Production Manager (date, signature):</w:t>
            </w:r>
          </w:p>
        </w:tc>
        <w:tc>
          <w:tcPr>
            <w:tcW w:w="5101" w:type="dxa"/>
            <w:vAlign w:val="center"/>
          </w:tcPr>
          <w:p w14:paraId="59EF4B6E" w14:textId="5F762AB0" w:rsidR="00831E90" w:rsidRPr="00A73FD7" w:rsidRDefault="00831E90" w:rsidP="00831E90">
            <w:pPr>
              <w:rPr>
                <w:rFonts w:ascii="Times New Roman" w:hAnsi="Times New Roman" w:cs="Times New Roman"/>
                <w:b/>
                <w:sz w:val="24"/>
                <w:szCs w:val="24"/>
                <w:lang w:val="en-GB"/>
              </w:rPr>
            </w:pPr>
            <w:r w:rsidRPr="00A73FD7">
              <w:rPr>
                <w:rFonts w:ascii="Times New Roman" w:hAnsi="Times New Roman" w:cs="Times New Roman"/>
                <w:b/>
                <w:bCs/>
                <w:lang w:val="en-GB"/>
              </w:rPr>
              <w:t xml:space="preserve"> _ _ </w:t>
            </w:r>
            <w:r w:rsidR="003F6CC8" w:rsidRPr="00A73FD7">
              <w:rPr>
                <w:rFonts w:ascii="Times New Roman" w:hAnsi="Times New Roman" w:cs="Times New Roman"/>
                <w:b/>
                <w:bCs/>
                <w:lang w:val="en-GB"/>
              </w:rPr>
              <w:t>.</w:t>
            </w:r>
            <w:r w:rsidRPr="00A73FD7">
              <w:rPr>
                <w:rFonts w:ascii="Times New Roman" w:hAnsi="Times New Roman" w:cs="Times New Roman"/>
                <w:b/>
                <w:bCs/>
                <w:lang w:val="en-GB"/>
              </w:rPr>
              <w:t xml:space="preserve"> _ _ </w:t>
            </w:r>
            <w:r w:rsidR="003F6CC8" w:rsidRPr="00A73FD7">
              <w:rPr>
                <w:rFonts w:ascii="Times New Roman" w:hAnsi="Times New Roman" w:cs="Times New Roman"/>
                <w:b/>
                <w:bCs/>
                <w:lang w:val="en-GB"/>
              </w:rPr>
              <w:t>.</w:t>
            </w:r>
            <w:r w:rsidRPr="00A73FD7">
              <w:rPr>
                <w:rFonts w:ascii="Times New Roman" w:hAnsi="Times New Roman" w:cs="Times New Roman"/>
                <w:b/>
                <w:bCs/>
                <w:lang w:val="en-GB"/>
              </w:rPr>
              <w:t xml:space="preserve"> _ _ _ _</w:t>
            </w:r>
            <w:r w:rsidR="00745118" w:rsidRPr="00A73FD7">
              <w:rPr>
                <w:rFonts w:ascii="Times New Roman" w:hAnsi="Times New Roman" w:cs="Times New Roman"/>
                <w:b/>
                <w:bCs/>
                <w:lang w:val="en-GB"/>
              </w:rPr>
              <w:t xml:space="preserve">           _______________</w:t>
            </w:r>
          </w:p>
        </w:tc>
      </w:tr>
      <w:tr w:rsidR="00256789" w:rsidRPr="009A4579" w14:paraId="4D8BA0D7" w14:textId="77777777" w:rsidTr="008A72AC">
        <w:trPr>
          <w:trHeight w:val="84"/>
        </w:trPr>
        <w:tc>
          <w:tcPr>
            <w:tcW w:w="9776" w:type="dxa"/>
            <w:gridSpan w:val="2"/>
            <w:tcBorders>
              <w:left w:val="nil"/>
              <w:bottom w:val="single" w:sz="4" w:space="0" w:color="auto"/>
              <w:right w:val="nil"/>
            </w:tcBorders>
            <w:shd w:val="clear" w:color="auto" w:fill="auto"/>
          </w:tcPr>
          <w:p w14:paraId="1E05549C" w14:textId="77777777" w:rsidR="00831E90" w:rsidRPr="00A73FD7" w:rsidRDefault="00831E90" w:rsidP="00831E90">
            <w:pPr>
              <w:rPr>
                <w:rFonts w:ascii="Times New Roman" w:hAnsi="Times New Roman" w:cs="Times New Roman"/>
                <w:b/>
                <w:bCs/>
                <w:sz w:val="24"/>
                <w:szCs w:val="24"/>
                <w:lang w:val="en-GB"/>
              </w:rPr>
            </w:pPr>
          </w:p>
        </w:tc>
      </w:tr>
      <w:tr w:rsidR="00256789" w:rsidRPr="009A4579" w14:paraId="24EC64D7" w14:textId="77777777" w:rsidTr="008A72AC">
        <w:trPr>
          <w:trHeight w:val="124"/>
        </w:trPr>
        <w:tc>
          <w:tcPr>
            <w:tcW w:w="9776" w:type="dxa"/>
            <w:gridSpan w:val="2"/>
            <w:tcBorders>
              <w:bottom w:val="single" w:sz="4" w:space="0" w:color="auto"/>
            </w:tcBorders>
            <w:shd w:val="clear" w:color="auto" w:fill="D9D9D9" w:themeFill="background1" w:themeFillShade="D9"/>
          </w:tcPr>
          <w:p w14:paraId="6AED1931" w14:textId="689CB2E7" w:rsidR="000A4BB9" w:rsidRPr="00A73FD7" w:rsidRDefault="000A4BB9" w:rsidP="000A4BB9">
            <w:pPr>
              <w:rPr>
                <w:rFonts w:ascii="Times New Roman" w:hAnsi="Times New Roman" w:cs="Times New Roman"/>
                <w:b/>
                <w:bCs/>
                <w:sz w:val="24"/>
                <w:szCs w:val="24"/>
                <w:lang w:val="en-GB"/>
              </w:rPr>
            </w:pPr>
            <w:r w:rsidRPr="00A73FD7">
              <w:rPr>
                <w:rFonts w:ascii="Times New Roman" w:hAnsi="Times New Roman" w:cs="Times New Roman"/>
                <w:b/>
                <w:bCs/>
                <w:sz w:val="24"/>
                <w:szCs w:val="24"/>
                <w:lang w:val="en-GB"/>
              </w:rPr>
              <w:t>Deviations reviewed by QA, comments:</w:t>
            </w:r>
            <w:r w:rsidRPr="00A73FD7">
              <w:rPr>
                <w:rFonts w:ascii="Times New Roman" w:hAnsi="Times New Roman" w:cs="Times New Roman"/>
                <w:sz w:val="24"/>
                <w:szCs w:val="24"/>
                <w:lang w:val="en-GB"/>
              </w:rPr>
              <w:t xml:space="preserve"> </w:t>
            </w:r>
          </w:p>
        </w:tc>
      </w:tr>
      <w:tr w:rsidR="00256789" w:rsidRPr="009A4579" w14:paraId="1CD5D24D" w14:textId="77777777" w:rsidTr="008A2771">
        <w:tc>
          <w:tcPr>
            <w:tcW w:w="9776" w:type="dxa"/>
            <w:gridSpan w:val="2"/>
            <w:tcBorders>
              <w:bottom w:val="dotted" w:sz="4" w:space="0" w:color="BFBFBF" w:themeColor="background1" w:themeShade="BF"/>
            </w:tcBorders>
          </w:tcPr>
          <w:p w14:paraId="44B98951" w14:textId="77777777" w:rsidR="000A4BB9" w:rsidRPr="00A73FD7" w:rsidRDefault="000A4BB9" w:rsidP="000A4BB9">
            <w:pPr>
              <w:rPr>
                <w:rFonts w:ascii="Times New Roman" w:hAnsi="Times New Roman" w:cs="Times New Roman"/>
                <w:b/>
                <w:bCs/>
                <w:lang w:val="en-GB"/>
              </w:rPr>
            </w:pPr>
          </w:p>
        </w:tc>
      </w:tr>
      <w:tr w:rsidR="00256789" w:rsidRPr="009A4579" w14:paraId="75F63251" w14:textId="77777777" w:rsidTr="008A2771">
        <w:tc>
          <w:tcPr>
            <w:tcW w:w="9776" w:type="dxa"/>
            <w:gridSpan w:val="2"/>
            <w:tcBorders>
              <w:top w:val="dotted" w:sz="4" w:space="0" w:color="BFBFBF" w:themeColor="background1" w:themeShade="BF"/>
              <w:bottom w:val="dotted" w:sz="4" w:space="0" w:color="BFBFBF" w:themeColor="background1" w:themeShade="BF"/>
            </w:tcBorders>
          </w:tcPr>
          <w:p w14:paraId="3DAECCDE" w14:textId="77777777" w:rsidR="000A4BB9" w:rsidRPr="00A73FD7" w:rsidRDefault="000A4BB9" w:rsidP="000A4BB9">
            <w:pPr>
              <w:rPr>
                <w:rFonts w:ascii="Times New Roman" w:hAnsi="Times New Roman" w:cs="Times New Roman"/>
                <w:b/>
                <w:bCs/>
                <w:lang w:val="en-GB"/>
              </w:rPr>
            </w:pPr>
          </w:p>
        </w:tc>
      </w:tr>
      <w:tr w:rsidR="00256789" w:rsidRPr="009A4579" w14:paraId="5DA4F297" w14:textId="77777777" w:rsidTr="008A2771">
        <w:tc>
          <w:tcPr>
            <w:tcW w:w="9776" w:type="dxa"/>
            <w:gridSpan w:val="2"/>
            <w:tcBorders>
              <w:top w:val="dotted" w:sz="4" w:space="0" w:color="BFBFBF" w:themeColor="background1" w:themeShade="BF"/>
              <w:bottom w:val="dotted" w:sz="4" w:space="0" w:color="BFBFBF" w:themeColor="background1" w:themeShade="BF"/>
            </w:tcBorders>
          </w:tcPr>
          <w:p w14:paraId="14B422BA" w14:textId="77777777" w:rsidR="00831E90" w:rsidRPr="00A73FD7" w:rsidRDefault="00831E90" w:rsidP="000A4BB9">
            <w:pPr>
              <w:rPr>
                <w:rFonts w:ascii="Times New Roman" w:hAnsi="Times New Roman" w:cs="Times New Roman"/>
                <w:b/>
                <w:bCs/>
                <w:lang w:val="en-GB"/>
              </w:rPr>
            </w:pPr>
          </w:p>
        </w:tc>
      </w:tr>
      <w:tr w:rsidR="00256789" w:rsidRPr="009A4579" w14:paraId="0DE96A56" w14:textId="77777777" w:rsidTr="008A2771">
        <w:tc>
          <w:tcPr>
            <w:tcW w:w="9776" w:type="dxa"/>
            <w:gridSpan w:val="2"/>
            <w:tcBorders>
              <w:top w:val="dotted" w:sz="4" w:space="0" w:color="BFBFBF" w:themeColor="background1" w:themeShade="BF"/>
              <w:bottom w:val="dotted" w:sz="4" w:space="0" w:color="BFBFBF" w:themeColor="background1" w:themeShade="BF"/>
            </w:tcBorders>
          </w:tcPr>
          <w:p w14:paraId="6C658698" w14:textId="77777777" w:rsidR="00831E90" w:rsidRPr="00A73FD7" w:rsidRDefault="00831E90" w:rsidP="000A4BB9">
            <w:pPr>
              <w:rPr>
                <w:rFonts w:ascii="Times New Roman" w:hAnsi="Times New Roman" w:cs="Times New Roman"/>
                <w:b/>
                <w:bCs/>
                <w:lang w:val="en-GB"/>
              </w:rPr>
            </w:pPr>
          </w:p>
        </w:tc>
      </w:tr>
      <w:tr w:rsidR="00256789" w:rsidRPr="009A4579" w14:paraId="273F72AD" w14:textId="77777777" w:rsidTr="008A2771">
        <w:tc>
          <w:tcPr>
            <w:tcW w:w="9776" w:type="dxa"/>
            <w:gridSpan w:val="2"/>
            <w:tcBorders>
              <w:top w:val="dotted" w:sz="4" w:space="0" w:color="BFBFBF" w:themeColor="background1" w:themeShade="BF"/>
              <w:bottom w:val="dotted" w:sz="4" w:space="0" w:color="BFBFBF" w:themeColor="background1" w:themeShade="BF"/>
            </w:tcBorders>
          </w:tcPr>
          <w:p w14:paraId="40736D93" w14:textId="77777777" w:rsidR="00831E90" w:rsidRPr="00A73FD7" w:rsidRDefault="00831E90" w:rsidP="000A4BB9">
            <w:pPr>
              <w:rPr>
                <w:rFonts w:ascii="Times New Roman" w:hAnsi="Times New Roman" w:cs="Times New Roman"/>
                <w:b/>
                <w:bCs/>
                <w:lang w:val="en-GB"/>
              </w:rPr>
            </w:pPr>
          </w:p>
        </w:tc>
      </w:tr>
      <w:tr w:rsidR="00256789" w:rsidRPr="009A4579" w14:paraId="786B0F8B" w14:textId="77777777" w:rsidTr="008A2771">
        <w:tc>
          <w:tcPr>
            <w:tcW w:w="9776" w:type="dxa"/>
            <w:gridSpan w:val="2"/>
            <w:tcBorders>
              <w:top w:val="dotted" w:sz="4" w:space="0" w:color="BFBFBF" w:themeColor="background1" w:themeShade="BF"/>
              <w:bottom w:val="dotted" w:sz="4" w:space="0" w:color="BFBFBF" w:themeColor="background1" w:themeShade="BF"/>
            </w:tcBorders>
          </w:tcPr>
          <w:p w14:paraId="509ED555" w14:textId="77777777" w:rsidR="00831E90" w:rsidRPr="00A73FD7" w:rsidRDefault="00831E90" w:rsidP="000A4BB9">
            <w:pPr>
              <w:rPr>
                <w:rFonts w:ascii="Times New Roman" w:hAnsi="Times New Roman" w:cs="Times New Roman"/>
                <w:b/>
                <w:bCs/>
                <w:lang w:val="en-GB"/>
              </w:rPr>
            </w:pPr>
          </w:p>
        </w:tc>
      </w:tr>
      <w:tr w:rsidR="00256789" w:rsidRPr="009A4579" w14:paraId="2B39C1D0" w14:textId="77777777" w:rsidTr="008A2771">
        <w:tc>
          <w:tcPr>
            <w:tcW w:w="9776" w:type="dxa"/>
            <w:gridSpan w:val="2"/>
            <w:tcBorders>
              <w:top w:val="dotted" w:sz="4" w:space="0" w:color="BFBFBF" w:themeColor="background1" w:themeShade="BF"/>
              <w:bottom w:val="dotted" w:sz="4" w:space="0" w:color="BFBFBF" w:themeColor="background1" w:themeShade="BF"/>
            </w:tcBorders>
          </w:tcPr>
          <w:p w14:paraId="5D9EAC02" w14:textId="77777777" w:rsidR="000A4BB9" w:rsidRPr="00A73FD7" w:rsidRDefault="000A4BB9" w:rsidP="000A4BB9">
            <w:pPr>
              <w:rPr>
                <w:rFonts w:ascii="Times New Roman" w:hAnsi="Times New Roman" w:cs="Times New Roman"/>
                <w:b/>
                <w:bCs/>
                <w:lang w:val="en-GB"/>
              </w:rPr>
            </w:pPr>
          </w:p>
        </w:tc>
      </w:tr>
      <w:tr w:rsidR="00256789" w:rsidRPr="009A4579" w14:paraId="46359E42" w14:textId="77777777" w:rsidTr="008A2771">
        <w:tc>
          <w:tcPr>
            <w:tcW w:w="9776" w:type="dxa"/>
            <w:gridSpan w:val="2"/>
            <w:tcBorders>
              <w:top w:val="dotted" w:sz="4" w:space="0" w:color="BFBFBF" w:themeColor="background1" w:themeShade="BF"/>
              <w:bottom w:val="dotted" w:sz="4" w:space="0" w:color="BFBFBF" w:themeColor="background1" w:themeShade="BF"/>
            </w:tcBorders>
          </w:tcPr>
          <w:p w14:paraId="14B38658" w14:textId="77777777" w:rsidR="000A4BB9" w:rsidRPr="00A73FD7" w:rsidRDefault="000A4BB9" w:rsidP="000A4BB9">
            <w:pPr>
              <w:rPr>
                <w:rFonts w:ascii="Times New Roman" w:hAnsi="Times New Roman" w:cs="Times New Roman"/>
                <w:b/>
                <w:bCs/>
                <w:lang w:val="en-GB"/>
              </w:rPr>
            </w:pPr>
          </w:p>
        </w:tc>
      </w:tr>
      <w:tr w:rsidR="00256789" w:rsidRPr="009A4579" w14:paraId="7BC9B57F" w14:textId="77777777" w:rsidTr="008A2771">
        <w:tc>
          <w:tcPr>
            <w:tcW w:w="9776" w:type="dxa"/>
            <w:gridSpan w:val="2"/>
            <w:tcBorders>
              <w:top w:val="dotted" w:sz="4" w:space="0" w:color="BFBFBF" w:themeColor="background1" w:themeShade="BF"/>
            </w:tcBorders>
          </w:tcPr>
          <w:p w14:paraId="695BA4AF" w14:textId="77777777" w:rsidR="000A4BB9" w:rsidRPr="00A73FD7" w:rsidRDefault="000A4BB9" w:rsidP="000A4BB9">
            <w:pPr>
              <w:rPr>
                <w:rFonts w:ascii="Times New Roman" w:hAnsi="Times New Roman" w:cs="Times New Roman"/>
                <w:b/>
                <w:bCs/>
                <w:lang w:val="en-GB"/>
              </w:rPr>
            </w:pPr>
          </w:p>
        </w:tc>
      </w:tr>
      <w:tr w:rsidR="00256789" w:rsidRPr="009A4579" w14:paraId="2C56F689" w14:textId="77777777" w:rsidTr="008A72AC">
        <w:trPr>
          <w:trHeight w:val="448"/>
        </w:trPr>
        <w:tc>
          <w:tcPr>
            <w:tcW w:w="4675" w:type="dxa"/>
            <w:shd w:val="clear" w:color="auto" w:fill="F2F2F2" w:themeFill="background1" w:themeFillShade="F2"/>
            <w:vAlign w:val="center"/>
          </w:tcPr>
          <w:p w14:paraId="0314737C" w14:textId="65633B5A" w:rsidR="00831E90" w:rsidRPr="00A73FD7" w:rsidRDefault="00831E90" w:rsidP="00831E90">
            <w:pPr>
              <w:rPr>
                <w:rFonts w:ascii="Times New Roman" w:hAnsi="Times New Roman" w:cs="Times New Roman"/>
                <w:b/>
                <w:bCs/>
                <w:lang w:val="en-GB"/>
              </w:rPr>
            </w:pPr>
            <w:r w:rsidRPr="00A73FD7">
              <w:rPr>
                <w:rFonts w:ascii="Times New Roman" w:hAnsi="Times New Roman" w:cs="Times New Roman"/>
                <w:b/>
                <w:bCs/>
                <w:lang w:val="en-GB"/>
              </w:rPr>
              <w:t>QA (date, signature):</w:t>
            </w:r>
          </w:p>
        </w:tc>
        <w:tc>
          <w:tcPr>
            <w:tcW w:w="5101" w:type="dxa"/>
            <w:vAlign w:val="center"/>
          </w:tcPr>
          <w:p w14:paraId="5D8E04B2" w14:textId="42759859" w:rsidR="00831E90" w:rsidRPr="00A73FD7" w:rsidRDefault="00831E90" w:rsidP="00831E90">
            <w:pPr>
              <w:rPr>
                <w:rFonts w:ascii="Times New Roman" w:hAnsi="Times New Roman" w:cs="Times New Roman"/>
                <w:b/>
                <w:bCs/>
                <w:lang w:val="en-GB"/>
              </w:rPr>
            </w:pPr>
            <w:r w:rsidRPr="00A73FD7">
              <w:rPr>
                <w:rFonts w:ascii="Times New Roman" w:hAnsi="Times New Roman" w:cs="Times New Roman"/>
                <w:b/>
                <w:bCs/>
                <w:lang w:val="en-GB"/>
              </w:rPr>
              <w:t xml:space="preserve"> _ _ </w:t>
            </w:r>
            <w:r w:rsidR="003F6CC8" w:rsidRPr="00A73FD7">
              <w:rPr>
                <w:rFonts w:ascii="Times New Roman" w:hAnsi="Times New Roman" w:cs="Times New Roman"/>
                <w:b/>
                <w:bCs/>
                <w:lang w:val="en-GB"/>
              </w:rPr>
              <w:t>.</w:t>
            </w:r>
            <w:r w:rsidRPr="00A73FD7">
              <w:rPr>
                <w:rFonts w:ascii="Times New Roman" w:hAnsi="Times New Roman" w:cs="Times New Roman"/>
                <w:b/>
                <w:bCs/>
                <w:lang w:val="en-GB"/>
              </w:rPr>
              <w:t xml:space="preserve"> _ _ </w:t>
            </w:r>
            <w:r w:rsidR="003F6CC8" w:rsidRPr="00A73FD7">
              <w:rPr>
                <w:rFonts w:ascii="Times New Roman" w:hAnsi="Times New Roman" w:cs="Times New Roman"/>
                <w:b/>
                <w:bCs/>
                <w:lang w:val="en-GB"/>
              </w:rPr>
              <w:t>.</w:t>
            </w:r>
            <w:r w:rsidRPr="00A73FD7">
              <w:rPr>
                <w:rFonts w:ascii="Times New Roman" w:hAnsi="Times New Roman" w:cs="Times New Roman"/>
                <w:b/>
                <w:bCs/>
                <w:lang w:val="en-GB"/>
              </w:rPr>
              <w:t xml:space="preserve"> _ _ _ _</w:t>
            </w:r>
            <w:r w:rsidR="00745118" w:rsidRPr="00A73FD7">
              <w:rPr>
                <w:rFonts w:ascii="Times New Roman" w:hAnsi="Times New Roman" w:cs="Times New Roman"/>
                <w:b/>
                <w:bCs/>
                <w:lang w:val="en-GB"/>
              </w:rPr>
              <w:t xml:space="preserve">           _______________</w:t>
            </w:r>
          </w:p>
        </w:tc>
      </w:tr>
      <w:bookmarkEnd w:id="0"/>
    </w:tbl>
    <w:p w14:paraId="39C0E603" w14:textId="77777777" w:rsidR="003C484E" w:rsidRPr="00A73FD7" w:rsidRDefault="003C484E">
      <w:pPr>
        <w:rPr>
          <w:rFonts w:ascii="Times New Roman" w:eastAsia="Times New Roman" w:hAnsi="Times New Roman" w:cs="Times New Roman"/>
          <w:b/>
          <w:sz w:val="24"/>
          <w:szCs w:val="24"/>
          <w:lang w:val="en-GB" w:eastAsia="et-EE"/>
        </w:rPr>
      </w:pPr>
      <w:r w:rsidRPr="00A73FD7">
        <w:rPr>
          <w:rFonts w:ascii="Times New Roman" w:hAnsi="Times New Roman" w:cs="Times New Roman"/>
          <w:b/>
          <w:lang w:val="en-GB"/>
        </w:rPr>
        <w:br w:type="page"/>
      </w:r>
    </w:p>
    <w:p w14:paraId="51D7A65D" w14:textId="77777777" w:rsidR="008A2771" w:rsidRPr="00A73FD7" w:rsidRDefault="008A2771" w:rsidP="000B08D5">
      <w:pPr>
        <w:pStyle w:val="NormalWeb"/>
        <w:spacing w:before="0" w:beforeAutospacing="0" w:after="0" w:afterAutospacing="0" w:line="276" w:lineRule="auto"/>
        <w:ind w:right="-276"/>
        <w:jc w:val="both"/>
        <w:rPr>
          <w:b/>
          <w:highlight w:val="yellow"/>
          <w:lang w:val="en-GB"/>
        </w:rPr>
      </w:pPr>
    </w:p>
    <w:p w14:paraId="73284D29" w14:textId="1312C336" w:rsidR="00D419CF" w:rsidRPr="00A73FD7" w:rsidRDefault="002434E2" w:rsidP="000B08D5">
      <w:pPr>
        <w:pStyle w:val="NormalWeb"/>
        <w:spacing w:before="0" w:beforeAutospacing="0" w:after="0" w:afterAutospacing="0" w:line="276" w:lineRule="auto"/>
        <w:ind w:right="-276"/>
        <w:jc w:val="both"/>
        <w:rPr>
          <w:b/>
          <w:lang w:val="en-GB"/>
        </w:rPr>
      </w:pPr>
      <w:r w:rsidRPr="00A73FD7">
        <w:rPr>
          <w:b/>
          <w:lang w:val="en-GB"/>
        </w:rPr>
        <w:t>FINISHING THE BATCH RECORD:</w:t>
      </w:r>
    </w:p>
    <w:tbl>
      <w:tblPr>
        <w:tblStyle w:val="TableGrid"/>
        <w:tblW w:w="9781" w:type="dxa"/>
        <w:tblInd w:w="-5" w:type="dxa"/>
        <w:tblLook w:val="04A0" w:firstRow="1" w:lastRow="0" w:firstColumn="1" w:lastColumn="0" w:noHBand="0" w:noVBand="1"/>
      </w:tblPr>
      <w:tblGrid>
        <w:gridCol w:w="456"/>
        <w:gridCol w:w="5640"/>
        <w:gridCol w:w="1842"/>
        <w:gridCol w:w="1843"/>
      </w:tblGrid>
      <w:tr w:rsidR="00256789" w:rsidRPr="009A4579" w14:paraId="60FAE2D9" w14:textId="77777777" w:rsidTr="008A2771">
        <w:trPr>
          <w:trHeight w:val="504"/>
        </w:trPr>
        <w:tc>
          <w:tcPr>
            <w:tcW w:w="6096" w:type="dxa"/>
            <w:gridSpan w:val="2"/>
            <w:shd w:val="clear" w:color="auto" w:fill="F2F2F2" w:themeFill="background1" w:themeFillShade="F2"/>
            <w:vAlign w:val="center"/>
          </w:tcPr>
          <w:p w14:paraId="43D01EF9" w14:textId="69ED49F2" w:rsidR="00277ADE" w:rsidRPr="00A73FD7" w:rsidRDefault="00277ADE" w:rsidP="008C1DAE">
            <w:pPr>
              <w:pStyle w:val="NormalWeb"/>
              <w:spacing w:before="0" w:beforeAutospacing="0" w:after="0" w:afterAutospacing="0"/>
              <w:ind w:right="-284"/>
              <w:jc w:val="both"/>
              <w:rPr>
                <w:b/>
                <w:lang w:val="en-GB"/>
              </w:rPr>
            </w:pPr>
            <w:r w:rsidRPr="00A73FD7">
              <w:rPr>
                <w:b/>
                <w:lang w:val="en-GB"/>
              </w:rPr>
              <w:t>Quality Assurance</w:t>
            </w:r>
          </w:p>
        </w:tc>
        <w:tc>
          <w:tcPr>
            <w:tcW w:w="1842" w:type="dxa"/>
            <w:shd w:val="clear" w:color="auto" w:fill="F2F2F2" w:themeFill="background1" w:themeFillShade="F2"/>
            <w:vAlign w:val="center"/>
          </w:tcPr>
          <w:p w14:paraId="224113F8" w14:textId="2016D69A" w:rsidR="00277ADE" w:rsidRPr="00A73FD7" w:rsidRDefault="00277ADE" w:rsidP="008C1DAE">
            <w:pPr>
              <w:pStyle w:val="NormalWeb"/>
              <w:spacing w:before="0" w:beforeAutospacing="0" w:after="0" w:afterAutospacing="0" w:line="276" w:lineRule="auto"/>
              <w:ind w:right="-284"/>
              <w:rPr>
                <w:b/>
                <w:sz w:val="22"/>
                <w:szCs w:val="20"/>
                <w:lang w:val="en-GB"/>
              </w:rPr>
            </w:pPr>
            <w:r w:rsidRPr="00A73FD7">
              <w:rPr>
                <w:b/>
                <w:szCs w:val="22"/>
                <w:lang w:val="en-GB"/>
              </w:rPr>
              <w:t>Date</w:t>
            </w:r>
          </w:p>
        </w:tc>
        <w:tc>
          <w:tcPr>
            <w:tcW w:w="1843" w:type="dxa"/>
            <w:shd w:val="clear" w:color="auto" w:fill="F2F2F2" w:themeFill="background1" w:themeFillShade="F2"/>
            <w:vAlign w:val="center"/>
          </w:tcPr>
          <w:p w14:paraId="6C477CE9" w14:textId="69064380" w:rsidR="00277ADE" w:rsidRPr="00A73FD7" w:rsidRDefault="00277ADE" w:rsidP="008C1DAE">
            <w:pPr>
              <w:pStyle w:val="NormalWeb"/>
              <w:spacing w:before="0" w:beforeAutospacing="0" w:after="0" w:afterAutospacing="0" w:line="276" w:lineRule="auto"/>
              <w:ind w:right="-284"/>
              <w:rPr>
                <w:b/>
                <w:sz w:val="22"/>
                <w:szCs w:val="20"/>
                <w:lang w:val="en-GB"/>
              </w:rPr>
            </w:pPr>
            <w:r w:rsidRPr="00A73FD7">
              <w:rPr>
                <w:b/>
                <w:szCs w:val="20"/>
                <w:lang w:val="en-GB"/>
              </w:rPr>
              <w:t>Signature</w:t>
            </w:r>
          </w:p>
        </w:tc>
      </w:tr>
      <w:tr w:rsidR="00256789" w:rsidRPr="009A4579" w14:paraId="00588A49" w14:textId="77777777" w:rsidTr="008A2771">
        <w:trPr>
          <w:trHeight w:val="510"/>
        </w:trPr>
        <w:tc>
          <w:tcPr>
            <w:tcW w:w="456" w:type="dxa"/>
            <w:vAlign w:val="center"/>
          </w:tcPr>
          <w:p w14:paraId="488B2E6A" w14:textId="76F943C4" w:rsidR="00277ADE" w:rsidRPr="00A73FD7" w:rsidRDefault="00277ADE" w:rsidP="004C2A5D">
            <w:pPr>
              <w:pStyle w:val="NormalWeb"/>
              <w:spacing w:before="0" w:beforeAutospacing="0" w:after="0" w:afterAutospacing="0" w:line="276" w:lineRule="auto"/>
              <w:ind w:right="-284"/>
              <w:rPr>
                <w:b/>
                <w:szCs w:val="22"/>
                <w:lang w:val="en-GB"/>
              </w:rPr>
            </w:pPr>
            <w:bookmarkStart w:id="8" w:name="_Hlk82766599"/>
            <w:r w:rsidRPr="00A73FD7">
              <w:rPr>
                <w:szCs w:val="22"/>
                <w:lang w:val="en-GB"/>
              </w:rPr>
              <w:sym w:font="Webdings" w:char="F063"/>
            </w:r>
          </w:p>
        </w:tc>
        <w:tc>
          <w:tcPr>
            <w:tcW w:w="5640" w:type="dxa"/>
            <w:vAlign w:val="center"/>
          </w:tcPr>
          <w:p w14:paraId="4986BCE8" w14:textId="65F11404" w:rsidR="00277ADE" w:rsidRPr="00A73FD7" w:rsidRDefault="00277ADE" w:rsidP="008006F5">
            <w:pPr>
              <w:pStyle w:val="NormalWeb"/>
              <w:spacing w:before="0" w:beforeAutospacing="0" w:after="0" w:afterAutospacing="0" w:line="276" w:lineRule="auto"/>
              <w:ind w:right="-284"/>
              <w:jc w:val="both"/>
              <w:rPr>
                <w:b/>
                <w:szCs w:val="22"/>
                <w:lang w:val="en-GB"/>
              </w:rPr>
            </w:pPr>
            <w:r w:rsidRPr="00A73FD7">
              <w:rPr>
                <w:b/>
                <w:szCs w:val="22"/>
                <w:lang w:val="en-GB"/>
              </w:rPr>
              <w:t>Batch Record is reviewed</w:t>
            </w:r>
          </w:p>
        </w:tc>
        <w:tc>
          <w:tcPr>
            <w:tcW w:w="1842" w:type="dxa"/>
            <w:vAlign w:val="center"/>
          </w:tcPr>
          <w:p w14:paraId="5109DB95" w14:textId="77777777" w:rsidR="00277ADE" w:rsidRPr="00A73FD7" w:rsidRDefault="00277ADE" w:rsidP="008006F5">
            <w:pPr>
              <w:pStyle w:val="NormalWeb"/>
              <w:spacing w:before="0" w:beforeAutospacing="0" w:after="0" w:afterAutospacing="0" w:line="276" w:lineRule="auto"/>
              <w:ind w:right="-284"/>
              <w:jc w:val="center"/>
              <w:rPr>
                <w:b/>
                <w:sz w:val="22"/>
                <w:szCs w:val="20"/>
                <w:lang w:val="en-GB"/>
              </w:rPr>
            </w:pPr>
          </w:p>
        </w:tc>
        <w:tc>
          <w:tcPr>
            <w:tcW w:w="1843" w:type="dxa"/>
          </w:tcPr>
          <w:p w14:paraId="62ED2365" w14:textId="77777777" w:rsidR="00277ADE" w:rsidRPr="00A73FD7" w:rsidRDefault="00277ADE" w:rsidP="008006F5">
            <w:pPr>
              <w:pStyle w:val="NormalWeb"/>
              <w:spacing w:before="0" w:beforeAutospacing="0" w:after="0" w:afterAutospacing="0" w:line="276" w:lineRule="auto"/>
              <w:ind w:right="-284"/>
              <w:jc w:val="center"/>
              <w:rPr>
                <w:b/>
                <w:sz w:val="22"/>
                <w:szCs w:val="20"/>
                <w:lang w:val="en-GB"/>
              </w:rPr>
            </w:pPr>
          </w:p>
        </w:tc>
      </w:tr>
      <w:bookmarkEnd w:id="8"/>
      <w:tr w:rsidR="00256789" w:rsidRPr="009A4579" w14:paraId="7471461F" w14:textId="77777777" w:rsidTr="008A2771">
        <w:trPr>
          <w:trHeight w:val="510"/>
        </w:trPr>
        <w:tc>
          <w:tcPr>
            <w:tcW w:w="456" w:type="dxa"/>
            <w:tcBorders>
              <w:bottom w:val="single" w:sz="4" w:space="0" w:color="auto"/>
            </w:tcBorders>
            <w:vAlign w:val="center"/>
          </w:tcPr>
          <w:p w14:paraId="431C7612" w14:textId="2434563D" w:rsidR="00277ADE" w:rsidRPr="00A73FD7" w:rsidRDefault="00277ADE" w:rsidP="004C2A5D">
            <w:pPr>
              <w:pStyle w:val="NormalWeb"/>
              <w:spacing w:before="0" w:beforeAutospacing="0" w:after="0" w:afterAutospacing="0" w:line="276" w:lineRule="auto"/>
              <w:ind w:right="-284"/>
              <w:rPr>
                <w:b/>
                <w:szCs w:val="22"/>
                <w:lang w:val="en-GB"/>
              </w:rPr>
            </w:pPr>
            <w:r w:rsidRPr="00A73FD7">
              <w:rPr>
                <w:szCs w:val="22"/>
                <w:lang w:val="en-GB"/>
              </w:rPr>
              <w:sym w:font="Webdings" w:char="F063"/>
            </w:r>
          </w:p>
        </w:tc>
        <w:tc>
          <w:tcPr>
            <w:tcW w:w="5640" w:type="dxa"/>
            <w:tcBorders>
              <w:bottom w:val="single" w:sz="4" w:space="0" w:color="auto"/>
            </w:tcBorders>
            <w:vAlign w:val="center"/>
          </w:tcPr>
          <w:p w14:paraId="7CB6E84F" w14:textId="04C60091" w:rsidR="00277ADE" w:rsidRPr="00A73FD7" w:rsidRDefault="00277ADE" w:rsidP="008C1DAE">
            <w:pPr>
              <w:pStyle w:val="NormalWeb"/>
              <w:spacing w:before="0" w:beforeAutospacing="0" w:after="0" w:afterAutospacing="0" w:line="276" w:lineRule="auto"/>
              <w:ind w:right="-284"/>
              <w:jc w:val="both"/>
              <w:rPr>
                <w:b/>
                <w:szCs w:val="22"/>
                <w:lang w:val="en-GB"/>
              </w:rPr>
            </w:pPr>
            <w:r w:rsidRPr="00A73FD7">
              <w:rPr>
                <w:b/>
                <w:szCs w:val="22"/>
                <w:lang w:val="en-GB"/>
              </w:rPr>
              <w:t>Analysis results and CoA are reviewed</w:t>
            </w:r>
          </w:p>
        </w:tc>
        <w:tc>
          <w:tcPr>
            <w:tcW w:w="1842" w:type="dxa"/>
            <w:tcBorders>
              <w:bottom w:val="single" w:sz="4" w:space="0" w:color="auto"/>
            </w:tcBorders>
            <w:vAlign w:val="center"/>
          </w:tcPr>
          <w:p w14:paraId="0FFB17A3" w14:textId="7BAC86B7" w:rsidR="00277ADE" w:rsidRPr="00A73FD7" w:rsidRDefault="00277ADE" w:rsidP="008C1DAE">
            <w:pPr>
              <w:pStyle w:val="NormalWeb"/>
              <w:spacing w:before="0" w:beforeAutospacing="0" w:after="0" w:afterAutospacing="0" w:line="276" w:lineRule="auto"/>
              <w:ind w:right="-284"/>
              <w:jc w:val="center"/>
              <w:rPr>
                <w:sz w:val="22"/>
                <w:szCs w:val="20"/>
                <w:lang w:val="en-GB"/>
              </w:rPr>
            </w:pPr>
          </w:p>
        </w:tc>
        <w:tc>
          <w:tcPr>
            <w:tcW w:w="1843" w:type="dxa"/>
            <w:tcBorders>
              <w:bottom w:val="single" w:sz="4" w:space="0" w:color="auto"/>
            </w:tcBorders>
          </w:tcPr>
          <w:p w14:paraId="780E9653" w14:textId="77777777" w:rsidR="00277ADE" w:rsidRPr="00A73FD7" w:rsidRDefault="00277ADE" w:rsidP="008006F5">
            <w:pPr>
              <w:pStyle w:val="NormalWeb"/>
              <w:spacing w:before="0" w:beforeAutospacing="0" w:after="0" w:afterAutospacing="0" w:line="276" w:lineRule="auto"/>
              <w:ind w:right="-284"/>
              <w:jc w:val="center"/>
              <w:rPr>
                <w:sz w:val="22"/>
                <w:szCs w:val="20"/>
                <w:lang w:val="en-GB"/>
              </w:rPr>
            </w:pPr>
          </w:p>
        </w:tc>
      </w:tr>
      <w:tr w:rsidR="00256789" w:rsidRPr="009A4579" w14:paraId="27521FAC" w14:textId="77777777" w:rsidTr="008A2771">
        <w:trPr>
          <w:trHeight w:val="554"/>
        </w:trPr>
        <w:tc>
          <w:tcPr>
            <w:tcW w:w="456" w:type="dxa"/>
            <w:tcBorders>
              <w:left w:val="nil"/>
              <w:bottom w:val="nil"/>
              <w:right w:val="nil"/>
            </w:tcBorders>
            <w:vAlign w:val="center"/>
          </w:tcPr>
          <w:p w14:paraId="7BC3AB22" w14:textId="06DD1677" w:rsidR="00277ADE" w:rsidRPr="00A73FD7" w:rsidRDefault="00277ADE" w:rsidP="004C2A5D">
            <w:pPr>
              <w:pStyle w:val="NormalWeb"/>
              <w:spacing w:before="0" w:beforeAutospacing="0" w:after="0" w:afterAutospacing="0" w:line="276" w:lineRule="auto"/>
              <w:ind w:right="-284"/>
              <w:rPr>
                <w:b/>
                <w:szCs w:val="22"/>
                <w:lang w:val="en-GB"/>
              </w:rPr>
            </w:pPr>
            <w:r w:rsidRPr="00A73FD7">
              <w:rPr>
                <w:szCs w:val="22"/>
                <w:lang w:val="en-GB"/>
              </w:rPr>
              <w:sym w:font="Webdings" w:char="F063"/>
            </w:r>
          </w:p>
        </w:tc>
        <w:tc>
          <w:tcPr>
            <w:tcW w:w="5640" w:type="dxa"/>
            <w:tcBorders>
              <w:left w:val="nil"/>
              <w:bottom w:val="nil"/>
              <w:right w:val="nil"/>
            </w:tcBorders>
            <w:vAlign w:val="center"/>
          </w:tcPr>
          <w:p w14:paraId="1080FB98" w14:textId="0864DB32" w:rsidR="00277ADE" w:rsidRPr="00A73FD7" w:rsidRDefault="00277ADE" w:rsidP="008C1DAE">
            <w:pPr>
              <w:pStyle w:val="NormalWeb"/>
              <w:spacing w:before="0" w:beforeAutospacing="0" w:after="0" w:afterAutospacing="0" w:line="276" w:lineRule="auto"/>
              <w:ind w:right="-284"/>
              <w:jc w:val="both"/>
              <w:rPr>
                <w:b/>
                <w:bCs/>
                <w:szCs w:val="22"/>
                <w:lang w:val="en-GB"/>
              </w:rPr>
            </w:pPr>
            <w:r w:rsidRPr="00A73FD7">
              <w:rPr>
                <w:b/>
                <w:szCs w:val="22"/>
                <w:lang w:val="en-GB"/>
              </w:rPr>
              <w:t>CoA is attached to the batch record</w:t>
            </w:r>
            <w:r w:rsidRPr="00A73FD7">
              <w:rPr>
                <w:b/>
                <w:bCs/>
                <w:szCs w:val="22"/>
                <w:lang w:val="en-GB"/>
              </w:rPr>
              <w:t xml:space="preserve">   </w:t>
            </w:r>
          </w:p>
        </w:tc>
        <w:tc>
          <w:tcPr>
            <w:tcW w:w="1842" w:type="dxa"/>
            <w:tcBorders>
              <w:left w:val="nil"/>
              <w:bottom w:val="nil"/>
              <w:right w:val="nil"/>
            </w:tcBorders>
            <w:vAlign w:val="center"/>
          </w:tcPr>
          <w:p w14:paraId="3F40BE3A" w14:textId="5040B3B4" w:rsidR="00277ADE" w:rsidRPr="00A73FD7" w:rsidRDefault="00277ADE" w:rsidP="008C1DAE">
            <w:pPr>
              <w:pStyle w:val="NormalWeb"/>
              <w:spacing w:before="0" w:beforeAutospacing="0" w:after="0" w:afterAutospacing="0" w:line="276" w:lineRule="auto"/>
              <w:ind w:right="-284"/>
              <w:jc w:val="center"/>
              <w:rPr>
                <w:sz w:val="22"/>
                <w:szCs w:val="20"/>
                <w:lang w:val="en-GB"/>
              </w:rPr>
            </w:pPr>
          </w:p>
        </w:tc>
        <w:tc>
          <w:tcPr>
            <w:tcW w:w="1843" w:type="dxa"/>
            <w:tcBorders>
              <w:left w:val="nil"/>
              <w:bottom w:val="nil"/>
              <w:right w:val="nil"/>
            </w:tcBorders>
          </w:tcPr>
          <w:p w14:paraId="2B6F134A" w14:textId="77777777" w:rsidR="00277ADE" w:rsidRPr="00A73FD7" w:rsidRDefault="00277ADE" w:rsidP="008006F5">
            <w:pPr>
              <w:pStyle w:val="NormalWeb"/>
              <w:spacing w:before="0" w:beforeAutospacing="0" w:after="0" w:afterAutospacing="0" w:line="276" w:lineRule="auto"/>
              <w:ind w:right="-284"/>
              <w:jc w:val="center"/>
              <w:rPr>
                <w:sz w:val="22"/>
                <w:szCs w:val="20"/>
                <w:lang w:val="en-GB"/>
              </w:rPr>
            </w:pPr>
          </w:p>
        </w:tc>
      </w:tr>
    </w:tbl>
    <w:p w14:paraId="0D359F91" w14:textId="77777777" w:rsidR="008A2771" w:rsidRPr="00A73FD7" w:rsidRDefault="008A2771" w:rsidP="000B08D5">
      <w:pPr>
        <w:pStyle w:val="NormalWeb"/>
        <w:spacing w:before="0" w:beforeAutospacing="0" w:after="0" w:afterAutospacing="0" w:line="276" w:lineRule="auto"/>
        <w:ind w:right="-284"/>
        <w:jc w:val="both"/>
        <w:rPr>
          <w:b/>
          <w:sz w:val="22"/>
          <w:szCs w:val="20"/>
          <w:lang w:val="en-GB"/>
        </w:rPr>
      </w:pPr>
    </w:p>
    <w:tbl>
      <w:tblPr>
        <w:tblStyle w:val="TableGrid"/>
        <w:tblW w:w="9781" w:type="dxa"/>
        <w:tblInd w:w="-5" w:type="dxa"/>
        <w:tblLook w:val="04A0" w:firstRow="1" w:lastRow="0" w:firstColumn="1" w:lastColumn="0" w:noHBand="0" w:noVBand="1"/>
      </w:tblPr>
      <w:tblGrid>
        <w:gridCol w:w="456"/>
        <w:gridCol w:w="5640"/>
        <w:gridCol w:w="1842"/>
        <w:gridCol w:w="1843"/>
      </w:tblGrid>
      <w:tr w:rsidR="00256789" w:rsidRPr="009A4579" w14:paraId="46FC5643" w14:textId="77777777" w:rsidTr="008A2771">
        <w:trPr>
          <w:trHeight w:val="504"/>
        </w:trPr>
        <w:tc>
          <w:tcPr>
            <w:tcW w:w="6096" w:type="dxa"/>
            <w:gridSpan w:val="2"/>
            <w:shd w:val="clear" w:color="auto" w:fill="F2F2F2" w:themeFill="background1" w:themeFillShade="F2"/>
            <w:vAlign w:val="center"/>
          </w:tcPr>
          <w:p w14:paraId="610553CB" w14:textId="4F3AB87B" w:rsidR="005A7BB8" w:rsidRPr="00A73FD7" w:rsidRDefault="005A7BB8" w:rsidP="00221D86">
            <w:pPr>
              <w:pStyle w:val="NormalWeb"/>
              <w:spacing w:before="0" w:beforeAutospacing="0" w:after="0" w:afterAutospacing="0"/>
              <w:ind w:right="-284"/>
              <w:jc w:val="both"/>
              <w:rPr>
                <w:b/>
                <w:lang w:val="en-GB"/>
              </w:rPr>
            </w:pPr>
            <w:r w:rsidRPr="00A73FD7">
              <w:rPr>
                <w:b/>
                <w:szCs w:val="22"/>
                <w:lang w:val="en-GB"/>
              </w:rPr>
              <w:t>Production Manager</w:t>
            </w:r>
          </w:p>
        </w:tc>
        <w:tc>
          <w:tcPr>
            <w:tcW w:w="1842" w:type="dxa"/>
            <w:shd w:val="clear" w:color="auto" w:fill="F2F2F2" w:themeFill="background1" w:themeFillShade="F2"/>
            <w:vAlign w:val="center"/>
          </w:tcPr>
          <w:p w14:paraId="246C8F81" w14:textId="77777777" w:rsidR="005A7BB8" w:rsidRPr="00A73FD7" w:rsidRDefault="005A7BB8" w:rsidP="00221D86">
            <w:pPr>
              <w:pStyle w:val="NormalWeb"/>
              <w:spacing w:before="0" w:beforeAutospacing="0" w:after="0" w:afterAutospacing="0" w:line="276" w:lineRule="auto"/>
              <w:ind w:right="-284"/>
              <w:rPr>
                <w:b/>
                <w:sz w:val="22"/>
                <w:szCs w:val="20"/>
                <w:lang w:val="en-GB"/>
              </w:rPr>
            </w:pPr>
            <w:r w:rsidRPr="00A73FD7">
              <w:rPr>
                <w:b/>
                <w:szCs w:val="22"/>
                <w:lang w:val="en-GB"/>
              </w:rPr>
              <w:t>Date</w:t>
            </w:r>
          </w:p>
        </w:tc>
        <w:tc>
          <w:tcPr>
            <w:tcW w:w="1843" w:type="dxa"/>
            <w:shd w:val="clear" w:color="auto" w:fill="F2F2F2" w:themeFill="background1" w:themeFillShade="F2"/>
            <w:vAlign w:val="center"/>
          </w:tcPr>
          <w:p w14:paraId="73CA0BE5" w14:textId="77777777" w:rsidR="005A7BB8" w:rsidRPr="00A73FD7" w:rsidRDefault="005A7BB8" w:rsidP="00221D86">
            <w:pPr>
              <w:pStyle w:val="NormalWeb"/>
              <w:spacing w:before="0" w:beforeAutospacing="0" w:after="0" w:afterAutospacing="0" w:line="276" w:lineRule="auto"/>
              <w:ind w:right="-284"/>
              <w:rPr>
                <w:b/>
                <w:sz w:val="22"/>
                <w:szCs w:val="20"/>
                <w:lang w:val="en-GB"/>
              </w:rPr>
            </w:pPr>
            <w:r w:rsidRPr="00A73FD7">
              <w:rPr>
                <w:b/>
                <w:szCs w:val="20"/>
                <w:lang w:val="en-GB"/>
              </w:rPr>
              <w:t>Signature</w:t>
            </w:r>
          </w:p>
        </w:tc>
      </w:tr>
      <w:tr w:rsidR="00256789" w:rsidRPr="009A4579" w14:paraId="56790E7D" w14:textId="77777777" w:rsidTr="008A2771">
        <w:trPr>
          <w:trHeight w:val="510"/>
        </w:trPr>
        <w:tc>
          <w:tcPr>
            <w:tcW w:w="456" w:type="dxa"/>
            <w:vAlign w:val="center"/>
          </w:tcPr>
          <w:p w14:paraId="46D8B8E0" w14:textId="77777777" w:rsidR="0035311C" w:rsidRPr="00A73FD7" w:rsidRDefault="0035311C" w:rsidP="003B71E5">
            <w:pPr>
              <w:pStyle w:val="NormalWeb"/>
              <w:spacing w:before="0" w:beforeAutospacing="0" w:after="0" w:afterAutospacing="0" w:line="276" w:lineRule="auto"/>
              <w:ind w:right="-284"/>
              <w:rPr>
                <w:b/>
                <w:sz w:val="22"/>
                <w:szCs w:val="20"/>
                <w:lang w:val="en-GB"/>
              </w:rPr>
            </w:pPr>
            <w:r w:rsidRPr="00A73FD7">
              <w:rPr>
                <w:szCs w:val="22"/>
                <w:lang w:val="en-GB"/>
              </w:rPr>
              <w:sym w:font="Webdings" w:char="F063"/>
            </w:r>
          </w:p>
        </w:tc>
        <w:tc>
          <w:tcPr>
            <w:tcW w:w="5640" w:type="dxa"/>
            <w:vAlign w:val="center"/>
          </w:tcPr>
          <w:p w14:paraId="03395008" w14:textId="23D61313" w:rsidR="00053094" w:rsidRPr="00A73FD7" w:rsidRDefault="0035311C" w:rsidP="008A2771">
            <w:pPr>
              <w:pStyle w:val="NormalWeb"/>
              <w:spacing w:before="0" w:beforeAutospacing="0" w:after="0" w:afterAutospacing="0" w:line="276" w:lineRule="auto"/>
              <w:ind w:right="-284"/>
              <w:rPr>
                <w:b/>
                <w:szCs w:val="22"/>
                <w:lang w:val="en-GB"/>
              </w:rPr>
            </w:pPr>
            <w:r w:rsidRPr="00A73FD7">
              <w:rPr>
                <w:b/>
                <w:szCs w:val="22"/>
                <w:lang w:val="en-GB"/>
              </w:rPr>
              <w:t>Batch Record is reviewed</w:t>
            </w:r>
            <w:r w:rsidR="00840D1E" w:rsidRPr="00A73FD7">
              <w:rPr>
                <w:b/>
                <w:szCs w:val="22"/>
                <w:lang w:val="en-GB"/>
              </w:rPr>
              <w:t xml:space="preserve"> </w:t>
            </w:r>
          </w:p>
        </w:tc>
        <w:tc>
          <w:tcPr>
            <w:tcW w:w="1842" w:type="dxa"/>
            <w:vAlign w:val="center"/>
          </w:tcPr>
          <w:p w14:paraId="0EC974E5" w14:textId="77777777" w:rsidR="0035311C" w:rsidRPr="00A73FD7" w:rsidRDefault="0035311C" w:rsidP="00E9018E">
            <w:pPr>
              <w:jc w:val="center"/>
              <w:rPr>
                <w:rFonts w:ascii="Times New Roman" w:hAnsi="Times New Roman" w:cs="Times New Roman"/>
                <w:b/>
                <w:szCs w:val="20"/>
                <w:lang w:val="en-GB"/>
              </w:rPr>
            </w:pPr>
          </w:p>
        </w:tc>
        <w:tc>
          <w:tcPr>
            <w:tcW w:w="1843" w:type="dxa"/>
            <w:vAlign w:val="center"/>
          </w:tcPr>
          <w:p w14:paraId="61963375" w14:textId="77777777" w:rsidR="0035311C" w:rsidRPr="00A73FD7" w:rsidRDefault="0035311C" w:rsidP="00E9018E">
            <w:pPr>
              <w:jc w:val="center"/>
              <w:rPr>
                <w:rFonts w:ascii="Times New Roman" w:hAnsi="Times New Roman" w:cs="Times New Roman"/>
                <w:b/>
                <w:szCs w:val="20"/>
                <w:lang w:val="en-GB"/>
              </w:rPr>
            </w:pPr>
          </w:p>
        </w:tc>
      </w:tr>
      <w:tr w:rsidR="00256789" w:rsidRPr="009A4579" w14:paraId="3E6AE8E7" w14:textId="77777777" w:rsidTr="00795D0C">
        <w:trPr>
          <w:trHeight w:val="504"/>
        </w:trPr>
        <w:tc>
          <w:tcPr>
            <w:tcW w:w="6096" w:type="dxa"/>
            <w:gridSpan w:val="2"/>
            <w:tcBorders>
              <w:bottom w:val="single" w:sz="4" w:space="0" w:color="A6A6A6" w:themeColor="background1" w:themeShade="A6"/>
            </w:tcBorders>
            <w:shd w:val="clear" w:color="auto" w:fill="auto"/>
            <w:vAlign w:val="center"/>
          </w:tcPr>
          <w:p w14:paraId="1C65415C" w14:textId="7CF24431" w:rsidR="0035311C" w:rsidRPr="00A73FD7" w:rsidRDefault="0035311C" w:rsidP="002434E2">
            <w:pPr>
              <w:pStyle w:val="NormalWeb"/>
              <w:spacing w:before="0" w:beforeAutospacing="0" w:after="0" w:afterAutospacing="0"/>
              <w:ind w:right="-284"/>
              <w:rPr>
                <w:b/>
                <w:szCs w:val="20"/>
                <w:lang w:val="en-GB"/>
              </w:rPr>
            </w:pPr>
            <w:r w:rsidRPr="00A73FD7">
              <w:rPr>
                <w:b/>
                <w:szCs w:val="22"/>
                <w:lang w:val="en-GB"/>
              </w:rPr>
              <w:t>The results of analysis correspond to quality specification.</w:t>
            </w:r>
          </w:p>
        </w:tc>
        <w:tc>
          <w:tcPr>
            <w:tcW w:w="1842" w:type="dxa"/>
            <w:vMerge w:val="restart"/>
            <w:shd w:val="clear" w:color="auto" w:fill="auto"/>
            <w:vAlign w:val="center"/>
          </w:tcPr>
          <w:p w14:paraId="73892655" w14:textId="77777777" w:rsidR="0035311C" w:rsidRPr="00A73FD7" w:rsidRDefault="0035311C" w:rsidP="00E9018E">
            <w:pPr>
              <w:pStyle w:val="NormalWeb"/>
              <w:spacing w:before="0" w:beforeAutospacing="0" w:after="0" w:afterAutospacing="0" w:line="276" w:lineRule="auto"/>
              <w:ind w:right="-284"/>
              <w:jc w:val="center"/>
              <w:rPr>
                <w:b/>
                <w:szCs w:val="20"/>
                <w:lang w:val="en-GB"/>
              </w:rPr>
            </w:pPr>
          </w:p>
        </w:tc>
        <w:tc>
          <w:tcPr>
            <w:tcW w:w="1843" w:type="dxa"/>
            <w:vMerge w:val="restart"/>
            <w:shd w:val="clear" w:color="auto" w:fill="auto"/>
            <w:vAlign w:val="center"/>
          </w:tcPr>
          <w:p w14:paraId="625E3EFD" w14:textId="2809D60C" w:rsidR="0035311C" w:rsidRPr="00A73FD7" w:rsidRDefault="0035311C" w:rsidP="00E9018E">
            <w:pPr>
              <w:pStyle w:val="NormalWeb"/>
              <w:spacing w:before="0" w:beforeAutospacing="0" w:after="0" w:afterAutospacing="0" w:line="276" w:lineRule="auto"/>
              <w:ind w:right="-284"/>
              <w:jc w:val="center"/>
              <w:rPr>
                <w:b/>
                <w:szCs w:val="20"/>
                <w:lang w:val="en-GB"/>
              </w:rPr>
            </w:pPr>
          </w:p>
        </w:tc>
      </w:tr>
      <w:tr w:rsidR="00256789" w:rsidRPr="009A4579" w14:paraId="2E7BA346" w14:textId="77777777" w:rsidTr="00795D0C">
        <w:trPr>
          <w:trHeight w:val="504"/>
        </w:trPr>
        <w:tc>
          <w:tcPr>
            <w:tcW w:w="456" w:type="dxa"/>
            <w:tcBorders>
              <w:top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193239D" w14:textId="77777777" w:rsidR="00F20230" w:rsidRPr="00A73FD7" w:rsidRDefault="00F20230" w:rsidP="008A2771">
            <w:pPr>
              <w:pStyle w:val="NormalWeb"/>
              <w:spacing w:before="0" w:beforeAutospacing="0" w:after="0" w:afterAutospacing="0" w:line="276" w:lineRule="auto"/>
              <w:ind w:right="-284"/>
              <w:rPr>
                <w:sz w:val="4"/>
                <w:szCs w:val="2"/>
                <w:lang w:val="en-GB"/>
              </w:rPr>
            </w:pPr>
          </w:p>
          <w:p w14:paraId="49AC8918" w14:textId="1BE9C0B8" w:rsidR="0035311C" w:rsidRPr="00A73FD7" w:rsidRDefault="0035311C" w:rsidP="008A2771">
            <w:pPr>
              <w:pStyle w:val="NormalWeb"/>
              <w:spacing w:before="0" w:beforeAutospacing="0" w:after="0" w:afterAutospacing="0" w:line="276" w:lineRule="auto"/>
              <w:ind w:right="-284"/>
              <w:rPr>
                <w:b/>
                <w:szCs w:val="22"/>
                <w:lang w:val="en-GB"/>
              </w:rPr>
            </w:pPr>
            <w:r w:rsidRPr="00A73FD7">
              <w:rPr>
                <w:szCs w:val="22"/>
                <w:lang w:val="en-GB"/>
              </w:rPr>
              <w:sym w:font="Webdings" w:char="F063"/>
            </w:r>
          </w:p>
        </w:tc>
        <w:tc>
          <w:tcPr>
            <w:tcW w:w="5640" w:type="dxa"/>
            <w:tcBorders>
              <w:top w:val="single" w:sz="4" w:space="0" w:color="A6A6A6" w:themeColor="background1" w:themeShade="A6"/>
              <w:left w:val="single" w:sz="4" w:space="0" w:color="A6A6A6" w:themeColor="background1" w:themeShade="A6"/>
              <w:bottom w:val="single" w:sz="4" w:space="0" w:color="A6A6A6" w:themeColor="background1" w:themeShade="A6"/>
            </w:tcBorders>
            <w:vAlign w:val="center"/>
          </w:tcPr>
          <w:p w14:paraId="7B1438FA" w14:textId="1AEC3413" w:rsidR="0035311C" w:rsidRPr="00A73FD7" w:rsidRDefault="0035311C" w:rsidP="008A2771">
            <w:pPr>
              <w:ind w:right="283"/>
              <w:contextualSpacing/>
              <w:rPr>
                <w:rFonts w:ascii="Times New Roman" w:hAnsi="Times New Roman" w:cs="Times New Roman"/>
                <w:b/>
                <w:sz w:val="24"/>
                <w:lang w:val="en-GB"/>
              </w:rPr>
            </w:pPr>
            <w:r w:rsidRPr="00A73FD7">
              <w:rPr>
                <w:rFonts w:ascii="Times New Roman" w:hAnsi="Times New Roman" w:cs="Times New Roman"/>
                <w:b/>
                <w:sz w:val="24"/>
                <w:lang w:val="en-GB"/>
              </w:rPr>
              <w:t>YES</w:t>
            </w:r>
          </w:p>
        </w:tc>
        <w:tc>
          <w:tcPr>
            <w:tcW w:w="1842" w:type="dxa"/>
            <w:vMerge/>
            <w:vAlign w:val="center"/>
          </w:tcPr>
          <w:p w14:paraId="51DAD82A" w14:textId="77777777" w:rsidR="0035311C" w:rsidRPr="00A73FD7" w:rsidRDefault="0035311C" w:rsidP="00D7391B">
            <w:pPr>
              <w:pStyle w:val="NormalWeb"/>
              <w:spacing w:before="0" w:beforeAutospacing="0" w:after="0" w:afterAutospacing="0" w:line="276" w:lineRule="auto"/>
              <w:ind w:right="-284"/>
              <w:jc w:val="center"/>
              <w:rPr>
                <w:b/>
                <w:sz w:val="22"/>
                <w:szCs w:val="20"/>
                <w:lang w:val="en-GB"/>
              </w:rPr>
            </w:pPr>
          </w:p>
        </w:tc>
        <w:tc>
          <w:tcPr>
            <w:tcW w:w="1843" w:type="dxa"/>
            <w:vMerge/>
            <w:vAlign w:val="center"/>
          </w:tcPr>
          <w:p w14:paraId="53A39B26" w14:textId="77777777" w:rsidR="0035311C" w:rsidRPr="00A73FD7" w:rsidRDefault="0035311C" w:rsidP="000922A5">
            <w:pPr>
              <w:pStyle w:val="NormalWeb"/>
              <w:spacing w:before="0" w:beforeAutospacing="0" w:after="0" w:afterAutospacing="0" w:line="276" w:lineRule="auto"/>
              <w:ind w:right="-284"/>
              <w:jc w:val="center"/>
              <w:rPr>
                <w:b/>
                <w:sz w:val="22"/>
                <w:szCs w:val="20"/>
                <w:lang w:val="en-GB"/>
              </w:rPr>
            </w:pPr>
          </w:p>
        </w:tc>
      </w:tr>
      <w:tr w:rsidR="00256789" w:rsidRPr="009A4579" w14:paraId="162CE236" w14:textId="77777777" w:rsidTr="00795D0C">
        <w:trPr>
          <w:trHeight w:val="504"/>
        </w:trPr>
        <w:tc>
          <w:tcPr>
            <w:tcW w:w="456" w:type="dxa"/>
            <w:tcBorders>
              <w:top w:val="single" w:sz="4" w:space="0" w:color="A6A6A6" w:themeColor="background1" w:themeShade="A6"/>
              <w:right w:val="single" w:sz="4" w:space="0" w:color="A6A6A6" w:themeColor="background1" w:themeShade="A6"/>
            </w:tcBorders>
          </w:tcPr>
          <w:p w14:paraId="3F82E721" w14:textId="77777777" w:rsidR="00F20230" w:rsidRPr="00A73FD7" w:rsidRDefault="00F20230" w:rsidP="003B71E5">
            <w:pPr>
              <w:pStyle w:val="NormalWeb"/>
              <w:spacing w:before="0" w:beforeAutospacing="0" w:after="0" w:afterAutospacing="0" w:line="276" w:lineRule="auto"/>
              <w:ind w:right="-284"/>
              <w:rPr>
                <w:sz w:val="4"/>
                <w:szCs w:val="2"/>
                <w:lang w:val="en-GB"/>
              </w:rPr>
            </w:pPr>
          </w:p>
          <w:p w14:paraId="4BC69958" w14:textId="71CF79DC" w:rsidR="0035311C" w:rsidRPr="00A73FD7" w:rsidRDefault="0035311C" w:rsidP="003B71E5">
            <w:pPr>
              <w:pStyle w:val="NormalWeb"/>
              <w:spacing w:before="0" w:beforeAutospacing="0" w:after="0" w:afterAutospacing="0" w:line="276" w:lineRule="auto"/>
              <w:ind w:right="-284"/>
              <w:rPr>
                <w:b/>
                <w:szCs w:val="22"/>
                <w:lang w:val="en-GB"/>
              </w:rPr>
            </w:pPr>
            <w:r w:rsidRPr="00A73FD7">
              <w:rPr>
                <w:szCs w:val="22"/>
                <w:lang w:val="en-GB"/>
              </w:rPr>
              <w:sym w:font="Webdings" w:char="F063"/>
            </w:r>
          </w:p>
        </w:tc>
        <w:tc>
          <w:tcPr>
            <w:tcW w:w="5640" w:type="dxa"/>
            <w:tcBorders>
              <w:top w:val="single" w:sz="4" w:space="0" w:color="A6A6A6" w:themeColor="background1" w:themeShade="A6"/>
              <w:left w:val="single" w:sz="4" w:space="0" w:color="A6A6A6" w:themeColor="background1" w:themeShade="A6"/>
            </w:tcBorders>
            <w:vAlign w:val="center"/>
          </w:tcPr>
          <w:p w14:paraId="05502281" w14:textId="52BB437A" w:rsidR="0035311C" w:rsidRPr="00A73FD7" w:rsidRDefault="0035311C" w:rsidP="0035311C">
            <w:pPr>
              <w:spacing w:line="276" w:lineRule="auto"/>
              <w:ind w:right="283"/>
              <w:contextualSpacing/>
              <w:jc w:val="both"/>
              <w:rPr>
                <w:rFonts w:ascii="Times New Roman" w:hAnsi="Times New Roman" w:cs="Times New Roman"/>
                <w:b/>
                <w:sz w:val="24"/>
                <w:lang w:val="en-GB"/>
              </w:rPr>
            </w:pPr>
            <w:r w:rsidRPr="00A73FD7">
              <w:rPr>
                <w:rFonts w:ascii="Times New Roman" w:hAnsi="Times New Roman" w:cs="Times New Roman"/>
                <w:b/>
                <w:sz w:val="24"/>
                <w:lang w:val="en-GB"/>
              </w:rPr>
              <w:t>NO</w:t>
            </w:r>
          </w:p>
          <w:p w14:paraId="6E485B98" w14:textId="419E5953" w:rsidR="0035311C" w:rsidRPr="00A73FD7" w:rsidRDefault="0035311C" w:rsidP="0035311C">
            <w:pPr>
              <w:pStyle w:val="NormalWeb"/>
              <w:spacing w:before="0" w:beforeAutospacing="0" w:after="0" w:afterAutospacing="0" w:line="360" w:lineRule="auto"/>
              <w:contextualSpacing/>
              <w:rPr>
                <w:sz w:val="20"/>
                <w:szCs w:val="20"/>
                <w:lang w:val="en-GB"/>
              </w:rPr>
            </w:pPr>
            <w:r w:rsidRPr="00A73FD7">
              <w:rPr>
                <w:lang w:val="en-GB"/>
              </w:rPr>
              <w:sym w:font="Webdings" w:char="F063"/>
            </w:r>
            <w:r w:rsidRPr="00A73FD7">
              <w:rPr>
                <w:sz w:val="20"/>
                <w:szCs w:val="20"/>
                <w:lang w:val="en-GB"/>
              </w:rPr>
              <w:t xml:space="preserve"> </w:t>
            </w:r>
            <w:r w:rsidRPr="00A73FD7">
              <w:rPr>
                <w:szCs w:val="20"/>
                <w:lang w:val="en-GB"/>
              </w:rPr>
              <w:t>Directed to reprocessing</w:t>
            </w:r>
            <w:r w:rsidR="00D46853" w:rsidRPr="00A73FD7">
              <w:rPr>
                <w:szCs w:val="20"/>
                <w:lang w:val="en-GB"/>
              </w:rPr>
              <w:t>.</w:t>
            </w:r>
          </w:p>
          <w:p w14:paraId="68EEC0EA" w14:textId="77777777" w:rsidR="0035311C" w:rsidRPr="00A73FD7" w:rsidRDefault="0035311C" w:rsidP="0035311C">
            <w:pPr>
              <w:ind w:right="283"/>
              <w:contextualSpacing/>
              <w:rPr>
                <w:rFonts w:ascii="Times New Roman" w:hAnsi="Times New Roman" w:cs="Times New Roman"/>
                <w:lang w:val="en-GB"/>
              </w:rPr>
            </w:pPr>
            <w:r w:rsidRPr="00A73FD7">
              <w:rPr>
                <w:rFonts w:ascii="Times New Roman" w:hAnsi="Times New Roman" w:cs="Times New Roman"/>
                <w:sz w:val="24"/>
                <w:szCs w:val="24"/>
                <w:lang w:val="en-GB"/>
              </w:rPr>
              <w:sym w:font="Webdings" w:char="F063"/>
            </w:r>
            <w:r w:rsidRPr="00A73FD7">
              <w:rPr>
                <w:rFonts w:ascii="Times New Roman" w:hAnsi="Times New Roman" w:cs="Times New Roman"/>
                <w:lang w:val="en-GB"/>
              </w:rPr>
              <w:t xml:space="preserve"> Other: </w:t>
            </w:r>
          </w:p>
          <w:p w14:paraId="2A6BC406" w14:textId="77777777" w:rsidR="0035311C" w:rsidRPr="00A73FD7" w:rsidRDefault="0035311C" w:rsidP="0035311C">
            <w:pPr>
              <w:ind w:right="283"/>
              <w:contextualSpacing/>
              <w:rPr>
                <w:rFonts w:ascii="Times New Roman" w:hAnsi="Times New Roman" w:cs="Times New Roman"/>
                <w:lang w:val="en-GB"/>
              </w:rPr>
            </w:pPr>
          </w:p>
          <w:p w14:paraId="1CF5AFD2" w14:textId="034BED0E" w:rsidR="0035311C" w:rsidRPr="00A73FD7" w:rsidRDefault="0035311C" w:rsidP="0035311C">
            <w:pPr>
              <w:pStyle w:val="NormalWeb"/>
              <w:spacing w:before="0" w:beforeAutospacing="0" w:after="0" w:afterAutospacing="0" w:line="276" w:lineRule="auto"/>
              <w:ind w:right="-284"/>
              <w:jc w:val="both"/>
              <w:rPr>
                <w:b/>
                <w:sz w:val="22"/>
                <w:szCs w:val="20"/>
                <w:lang w:val="en-GB"/>
              </w:rPr>
            </w:pPr>
            <w:r w:rsidRPr="00A73FD7">
              <w:rPr>
                <w:lang w:val="en-GB"/>
              </w:rPr>
              <w:t>……………………………………….</w:t>
            </w:r>
          </w:p>
        </w:tc>
        <w:tc>
          <w:tcPr>
            <w:tcW w:w="1842" w:type="dxa"/>
            <w:vMerge/>
            <w:vAlign w:val="center"/>
          </w:tcPr>
          <w:p w14:paraId="1866BF84" w14:textId="77777777" w:rsidR="0035311C" w:rsidRPr="00A73FD7" w:rsidRDefault="0035311C" w:rsidP="0035311C">
            <w:pPr>
              <w:pStyle w:val="NormalWeb"/>
              <w:spacing w:before="0" w:beforeAutospacing="0" w:after="0" w:afterAutospacing="0" w:line="276" w:lineRule="auto"/>
              <w:ind w:right="-284"/>
              <w:jc w:val="center"/>
              <w:rPr>
                <w:sz w:val="22"/>
                <w:szCs w:val="20"/>
                <w:lang w:val="en-GB"/>
              </w:rPr>
            </w:pPr>
          </w:p>
        </w:tc>
        <w:tc>
          <w:tcPr>
            <w:tcW w:w="1843" w:type="dxa"/>
            <w:vMerge/>
          </w:tcPr>
          <w:p w14:paraId="38CDF595" w14:textId="77777777" w:rsidR="0035311C" w:rsidRPr="00A73FD7" w:rsidRDefault="0035311C" w:rsidP="0035311C">
            <w:pPr>
              <w:pStyle w:val="NormalWeb"/>
              <w:spacing w:before="0" w:beforeAutospacing="0" w:after="0" w:afterAutospacing="0" w:line="276" w:lineRule="auto"/>
              <w:ind w:right="-284"/>
              <w:jc w:val="center"/>
              <w:rPr>
                <w:sz w:val="22"/>
                <w:szCs w:val="20"/>
                <w:lang w:val="en-GB"/>
              </w:rPr>
            </w:pPr>
          </w:p>
        </w:tc>
      </w:tr>
    </w:tbl>
    <w:p w14:paraId="6D41D82E" w14:textId="77777777" w:rsidR="008006F5" w:rsidRPr="00A73FD7" w:rsidRDefault="008006F5" w:rsidP="00D419CF">
      <w:pPr>
        <w:spacing w:after="0"/>
        <w:contextualSpacing/>
        <w:rPr>
          <w:rFonts w:ascii="Times New Roman" w:hAnsi="Times New Roman" w:cs="Times New Roman"/>
          <w:b/>
          <w:caps/>
          <w:szCs w:val="20"/>
          <w:lang w:val="en-GB"/>
        </w:rPr>
      </w:pPr>
    </w:p>
    <w:p w14:paraId="27B64A3E" w14:textId="77777777" w:rsidR="008A2771" w:rsidRPr="00A73FD7" w:rsidRDefault="008A2771" w:rsidP="00D419CF">
      <w:pPr>
        <w:spacing w:after="0"/>
        <w:contextualSpacing/>
        <w:rPr>
          <w:rFonts w:ascii="Times New Roman" w:hAnsi="Times New Roman" w:cs="Times New Roman"/>
          <w:b/>
          <w:caps/>
          <w:szCs w:val="20"/>
          <w:lang w:val="en-GB"/>
        </w:rPr>
      </w:pPr>
    </w:p>
    <w:p w14:paraId="428C9E69" w14:textId="601B8AE4" w:rsidR="00D419CF" w:rsidRPr="00A73FD7" w:rsidRDefault="00D419CF" w:rsidP="00F20230">
      <w:pPr>
        <w:spacing w:after="0"/>
        <w:contextualSpacing/>
        <w:rPr>
          <w:rFonts w:ascii="Times New Roman" w:hAnsi="Times New Roman" w:cs="Times New Roman"/>
          <w:b/>
          <w:szCs w:val="20"/>
          <w:lang w:val="en-GB"/>
        </w:rPr>
      </w:pPr>
      <w:r w:rsidRPr="00A73FD7">
        <w:rPr>
          <w:rFonts w:ascii="Times New Roman" w:hAnsi="Times New Roman" w:cs="Times New Roman"/>
          <w:b/>
          <w:caps/>
          <w:szCs w:val="20"/>
          <w:lang w:val="en-GB"/>
        </w:rPr>
        <w:t xml:space="preserve">Batch record is </w:t>
      </w:r>
      <w:r w:rsidR="0035311C" w:rsidRPr="00A73FD7">
        <w:rPr>
          <w:rFonts w:ascii="Times New Roman" w:hAnsi="Times New Roman" w:cs="Times New Roman"/>
          <w:b/>
          <w:caps/>
          <w:szCs w:val="20"/>
          <w:lang w:val="en-GB"/>
        </w:rPr>
        <w:t>COMPLETed and Presented data is ACCURATE</w:t>
      </w:r>
      <w:r w:rsidR="008A2771" w:rsidRPr="00A73FD7">
        <w:rPr>
          <w:rFonts w:ascii="Times New Roman" w:hAnsi="Times New Roman" w:cs="Times New Roman"/>
          <w:b/>
          <w:caps/>
          <w:szCs w:val="20"/>
          <w:lang w:val="en-GB"/>
        </w:rPr>
        <w:t>.</w:t>
      </w:r>
    </w:p>
    <w:tbl>
      <w:tblPr>
        <w:tblStyle w:val="TableGrid"/>
        <w:tblW w:w="9781" w:type="dxa"/>
        <w:tblInd w:w="-5" w:type="dxa"/>
        <w:tblLook w:val="04A0" w:firstRow="1" w:lastRow="0" w:firstColumn="1" w:lastColumn="0" w:noHBand="0" w:noVBand="1"/>
      </w:tblPr>
      <w:tblGrid>
        <w:gridCol w:w="5529"/>
        <w:gridCol w:w="2126"/>
        <w:gridCol w:w="2126"/>
      </w:tblGrid>
      <w:tr w:rsidR="00256789" w:rsidRPr="009A4579" w14:paraId="2629948A" w14:textId="77777777" w:rsidTr="002434E2">
        <w:trPr>
          <w:trHeight w:val="406"/>
        </w:trPr>
        <w:tc>
          <w:tcPr>
            <w:tcW w:w="5529" w:type="dxa"/>
            <w:shd w:val="clear" w:color="auto" w:fill="F2F2F2" w:themeFill="background1" w:themeFillShade="F2"/>
            <w:vAlign w:val="center"/>
          </w:tcPr>
          <w:p w14:paraId="27A60C9F" w14:textId="77777777" w:rsidR="00D419CF" w:rsidRPr="00A73FD7" w:rsidRDefault="00D419CF" w:rsidP="009626FE">
            <w:pPr>
              <w:rPr>
                <w:rFonts w:ascii="Times New Roman" w:hAnsi="Times New Roman" w:cs="Times New Roman"/>
                <w:b/>
                <w:bCs/>
                <w:lang w:val="en-GB"/>
              </w:rPr>
            </w:pPr>
            <w:r w:rsidRPr="00A73FD7">
              <w:rPr>
                <w:rFonts w:ascii="Times New Roman" w:hAnsi="Times New Roman" w:cs="Times New Roman"/>
                <w:b/>
                <w:bCs/>
                <w:lang w:val="en-GB"/>
              </w:rPr>
              <w:t>Signed by</w:t>
            </w:r>
          </w:p>
        </w:tc>
        <w:tc>
          <w:tcPr>
            <w:tcW w:w="2126" w:type="dxa"/>
            <w:shd w:val="clear" w:color="auto" w:fill="F2F2F2" w:themeFill="background1" w:themeFillShade="F2"/>
            <w:vAlign w:val="center"/>
          </w:tcPr>
          <w:p w14:paraId="283EE783" w14:textId="77777777" w:rsidR="00D419CF" w:rsidRPr="00A73FD7" w:rsidRDefault="00D419CF" w:rsidP="009626FE">
            <w:pPr>
              <w:rPr>
                <w:rFonts w:ascii="Times New Roman" w:hAnsi="Times New Roman" w:cs="Times New Roman"/>
                <w:b/>
                <w:bCs/>
                <w:lang w:val="en-GB"/>
              </w:rPr>
            </w:pPr>
            <w:r w:rsidRPr="00A73FD7">
              <w:rPr>
                <w:rFonts w:ascii="Times New Roman" w:hAnsi="Times New Roman" w:cs="Times New Roman"/>
                <w:b/>
                <w:bCs/>
                <w:lang w:val="en-GB"/>
              </w:rPr>
              <w:t>Date</w:t>
            </w:r>
          </w:p>
        </w:tc>
        <w:tc>
          <w:tcPr>
            <w:tcW w:w="2126" w:type="dxa"/>
            <w:shd w:val="clear" w:color="auto" w:fill="F2F2F2" w:themeFill="background1" w:themeFillShade="F2"/>
            <w:vAlign w:val="center"/>
          </w:tcPr>
          <w:p w14:paraId="10444577" w14:textId="77777777" w:rsidR="00D419CF" w:rsidRPr="00A73FD7" w:rsidRDefault="00D419CF" w:rsidP="009626FE">
            <w:pPr>
              <w:rPr>
                <w:rFonts w:ascii="Times New Roman" w:hAnsi="Times New Roman" w:cs="Times New Roman"/>
                <w:b/>
                <w:bCs/>
                <w:lang w:val="en-GB"/>
              </w:rPr>
            </w:pPr>
            <w:r w:rsidRPr="00A73FD7">
              <w:rPr>
                <w:rFonts w:ascii="Times New Roman" w:hAnsi="Times New Roman" w:cs="Times New Roman"/>
                <w:b/>
                <w:bCs/>
                <w:lang w:val="en-GB"/>
              </w:rPr>
              <w:t>Signature</w:t>
            </w:r>
          </w:p>
        </w:tc>
      </w:tr>
      <w:tr w:rsidR="00256789" w:rsidRPr="009A4579" w14:paraId="44E89202" w14:textId="77777777" w:rsidTr="002434E2">
        <w:trPr>
          <w:trHeight w:val="554"/>
        </w:trPr>
        <w:tc>
          <w:tcPr>
            <w:tcW w:w="5529" w:type="dxa"/>
            <w:shd w:val="clear" w:color="auto" w:fill="auto"/>
            <w:vAlign w:val="center"/>
          </w:tcPr>
          <w:p w14:paraId="24342F5A" w14:textId="77777777" w:rsidR="00D419CF" w:rsidRPr="00A73FD7" w:rsidRDefault="00D419CF" w:rsidP="00D419CF">
            <w:pPr>
              <w:rPr>
                <w:rFonts w:ascii="Times New Roman" w:hAnsi="Times New Roman" w:cs="Times New Roman"/>
                <w:b/>
                <w:bCs/>
                <w:lang w:val="en-GB"/>
              </w:rPr>
            </w:pPr>
            <w:r w:rsidRPr="00A73FD7">
              <w:rPr>
                <w:rFonts w:ascii="Times New Roman" w:hAnsi="Times New Roman" w:cs="Times New Roman"/>
                <w:b/>
                <w:bCs/>
                <w:lang w:val="en-GB"/>
              </w:rPr>
              <w:t>Production Manager:</w:t>
            </w:r>
          </w:p>
        </w:tc>
        <w:tc>
          <w:tcPr>
            <w:tcW w:w="2126" w:type="dxa"/>
            <w:vAlign w:val="center"/>
          </w:tcPr>
          <w:p w14:paraId="01095289" w14:textId="77777777" w:rsidR="00D419CF" w:rsidRPr="00A73FD7" w:rsidRDefault="00D419CF" w:rsidP="009626FE">
            <w:pPr>
              <w:spacing w:before="240"/>
              <w:rPr>
                <w:rFonts w:ascii="Times New Roman" w:hAnsi="Times New Roman" w:cs="Times New Roman"/>
                <w:lang w:val="en-GB"/>
              </w:rPr>
            </w:pPr>
          </w:p>
        </w:tc>
        <w:tc>
          <w:tcPr>
            <w:tcW w:w="2126" w:type="dxa"/>
            <w:vAlign w:val="center"/>
          </w:tcPr>
          <w:p w14:paraId="5DB00625" w14:textId="77777777" w:rsidR="00D419CF" w:rsidRPr="00A73FD7" w:rsidRDefault="00D419CF" w:rsidP="009626FE">
            <w:pPr>
              <w:spacing w:before="240"/>
              <w:rPr>
                <w:rFonts w:ascii="Times New Roman" w:hAnsi="Times New Roman" w:cs="Times New Roman"/>
                <w:lang w:val="en-GB"/>
              </w:rPr>
            </w:pPr>
          </w:p>
        </w:tc>
      </w:tr>
      <w:tr w:rsidR="00256789" w:rsidRPr="009A4579" w14:paraId="4A64263B" w14:textId="77777777" w:rsidTr="002434E2">
        <w:trPr>
          <w:trHeight w:val="548"/>
        </w:trPr>
        <w:tc>
          <w:tcPr>
            <w:tcW w:w="5529" w:type="dxa"/>
            <w:shd w:val="clear" w:color="auto" w:fill="auto"/>
            <w:vAlign w:val="center"/>
          </w:tcPr>
          <w:p w14:paraId="2936307E" w14:textId="77777777" w:rsidR="00D419CF" w:rsidRPr="00A73FD7" w:rsidRDefault="00D419CF" w:rsidP="009626FE">
            <w:pPr>
              <w:spacing w:before="240" w:after="100" w:afterAutospacing="1"/>
              <w:contextualSpacing/>
              <w:rPr>
                <w:rFonts w:ascii="Times New Roman" w:hAnsi="Times New Roman" w:cs="Times New Roman"/>
                <w:b/>
                <w:bCs/>
                <w:lang w:val="en-GB"/>
              </w:rPr>
            </w:pPr>
            <w:r w:rsidRPr="00A73FD7">
              <w:rPr>
                <w:rFonts w:ascii="Times New Roman" w:hAnsi="Times New Roman" w:cs="Times New Roman"/>
                <w:b/>
                <w:bCs/>
                <w:lang w:val="en-GB"/>
              </w:rPr>
              <w:t>Quality Assurance:</w:t>
            </w:r>
          </w:p>
        </w:tc>
        <w:tc>
          <w:tcPr>
            <w:tcW w:w="2126" w:type="dxa"/>
            <w:vAlign w:val="center"/>
          </w:tcPr>
          <w:p w14:paraId="1EEF1C7B" w14:textId="77777777" w:rsidR="00D419CF" w:rsidRPr="00A73FD7" w:rsidRDefault="00D419CF" w:rsidP="009626FE">
            <w:pPr>
              <w:spacing w:before="240"/>
              <w:rPr>
                <w:rFonts w:ascii="Times New Roman" w:hAnsi="Times New Roman" w:cs="Times New Roman"/>
                <w:lang w:val="en-GB"/>
              </w:rPr>
            </w:pPr>
          </w:p>
        </w:tc>
        <w:tc>
          <w:tcPr>
            <w:tcW w:w="2126" w:type="dxa"/>
            <w:vAlign w:val="center"/>
          </w:tcPr>
          <w:p w14:paraId="562451D4" w14:textId="77777777" w:rsidR="00D419CF" w:rsidRPr="00A73FD7" w:rsidRDefault="00D419CF" w:rsidP="009626FE">
            <w:pPr>
              <w:spacing w:before="240"/>
              <w:rPr>
                <w:rFonts w:ascii="Times New Roman" w:hAnsi="Times New Roman" w:cs="Times New Roman"/>
                <w:lang w:val="en-GB"/>
              </w:rPr>
            </w:pPr>
          </w:p>
        </w:tc>
      </w:tr>
    </w:tbl>
    <w:p w14:paraId="0FCA7296" w14:textId="77777777" w:rsidR="00C3061D" w:rsidRPr="00A73FD7" w:rsidRDefault="00C3061D" w:rsidP="00D419CF">
      <w:pPr>
        <w:spacing w:after="0"/>
        <w:contextualSpacing/>
        <w:rPr>
          <w:rFonts w:ascii="Times New Roman" w:hAnsi="Times New Roman" w:cs="Times New Roman"/>
          <w:b/>
          <w:szCs w:val="20"/>
          <w:lang w:val="en-GB"/>
        </w:rPr>
      </w:pPr>
    </w:p>
    <w:p w14:paraId="701C12B6" w14:textId="0E1B24A9" w:rsidR="00B3433D" w:rsidRPr="00A73FD7" w:rsidRDefault="00D419CF" w:rsidP="00C3061D">
      <w:pPr>
        <w:spacing w:after="0"/>
        <w:contextualSpacing/>
        <w:rPr>
          <w:rFonts w:ascii="Times New Roman" w:hAnsi="Times New Roman" w:cs="Times New Roman"/>
          <w:b/>
          <w:szCs w:val="20"/>
          <w:lang w:val="en-GB"/>
        </w:rPr>
      </w:pPr>
      <w:r w:rsidRPr="00A73FD7">
        <w:rPr>
          <w:rFonts w:ascii="Times New Roman" w:hAnsi="Times New Roman" w:cs="Times New Roman"/>
          <w:b/>
          <w:szCs w:val="20"/>
          <w:lang w:val="en-GB"/>
        </w:rPr>
        <w:t>References (if necessary</w:t>
      </w:r>
      <w:r w:rsidR="002A49B3" w:rsidRPr="00A73FD7">
        <w:rPr>
          <w:rFonts w:ascii="Times New Roman" w:hAnsi="Times New Roman" w:cs="Times New Roman"/>
          <w:b/>
          <w:szCs w:val="20"/>
          <w:lang w:val="en-GB"/>
        </w:rPr>
        <w:t>;</w:t>
      </w:r>
      <w:r w:rsidR="002434E2" w:rsidRPr="00A73FD7">
        <w:rPr>
          <w:rFonts w:ascii="Times New Roman" w:hAnsi="Times New Roman" w:cs="Times New Roman"/>
          <w:b/>
          <w:szCs w:val="20"/>
          <w:lang w:val="en-GB"/>
        </w:rPr>
        <w:t xml:space="preserve"> </w:t>
      </w:r>
      <w:r w:rsidR="002A49B3" w:rsidRPr="00A73FD7">
        <w:rPr>
          <w:rFonts w:ascii="Times New Roman" w:hAnsi="Times New Roman" w:cs="Times New Roman"/>
          <w:b/>
          <w:szCs w:val="20"/>
          <w:lang w:val="en-GB"/>
        </w:rPr>
        <w:t xml:space="preserve">BRP code </w:t>
      </w:r>
      <w:r w:rsidR="002434E2" w:rsidRPr="00A73FD7">
        <w:rPr>
          <w:rFonts w:ascii="Times New Roman" w:hAnsi="Times New Roman" w:cs="Times New Roman"/>
          <w:b/>
          <w:szCs w:val="20"/>
          <w:lang w:val="en-GB"/>
        </w:rPr>
        <w:t>in case of final product</w:t>
      </w:r>
      <w:r w:rsidRPr="00A73FD7">
        <w:rPr>
          <w:rFonts w:ascii="Times New Roman" w:hAnsi="Times New Roman" w:cs="Times New Roman"/>
          <w:b/>
          <w:szCs w:val="20"/>
          <w:lang w:val="en-GB"/>
        </w:rPr>
        <w:t xml:space="preserve">): </w:t>
      </w:r>
    </w:p>
    <w:sectPr w:rsidR="00B3433D" w:rsidRPr="00A73FD7" w:rsidSect="00902190">
      <w:type w:val="nextColumn"/>
      <w:pgSz w:w="11906" w:h="16838"/>
      <w:pgMar w:top="567" w:right="567" w:bottom="851" w:left="1134" w:header="426" w:footer="0" w:gutter="0"/>
      <w:paperSrc w:first="15" w:other="15"/>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B231E7" w14:textId="77777777" w:rsidR="00902190" w:rsidRPr="005B553B" w:rsidRDefault="00902190" w:rsidP="00A764F3">
      <w:pPr>
        <w:spacing w:after="0" w:line="240" w:lineRule="auto"/>
      </w:pPr>
      <w:r w:rsidRPr="005B553B">
        <w:separator/>
      </w:r>
    </w:p>
  </w:endnote>
  <w:endnote w:type="continuationSeparator" w:id="0">
    <w:p w14:paraId="70766539" w14:textId="77777777" w:rsidR="00902190" w:rsidRPr="005B553B" w:rsidRDefault="00902190" w:rsidP="00A764F3">
      <w:pPr>
        <w:spacing w:after="0" w:line="240" w:lineRule="auto"/>
      </w:pPr>
      <w:r w:rsidRPr="005B553B">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Noto Sans CJK SC">
    <w:charset w:val="00"/>
    <w:family w:val="roman"/>
    <w:pitch w:val="default"/>
  </w:font>
  <w:font w:name="Lohit Devanagari">
    <w:altName w:val="Cambria"/>
    <w:panose1 w:val="00000000000000000000"/>
    <w:charset w:val="00"/>
    <w:family w:val="roman"/>
    <w:notTrueType/>
    <w:pitch w:val="default"/>
  </w:font>
  <w:font w:name="Webdings">
    <w:panose1 w:val="05030102010509060703"/>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2DB706" w14:textId="06D34343" w:rsidR="009B5537" w:rsidRPr="005B553B" w:rsidRDefault="009B5537" w:rsidP="00E03488">
    <w:pPr>
      <w:pStyle w:val="Footer"/>
      <w:ind w:left="142"/>
      <w:rPr>
        <w:sz w:val="12"/>
        <w:szCs w:val="12"/>
      </w:rPr>
    </w:pPr>
  </w:p>
  <w:tbl>
    <w:tblPr>
      <w:tblStyle w:val="Kontuurtabel1"/>
      <w:tblW w:w="9781" w:type="dxa"/>
      <w:tblInd w:w="-147" w:type="dxa"/>
      <w:tblLayout w:type="fixed"/>
      <w:tblLook w:val="04A0" w:firstRow="1" w:lastRow="0" w:firstColumn="1" w:lastColumn="0" w:noHBand="0" w:noVBand="1"/>
    </w:tblPr>
    <w:tblGrid>
      <w:gridCol w:w="2127"/>
      <w:gridCol w:w="1984"/>
      <w:gridCol w:w="3119"/>
      <w:gridCol w:w="1134"/>
      <w:gridCol w:w="1417"/>
    </w:tblGrid>
    <w:tr w:rsidR="00F20230" w:rsidRPr="005B553B" w14:paraId="30CB723B" w14:textId="77777777" w:rsidTr="00D42C08">
      <w:trPr>
        <w:trHeight w:val="165"/>
      </w:trPr>
      <w:tc>
        <w:tcPr>
          <w:tcW w:w="2127" w:type="dxa"/>
          <w:vMerge w:val="restart"/>
          <w:tcBorders>
            <w:top w:val="single" w:sz="4" w:space="0" w:color="auto"/>
            <w:left w:val="single" w:sz="4" w:space="0" w:color="auto"/>
            <w:bottom w:val="single" w:sz="4" w:space="0" w:color="auto"/>
            <w:right w:val="nil"/>
          </w:tcBorders>
        </w:tcPr>
        <w:p w14:paraId="6D4478CD" w14:textId="77777777" w:rsidR="00F20230" w:rsidRPr="005B553B" w:rsidRDefault="00F20230" w:rsidP="00CA799E">
          <w:pPr>
            <w:pStyle w:val="Footer"/>
            <w:rPr>
              <w:rFonts w:ascii="Times New Roman" w:hAnsi="Times New Roman" w:cs="Times New Roman"/>
              <w:sz w:val="16"/>
              <w:szCs w:val="16"/>
            </w:rPr>
          </w:pPr>
        </w:p>
        <w:p w14:paraId="76DB3732" w14:textId="589B9385" w:rsidR="00F20230" w:rsidRPr="005B553B" w:rsidRDefault="00D42C08" w:rsidP="00D42C08">
          <w:pPr>
            <w:pStyle w:val="Footer"/>
            <w:ind w:right="-104"/>
            <w:rPr>
              <w:rFonts w:ascii="Times New Roman" w:hAnsi="Times New Roman" w:cs="Times New Roman"/>
              <w:sz w:val="16"/>
              <w:szCs w:val="16"/>
            </w:rPr>
          </w:pPr>
          <w:r w:rsidRPr="003E3F4A">
            <w:rPr>
              <w:rFonts w:ascii="Times New Roman" w:hAnsi="Times New Roman" w:cs="Times New Roman"/>
              <w:sz w:val="16"/>
              <w:szCs w:val="16"/>
            </w:rPr>
            <w:t>Responsible for compilation</w:t>
          </w:r>
          <w:r w:rsidR="00F20230" w:rsidRPr="003E3F4A">
            <w:rPr>
              <w:rFonts w:ascii="Times New Roman" w:hAnsi="Times New Roman" w:cs="Times New Roman"/>
              <w:sz w:val="16"/>
              <w:szCs w:val="16"/>
            </w:rPr>
            <w:t>:</w:t>
          </w:r>
          <w:r w:rsidR="00F20230" w:rsidRPr="005B553B">
            <w:rPr>
              <w:rFonts w:ascii="Times New Roman" w:hAnsi="Times New Roman" w:cs="Times New Roman"/>
              <w:sz w:val="16"/>
              <w:szCs w:val="16"/>
            </w:rPr>
            <w:t xml:space="preserve"> </w:t>
          </w:r>
        </w:p>
        <w:p w14:paraId="52E17A90" w14:textId="77777777" w:rsidR="00F20230" w:rsidRPr="005B553B" w:rsidRDefault="00F20230" w:rsidP="00D42C08">
          <w:pPr>
            <w:pStyle w:val="Footer"/>
            <w:ind w:right="-104"/>
            <w:rPr>
              <w:rFonts w:ascii="Times New Roman" w:hAnsi="Times New Roman" w:cs="Times New Roman"/>
              <w:sz w:val="16"/>
              <w:szCs w:val="16"/>
            </w:rPr>
          </w:pPr>
          <w:r w:rsidRPr="005B553B">
            <w:rPr>
              <w:rFonts w:ascii="Times New Roman" w:hAnsi="Times New Roman" w:cs="Times New Roman"/>
              <w:sz w:val="16"/>
              <w:szCs w:val="16"/>
            </w:rPr>
            <w:t xml:space="preserve">Reviewed by: </w:t>
          </w:r>
        </w:p>
        <w:p w14:paraId="2F27DAD4" w14:textId="77777777" w:rsidR="00F20230" w:rsidRPr="005B553B" w:rsidRDefault="00F20230" w:rsidP="00CA799E">
          <w:pPr>
            <w:pStyle w:val="Footer"/>
            <w:rPr>
              <w:rFonts w:ascii="Times New Roman" w:hAnsi="Times New Roman" w:cs="Times New Roman"/>
              <w:sz w:val="16"/>
              <w:szCs w:val="16"/>
            </w:rPr>
          </w:pPr>
          <w:r w:rsidRPr="005B553B">
            <w:rPr>
              <w:rFonts w:ascii="Times New Roman" w:hAnsi="Times New Roman" w:cs="Times New Roman"/>
              <w:sz w:val="16"/>
              <w:szCs w:val="16"/>
            </w:rPr>
            <w:t>Approved by:</w:t>
          </w:r>
        </w:p>
      </w:tc>
      <w:tc>
        <w:tcPr>
          <w:tcW w:w="1984" w:type="dxa"/>
          <w:tcBorders>
            <w:top w:val="single" w:sz="4" w:space="0" w:color="auto"/>
            <w:left w:val="nil"/>
            <w:bottom w:val="nil"/>
            <w:right w:val="nil"/>
          </w:tcBorders>
          <w:hideMark/>
        </w:tcPr>
        <w:p w14:paraId="2702BBCD" w14:textId="77777777" w:rsidR="00F20230" w:rsidRPr="005B553B" w:rsidRDefault="00F20230" w:rsidP="00CA799E">
          <w:pPr>
            <w:pStyle w:val="Footer"/>
            <w:rPr>
              <w:rFonts w:ascii="Times New Roman" w:hAnsi="Times New Roman" w:cs="Times New Roman"/>
              <w:sz w:val="16"/>
              <w:szCs w:val="16"/>
            </w:rPr>
          </w:pPr>
          <w:r w:rsidRPr="005B553B">
            <w:rPr>
              <w:rFonts w:ascii="Times New Roman" w:hAnsi="Times New Roman" w:cs="Times New Roman"/>
              <w:sz w:val="16"/>
              <w:szCs w:val="16"/>
            </w:rPr>
            <w:t xml:space="preserve">Name </w:t>
          </w:r>
        </w:p>
      </w:tc>
      <w:tc>
        <w:tcPr>
          <w:tcW w:w="3119" w:type="dxa"/>
          <w:tcBorders>
            <w:top w:val="single" w:sz="4" w:space="0" w:color="auto"/>
            <w:left w:val="nil"/>
            <w:bottom w:val="nil"/>
            <w:right w:val="nil"/>
          </w:tcBorders>
          <w:hideMark/>
        </w:tcPr>
        <w:p w14:paraId="2EEB7793" w14:textId="77777777" w:rsidR="00F20230" w:rsidRPr="005B553B" w:rsidRDefault="00F20230" w:rsidP="00CA799E">
          <w:pPr>
            <w:pStyle w:val="Footer"/>
            <w:rPr>
              <w:rFonts w:ascii="Times New Roman" w:hAnsi="Times New Roman" w:cs="Times New Roman"/>
              <w:sz w:val="16"/>
              <w:szCs w:val="16"/>
            </w:rPr>
          </w:pPr>
          <w:r w:rsidRPr="005B553B">
            <w:rPr>
              <w:rFonts w:ascii="Times New Roman" w:hAnsi="Times New Roman" w:cs="Times New Roman"/>
              <w:sz w:val="16"/>
              <w:szCs w:val="16"/>
            </w:rPr>
            <w:t xml:space="preserve">Signature                      </w:t>
          </w:r>
        </w:p>
      </w:tc>
      <w:tc>
        <w:tcPr>
          <w:tcW w:w="1134" w:type="dxa"/>
          <w:tcBorders>
            <w:top w:val="single" w:sz="4" w:space="0" w:color="auto"/>
            <w:left w:val="nil"/>
            <w:bottom w:val="nil"/>
            <w:right w:val="nil"/>
          </w:tcBorders>
          <w:hideMark/>
        </w:tcPr>
        <w:p w14:paraId="1A56FC8D" w14:textId="77777777" w:rsidR="00F20230" w:rsidRPr="005B553B" w:rsidRDefault="00F20230" w:rsidP="00CA799E">
          <w:pPr>
            <w:pStyle w:val="Footer"/>
            <w:rPr>
              <w:rFonts w:ascii="Times New Roman" w:hAnsi="Times New Roman" w:cs="Times New Roman"/>
              <w:sz w:val="16"/>
              <w:szCs w:val="16"/>
            </w:rPr>
          </w:pPr>
          <w:r w:rsidRPr="005B553B">
            <w:rPr>
              <w:rFonts w:ascii="Times New Roman" w:hAnsi="Times New Roman" w:cs="Times New Roman"/>
              <w:sz w:val="16"/>
              <w:szCs w:val="16"/>
            </w:rPr>
            <w:t>Date</w:t>
          </w:r>
        </w:p>
      </w:tc>
      <w:tc>
        <w:tcPr>
          <w:tcW w:w="1417" w:type="dxa"/>
          <w:vMerge w:val="restart"/>
          <w:tcBorders>
            <w:top w:val="single" w:sz="4" w:space="0" w:color="auto"/>
            <w:left w:val="nil"/>
            <w:right w:val="single" w:sz="4" w:space="0" w:color="auto"/>
          </w:tcBorders>
        </w:tcPr>
        <w:p w14:paraId="16235EE7" w14:textId="77777777" w:rsidR="00F20230" w:rsidRPr="005B553B" w:rsidRDefault="00F20230" w:rsidP="00CA799E">
          <w:pPr>
            <w:pStyle w:val="Footer"/>
            <w:jc w:val="right"/>
            <w:rPr>
              <w:rFonts w:ascii="Times New Roman" w:hAnsi="Times New Roman" w:cs="Times New Roman"/>
              <w:bCs/>
              <w:sz w:val="16"/>
              <w:szCs w:val="16"/>
            </w:rPr>
          </w:pPr>
          <w:r w:rsidRPr="005B553B">
            <w:rPr>
              <w:rFonts w:ascii="Times New Roman" w:hAnsi="Times New Roman" w:cs="Times New Roman"/>
              <w:bCs/>
              <w:sz w:val="16"/>
              <w:szCs w:val="16"/>
            </w:rPr>
            <w:fldChar w:fldCharType="begin"/>
          </w:r>
          <w:r w:rsidRPr="005B553B">
            <w:rPr>
              <w:rFonts w:ascii="Times New Roman" w:hAnsi="Times New Roman" w:cs="Times New Roman"/>
              <w:bCs/>
              <w:sz w:val="16"/>
              <w:szCs w:val="16"/>
            </w:rPr>
            <w:instrText xml:space="preserve"> PAGE </w:instrText>
          </w:r>
          <w:r w:rsidRPr="005B553B">
            <w:rPr>
              <w:rFonts w:ascii="Times New Roman" w:hAnsi="Times New Roman" w:cs="Times New Roman"/>
              <w:bCs/>
              <w:sz w:val="16"/>
              <w:szCs w:val="16"/>
            </w:rPr>
            <w:fldChar w:fldCharType="separate"/>
          </w:r>
          <w:r w:rsidRPr="005B553B">
            <w:rPr>
              <w:rFonts w:ascii="Times New Roman" w:hAnsi="Times New Roman" w:cs="Times New Roman"/>
              <w:bCs/>
              <w:sz w:val="16"/>
              <w:szCs w:val="16"/>
            </w:rPr>
            <w:t>2</w:t>
          </w:r>
          <w:r w:rsidRPr="005B553B">
            <w:rPr>
              <w:rFonts w:ascii="Times New Roman" w:hAnsi="Times New Roman" w:cs="Times New Roman"/>
              <w:bCs/>
              <w:sz w:val="16"/>
              <w:szCs w:val="16"/>
            </w:rPr>
            <w:fldChar w:fldCharType="end"/>
          </w:r>
          <w:r w:rsidRPr="005B553B">
            <w:rPr>
              <w:rFonts w:ascii="Times New Roman" w:hAnsi="Times New Roman" w:cs="Times New Roman"/>
              <w:bCs/>
              <w:sz w:val="16"/>
              <w:szCs w:val="16"/>
            </w:rPr>
            <w:t xml:space="preserve">/ </w:t>
          </w:r>
          <w:r w:rsidRPr="005B553B">
            <w:rPr>
              <w:rFonts w:ascii="Times New Roman" w:hAnsi="Times New Roman" w:cs="Times New Roman"/>
              <w:bCs/>
              <w:sz w:val="16"/>
              <w:szCs w:val="16"/>
            </w:rPr>
            <w:fldChar w:fldCharType="begin"/>
          </w:r>
          <w:r w:rsidRPr="005B553B">
            <w:rPr>
              <w:rFonts w:ascii="Times New Roman" w:hAnsi="Times New Roman" w:cs="Times New Roman"/>
              <w:bCs/>
              <w:sz w:val="16"/>
              <w:szCs w:val="16"/>
            </w:rPr>
            <w:instrText xml:space="preserve"> NUMPAGES \* ARABIC </w:instrText>
          </w:r>
          <w:r w:rsidRPr="005B553B">
            <w:rPr>
              <w:rFonts w:ascii="Times New Roman" w:hAnsi="Times New Roman" w:cs="Times New Roman"/>
              <w:bCs/>
              <w:sz w:val="16"/>
              <w:szCs w:val="16"/>
            </w:rPr>
            <w:fldChar w:fldCharType="separate"/>
          </w:r>
          <w:r w:rsidRPr="005B553B">
            <w:rPr>
              <w:rFonts w:ascii="Times New Roman" w:hAnsi="Times New Roman" w:cs="Times New Roman"/>
              <w:bCs/>
              <w:sz w:val="16"/>
              <w:szCs w:val="16"/>
            </w:rPr>
            <w:t>29</w:t>
          </w:r>
          <w:r w:rsidRPr="005B553B">
            <w:rPr>
              <w:rFonts w:ascii="Times New Roman" w:hAnsi="Times New Roman" w:cs="Times New Roman"/>
              <w:bCs/>
              <w:sz w:val="16"/>
              <w:szCs w:val="16"/>
            </w:rPr>
            <w:fldChar w:fldCharType="end"/>
          </w:r>
        </w:p>
        <w:p w14:paraId="23F2B30B" w14:textId="77777777" w:rsidR="00F20230" w:rsidRPr="005B553B" w:rsidRDefault="00F20230" w:rsidP="00CA799E">
          <w:pPr>
            <w:pStyle w:val="Footer"/>
            <w:rPr>
              <w:rFonts w:ascii="Times New Roman" w:hAnsi="Times New Roman" w:cs="Times New Roman"/>
              <w:sz w:val="16"/>
              <w:szCs w:val="16"/>
            </w:rPr>
          </w:pPr>
          <w:r w:rsidRPr="005B553B">
            <w:rPr>
              <w:rFonts w:ascii="Times New Roman" w:hAnsi="Times New Roman" w:cs="Times New Roman"/>
              <w:sz w:val="16"/>
              <w:szCs w:val="16"/>
            </w:rPr>
            <w:t xml:space="preserve">Stamp (only on BMR):  </w:t>
          </w:r>
        </w:p>
      </w:tc>
    </w:tr>
    <w:tr w:rsidR="00F20230" w:rsidRPr="005B553B" w14:paraId="2B24A8AB" w14:textId="77777777" w:rsidTr="00D42C08">
      <w:trPr>
        <w:trHeight w:val="75"/>
      </w:trPr>
      <w:tc>
        <w:tcPr>
          <w:tcW w:w="2127" w:type="dxa"/>
          <w:vMerge/>
          <w:tcBorders>
            <w:top w:val="single" w:sz="4" w:space="0" w:color="auto"/>
            <w:left w:val="single" w:sz="4" w:space="0" w:color="auto"/>
            <w:bottom w:val="single" w:sz="4" w:space="0" w:color="auto"/>
            <w:right w:val="nil"/>
          </w:tcBorders>
          <w:vAlign w:val="center"/>
          <w:hideMark/>
        </w:tcPr>
        <w:p w14:paraId="07EA14FB" w14:textId="77777777" w:rsidR="00F20230" w:rsidRPr="005B553B" w:rsidRDefault="00F20230" w:rsidP="00CA799E">
          <w:pPr>
            <w:rPr>
              <w:rFonts w:ascii="Times New Roman" w:hAnsi="Times New Roman" w:cs="Times New Roman"/>
              <w:sz w:val="16"/>
              <w:szCs w:val="16"/>
            </w:rPr>
          </w:pPr>
        </w:p>
      </w:tc>
      <w:tc>
        <w:tcPr>
          <w:tcW w:w="1984" w:type="dxa"/>
          <w:tcBorders>
            <w:top w:val="nil"/>
            <w:left w:val="nil"/>
            <w:bottom w:val="nil"/>
            <w:right w:val="nil"/>
          </w:tcBorders>
        </w:tcPr>
        <w:p w14:paraId="3A33A8F7" w14:textId="494D9D92" w:rsidR="00F20230" w:rsidRPr="005B553B" w:rsidRDefault="00DC481C" w:rsidP="00CA799E">
          <w:pPr>
            <w:pStyle w:val="Footer"/>
            <w:rPr>
              <w:rFonts w:ascii="Times New Roman" w:hAnsi="Times New Roman" w:cs="Times New Roman"/>
              <w:color w:val="4F81BD" w:themeColor="accent1"/>
              <w:sz w:val="16"/>
              <w:szCs w:val="16"/>
            </w:rPr>
          </w:pPr>
          <w:proofErr w:type="spellStart"/>
          <w:r>
            <w:rPr>
              <w:rFonts w:ascii="Times New Roman" w:hAnsi="Times New Roman" w:cs="Times New Roman"/>
              <w:color w:val="4F81BD" w:themeColor="accent1"/>
              <w:sz w:val="16"/>
              <w:szCs w:val="16"/>
            </w:rPr>
            <w:t>D.Verves</w:t>
          </w:r>
          <w:proofErr w:type="spellEnd"/>
        </w:p>
      </w:tc>
      <w:tc>
        <w:tcPr>
          <w:tcW w:w="3119" w:type="dxa"/>
          <w:tcBorders>
            <w:top w:val="nil"/>
            <w:left w:val="nil"/>
            <w:bottom w:val="nil"/>
            <w:right w:val="nil"/>
          </w:tcBorders>
        </w:tcPr>
        <w:p w14:paraId="6AE5E604" w14:textId="2530E6A4" w:rsidR="00F20230" w:rsidRPr="00BA54EB" w:rsidRDefault="00BA54EB" w:rsidP="00CA799E">
          <w:pPr>
            <w:pStyle w:val="Footer"/>
            <w:rPr>
              <w:rFonts w:ascii="Times New Roman" w:hAnsi="Times New Roman" w:cs="Times New Roman"/>
              <w:iCs/>
              <w:sz w:val="16"/>
              <w:szCs w:val="14"/>
            </w:rPr>
          </w:pPr>
          <w:r>
            <w:rPr>
              <w:rFonts w:ascii="Times New Roman" w:hAnsi="Times New Roman" w:cs="Times New Roman"/>
              <w:iCs/>
              <w:sz w:val="16"/>
              <w:szCs w:val="14"/>
            </w:rPr>
            <w:t>/</w:t>
          </w:r>
          <w:proofErr w:type="gramStart"/>
          <w:r>
            <w:rPr>
              <w:rFonts w:ascii="Times New Roman" w:hAnsi="Times New Roman" w:cs="Times New Roman"/>
              <w:iCs/>
              <w:sz w:val="16"/>
              <w:szCs w:val="14"/>
            </w:rPr>
            <w:t>signed</w:t>
          </w:r>
          <w:proofErr w:type="gramEnd"/>
          <w:r>
            <w:rPr>
              <w:rFonts w:ascii="Times New Roman" w:hAnsi="Times New Roman" w:cs="Times New Roman"/>
              <w:iCs/>
              <w:sz w:val="16"/>
              <w:szCs w:val="14"/>
            </w:rPr>
            <w:t xml:space="preserve"> </w:t>
          </w:r>
          <w:r w:rsidRPr="00BA54EB">
            <w:rPr>
              <w:rFonts w:ascii="Times New Roman" w:hAnsi="Times New Roman" w:cs="Times New Roman"/>
              <w:iCs/>
              <w:sz w:val="16"/>
              <w:szCs w:val="14"/>
            </w:rPr>
            <w:t>MD-BMR TILE TP.3 02</w:t>
          </w:r>
          <w:r>
            <w:rPr>
              <w:rFonts w:ascii="Times New Roman" w:hAnsi="Times New Roman" w:cs="Times New Roman"/>
              <w:iCs/>
              <w:sz w:val="16"/>
              <w:szCs w:val="14"/>
            </w:rPr>
            <w:t xml:space="preserve">/ </w:t>
          </w:r>
        </w:p>
      </w:tc>
      <w:tc>
        <w:tcPr>
          <w:tcW w:w="1134" w:type="dxa"/>
          <w:tcBorders>
            <w:top w:val="nil"/>
            <w:left w:val="nil"/>
            <w:bottom w:val="nil"/>
            <w:right w:val="nil"/>
          </w:tcBorders>
        </w:tcPr>
        <w:p w14:paraId="10B622F0" w14:textId="29295129" w:rsidR="00F20230" w:rsidRPr="005B553B" w:rsidRDefault="00BA54EB" w:rsidP="00CA799E">
          <w:pPr>
            <w:pStyle w:val="Footer"/>
            <w:rPr>
              <w:rFonts w:ascii="Times New Roman" w:hAnsi="Times New Roman" w:cs="Times New Roman"/>
              <w:sz w:val="16"/>
              <w:szCs w:val="16"/>
            </w:rPr>
          </w:pPr>
          <w:r>
            <w:rPr>
              <w:rFonts w:ascii="Times New Roman" w:hAnsi="Times New Roman" w:cs="Times New Roman"/>
              <w:sz w:val="16"/>
              <w:szCs w:val="16"/>
            </w:rPr>
            <w:t>06.02.2024</w:t>
          </w:r>
        </w:p>
      </w:tc>
      <w:tc>
        <w:tcPr>
          <w:tcW w:w="1417" w:type="dxa"/>
          <w:vMerge/>
          <w:tcBorders>
            <w:left w:val="nil"/>
            <w:right w:val="single" w:sz="4" w:space="0" w:color="auto"/>
          </w:tcBorders>
          <w:vAlign w:val="center"/>
          <w:hideMark/>
        </w:tcPr>
        <w:p w14:paraId="366711DA" w14:textId="77777777" w:rsidR="00F20230" w:rsidRPr="005B553B" w:rsidRDefault="00F20230" w:rsidP="00CA799E">
          <w:pPr>
            <w:rPr>
              <w:rFonts w:ascii="Times New Roman" w:hAnsi="Times New Roman" w:cs="Times New Roman"/>
              <w:sz w:val="16"/>
              <w:szCs w:val="16"/>
            </w:rPr>
          </w:pPr>
        </w:p>
      </w:tc>
    </w:tr>
    <w:tr w:rsidR="00BA54EB" w:rsidRPr="005B553B" w14:paraId="32E151DC" w14:textId="77777777" w:rsidTr="00D42C08">
      <w:trPr>
        <w:trHeight w:val="162"/>
      </w:trPr>
      <w:tc>
        <w:tcPr>
          <w:tcW w:w="2127" w:type="dxa"/>
          <w:vMerge/>
          <w:tcBorders>
            <w:top w:val="single" w:sz="4" w:space="0" w:color="auto"/>
            <w:left w:val="single" w:sz="4" w:space="0" w:color="auto"/>
            <w:bottom w:val="single" w:sz="4" w:space="0" w:color="auto"/>
            <w:right w:val="nil"/>
          </w:tcBorders>
          <w:vAlign w:val="center"/>
          <w:hideMark/>
        </w:tcPr>
        <w:p w14:paraId="3867851C" w14:textId="77777777" w:rsidR="00BA54EB" w:rsidRPr="005B553B" w:rsidRDefault="00BA54EB" w:rsidP="00BA54EB">
          <w:pPr>
            <w:rPr>
              <w:rFonts w:ascii="Times New Roman" w:hAnsi="Times New Roman" w:cs="Times New Roman"/>
              <w:sz w:val="16"/>
              <w:szCs w:val="16"/>
            </w:rPr>
          </w:pPr>
        </w:p>
      </w:tc>
      <w:tc>
        <w:tcPr>
          <w:tcW w:w="1984" w:type="dxa"/>
          <w:tcBorders>
            <w:top w:val="nil"/>
            <w:left w:val="nil"/>
            <w:bottom w:val="nil"/>
            <w:right w:val="nil"/>
          </w:tcBorders>
        </w:tcPr>
        <w:p w14:paraId="766A469B" w14:textId="41A2B4BE" w:rsidR="00BA54EB" w:rsidRPr="005B553B" w:rsidRDefault="00BA54EB" w:rsidP="00BA54EB">
          <w:pPr>
            <w:pStyle w:val="Footer"/>
            <w:rPr>
              <w:rFonts w:ascii="Times New Roman" w:hAnsi="Times New Roman" w:cs="Times New Roman"/>
              <w:sz w:val="16"/>
              <w:szCs w:val="16"/>
            </w:rPr>
          </w:pPr>
          <w:proofErr w:type="spellStart"/>
          <w:r>
            <w:rPr>
              <w:rFonts w:ascii="Times New Roman" w:hAnsi="Times New Roman" w:cs="Times New Roman"/>
              <w:color w:val="4F81BD" w:themeColor="accent1"/>
              <w:sz w:val="16"/>
              <w:szCs w:val="16"/>
            </w:rPr>
            <w:t>I.Ogibalov</w:t>
          </w:r>
          <w:proofErr w:type="spellEnd"/>
        </w:p>
      </w:tc>
      <w:tc>
        <w:tcPr>
          <w:tcW w:w="3119" w:type="dxa"/>
          <w:tcBorders>
            <w:top w:val="nil"/>
            <w:left w:val="nil"/>
            <w:bottom w:val="nil"/>
            <w:right w:val="nil"/>
          </w:tcBorders>
        </w:tcPr>
        <w:p w14:paraId="6623946E" w14:textId="17335521" w:rsidR="00BA54EB" w:rsidRPr="005B553B" w:rsidRDefault="00BA54EB" w:rsidP="00BA54EB">
          <w:pPr>
            <w:pStyle w:val="Footer"/>
            <w:rPr>
              <w:rFonts w:ascii="Times New Roman" w:hAnsi="Times New Roman" w:cs="Times New Roman"/>
              <w:sz w:val="16"/>
              <w:szCs w:val="16"/>
            </w:rPr>
          </w:pPr>
          <w:r>
            <w:rPr>
              <w:rFonts w:ascii="Times New Roman" w:hAnsi="Times New Roman" w:cs="Times New Roman"/>
              <w:iCs/>
              <w:sz w:val="16"/>
              <w:szCs w:val="14"/>
            </w:rPr>
            <w:t>/</w:t>
          </w:r>
          <w:proofErr w:type="gramStart"/>
          <w:r>
            <w:rPr>
              <w:rFonts w:ascii="Times New Roman" w:hAnsi="Times New Roman" w:cs="Times New Roman"/>
              <w:iCs/>
              <w:sz w:val="16"/>
              <w:szCs w:val="14"/>
            </w:rPr>
            <w:t>signed</w:t>
          </w:r>
          <w:proofErr w:type="gramEnd"/>
          <w:r>
            <w:rPr>
              <w:rFonts w:ascii="Times New Roman" w:hAnsi="Times New Roman" w:cs="Times New Roman"/>
              <w:iCs/>
              <w:sz w:val="16"/>
              <w:szCs w:val="14"/>
            </w:rPr>
            <w:t xml:space="preserve"> </w:t>
          </w:r>
          <w:r w:rsidRPr="00BA54EB">
            <w:rPr>
              <w:rFonts w:ascii="Times New Roman" w:hAnsi="Times New Roman" w:cs="Times New Roman"/>
              <w:iCs/>
              <w:sz w:val="16"/>
              <w:szCs w:val="14"/>
            </w:rPr>
            <w:t>MD-BMR TILE TP.3 02</w:t>
          </w:r>
          <w:r>
            <w:rPr>
              <w:rFonts w:ascii="Times New Roman" w:hAnsi="Times New Roman" w:cs="Times New Roman"/>
              <w:iCs/>
              <w:sz w:val="16"/>
              <w:szCs w:val="14"/>
            </w:rPr>
            <w:t xml:space="preserve">/ </w:t>
          </w:r>
        </w:p>
      </w:tc>
      <w:tc>
        <w:tcPr>
          <w:tcW w:w="1134" w:type="dxa"/>
          <w:tcBorders>
            <w:top w:val="nil"/>
            <w:left w:val="nil"/>
            <w:bottom w:val="nil"/>
            <w:right w:val="nil"/>
          </w:tcBorders>
        </w:tcPr>
        <w:p w14:paraId="7E021DFE" w14:textId="19DCC790" w:rsidR="00BA54EB" w:rsidRPr="005B553B" w:rsidRDefault="00BA54EB" w:rsidP="00BA54EB">
          <w:pPr>
            <w:pStyle w:val="Footer"/>
            <w:rPr>
              <w:rFonts w:ascii="Times New Roman" w:hAnsi="Times New Roman" w:cs="Times New Roman"/>
              <w:sz w:val="16"/>
              <w:szCs w:val="16"/>
            </w:rPr>
          </w:pPr>
          <w:r>
            <w:rPr>
              <w:rFonts w:ascii="Times New Roman" w:hAnsi="Times New Roman" w:cs="Times New Roman"/>
              <w:sz w:val="16"/>
              <w:szCs w:val="16"/>
            </w:rPr>
            <w:t>06.02.2024</w:t>
          </w:r>
        </w:p>
      </w:tc>
      <w:tc>
        <w:tcPr>
          <w:tcW w:w="1417" w:type="dxa"/>
          <w:vMerge/>
          <w:tcBorders>
            <w:left w:val="nil"/>
            <w:right w:val="single" w:sz="4" w:space="0" w:color="auto"/>
          </w:tcBorders>
          <w:vAlign w:val="center"/>
          <w:hideMark/>
        </w:tcPr>
        <w:p w14:paraId="324597E7" w14:textId="77777777" w:rsidR="00BA54EB" w:rsidRPr="005B553B" w:rsidRDefault="00BA54EB" w:rsidP="00BA54EB">
          <w:pPr>
            <w:rPr>
              <w:rFonts w:ascii="Times New Roman" w:hAnsi="Times New Roman" w:cs="Times New Roman"/>
              <w:sz w:val="16"/>
              <w:szCs w:val="16"/>
            </w:rPr>
          </w:pPr>
        </w:p>
      </w:tc>
    </w:tr>
    <w:tr w:rsidR="00BA54EB" w:rsidRPr="005B553B" w14:paraId="0B0A18A4" w14:textId="77777777" w:rsidTr="00D42C08">
      <w:trPr>
        <w:trHeight w:val="162"/>
      </w:trPr>
      <w:tc>
        <w:tcPr>
          <w:tcW w:w="2127" w:type="dxa"/>
          <w:vMerge/>
          <w:tcBorders>
            <w:top w:val="single" w:sz="4" w:space="0" w:color="auto"/>
            <w:left w:val="single" w:sz="4" w:space="0" w:color="auto"/>
            <w:bottom w:val="single" w:sz="4" w:space="0" w:color="auto"/>
            <w:right w:val="nil"/>
          </w:tcBorders>
          <w:vAlign w:val="center"/>
          <w:hideMark/>
        </w:tcPr>
        <w:p w14:paraId="090E2FB4" w14:textId="77777777" w:rsidR="00BA54EB" w:rsidRPr="005B553B" w:rsidRDefault="00BA54EB" w:rsidP="00BA54EB">
          <w:pPr>
            <w:rPr>
              <w:rFonts w:ascii="Times New Roman" w:hAnsi="Times New Roman" w:cs="Times New Roman"/>
              <w:sz w:val="16"/>
              <w:szCs w:val="16"/>
            </w:rPr>
          </w:pPr>
        </w:p>
      </w:tc>
      <w:tc>
        <w:tcPr>
          <w:tcW w:w="1984" w:type="dxa"/>
          <w:tcBorders>
            <w:top w:val="nil"/>
            <w:left w:val="nil"/>
            <w:bottom w:val="single" w:sz="4" w:space="0" w:color="auto"/>
            <w:right w:val="nil"/>
          </w:tcBorders>
        </w:tcPr>
        <w:p w14:paraId="0048CA83" w14:textId="19FCBA89" w:rsidR="00BA54EB" w:rsidRPr="005B553B" w:rsidRDefault="00BA54EB" w:rsidP="00BA54EB">
          <w:pPr>
            <w:pStyle w:val="Footer"/>
            <w:rPr>
              <w:rFonts w:ascii="Times New Roman" w:hAnsi="Times New Roman" w:cs="Times New Roman"/>
              <w:sz w:val="16"/>
              <w:szCs w:val="16"/>
            </w:rPr>
          </w:pPr>
          <w:proofErr w:type="spellStart"/>
          <w:r>
            <w:rPr>
              <w:rFonts w:ascii="Times New Roman" w:hAnsi="Times New Roman" w:cs="Times New Roman"/>
              <w:color w:val="4F81BD" w:themeColor="accent1"/>
              <w:sz w:val="16"/>
              <w:szCs w:val="16"/>
            </w:rPr>
            <w:t>A.Uustare</w:t>
          </w:r>
          <w:proofErr w:type="spellEnd"/>
        </w:p>
      </w:tc>
      <w:tc>
        <w:tcPr>
          <w:tcW w:w="3119" w:type="dxa"/>
          <w:tcBorders>
            <w:top w:val="nil"/>
            <w:left w:val="nil"/>
            <w:bottom w:val="single" w:sz="4" w:space="0" w:color="auto"/>
            <w:right w:val="nil"/>
          </w:tcBorders>
        </w:tcPr>
        <w:p w14:paraId="038DA6F6" w14:textId="61BF2086" w:rsidR="00BA54EB" w:rsidRPr="005B553B" w:rsidRDefault="00BA54EB" w:rsidP="00BA54EB">
          <w:pPr>
            <w:pStyle w:val="Footer"/>
            <w:rPr>
              <w:rFonts w:ascii="Times New Roman" w:hAnsi="Times New Roman" w:cs="Times New Roman"/>
              <w:sz w:val="16"/>
              <w:szCs w:val="16"/>
            </w:rPr>
          </w:pPr>
          <w:r>
            <w:rPr>
              <w:rFonts w:ascii="Times New Roman" w:hAnsi="Times New Roman" w:cs="Times New Roman"/>
              <w:iCs/>
              <w:sz w:val="16"/>
              <w:szCs w:val="14"/>
            </w:rPr>
            <w:t>/</w:t>
          </w:r>
          <w:proofErr w:type="gramStart"/>
          <w:r>
            <w:rPr>
              <w:rFonts w:ascii="Times New Roman" w:hAnsi="Times New Roman" w:cs="Times New Roman"/>
              <w:iCs/>
              <w:sz w:val="16"/>
              <w:szCs w:val="14"/>
            </w:rPr>
            <w:t>signed</w:t>
          </w:r>
          <w:proofErr w:type="gramEnd"/>
          <w:r>
            <w:rPr>
              <w:rFonts w:ascii="Times New Roman" w:hAnsi="Times New Roman" w:cs="Times New Roman"/>
              <w:iCs/>
              <w:sz w:val="16"/>
              <w:szCs w:val="14"/>
            </w:rPr>
            <w:t xml:space="preserve"> </w:t>
          </w:r>
          <w:r w:rsidRPr="00BA54EB">
            <w:rPr>
              <w:rFonts w:ascii="Times New Roman" w:hAnsi="Times New Roman" w:cs="Times New Roman"/>
              <w:iCs/>
              <w:sz w:val="16"/>
              <w:szCs w:val="14"/>
            </w:rPr>
            <w:t>MD-BMR TILE TP.3 02</w:t>
          </w:r>
          <w:r>
            <w:rPr>
              <w:rFonts w:ascii="Times New Roman" w:hAnsi="Times New Roman" w:cs="Times New Roman"/>
              <w:iCs/>
              <w:sz w:val="16"/>
              <w:szCs w:val="14"/>
            </w:rPr>
            <w:t xml:space="preserve">/ </w:t>
          </w:r>
        </w:p>
      </w:tc>
      <w:tc>
        <w:tcPr>
          <w:tcW w:w="1134" w:type="dxa"/>
          <w:tcBorders>
            <w:top w:val="nil"/>
            <w:left w:val="nil"/>
            <w:bottom w:val="single" w:sz="4" w:space="0" w:color="auto"/>
            <w:right w:val="nil"/>
          </w:tcBorders>
        </w:tcPr>
        <w:p w14:paraId="6C4AD4A7" w14:textId="26F114D5" w:rsidR="00BA54EB" w:rsidRPr="005B553B" w:rsidRDefault="00BA54EB" w:rsidP="00BA54EB">
          <w:pPr>
            <w:pStyle w:val="Footer"/>
            <w:rPr>
              <w:rFonts w:ascii="Times New Roman" w:hAnsi="Times New Roman" w:cs="Times New Roman"/>
              <w:sz w:val="16"/>
              <w:szCs w:val="16"/>
            </w:rPr>
          </w:pPr>
          <w:r>
            <w:rPr>
              <w:rFonts w:ascii="Times New Roman" w:hAnsi="Times New Roman" w:cs="Times New Roman"/>
              <w:sz w:val="16"/>
              <w:szCs w:val="16"/>
            </w:rPr>
            <w:t>06.02.2024</w:t>
          </w:r>
        </w:p>
      </w:tc>
      <w:tc>
        <w:tcPr>
          <w:tcW w:w="1417" w:type="dxa"/>
          <w:vMerge/>
          <w:tcBorders>
            <w:left w:val="nil"/>
            <w:right w:val="single" w:sz="4" w:space="0" w:color="auto"/>
          </w:tcBorders>
          <w:vAlign w:val="center"/>
          <w:hideMark/>
        </w:tcPr>
        <w:p w14:paraId="0DCCF61B" w14:textId="77777777" w:rsidR="00BA54EB" w:rsidRPr="005B553B" w:rsidRDefault="00BA54EB" w:rsidP="00BA54EB">
          <w:pPr>
            <w:rPr>
              <w:rFonts w:ascii="Times New Roman" w:hAnsi="Times New Roman" w:cs="Times New Roman"/>
              <w:sz w:val="16"/>
              <w:szCs w:val="16"/>
            </w:rPr>
          </w:pPr>
        </w:p>
      </w:tc>
    </w:tr>
  </w:tbl>
  <w:tbl>
    <w:tblPr>
      <w:tblStyle w:val="TableGrid"/>
      <w:tblW w:w="9781"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5103"/>
    </w:tblGrid>
    <w:tr w:rsidR="007F1A47" w:rsidRPr="00382B30" w14:paraId="3224C62F" w14:textId="77777777" w:rsidTr="00D42C08">
      <w:tc>
        <w:tcPr>
          <w:tcW w:w="4678" w:type="dxa"/>
        </w:tcPr>
        <w:p w14:paraId="37B851E3" w14:textId="3E0C768F" w:rsidR="007F1A47" w:rsidRPr="003210A3" w:rsidRDefault="007F1A47" w:rsidP="007F1A47">
          <w:pPr>
            <w:rPr>
              <w:rFonts w:ascii="Times New Roman" w:hAnsi="Times New Roman" w:cs="Times New Roman"/>
              <w:color w:val="BFBFBF" w:themeColor="background1" w:themeShade="BF"/>
              <w:sz w:val="16"/>
              <w:szCs w:val="16"/>
              <w:lang w:val="de-DE"/>
            </w:rPr>
          </w:pPr>
          <w:r w:rsidRPr="003210A3">
            <w:rPr>
              <w:rFonts w:ascii="Times New Roman" w:hAnsi="Times New Roman" w:cs="Times New Roman"/>
              <w:color w:val="BFBFBF" w:themeColor="background1" w:themeShade="BF"/>
              <w:sz w:val="16"/>
              <w:szCs w:val="16"/>
              <w:lang w:val="de-DE"/>
            </w:rPr>
            <w:t>Form doc code: MD-BMR-F 01.</w:t>
          </w:r>
          <w:r w:rsidR="007D74BD" w:rsidRPr="003210A3">
            <w:rPr>
              <w:rFonts w:ascii="Times New Roman" w:hAnsi="Times New Roman" w:cs="Times New Roman"/>
              <w:color w:val="BFBFBF" w:themeColor="background1" w:themeShade="BF"/>
              <w:sz w:val="16"/>
              <w:szCs w:val="16"/>
              <w:lang w:val="de-DE"/>
            </w:rPr>
            <w:t>0</w:t>
          </w:r>
          <w:r w:rsidR="00D42C08" w:rsidRPr="003210A3">
            <w:rPr>
              <w:rFonts w:ascii="Times New Roman" w:hAnsi="Times New Roman" w:cs="Times New Roman"/>
              <w:color w:val="BFBFBF" w:themeColor="background1" w:themeShade="BF"/>
              <w:sz w:val="16"/>
              <w:szCs w:val="16"/>
              <w:lang w:val="de-DE"/>
            </w:rPr>
            <w:t>3</w:t>
          </w:r>
          <w:r w:rsidR="007D74BD" w:rsidRPr="003210A3">
            <w:rPr>
              <w:rFonts w:ascii="Times New Roman" w:hAnsi="Times New Roman" w:cs="Times New Roman"/>
              <w:color w:val="BFBFBF" w:themeColor="background1" w:themeShade="BF"/>
              <w:sz w:val="16"/>
              <w:szCs w:val="16"/>
              <w:lang w:val="de-DE"/>
            </w:rPr>
            <w:t xml:space="preserve">       </w:t>
          </w:r>
        </w:p>
      </w:tc>
      <w:tc>
        <w:tcPr>
          <w:tcW w:w="5103" w:type="dxa"/>
        </w:tcPr>
        <w:p w14:paraId="352A484F" w14:textId="77777777" w:rsidR="007F1A47" w:rsidRPr="003210A3" w:rsidRDefault="007F1A47" w:rsidP="007F1A47">
          <w:pPr>
            <w:pStyle w:val="Footer"/>
            <w:rPr>
              <w:sz w:val="16"/>
              <w:szCs w:val="16"/>
              <w:lang w:val="de-DE"/>
            </w:rPr>
          </w:pPr>
        </w:p>
      </w:tc>
    </w:tr>
    <w:tr w:rsidR="007F1A47" w:rsidRPr="005B553B" w14:paraId="63C6849E" w14:textId="77777777" w:rsidTr="00D42C08">
      <w:tc>
        <w:tcPr>
          <w:tcW w:w="4678" w:type="dxa"/>
        </w:tcPr>
        <w:p w14:paraId="47D3B77D" w14:textId="5A0DD2CC" w:rsidR="007F1A47" w:rsidRPr="005B553B" w:rsidRDefault="007F1A47" w:rsidP="007F1A47">
          <w:pPr>
            <w:pStyle w:val="Footer"/>
            <w:rPr>
              <w:sz w:val="16"/>
              <w:szCs w:val="16"/>
            </w:rPr>
          </w:pPr>
          <w:r w:rsidRPr="005B553B">
            <w:rPr>
              <w:rFonts w:ascii="Times New Roman" w:hAnsi="Times New Roman" w:cs="Times New Roman"/>
              <w:color w:val="BFBFBF" w:themeColor="background1" w:themeShade="BF"/>
              <w:sz w:val="16"/>
              <w:szCs w:val="16"/>
            </w:rPr>
            <w:t>Ref to SOP:       GD-QA-SOP 006</w:t>
          </w:r>
        </w:p>
      </w:tc>
      <w:tc>
        <w:tcPr>
          <w:tcW w:w="5103" w:type="dxa"/>
        </w:tcPr>
        <w:p w14:paraId="20331C04" w14:textId="160D6508" w:rsidR="007F1A47" w:rsidRPr="008A4FCE" w:rsidRDefault="007F1A47" w:rsidP="007F1A47">
          <w:pPr>
            <w:jc w:val="center"/>
            <w:rPr>
              <w:i/>
              <w:iCs/>
              <w:sz w:val="16"/>
              <w:szCs w:val="16"/>
            </w:rPr>
          </w:pPr>
          <w:r w:rsidRPr="008A4FCE">
            <w:rPr>
              <w:rFonts w:ascii="Times New Roman" w:hAnsi="Times New Roman" w:cs="Times New Roman"/>
              <w:i/>
              <w:iCs/>
              <w:color w:val="BFBFBF" w:themeColor="background1" w:themeShade="BF"/>
              <w:sz w:val="16"/>
              <w:szCs w:val="16"/>
            </w:rPr>
            <w:t>Form approved by:</w:t>
          </w:r>
          <w:r w:rsidR="0082254D" w:rsidRPr="008A4FCE">
            <w:rPr>
              <w:rFonts w:ascii="Times New Roman" w:hAnsi="Times New Roman" w:cs="Times New Roman"/>
              <w:i/>
              <w:iCs/>
              <w:color w:val="BFBFBF" w:themeColor="background1" w:themeShade="BF"/>
              <w:sz w:val="16"/>
              <w:szCs w:val="16"/>
            </w:rPr>
            <w:t xml:space="preserve"> </w:t>
          </w:r>
          <w:r w:rsidR="003E3F4A">
            <w:rPr>
              <w:rFonts w:ascii="Times New Roman" w:hAnsi="Times New Roman" w:cs="Times New Roman"/>
              <w:i/>
              <w:iCs/>
              <w:color w:val="BFBFBF" w:themeColor="background1" w:themeShade="BF"/>
              <w:sz w:val="16"/>
              <w:szCs w:val="16"/>
            </w:rPr>
            <w:t>Ain Uustare /signed/</w:t>
          </w:r>
        </w:p>
      </w:tc>
    </w:tr>
  </w:tbl>
  <w:p w14:paraId="501A85CF" w14:textId="4D803CAE" w:rsidR="009B5537" w:rsidRPr="005B553B" w:rsidRDefault="009B5537" w:rsidP="007F1A47">
    <w:pPr>
      <w:pStyle w:val="Footer"/>
      <w:rPr>
        <w:sz w:val="10"/>
        <w:szCs w:val="1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8918" w:type="dxa"/>
      <w:tblLayout w:type="fixed"/>
      <w:tblLook w:val="04A0" w:firstRow="1" w:lastRow="0" w:firstColumn="1" w:lastColumn="0" w:noHBand="0" w:noVBand="1"/>
    </w:tblPr>
    <w:tblGrid>
      <w:gridCol w:w="1838"/>
      <w:gridCol w:w="1701"/>
      <w:gridCol w:w="2552"/>
      <w:gridCol w:w="1598"/>
      <w:gridCol w:w="1229"/>
    </w:tblGrid>
    <w:tr w:rsidR="009B5537" w:rsidRPr="005B553B" w14:paraId="2187440F" w14:textId="77777777" w:rsidTr="00AC7A1E">
      <w:trPr>
        <w:trHeight w:val="165"/>
      </w:trPr>
      <w:tc>
        <w:tcPr>
          <w:tcW w:w="1838" w:type="dxa"/>
          <w:vMerge w:val="restart"/>
          <w:tcBorders>
            <w:right w:val="nil"/>
          </w:tcBorders>
        </w:tcPr>
        <w:p w14:paraId="7CDC4364" w14:textId="42CA6517" w:rsidR="009B5537" w:rsidRPr="005B553B" w:rsidRDefault="009B5537" w:rsidP="00AD255F">
          <w:pPr>
            <w:pStyle w:val="Footer"/>
            <w:rPr>
              <w:sz w:val="16"/>
              <w:szCs w:val="16"/>
            </w:rPr>
          </w:pPr>
        </w:p>
        <w:p w14:paraId="29124BAA" w14:textId="362810D7" w:rsidR="009B5537" w:rsidRPr="005B553B" w:rsidRDefault="009B5537" w:rsidP="00AD255F">
          <w:pPr>
            <w:pStyle w:val="Footer"/>
            <w:rPr>
              <w:sz w:val="16"/>
              <w:szCs w:val="16"/>
            </w:rPr>
          </w:pPr>
          <w:r w:rsidRPr="005B553B">
            <w:rPr>
              <w:sz w:val="16"/>
              <w:szCs w:val="16"/>
            </w:rPr>
            <w:t xml:space="preserve">Written by: </w:t>
          </w:r>
        </w:p>
        <w:p w14:paraId="3DED87CF" w14:textId="0FDA9372" w:rsidR="009B5537" w:rsidRPr="005B553B" w:rsidRDefault="009B5537" w:rsidP="00AD255F">
          <w:pPr>
            <w:pStyle w:val="Footer"/>
            <w:rPr>
              <w:sz w:val="16"/>
              <w:szCs w:val="16"/>
            </w:rPr>
          </w:pPr>
          <w:r w:rsidRPr="005B553B">
            <w:rPr>
              <w:sz w:val="16"/>
              <w:szCs w:val="16"/>
            </w:rPr>
            <w:t xml:space="preserve">Reviewed by: </w:t>
          </w:r>
        </w:p>
        <w:p w14:paraId="5C7FDBE0" w14:textId="6D1D654C" w:rsidR="009B5537" w:rsidRPr="005B553B" w:rsidRDefault="009B5537" w:rsidP="00AD255F">
          <w:pPr>
            <w:pStyle w:val="Footer"/>
            <w:rPr>
              <w:sz w:val="16"/>
              <w:szCs w:val="16"/>
            </w:rPr>
          </w:pPr>
          <w:r w:rsidRPr="005B553B">
            <w:rPr>
              <w:sz w:val="16"/>
              <w:szCs w:val="16"/>
            </w:rPr>
            <w:t>Approved by:</w:t>
          </w:r>
        </w:p>
      </w:tc>
      <w:tc>
        <w:tcPr>
          <w:tcW w:w="1701" w:type="dxa"/>
          <w:tcBorders>
            <w:top w:val="single" w:sz="4" w:space="0" w:color="auto"/>
            <w:left w:val="nil"/>
            <w:bottom w:val="nil"/>
            <w:right w:val="nil"/>
          </w:tcBorders>
        </w:tcPr>
        <w:p w14:paraId="30230BC0" w14:textId="77777777" w:rsidR="009B5537" w:rsidRPr="005B553B" w:rsidRDefault="009B5537" w:rsidP="00AD255F">
          <w:pPr>
            <w:pStyle w:val="Footer"/>
            <w:rPr>
              <w:sz w:val="16"/>
              <w:szCs w:val="16"/>
            </w:rPr>
          </w:pPr>
          <w:r w:rsidRPr="005B553B">
            <w:rPr>
              <w:sz w:val="16"/>
              <w:szCs w:val="16"/>
            </w:rPr>
            <w:t xml:space="preserve">Name </w:t>
          </w:r>
        </w:p>
      </w:tc>
      <w:tc>
        <w:tcPr>
          <w:tcW w:w="2552" w:type="dxa"/>
          <w:tcBorders>
            <w:top w:val="single" w:sz="4" w:space="0" w:color="auto"/>
            <w:left w:val="nil"/>
            <w:bottom w:val="nil"/>
            <w:right w:val="nil"/>
          </w:tcBorders>
        </w:tcPr>
        <w:p w14:paraId="4B868364" w14:textId="77777777" w:rsidR="009B5537" w:rsidRPr="005B553B" w:rsidRDefault="009B5537" w:rsidP="00AD255F">
          <w:pPr>
            <w:pStyle w:val="Footer"/>
            <w:rPr>
              <w:sz w:val="16"/>
              <w:szCs w:val="16"/>
            </w:rPr>
          </w:pPr>
          <w:r w:rsidRPr="005B553B">
            <w:rPr>
              <w:sz w:val="16"/>
              <w:szCs w:val="16"/>
            </w:rPr>
            <w:t xml:space="preserve">Signature                      </w:t>
          </w:r>
        </w:p>
      </w:tc>
      <w:tc>
        <w:tcPr>
          <w:tcW w:w="1598" w:type="dxa"/>
          <w:tcBorders>
            <w:top w:val="single" w:sz="4" w:space="0" w:color="auto"/>
            <w:left w:val="nil"/>
            <w:bottom w:val="nil"/>
            <w:right w:val="nil"/>
          </w:tcBorders>
        </w:tcPr>
        <w:p w14:paraId="026B677A" w14:textId="77777777" w:rsidR="009B5537" w:rsidRPr="005B553B" w:rsidRDefault="009B5537" w:rsidP="00AD255F">
          <w:pPr>
            <w:pStyle w:val="Footer"/>
            <w:rPr>
              <w:sz w:val="16"/>
              <w:szCs w:val="16"/>
            </w:rPr>
          </w:pPr>
          <w:r w:rsidRPr="005B553B">
            <w:rPr>
              <w:sz w:val="16"/>
              <w:szCs w:val="16"/>
            </w:rPr>
            <w:t>Date</w:t>
          </w:r>
        </w:p>
      </w:tc>
      <w:tc>
        <w:tcPr>
          <w:tcW w:w="1229" w:type="dxa"/>
          <w:vMerge w:val="restart"/>
          <w:tcBorders>
            <w:left w:val="nil"/>
          </w:tcBorders>
        </w:tcPr>
        <w:p w14:paraId="6D6D661F" w14:textId="5580F9A7" w:rsidR="009B5537" w:rsidRPr="005B553B" w:rsidRDefault="009B5537" w:rsidP="00AD255F">
          <w:pPr>
            <w:pStyle w:val="Footer"/>
            <w:jc w:val="right"/>
            <w:rPr>
              <w:sz w:val="16"/>
              <w:szCs w:val="16"/>
            </w:rPr>
          </w:pPr>
          <w:r w:rsidRPr="005B553B">
            <w:rPr>
              <w:rFonts w:ascii="Calibri" w:hAnsi="Calibri" w:cs="Calibri"/>
              <w:b/>
              <w:sz w:val="16"/>
              <w:szCs w:val="16"/>
            </w:rPr>
            <w:fldChar w:fldCharType="begin"/>
          </w:r>
          <w:r w:rsidRPr="005B553B">
            <w:rPr>
              <w:rFonts w:ascii="Calibri" w:hAnsi="Calibri" w:cs="Calibri"/>
              <w:b/>
              <w:sz w:val="16"/>
              <w:szCs w:val="16"/>
            </w:rPr>
            <w:instrText xml:space="preserve"> PAGE </w:instrText>
          </w:r>
          <w:r w:rsidRPr="005B553B">
            <w:rPr>
              <w:rFonts w:ascii="Calibri" w:hAnsi="Calibri" w:cs="Calibri"/>
              <w:b/>
              <w:sz w:val="16"/>
              <w:szCs w:val="16"/>
            </w:rPr>
            <w:fldChar w:fldCharType="separate"/>
          </w:r>
          <w:r w:rsidRPr="005B553B">
            <w:rPr>
              <w:rFonts w:ascii="Calibri" w:hAnsi="Calibri" w:cs="Calibri"/>
              <w:b/>
              <w:sz w:val="16"/>
              <w:szCs w:val="16"/>
            </w:rPr>
            <w:t>1</w:t>
          </w:r>
          <w:r w:rsidRPr="005B553B">
            <w:rPr>
              <w:rFonts w:ascii="Calibri" w:hAnsi="Calibri" w:cs="Calibri"/>
              <w:b/>
              <w:sz w:val="16"/>
              <w:szCs w:val="16"/>
            </w:rPr>
            <w:fldChar w:fldCharType="end"/>
          </w:r>
          <w:r w:rsidRPr="005B553B">
            <w:rPr>
              <w:rFonts w:ascii="Calibri" w:hAnsi="Calibri" w:cs="Calibri"/>
              <w:b/>
              <w:sz w:val="16"/>
              <w:szCs w:val="16"/>
            </w:rPr>
            <w:t xml:space="preserve">/ </w:t>
          </w:r>
          <w:r w:rsidRPr="005B553B">
            <w:rPr>
              <w:rFonts w:ascii="Calibri" w:hAnsi="Calibri" w:cs="Calibri"/>
              <w:b/>
              <w:sz w:val="16"/>
              <w:szCs w:val="16"/>
            </w:rPr>
            <w:fldChar w:fldCharType="begin"/>
          </w:r>
          <w:r w:rsidRPr="005B553B">
            <w:rPr>
              <w:rFonts w:ascii="Calibri" w:hAnsi="Calibri" w:cs="Calibri"/>
              <w:b/>
              <w:sz w:val="16"/>
              <w:szCs w:val="16"/>
            </w:rPr>
            <w:instrText xml:space="preserve"> NUMPAGES \* ARABIC </w:instrText>
          </w:r>
          <w:r w:rsidRPr="005B553B">
            <w:rPr>
              <w:rFonts w:ascii="Calibri" w:hAnsi="Calibri" w:cs="Calibri"/>
              <w:b/>
              <w:sz w:val="16"/>
              <w:szCs w:val="16"/>
            </w:rPr>
            <w:fldChar w:fldCharType="separate"/>
          </w:r>
          <w:r w:rsidRPr="005B553B">
            <w:rPr>
              <w:rFonts w:ascii="Calibri" w:hAnsi="Calibri" w:cs="Calibri"/>
              <w:b/>
              <w:sz w:val="16"/>
              <w:szCs w:val="16"/>
            </w:rPr>
            <w:t>50</w:t>
          </w:r>
          <w:r w:rsidRPr="005B553B">
            <w:rPr>
              <w:rFonts w:ascii="Calibri" w:hAnsi="Calibri" w:cs="Calibri"/>
              <w:b/>
              <w:sz w:val="16"/>
              <w:szCs w:val="16"/>
            </w:rPr>
            <w:fldChar w:fldCharType="end"/>
          </w:r>
        </w:p>
        <w:p w14:paraId="18F392F3" w14:textId="77777777" w:rsidR="009B5537" w:rsidRPr="005B553B" w:rsidRDefault="009B5537" w:rsidP="00AD255F">
          <w:pPr>
            <w:pStyle w:val="Footer"/>
            <w:rPr>
              <w:rFonts w:ascii="Calibri" w:hAnsi="Calibri" w:cs="Calibri"/>
              <w:sz w:val="16"/>
              <w:szCs w:val="16"/>
            </w:rPr>
          </w:pPr>
        </w:p>
        <w:p w14:paraId="53593D08" w14:textId="67CE83E8" w:rsidR="009B5537" w:rsidRPr="005B553B" w:rsidRDefault="009B5537" w:rsidP="00A87FF2">
          <w:pPr>
            <w:pStyle w:val="Footer"/>
            <w:rPr>
              <w:sz w:val="16"/>
              <w:szCs w:val="16"/>
            </w:rPr>
          </w:pPr>
          <w:r w:rsidRPr="005B553B">
            <w:rPr>
              <w:sz w:val="16"/>
              <w:szCs w:val="16"/>
            </w:rPr>
            <w:t xml:space="preserve">Stamp (only on BMR):  </w:t>
          </w:r>
        </w:p>
      </w:tc>
    </w:tr>
    <w:tr w:rsidR="009B5537" w:rsidRPr="005B553B" w14:paraId="4268D566" w14:textId="77777777" w:rsidTr="00AC7A1E">
      <w:trPr>
        <w:trHeight w:val="162"/>
      </w:trPr>
      <w:tc>
        <w:tcPr>
          <w:tcW w:w="1838" w:type="dxa"/>
          <w:vMerge/>
          <w:tcBorders>
            <w:right w:val="nil"/>
          </w:tcBorders>
        </w:tcPr>
        <w:p w14:paraId="5D4AB95B" w14:textId="77777777" w:rsidR="009B5537" w:rsidRPr="005B553B" w:rsidRDefault="009B5537" w:rsidP="00AD255F">
          <w:pPr>
            <w:pStyle w:val="Footer"/>
            <w:rPr>
              <w:sz w:val="16"/>
              <w:szCs w:val="16"/>
            </w:rPr>
          </w:pPr>
        </w:p>
      </w:tc>
      <w:tc>
        <w:tcPr>
          <w:tcW w:w="1701" w:type="dxa"/>
          <w:tcBorders>
            <w:top w:val="nil"/>
            <w:left w:val="nil"/>
            <w:bottom w:val="nil"/>
            <w:right w:val="nil"/>
          </w:tcBorders>
        </w:tcPr>
        <w:p w14:paraId="16B5C3F5" w14:textId="18C7F64D" w:rsidR="009B5537" w:rsidRPr="005B553B" w:rsidRDefault="00AB0082" w:rsidP="00AD255F">
          <w:pPr>
            <w:pStyle w:val="Footer"/>
            <w:rPr>
              <w:sz w:val="16"/>
              <w:szCs w:val="16"/>
            </w:rPr>
          </w:pPr>
          <w:r w:rsidRPr="005B553B">
            <w:rPr>
              <w:color w:val="4F81BD" w:themeColor="accent1"/>
              <w:sz w:val="16"/>
              <w:szCs w:val="16"/>
            </w:rPr>
            <w:t>NAME</w:t>
          </w:r>
        </w:p>
      </w:tc>
      <w:tc>
        <w:tcPr>
          <w:tcW w:w="2552" w:type="dxa"/>
          <w:tcBorders>
            <w:top w:val="nil"/>
            <w:left w:val="nil"/>
            <w:bottom w:val="nil"/>
            <w:right w:val="nil"/>
          </w:tcBorders>
        </w:tcPr>
        <w:p w14:paraId="562B570F" w14:textId="0258338B" w:rsidR="009B5537" w:rsidRPr="005B553B" w:rsidRDefault="009B5537" w:rsidP="00AD255F">
          <w:pPr>
            <w:pStyle w:val="Footer"/>
            <w:rPr>
              <w:i/>
              <w:sz w:val="16"/>
              <w:szCs w:val="16"/>
            </w:rPr>
          </w:pPr>
        </w:p>
      </w:tc>
      <w:tc>
        <w:tcPr>
          <w:tcW w:w="1598" w:type="dxa"/>
          <w:tcBorders>
            <w:top w:val="nil"/>
            <w:left w:val="nil"/>
            <w:bottom w:val="nil"/>
            <w:right w:val="nil"/>
          </w:tcBorders>
        </w:tcPr>
        <w:p w14:paraId="57B7B81C" w14:textId="4EC0D781" w:rsidR="009B5537" w:rsidRPr="005B553B" w:rsidRDefault="009B5537" w:rsidP="00AA1B88">
          <w:pPr>
            <w:pStyle w:val="Footer"/>
            <w:tabs>
              <w:tab w:val="clear" w:pos="4536"/>
              <w:tab w:val="clear" w:pos="9072"/>
              <w:tab w:val="center" w:pos="1459"/>
            </w:tabs>
            <w:rPr>
              <w:sz w:val="16"/>
              <w:szCs w:val="16"/>
            </w:rPr>
          </w:pPr>
          <w:r w:rsidRPr="005B553B">
            <w:rPr>
              <w:sz w:val="16"/>
              <w:szCs w:val="16"/>
            </w:rPr>
            <w:tab/>
          </w:r>
        </w:p>
      </w:tc>
      <w:tc>
        <w:tcPr>
          <w:tcW w:w="1229" w:type="dxa"/>
          <w:vMerge/>
          <w:tcBorders>
            <w:left w:val="nil"/>
          </w:tcBorders>
        </w:tcPr>
        <w:p w14:paraId="3E1EE5F6" w14:textId="77777777" w:rsidR="009B5537" w:rsidRPr="005B553B" w:rsidRDefault="009B5537" w:rsidP="00AD255F">
          <w:pPr>
            <w:pStyle w:val="Footer"/>
            <w:jc w:val="right"/>
            <w:rPr>
              <w:rFonts w:ascii="Calibri" w:hAnsi="Calibri" w:cs="Calibri"/>
              <w:b/>
              <w:sz w:val="16"/>
              <w:szCs w:val="16"/>
            </w:rPr>
          </w:pPr>
        </w:p>
      </w:tc>
    </w:tr>
    <w:tr w:rsidR="00AB0082" w:rsidRPr="005B553B" w14:paraId="16ED5EA8" w14:textId="77777777" w:rsidTr="00AC7A1E">
      <w:trPr>
        <w:trHeight w:val="162"/>
      </w:trPr>
      <w:tc>
        <w:tcPr>
          <w:tcW w:w="1838" w:type="dxa"/>
          <w:vMerge/>
          <w:tcBorders>
            <w:right w:val="nil"/>
          </w:tcBorders>
        </w:tcPr>
        <w:p w14:paraId="4ACF8B63" w14:textId="77777777" w:rsidR="00AB0082" w:rsidRPr="005B553B" w:rsidRDefault="00AB0082" w:rsidP="00AB0082">
          <w:pPr>
            <w:pStyle w:val="Footer"/>
            <w:rPr>
              <w:sz w:val="16"/>
              <w:szCs w:val="16"/>
            </w:rPr>
          </w:pPr>
        </w:p>
      </w:tc>
      <w:tc>
        <w:tcPr>
          <w:tcW w:w="1701" w:type="dxa"/>
          <w:tcBorders>
            <w:top w:val="nil"/>
            <w:left w:val="nil"/>
            <w:bottom w:val="nil"/>
            <w:right w:val="nil"/>
          </w:tcBorders>
        </w:tcPr>
        <w:p w14:paraId="17232CEF" w14:textId="33AA9905" w:rsidR="00AB0082" w:rsidRPr="005B553B" w:rsidRDefault="00AB0082" w:rsidP="00AB0082">
          <w:pPr>
            <w:pStyle w:val="Footer"/>
            <w:rPr>
              <w:sz w:val="16"/>
              <w:szCs w:val="16"/>
            </w:rPr>
          </w:pPr>
          <w:r w:rsidRPr="005B553B">
            <w:rPr>
              <w:color w:val="4F81BD" w:themeColor="accent1"/>
              <w:sz w:val="16"/>
              <w:szCs w:val="16"/>
            </w:rPr>
            <w:t>NAME</w:t>
          </w:r>
        </w:p>
      </w:tc>
      <w:tc>
        <w:tcPr>
          <w:tcW w:w="2552" w:type="dxa"/>
          <w:tcBorders>
            <w:top w:val="nil"/>
            <w:left w:val="nil"/>
            <w:bottom w:val="nil"/>
            <w:right w:val="nil"/>
          </w:tcBorders>
        </w:tcPr>
        <w:p w14:paraId="3B7F89BE" w14:textId="0CBE01DD" w:rsidR="00AB0082" w:rsidRPr="005B553B" w:rsidRDefault="00AB0082" w:rsidP="00AB0082">
          <w:pPr>
            <w:pStyle w:val="Footer"/>
            <w:rPr>
              <w:sz w:val="16"/>
              <w:szCs w:val="16"/>
            </w:rPr>
          </w:pPr>
        </w:p>
      </w:tc>
      <w:tc>
        <w:tcPr>
          <w:tcW w:w="1598" w:type="dxa"/>
          <w:tcBorders>
            <w:top w:val="nil"/>
            <w:left w:val="nil"/>
            <w:bottom w:val="nil"/>
            <w:right w:val="nil"/>
          </w:tcBorders>
        </w:tcPr>
        <w:p w14:paraId="26D40B5A" w14:textId="57185757" w:rsidR="00AB0082" w:rsidRPr="005B553B" w:rsidRDefault="00AB0082" w:rsidP="00AB0082">
          <w:pPr>
            <w:pStyle w:val="Footer"/>
            <w:rPr>
              <w:sz w:val="16"/>
              <w:szCs w:val="16"/>
            </w:rPr>
          </w:pPr>
          <w:r w:rsidRPr="005B553B">
            <w:rPr>
              <w:sz w:val="16"/>
              <w:szCs w:val="16"/>
            </w:rPr>
            <w:tab/>
          </w:r>
        </w:p>
      </w:tc>
      <w:tc>
        <w:tcPr>
          <w:tcW w:w="1229" w:type="dxa"/>
          <w:vMerge/>
          <w:tcBorders>
            <w:left w:val="nil"/>
          </w:tcBorders>
        </w:tcPr>
        <w:p w14:paraId="2FC4408E" w14:textId="77777777" w:rsidR="00AB0082" w:rsidRPr="005B553B" w:rsidRDefault="00AB0082" w:rsidP="00AB0082">
          <w:pPr>
            <w:pStyle w:val="Footer"/>
            <w:jc w:val="right"/>
            <w:rPr>
              <w:rFonts w:ascii="Calibri" w:hAnsi="Calibri" w:cs="Calibri"/>
              <w:b/>
              <w:sz w:val="16"/>
              <w:szCs w:val="16"/>
            </w:rPr>
          </w:pPr>
        </w:p>
      </w:tc>
    </w:tr>
    <w:tr w:rsidR="00AB0082" w:rsidRPr="005B553B" w14:paraId="6611C011" w14:textId="77777777" w:rsidTr="00AC7A1E">
      <w:trPr>
        <w:trHeight w:val="220"/>
      </w:trPr>
      <w:tc>
        <w:tcPr>
          <w:tcW w:w="1838" w:type="dxa"/>
          <w:vMerge/>
          <w:tcBorders>
            <w:right w:val="nil"/>
          </w:tcBorders>
        </w:tcPr>
        <w:p w14:paraId="2B55090E" w14:textId="77777777" w:rsidR="00AB0082" w:rsidRPr="005B553B" w:rsidRDefault="00AB0082" w:rsidP="00AB0082">
          <w:pPr>
            <w:pStyle w:val="Footer"/>
            <w:rPr>
              <w:sz w:val="16"/>
              <w:szCs w:val="16"/>
            </w:rPr>
          </w:pPr>
        </w:p>
      </w:tc>
      <w:tc>
        <w:tcPr>
          <w:tcW w:w="1701" w:type="dxa"/>
          <w:tcBorders>
            <w:top w:val="nil"/>
            <w:left w:val="nil"/>
            <w:bottom w:val="nil"/>
            <w:right w:val="nil"/>
          </w:tcBorders>
        </w:tcPr>
        <w:p w14:paraId="78493680" w14:textId="32BD3507" w:rsidR="00AB0082" w:rsidRPr="005B553B" w:rsidRDefault="00AB0082" w:rsidP="00AB0082">
          <w:pPr>
            <w:pStyle w:val="Footer"/>
            <w:rPr>
              <w:color w:val="4F81BD" w:themeColor="accent1"/>
              <w:sz w:val="16"/>
              <w:szCs w:val="16"/>
            </w:rPr>
          </w:pPr>
          <w:r w:rsidRPr="005B553B">
            <w:rPr>
              <w:color w:val="4F81BD" w:themeColor="accent1"/>
              <w:sz w:val="16"/>
              <w:szCs w:val="16"/>
            </w:rPr>
            <w:t>NAME</w:t>
          </w:r>
        </w:p>
      </w:tc>
      <w:tc>
        <w:tcPr>
          <w:tcW w:w="2552" w:type="dxa"/>
          <w:tcBorders>
            <w:top w:val="nil"/>
            <w:left w:val="nil"/>
            <w:bottom w:val="nil"/>
            <w:right w:val="nil"/>
          </w:tcBorders>
        </w:tcPr>
        <w:p w14:paraId="2BBCB33A" w14:textId="705A2EC3" w:rsidR="00AB0082" w:rsidRPr="005B553B" w:rsidRDefault="00AB0082" w:rsidP="00AB0082">
          <w:pPr>
            <w:pStyle w:val="Footer"/>
            <w:rPr>
              <w:sz w:val="16"/>
              <w:szCs w:val="16"/>
            </w:rPr>
          </w:pPr>
        </w:p>
      </w:tc>
      <w:tc>
        <w:tcPr>
          <w:tcW w:w="1598" w:type="dxa"/>
          <w:tcBorders>
            <w:top w:val="nil"/>
            <w:left w:val="nil"/>
            <w:bottom w:val="nil"/>
            <w:right w:val="nil"/>
          </w:tcBorders>
        </w:tcPr>
        <w:p w14:paraId="0134931D" w14:textId="5BDB7886" w:rsidR="00AB0082" w:rsidRPr="005B553B" w:rsidRDefault="00AB0082" w:rsidP="00AB0082">
          <w:pPr>
            <w:pStyle w:val="Footer"/>
            <w:rPr>
              <w:sz w:val="16"/>
              <w:szCs w:val="16"/>
            </w:rPr>
          </w:pPr>
          <w:r w:rsidRPr="005B553B">
            <w:rPr>
              <w:sz w:val="16"/>
              <w:szCs w:val="16"/>
            </w:rPr>
            <w:tab/>
          </w:r>
        </w:p>
      </w:tc>
      <w:tc>
        <w:tcPr>
          <w:tcW w:w="1229" w:type="dxa"/>
          <w:vMerge/>
          <w:tcBorders>
            <w:left w:val="nil"/>
          </w:tcBorders>
        </w:tcPr>
        <w:p w14:paraId="58FC673F" w14:textId="77777777" w:rsidR="00AB0082" w:rsidRPr="005B553B" w:rsidRDefault="00AB0082" w:rsidP="00AB0082">
          <w:pPr>
            <w:pStyle w:val="Footer"/>
            <w:jc w:val="right"/>
            <w:rPr>
              <w:rFonts w:ascii="Calibri" w:hAnsi="Calibri" w:cs="Calibri"/>
              <w:b/>
              <w:sz w:val="16"/>
              <w:szCs w:val="16"/>
            </w:rPr>
          </w:pPr>
        </w:p>
      </w:tc>
    </w:tr>
    <w:tr w:rsidR="009B5537" w:rsidRPr="005B553B" w14:paraId="118CE8D3" w14:textId="77777777" w:rsidTr="00AB0082">
      <w:trPr>
        <w:trHeight w:val="64"/>
      </w:trPr>
      <w:tc>
        <w:tcPr>
          <w:tcW w:w="1838" w:type="dxa"/>
          <w:tcBorders>
            <w:right w:val="nil"/>
          </w:tcBorders>
        </w:tcPr>
        <w:p w14:paraId="27643480" w14:textId="6AFB1451" w:rsidR="009B5537" w:rsidRPr="005B553B" w:rsidRDefault="009B5537" w:rsidP="00AA5B60">
          <w:pPr>
            <w:pStyle w:val="Footer"/>
            <w:rPr>
              <w:sz w:val="16"/>
              <w:szCs w:val="16"/>
            </w:rPr>
          </w:pPr>
          <w:r w:rsidRPr="005B553B">
            <w:rPr>
              <w:sz w:val="16"/>
              <w:szCs w:val="16"/>
            </w:rPr>
            <w:t>BR issued by:</w:t>
          </w:r>
        </w:p>
      </w:tc>
      <w:tc>
        <w:tcPr>
          <w:tcW w:w="1701" w:type="dxa"/>
          <w:tcBorders>
            <w:top w:val="nil"/>
            <w:left w:val="nil"/>
            <w:bottom w:val="single" w:sz="4" w:space="0" w:color="auto"/>
            <w:right w:val="nil"/>
          </w:tcBorders>
        </w:tcPr>
        <w:p w14:paraId="4A3EE12D" w14:textId="360F41B3" w:rsidR="009B5537" w:rsidRPr="005B553B" w:rsidRDefault="009B5537" w:rsidP="001B3D00">
          <w:pPr>
            <w:pStyle w:val="Footer"/>
            <w:rPr>
              <w:sz w:val="16"/>
              <w:szCs w:val="16"/>
            </w:rPr>
          </w:pPr>
          <w:r w:rsidRPr="005B553B">
            <w:rPr>
              <w:sz w:val="16"/>
              <w:szCs w:val="16"/>
            </w:rPr>
            <w:t>QA</w:t>
          </w:r>
        </w:p>
      </w:tc>
      <w:tc>
        <w:tcPr>
          <w:tcW w:w="2552" w:type="dxa"/>
          <w:tcBorders>
            <w:top w:val="nil"/>
            <w:left w:val="nil"/>
            <w:bottom w:val="single" w:sz="4" w:space="0" w:color="auto"/>
            <w:right w:val="nil"/>
          </w:tcBorders>
        </w:tcPr>
        <w:p w14:paraId="69514A8B" w14:textId="00A6DFE2" w:rsidR="009B5537" w:rsidRPr="005B553B" w:rsidRDefault="009B5537" w:rsidP="00AA5B60">
          <w:pPr>
            <w:pStyle w:val="Footer"/>
            <w:rPr>
              <w:sz w:val="12"/>
              <w:szCs w:val="12"/>
            </w:rPr>
          </w:pPr>
        </w:p>
      </w:tc>
      <w:tc>
        <w:tcPr>
          <w:tcW w:w="1598" w:type="dxa"/>
          <w:tcBorders>
            <w:top w:val="nil"/>
            <w:left w:val="nil"/>
            <w:bottom w:val="single" w:sz="4" w:space="0" w:color="auto"/>
            <w:right w:val="nil"/>
          </w:tcBorders>
        </w:tcPr>
        <w:p w14:paraId="6EA5B679" w14:textId="4E7CCF74" w:rsidR="009B5537" w:rsidRPr="005B553B" w:rsidRDefault="009B5537" w:rsidP="00A1258A">
          <w:pPr>
            <w:pStyle w:val="Footer"/>
            <w:rPr>
              <w:sz w:val="16"/>
              <w:szCs w:val="16"/>
            </w:rPr>
          </w:pPr>
          <w:r w:rsidRPr="005B553B">
            <w:rPr>
              <w:sz w:val="16"/>
              <w:szCs w:val="16"/>
            </w:rPr>
            <w:t xml:space="preserve"> </w:t>
          </w:r>
        </w:p>
      </w:tc>
      <w:tc>
        <w:tcPr>
          <w:tcW w:w="1229" w:type="dxa"/>
          <w:tcBorders>
            <w:left w:val="nil"/>
          </w:tcBorders>
        </w:tcPr>
        <w:p w14:paraId="66562316" w14:textId="77777777" w:rsidR="009B5537" w:rsidRPr="005B553B" w:rsidRDefault="009B5537" w:rsidP="00AA5B60">
          <w:pPr>
            <w:pStyle w:val="Footer"/>
            <w:jc w:val="right"/>
            <w:rPr>
              <w:rFonts w:ascii="Calibri" w:hAnsi="Calibri" w:cs="Calibri"/>
              <w:b/>
              <w:sz w:val="16"/>
              <w:szCs w:val="16"/>
            </w:rPr>
          </w:pPr>
        </w:p>
      </w:tc>
    </w:tr>
  </w:tbl>
  <w:p w14:paraId="0D2BE3AB" w14:textId="77777777" w:rsidR="009B5537" w:rsidRPr="005B553B" w:rsidRDefault="009B553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688B69" w14:textId="272F4A8E" w:rsidR="00B120F7" w:rsidRPr="005B553B" w:rsidRDefault="00F00D32" w:rsidP="00F00D32">
    <w:pPr>
      <w:jc w:val="right"/>
      <w:rPr>
        <w:bCs/>
        <w:sz w:val="16"/>
        <w:szCs w:val="16"/>
      </w:rPr>
    </w:pPr>
    <w:r w:rsidRPr="005B553B">
      <w:rPr>
        <w:rFonts w:ascii="Times New Roman" w:hAnsi="Times New Roman" w:cs="Times New Roman"/>
        <w:bCs/>
        <w:sz w:val="20"/>
        <w:szCs w:val="20"/>
      </w:rPr>
      <w:fldChar w:fldCharType="begin"/>
    </w:r>
    <w:r w:rsidRPr="005B553B">
      <w:rPr>
        <w:rFonts w:ascii="Times New Roman" w:hAnsi="Times New Roman" w:cs="Times New Roman"/>
        <w:bCs/>
        <w:sz w:val="20"/>
        <w:szCs w:val="20"/>
      </w:rPr>
      <w:instrText xml:space="preserve"> PAGE </w:instrText>
    </w:r>
    <w:r w:rsidRPr="005B553B">
      <w:rPr>
        <w:rFonts w:ascii="Times New Roman" w:hAnsi="Times New Roman" w:cs="Times New Roman"/>
        <w:bCs/>
        <w:sz w:val="20"/>
        <w:szCs w:val="20"/>
      </w:rPr>
      <w:fldChar w:fldCharType="separate"/>
    </w:r>
    <w:r w:rsidRPr="005B553B">
      <w:rPr>
        <w:rFonts w:ascii="Times New Roman" w:hAnsi="Times New Roman" w:cs="Times New Roman"/>
        <w:bCs/>
        <w:sz w:val="20"/>
        <w:szCs w:val="20"/>
      </w:rPr>
      <w:t>2</w:t>
    </w:r>
    <w:r w:rsidRPr="005B553B">
      <w:rPr>
        <w:rFonts w:ascii="Times New Roman" w:hAnsi="Times New Roman" w:cs="Times New Roman"/>
        <w:bCs/>
        <w:sz w:val="20"/>
        <w:szCs w:val="20"/>
      </w:rPr>
      <w:fldChar w:fldCharType="end"/>
    </w:r>
    <w:r w:rsidRPr="005B553B">
      <w:rPr>
        <w:rFonts w:ascii="Times New Roman" w:hAnsi="Times New Roman" w:cs="Times New Roman"/>
        <w:bCs/>
        <w:sz w:val="20"/>
        <w:szCs w:val="20"/>
      </w:rPr>
      <w:t xml:space="preserve"> / </w:t>
    </w:r>
    <w:r w:rsidRPr="005B553B">
      <w:rPr>
        <w:rFonts w:ascii="Times New Roman" w:hAnsi="Times New Roman" w:cs="Times New Roman"/>
        <w:bCs/>
        <w:sz w:val="20"/>
        <w:szCs w:val="20"/>
      </w:rPr>
      <w:fldChar w:fldCharType="begin"/>
    </w:r>
    <w:r w:rsidRPr="005B553B">
      <w:rPr>
        <w:rFonts w:ascii="Times New Roman" w:hAnsi="Times New Roman" w:cs="Times New Roman"/>
        <w:bCs/>
        <w:sz w:val="20"/>
        <w:szCs w:val="20"/>
      </w:rPr>
      <w:instrText xml:space="preserve"> NUMPAGES \* ARABIC </w:instrText>
    </w:r>
    <w:r w:rsidRPr="005B553B">
      <w:rPr>
        <w:rFonts w:ascii="Times New Roman" w:hAnsi="Times New Roman" w:cs="Times New Roman"/>
        <w:bCs/>
        <w:sz w:val="20"/>
        <w:szCs w:val="20"/>
      </w:rPr>
      <w:fldChar w:fldCharType="separate"/>
    </w:r>
    <w:r w:rsidRPr="005B553B">
      <w:rPr>
        <w:rFonts w:ascii="Times New Roman" w:hAnsi="Times New Roman" w:cs="Times New Roman"/>
        <w:bCs/>
        <w:sz w:val="20"/>
        <w:szCs w:val="20"/>
      </w:rPr>
      <w:t>16</w:t>
    </w:r>
    <w:r w:rsidRPr="005B553B">
      <w:rPr>
        <w:rFonts w:ascii="Times New Roman" w:hAnsi="Times New Roman" w:cs="Times New Roman"/>
        <w:bCs/>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CB03DA" w14:textId="77777777" w:rsidR="00902190" w:rsidRPr="005B553B" w:rsidRDefault="00902190" w:rsidP="00A764F3">
      <w:pPr>
        <w:spacing w:after="0" w:line="240" w:lineRule="auto"/>
      </w:pPr>
      <w:r w:rsidRPr="005B553B">
        <w:separator/>
      </w:r>
    </w:p>
  </w:footnote>
  <w:footnote w:type="continuationSeparator" w:id="0">
    <w:p w14:paraId="7F65544B" w14:textId="77777777" w:rsidR="00902190" w:rsidRPr="005B553B" w:rsidRDefault="00902190" w:rsidP="00A764F3">
      <w:pPr>
        <w:spacing w:after="0" w:line="240" w:lineRule="auto"/>
      </w:pPr>
      <w:r w:rsidRPr="005B553B">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773" w:type="dxa"/>
      <w:jc w:val="center"/>
      <w:tblBorders>
        <w:bottom w:val="single" w:sz="4" w:space="0" w:color="auto"/>
      </w:tblBorders>
      <w:tblLayout w:type="fixed"/>
      <w:tblLook w:val="04A0" w:firstRow="1" w:lastRow="0" w:firstColumn="1" w:lastColumn="0" w:noHBand="0" w:noVBand="1"/>
    </w:tblPr>
    <w:tblGrid>
      <w:gridCol w:w="1843"/>
      <w:gridCol w:w="6521"/>
      <w:gridCol w:w="2409"/>
    </w:tblGrid>
    <w:tr w:rsidR="00F00D32" w:rsidRPr="005B553B" w14:paraId="29052DCF" w14:textId="77777777" w:rsidTr="003210A3">
      <w:trPr>
        <w:trHeight w:val="384"/>
        <w:jc w:val="center"/>
      </w:trPr>
      <w:tc>
        <w:tcPr>
          <w:tcW w:w="1843" w:type="dxa"/>
          <w:vAlign w:val="center"/>
        </w:tcPr>
        <w:p w14:paraId="74AB7FF3" w14:textId="05D46A17" w:rsidR="00F00D32" w:rsidRPr="005B553B" w:rsidRDefault="00F00D32" w:rsidP="00F00D32">
          <w:pPr>
            <w:spacing w:after="0" w:line="240" w:lineRule="auto"/>
            <w:ind w:left="431" w:hanging="397"/>
            <w:jc w:val="both"/>
            <w:rPr>
              <w:rFonts w:ascii="Times New Roman" w:eastAsia="Calibri" w:hAnsi="Times New Roman"/>
              <w:color w:val="A6A6A6"/>
              <w:sz w:val="20"/>
              <w:szCs w:val="20"/>
            </w:rPr>
          </w:pPr>
          <w:r w:rsidRPr="005B553B">
            <w:rPr>
              <w:rFonts w:ascii="Times New Roman" w:eastAsia="Calibri" w:hAnsi="Times New Roman"/>
              <w:color w:val="A6A6A6"/>
              <w:sz w:val="20"/>
              <w:szCs w:val="20"/>
            </w:rPr>
            <w:t>TBD Pharmatech</w:t>
          </w:r>
        </w:p>
      </w:tc>
      <w:tc>
        <w:tcPr>
          <w:tcW w:w="6521" w:type="dxa"/>
          <w:tcBorders>
            <w:bottom w:val="single" w:sz="4" w:space="0" w:color="A6A6A6" w:themeColor="background1" w:themeShade="A6"/>
          </w:tcBorders>
          <w:vAlign w:val="center"/>
        </w:tcPr>
        <w:p w14:paraId="72588383" w14:textId="75B89646" w:rsidR="00F00D32" w:rsidRPr="005B553B" w:rsidRDefault="00F00D32" w:rsidP="00F00D32">
          <w:pPr>
            <w:spacing w:after="0"/>
            <w:ind w:right="-106"/>
            <w:jc w:val="center"/>
            <w:rPr>
              <w:rFonts w:ascii="Times New Roman" w:hAnsi="Times New Roman" w:cs="Times New Roman"/>
            </w:rPr>
          </w:pPr>
          <w:r w:rsidRPr="005B553B">
            <w:rPr>
              <w:rFonts w:ascii="Times New Roman" w:hAnsi="Times New Roman" w:cs="Times New Roman"/>
            </w:rPr>
            <w:t xml:space="preserve">Batch Master Record: </w:t>
          </w:r>
          <w:r w:rsidRPr="005B553B">
            <w:rPr>
              <w:rFonts w:ascii="Times New Roman" w:hAnsi="Times New Roman" w:cs="Times New Roman"/>
              <w:bCs/>
            </w:rPr>
            <w:t xml:space="preserve">MD-BMR </w:t>
          </w:r>
          <w:r w:rsidR="00B4294B">
            <w:rPr>
              <w:rFonts w:ascii="Times New Roman" w:hAnsi="Times New Roman" w:cs="Times New Roman"/>
              <w:bCs/>
              <w:color w:val="4F81BD" w:themeColor="accent1"/>
            </w:rPr>
            <w:t>TILE</w:t>
          </w:r>
          <w:r w:rsidRPr="005B553B">
            <w:rPr>
              <w:rFonts w:ascii="Times New Roman" w:hAnsi="Times New Roman" w:cs="Times New Roman"/>
              <w:bCs/>
              <w:color w:val="4F81BD" w:themeColor="accent1"/>
            </w:rPr>
            <w:t xml:space="preserve"> </w:t>
          </w:r>
          <w:r w:rsidRPr="005B553B">
            <w:rPr>
              <w:rFonts w:ascii="Times New Roman" w:hAnsi="Times New Roman" w:cs="Times New Roman"/>
              <w:bCs/>
            </w:rPr>
            <w:t>TP.</w:t>
          </w:r>
          <w:r w:rsidR="00B4294B">
            <w:rPr>
              <w:rFonts w:ascii="Times New Roman" w:hAnsi="Times New Roman" w:cs="Times New Roman"/>
              <w:bCs/>
            </w:rPr>
            <w:t>3</w:t>
          </w:r>
          <w:r w:rsidRPr="005B553B">
            <w:rPr>
              <w:rFonts w:ascii="Times New Roman" w:hAnsi="Times New Roman" w:cs="Times New Roman"/>
              <w:bCs/>
            </w:rPr>
            <w:t xml:space="preserve"> </w:t>
          </w:r>
          <w:r w:rsidR="006015EF">
            <w:rPr>
              <w:rFonts w:ascii="Times New Roman" w:hAnsi="Times New Roman" w:cs="Times New Roman"/>
              <w:bCs/>
            </w:rPr>
            <w:t>02</w:t>
          </w:r>
        </w:p>
      </w:tc>
      <w:tc>
        <w:tcPr>
          <w:tcW w:w="2409" w:type="dxa"/>
          <w:vAlign w:val="center"/>
        </w:tcPr>
        <w:p w14:paraId="48BA2AB5" w14:textId="0ED04A8A" w:rsidR="00F00D32" w:rsidRPr="005B553B" w:rsidRDefault="00F00D32" w:rsidP="00F00D32">
          <w:pPr>
            <w:spacing w:after="0" w:line="240" w:lineRule="auto"/>
            <w:outlineLvl w:val="3"/>
            <w:rPr>
              <w:rFonts w:ascii="Times New Roman" w:eastAsia="Calibri" w:hAnsi="Times New Roman"/>
              <w:bCs/>
            </w:rPr>
          </w:pPr>
          <w:r w:rsidRPr="005B553B">
            <w:rPr>
              <w:rFonts w:ascii="Times New Roman" w:hAnsi="Times New Roman" w:cs="Times New Roman"/>
              <w:sz w:val="20"/>
              <w:szCs w:val="20"/>
            </w:rPr>
            <w:t xml:space="preserve">BR issued by: </w:t>
          </w:r>
          <w:proofErr w:type="spellStart"/>
          <w:r w:rsidR="00F80D23">
            <w:rPr>
              <w:rFonts w:ascii="Times New Roman" w:hAnsi="Times New Roman" w:cs="Times New Roman"/>
              <w:color w:val="4F81BD" w:themeColor="accent1"/>
              <w:sz w:val="20"/>
              <w:szCs w:val="20"/>
            </w:rPr>
            <w:t>P.Liigand</w:t>
          </w:r>
          <w:proofErr w:type="spellEnd"/>
        </w:p>
      </w:tc>
    </w:tr>
    <w:tr w:rsidR="00F00D32" w:rsidRPr="005B553B" w14:paraId="73F951E5" w14:textId="77777777" w:rsidTr="003210A3">
      <w:trPr>
        <w:trHeight w:val="267"/>
        <w:jc w:val="center"/>
      </w:trPr>
      <w:tc>
        <w:tcPr>
          <w:tcW w:w="1843" w:type="dxa"/>
          <w:tcBorders>
            <w:bottom w:val="single" w:sz="18" w:space="0" w:color="A6A6A6" w:themeColor="background1" w:themeShade="A6"/>
          </w:tcBorders>
        </w:tcPr>
        <w:p w14:paraId="46BB1FB0" w14:textId="77777777" w:rsidR="00F00D32" w:rsidRPr="005B553B" w:rsidRDefault="00F00D32" w:rsidP="00F00D32">
          <w:pPr>
            <w:spacing w:after="0" w:line="360" w:lineRule="auto"/>
            <w:ind w:left="431" w:hanging="431"/>
            <w:jc w:val="both"/>
            <w:rPr>
              <w:rFonts w:ascii="Times New Roman" w:eastAsia="Calibri" w:hAnsi="Times New Roman"/>
              <w:i/>
              <w:iCs/>
              <w:color w:val="A6A6A6"/>
            </w:rPr>
          </w:pPr>
        </w:p>
      </w:tc>
      <w:tc>
        <w:tcPr>
          <w:tcW w:w="6521" w:type="dxa"/>
          <w:tcBorders>
            <w:top w:val="single" w:sz="4" w:space="0" w:color="A6A6A6" w:themeColor="background1" w:themeShade="A6"/>
            <w:bottom w:val="single" w:sz="18" w:space="0" w:color="A6A6A6" w:themeColor="background1" w:themeShade="A6"/>
          </w:tcBorders>
          <w:vAlign w:val="center"/>
          <w:hideMark/>
        </w:tcPr>
        <w:p w14:paraId="13BB7357" w14:textId="6FAA3FD5" w:rsidR="00F00D32" w:rsidRPr="005B553B" w:rsidRDefault="00F00D32" w:rsidP="00F00D32">
          <w:pPr>
            <w:spacing w:after="0"/>
            <w:ind w:left="431" w:hanging="431"/>
            <w:jc w:val="center"/>
            <w:rPr>
              <w:rFonts w:ascii="Times New Roman" w:eastAsia="Calibri" w:hAnsi="Times New Roman"/>
              <w:b/>
              <w:bCs/>
            </w:rPr>
          </w:pPr>
          <w:r w:rsidRPr="005B553B">
            <w:rPr>
              <w:rFonts w:ascii="Times New Roman" w:hAnsi="Times New Roman" w:cs="Times New Roman"/>
              <w:bCs/>
            </w:rPr>
            <w:t>Batch Record:</w:t>
          </w:r>
          <w:r w:rsidRPr="005B553B">
            <w:rPr>
              <w:rFonts w:ascii="Times New Roman" w:hAnsi="Times New Roman" w:cs="Times New Roman"/>
              <w:b/>
            </w:rPr>
            <w:t xml:space="preserve"> </w:t>
          </w:r>
          <w:r w:rsidRPr="005B553B">
            <w:rPr>
              <w:rFonts w:ascii="Times New Roman" w:hAnsi="Times New Roman" w:cs="Times New Roman"/>
              <w:bCs/>
            </w:rPr>
            <w:t>MD-BR</w:t>
          </w:r>
          <w:r w:rsidRPr="005B553B">
            <w:rPr>
              <w:rFonts w:ascii="Times New Roman" w:hAnsi="Times New Roman" w:cs="Times New Roman"/>
              <w:b/>
            </w:rPr>
            <w:t xml:space="preserve"> </w:t>
          </w:r>
          <w:r w:rsidRPr="005B553B">
            <w:rPr>
              <w:rFonts w:ascii="Times New Roman" w:hAnsi="Times New Roman" w:cs="Times New Roman"/>
              <w:b/>
              <w:sz w:val="28"/>
              <w:szCs w:val="28"/>
            </w:rPr>
            <w:t>TBD-</w:t>
          </w:r>
          <w:r w:rsidR="00B4294B">
            <w:rPr>
              <w:rFonts w:ascii="Times New Roman" w:hAnsi="Times New Roman" w:cs="Times New Roman"/>
              <w:b/>
              <w:color w:val="4F81BD" w:themeColor="accent1"/>
              <w:sz w:val="28"/>
              <w:szCs w:val="28"/>
            </w:rPr>
            <w:t>0322</w:t>
          </w:r>
          <w:r w:rsidRPr="005B553B">
            <w:rPr>
              <w:rFonts w:ascii="Times New Roman" w:hAnsi="Times New Roman" w:cs="Times New Roman"/>
              <w:b/>
              <w:sz w:val="28"/>
              <w:szCs w:val="28"/>
            </w:rPr>
            <w:t>-</w:t>
          </w:r>
          <w:r w:rsidR="00504AC2">
            <w:rPr>
              <w:rFonts w:ascii="Times New Roman" w:hAnsi="Times New Roman" w:cs="Times New Roman"/>
              <w:b/>
              <w:sz w:val="28"/>
              <w:szCs w:val="28"/>
            </w:rPr>
            <w:t>6</w:t>
          </w:r>
          <w:r w:rsidR="00DB273F">
            <w:rPr>
              <w:rFonts w:ascii="Times New Roman" w:hAnsi="Times New Roman" w:cs="Times New Roman"/>
              <w:b/>
              <w:sz w:val="28"/>
              <w:szCs w:val="28"/>
            </w:rPr>
            <w:t xml:space="preserve"> IP.2</w:t>
          </w:r>
          <w:r w:rsidRPr="005B553B">
            <w:rPr>
              <w:rFonts w:ascii="Times New Roman" w:eastAsia="Calibri" w:hAnsi="Times New Roman"/>
            </w:rPr>
            <w:t xml:space="preserve"> </w:t>
          </w:r>
        </w:p>
      </w:tc>
      <w:tc>
        <w:tcPr>
          <w:tcW w:w="2409" w:type="dxa"/>
          <w:tcBorders>
            <w:bottom w:val="single" w:sz="18" w:space="0" w:color="A6A6A6" w:themeColor="background1" w:themeShade="A6"/>
          </w:tcBorders>
          <w:vAlign w:val="center"/>
        </w:tcPr>
        <w:p w14:paraId="19448043" w14:textId="1D16B8AC" w:rsidR="00F00D32" w:rsidRPr="005B553B" w:rsidRDefault="00F00D32" w:rsidP="00F00D32">
          <w:pPr>
            <w:spacing w:after="0" w:line="240" w:lineRule="auto"/>
            <w:ind w:left="431" w:hanging="431"/>
            <w:rPr>
              <w:rFonts w:ascii="Times New Roman" w:eastAsia="Calibri" w:hAnsi="Times New Roman"/>
              <w:bCs/>
            </w:rPr>
          </w:pPr>
          <w:r w:rsidRPr="005B553B">
            <w:rPr>
              <w:rFonts w:ascii="Times New Roman" w:hAnsi="Times New Roman" w:cs="Times New Roman"/>
              <w:bCs/>
              <w:sz w:val="20"/>
              <w:szCs w:val="20"/>
            </w:rPr>
            <w:t xml:space="preserve">Date: </w:t>
          </w:r>
          <w:r w:rsidR="00770AEA">
            <w:rPr>
              <w:rFonts w:ascii="Times New Roman" w:hAnsi="Times New Roman" w:cs="Times New Roman"/>
              <w:bCs/>
              <w:sz w:val="20"/>
              <w:szCs w:val="20"/>
              <w:lang w:val="et-EE"/>
            </w:rPr>
            <w:fldChar w:fldCharType="begin"/>
          </w:r>
          <w:r w:rsidR="00770AEA">
            <w:rPr>
              <w:rFonts w:ascii="Times New Roman" w:hAnsi="Times New Roman" w:cs="Times New Roman"/>
              <w:bCs/>
              <w:sz w:val="20"/>
              <w:szCs w:val="20"/>
              <w:lang w:val="et-EE"/>
            </w:rPr>
            <w:instrText xml:space="preserve"> DATE   \* MERGEFORMAT </w:instrText>
          </w:r>
          <w:r w:rsidR="00770AEA">
            <w:rPr>
              <w:rFonts w:ascii="Times New Roman" w:hAnsi="Times New Roman" w:cs="Times New Roman"/>
              <w:bCs/>
              <w:sz w:val="20"/>
              <w:szCs w:val="20"/>
              <w:lang w:val="et-EE"/>
            </w:rPr>
            <w:fldChar w:fldCharType="separate"/>
          </w:r>
          <w:r w:rsidR="00504AC2">
            <w:rPr>
              <w:rFonts w:ascii="Times New Roman" w:hAnsi="Times New Roman" w:cs="Times New Roman"/>
              <w:bCs/>
              <w:noProof/>
              <w:sz w:val="20"/>
              <w:szCs w:val="20"/>
              <w:lang w:val="et-EE"/>
            </w:rPr>
            <w:t>08.02.2024</w:t>
          </w:r>
          <w:r w:rsidR="00770AEA">
            <w:rPr>
              <w:rFonts w:ascii="Times New Roman" w:hAnsi="Times New Roman" w:cs="Times New Roman"/>
              <w:bCs/>
              <w:sz w:val="20"/>
              <w:szCs w:val="20"/>
              <w:lang w:val="et-EE"/>
            </w:rPr>
            <w:fldChar w:fldCharType="end"/>
          </w:r>
        </w:p>
      </w:tc>
    </w:tr>
  </w:tbl>
  <w:p w14:paraId="4D872C0E" w14:textId="77777777" w:rsidR="009B5537" w:rsidRPr="005B553B" w:rsidRDefault="009B5537">
    <w:pPr>
      <w:pStyle w:val="Header"/>
      <w:rPr>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Look w:val="04A0" w:firstRow="1" w:lastRow="0" w:firstColumn="1" w:lastColumn="0" w:noHBand="0" w:noVBand="1"/>
    </w:tblPr>
    <w:tblGrid>
      <w:gridCol w:w="4106"/>
      <w:gridCol w:w="4956"/>
    </w:tblGrid>
    <w:tr w:rsidR="009B5537" w:rsidRPr="005B553B" w14:paraId="2CDA3B47" w14:textId="77777777" w:rsidTr="00212767">
      <w:tc>
        <w:tcPr>
          <w:tcW w:w="4106" w:type="dxa"/>
        </w:tcPr>
        <w:p w14:paraId="6C5F64FE" w14:textId="3B6B6795" w:rsidR="009B5537" w:rsidRPr="005B553B" w:rsidRDefault="009B5537" w:rsidP="00E34280">
          <w:pPr>
            <w:rPr>
              <w:rFonts w:ascii="Times New Roman" w:hAnsi="Times New Roman" w:cs="Times New Roman"/>
              <w:b/>
            </w:rPr>
          </w:pPr>
          <w:r w:rsidRPr="005B553B">
            <w:rPr>
              <w:rFonts w:ascii="Times New Roman" w:hAnsi="Times New Roman" w:cs="Times New Roman"/>
              <w:b/>
            </w:rPr>
            <w:t>TBD-Biodiscovery</w:t>
          </w:r>
        </w:p>
      </w:tc>
      <w:tc>
        <w:tcPr>
          <w:tcW w:w="4956" w:type="dxa"/>
        </w:tcPr>
        <w:p w14:paraId="22B24A54" w14:textId="5E9E68E7" w:rsidR="009B5537" w:rsidRPr="005B553B" w:rsidRDefault="009B5537" w:rsidP="00916E5D">
          <w:pPr>
            <w:jc w:val="right"/>
            <w:rPr>
              <w:rFonts w:ascii="Times New Roman" w:hAnsi="Times New Roman" w:cs="Times New Roman"/>
            </w:rPr>
          </w:pPr>
          <w:r w:rsidRPr="005B553B">
            <w:rPr>
              <w:rFonts w:ascii="Times New Roman" w:hAnsi="Times New Roman" w:cs="Times New Roman"/>
            </w:rPr>
            <w:t>Batch Master Record</w:t>
          </w:r>
        </w:p>
      </w:tc>
    </w:tr>
    <w:tr w:rsidR="009B5537" w:rsidRPr="005B553B" w14:paraId="73F870EC" w14:textId="77777777" w:rsidTr="00212767">
      <w:tc>
        <w:tcPr>
          <w:tcW w:w="4106" w:type="dxa"/>
        </w:tcPr>
        <w:p w14:paraId="4B20E690" w14:textId="103E8EC6" w:rsidR="009B5537" w:rsidRPr="005B553B" w:rsidRDefault="00916E5D" w:rsidP="003A4F32">
          <w:pPr>
            <w:ind w:right="-106"/>
            <w:rPr>
              <w:rFonts w:ascii="Times New Roman" w:hAnsi="Times New Roman" w:cs="Times New Roman"/>
              <w:b/>
              <w:color w:val="4F81BD" w:themeColor="accent1"/>
              <w:highlight w:val="yellow"/>
            </w:rPr>
          </w:pPr>
          <w:r w:rsidRPr="005B553B">
            <w:rPr>
              <w:rFonts w:ascii="Times New Roman" w:hAnsi="Times New Roman" w:cs="Times New Roman"/>
              <w:b/>
              <w:color w:val="4F81BD" w:themeColor="accent1"/>
            </w:rPr>
            <w:t>Name of the product of this process</w:t>
          </w:r>
        </w:p>
      </w:tc>
      <w:tc>
        <w:tcPr>
          <w:tcW w:w="4956" w:type="dxa"/>
        </w:tcPr>
        <w:p w14:paraId="4839FF00" w14:textId="3153AAED" w:rsidR="009B5537" w:rsidRPr="005B553B" w:rsidRDefault="009B5537" w:rsidP="003A4F32">
          <w:pPr>
            <w:jc w:val="right"/>
            <w:rPr>
              <w:rFonts w:ascii="Times New Roman" w:hAnsi="Times New Roman" w:cs="Times New Roman"/>
              <w:b/>
              <w:color w:val="4F81BD" w:themeColor="accent1"/>
            </w:rPr>
          </w:pPr>
          <w:r w:rsidRPr="005B553B">
            <w:rPr>
              <w:rFonts w:ascii="Times New Roman" w:hAnsi="Times New Roman" w:cs="Times New Roman"/>
              <w:b/>
            </w:rPr>
            <w:t>MD</w:t>
          </w:r>
          <w:r w:rsidR="00916E5D" w:rsidRPr="005B553B">
            <w:rPr>
              <w:rFonts w:ascii="Times New Roman" w:hAnsi="Times New Roman" w:cs="Times New Roman"/>
              <w:b/>
            </w:rPr>
            <w:t>-</w:t>
          </w:r>
          <w:r w:rsidRPr="005B553B">
            <w:rPr>
              <w:rFonts w:ascii="Times New Roman" w:hAnsi="Times New Roman" w:cs="Times New Roman"/>
              <w:b/>
            </w:rPr>
            <w:t xml:space="preserve">BMR </w:t>
          </w:r>
          <w:r w:rsidR="00916E5D" w:rsidRPr="005B553B">
            <w:rPr>
              <w:rFonts w:ascii="Times New Roman" w:hAnsi="Times New Roman" w:cs="Times New Roman"/>
              <w:b/>
              <w:color w:val="4F81BD" w:themeColor="accent1"/>
            </w:rPr>
            <w:t xml:space="preserve">[Project short name] </w:t>
          </w:r>
          <w:r w:rsidR="00916E5D" w:rsidRPr="005B553B">
            <w:rPr>
              <w:rFonts w:ascii="Times New Roman" w:hAnsi="Times New Roman" w:cs="Times New Roman"/>
              <w:b/>
            </w:rPr>
            <w:t>TP</w:t>
          </w:r>
          <w:r w:rsidR="00916E5D" w:rsidRPr="005B553B">
            <w:rPr>
              <w:rFonts w:ascii="Times New Roman" w:hAnsi="Times New Roman" w:cs="Times New Roman"/>
              <w:b/>
              <w:color w:val="4F81BD" w:themeColor="accent1"/>
            </w:rPr>
            <w:t>.X</w:t>
          </w:r>
          <w:r w:rsidR="00212767" w:rsidRPr="005B553B">
            <w:rPr>
              <w:rFonts w:ascii="Times New Roman" w:hAnsi="Times New Roman" w:cs="Times New Roman"/>
              <w:b/>
              <w:color w:val="4F81BD" w:themeColor="accent1"/>
            </w:rPr>
            <w:t xml:space="preserve"> [version no]</w:t>
          </w:r>
        </w:p>
      </w:tc>
    </w:tr>
    <w:tr w:rsidR="009B5537" w:rsidRPr="005B553B" w14:paraId="2861B36F" w14:textId="77777777" w:rsidTr="00212767">
      <w:tc>
        <w:tcPr>
          <w:tcW w:w="4106" w:type="dxa"/>
        </w:tcPr>
        <w:p w14:paraId="1D110A58" w14:textId="03898737" w:rsidR="009B5537" w:rsidRPr="005B553B" w:rsidRDefault="009B5537" w:rsidP="00E34280">
          <w:pPr>
            <w:rPr>
              <w:rFonts w:ascii="Times New Roman" w:hAnsi="Times New Roman" w:cs="Times New Roman"/>
            </w:rPr>
          </w:pPr>
          <w:r w:rsidRPr="005B553B">
            <w:rPr>
              <w:rFonts w:ascii="Times New Roman" w:hAnsi="Times New Roman" w:cs="Times New Roman"/>
            </w:rPr>
            <w:t>Batch No.:</w:t>
          </w:r>
          <w:r w:rsidR="00916E5D" w:rsidRPr="005B553B">
            <w:rPr>
              <w:rFonts w:ascii="Times New Roman" w:hAnsi="Times New Roman" w:cs="Times New Roman"/>
            </w:rPr>
            <w:t xml:space="preserve"> </w:t>
          </w:r>
          <w:r w:rsidRPr="005B553B">
            <w:rPr>
              <w:rFonts w:ascii="Times New Roman" w:hAnsi="Times New Roman" w:cs="Times New Roman"/>
              <w:b/>
              <w:sz w:val="28"/>
              <w:szCs w:val="28"/>
            </w:rPr>
            <w:t>TBD-</w:t>
          </w:r>
          <w:r w:rsidRPr="005B553B">
            <w:rPr>
              <w:rFonts w:ascii="Times New Roman" w:hAnsi="Times New Roman" w:cs="Times New Roman"/>
              <w:b/>
              <w:color w:val="4F81BD" w:themeColor="accent1"/>
              <w:sz w:val="28"/>
              <w:szCs w:val="28"/>
            </w:rPr>
            <w:t>XXXX-X</w:t>
          </w:r>
          <w:r w:rsidRPr="005B553B">
            <w:rPr>
              <w:rFonts w:ascii="Times New Roman" w:hAnsi="Times New Roman" w:cs="Times New Roman"/>
              <w:color w:val="4F81BD" w:themeColor="accent1"/>
            </w:rPr>
            <w:t xml:space="preserve"> </w:t>
          </w:r>
        </w:p>
      </w:tc>
      <w:tc>
        <w:tcPr>
          <w:tcW w:w="4956" w:type="dxa"/>
        </w:tcPr>
        <w:p w14:paraId="31C68825" w14:textId="0528B57D" w:rsidR="009B5537" w:rsidRPr="005B553B" w:rsidRDefault="009B5537" w:rsidP="00212767">
          <w:pPr>
            <w:jc w:val="right"/>
            <w:rPr>
              <w:rFonts w:ascii="Times New Roman" w:hAnsi="Times New Roman" w:cs="Times New Roman"/>
            </w:rPr>
          </w:pPr>
          <w:r w:rsidRPr="005B553B">
            <w:rPr>
              <w:rFonts w:ascii="Times New Roman" w:hAnsi="Times New Roman" w:cs="Times New Roman"/>
            </w:rPr>
            <w:t>English</w:t>
          </w:r>
        </w:p>
      </w:tc>
    </w:tr>
  </w:tbl>
  <w:p w14:paraId="77918B11" w14:textId="77777777" w:rsidR="009B5537" w:rsidRPr="005B553B" w:rsidRDefault="009B553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90A59"/>
    <w:multiLevelType w:val="hybridMultilevel"/>
    <w:tmpl w:val="7E9EF6C2"/>
    <w:lvl w:ilvl="0" w:tplc="0425000F">
      <w:start w:val="1"/>
      <w:numFmt w:val="decimal"/>
      <w:lvlText w:val="%1."/>
      <w:lvlJc w:val="left"/>
      <w:pPr>
        <w:ind w:left="720" w:hanging="360"/>
      </w:pPr>
    </w:lvl>
    <w:lvl w:ilvl="1" w:tplc="04250003">
      <w:start w:val="1"/>
      <w:numFmt w:val="bullet"/>
      <w:lvlText w:val="o"/>
      <w:lvlJc w:val="left"/>
      <w:pPr>
        <w:ind w:left="1440" w:hanging="360"/>
      </w:pPr>
      <w:rPr>
        <w:rFonts w:ascii="Courier New" w:hAnsi="Courier New" w:cs="Courier New" w:hint="default"/>
      </w:rPr>
    </w:lvl>
    <w:lvl w:ilvl="2" w:tplc="04250005">
      <w:start w:val="1"/>
      <w:numFmt w:val="bullet"/>
      <w:lvlText w:val=""/>
      <w:lvlJc w:val="left"/>
      <w:pPr>
        <w:ind w:left="2160" w:hanging="360"/>
      </w:pPr>
      <w:rPr>
        <w:rFonts w:ascii="Wingdings" w:hAnsi="Wingdings" w:hint="default"/>
      </w:rPr>
    </w:lvl>
    <w:lvl w:ilvl="3" w:tplc="04250001">
      <w:start w:val="1"/>
      <w:numFmt w:val="bullet"/>
      <w:lvlText w:val=""/>
      <w:lvlJc w:val="left"/>
      <w:pPr>
        <w:ind w:left="2880" w:hanging="360"/>
      </w:pPr>
      <w:rPr>
        <w:rFonts w:ascii="Symbol" w:hAnsi="Symbol" w:hint="default"/>
      </w:rPr>
    </w:lvl>
    <w:lvl w:ilvl="4" w:tplc="04250003">
      <w:start w:val="1"/>
      <w:numFmt w:val="bullet"/>
      <w:lvlText w:val="o"/>
      <w:lvlJc w:val="left"/>
      <w:pPr>
        <w:ind w:left="3600" w:hanging="360"/>
      </w:pPr>
      <w:rPr>
        <w:rFonts w:ascii="Courier New" w:hAnsi="Courier New" w:cs="Courier New" w:hint="default"/>
      </w:rPr>
    </w:lvl>
    <w:lvl w:ilvl="5" w:tplc="04250005">
      <w:start w:val="1"/>
      <w:numFmt w:val="bullet"/>
      <w:lvlText w:val=""/>
      <w:lvlJc w:val="left"/>
      <w:pPr>
        <w:ind w:left="4320" w:hanging="360"/>
      </w:pPr>
      <w:rPr>
        <w:rFonts w:ascii="Wingdings" w:hAnsi="Wingdings" w:hint="default"/>
      </w:rPr>
    </w:lvl>
    <w:lvl w:ilvl="6" w:tplc="04250001">
      <w:start w:val="1"/>
      <w:numFmt w:val="bullet"/>
      <w:lvlText w:val=""/>
      <w:lvlJc w:val="left"/>
      <w:pPr>
        <w:ind w:left="5040" w:hanging="360"/>
      </w:pPr>
      <w:rPr>
        <w:rFonts w:ascii="Symbol" w:hAnsi="Symbol" w:hint="default"/>
      </w:rPr>
    </w:lvl>
    <w:lvl w:ilvl="7" w:tplc="04250003">
      <w:start w:val="1"/>
      <w:numFmt w:val="bullet"/>
      <w:lvlText w:val="o"/>
      <w:lvlJc w:val="left"/>
      <w:pPr>
        <w:ind w:left="5760" w:hanging="360"/>
      </w:pPr>
      <w:rPr>
        <w:rFonts w:ascii="Courier New" w:hAnsi="Courier New" w:cs="Courier New" w:hint="default"/>
      </w:rPr>
    </w:lvl>
    <w:lvl w:ilvl="8" w:tplc="04250005">
      <w:start w:val="1"/>
      <w:numFmt w:val="bullet"/>
      <w:lvlText w:val=""/>
      <w:lvlJc w:val="left"/>
      <w:pPr>
        <w:ind w:left="6480" w:hanging="360"/>
      </w:pPr>
      <w:rPr>
        <w:rFonts w:ascii="Wingdings" w:hAnsi="Wingdings" w:hint="default"/>
      </w:rPr>
    </w:lvl>
  </w:abstractNum>
  <w:abstractNum w:abstractNumId="1" w15:restartNumberingAfterBreak="0">
    <w:nsid w:val="0C6118B1"/>
    <w:multiLevelType w:val="hybridMultilevel"/>
    <w:tmpl w:val="771C00C0"/>
    <w:lvl w:ilvl="0" w:tplc="FFFFFFFF">
      <w:start w:val="1"/>
      <w:numFmt w:val="decimal"/>
      <w:lvlText w:val="%1."/>
      <w:lvlJc w:val="left"/>
      <w:pPr>
        <w:ind w:left="720" w:hanging="360"/>
      </w:p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 w15:restartNumberingAfterBreak="0">
    <w:nsid w:val="11191AC4"/>
    <w:multiLevelType w:val="hybridMultilevel"/>
    <w:tmpl w:val="B778E536"/>
    <w:lvl w:ilvl="0" w:tplc="0425000F">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 w15:restartNumberingAfterBreak="0">
    <w:nsid w:val="131D64EA"/>
    <w:multiLevelType w:val="hybridMultilevel"/>
    <w:tmpl w:val="54B61E28"/>
    <w:lvl w:ilvl="0" w:tplc="0425000F">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4" w15:restartNumberingAfterBreak="0">
    <w:nsid w:val="149A1A24"/>
    <w:multiLevelType w:val="hybridMultilevel"/>
    <w:tmpl w:val="771C00C0"/>
    <w:lvl w:ilvl="0" w:tplc="0425000F">
      <w:start w:val="1"/>
      <w:numFmt w:val="decimal"/>
      <w:lvlText w:val="%1."/>
      <w:lvlJc w:val="left"/>
      <w:pPr>
        <w:ind w:left="720" w:hanging="360"/>
      </w:pPr>
    </w:lvl>
    <w:lvl w:ilvl="1" w:tplc="04250003">
      <w:start w:val="1"/>
      <w:numFmt w:val="bullet"/>
      <w:lvlText w:val="o"/>
      <w:lvlJc w:val="left"/>
      <w:pPr>
        <w:ind w:left="1440" w:hanging="360"/>
      </w:pPr>
      <w:rPr>
        <w:rFonts w:ascii="Courier New" w:hAnsi="Courier New" w:cs="Courier New" w:hint="default"/>
      </w:rPr>
    </w:lvl>
    <w:lvl w:ilvl="2" w:tplc="04250005">
      <w:start w:val="1"/>
      <w:numFmt w:val="bullet"/>
      <w:lvlText w:val=""/>
      <w:lvlJc w:val="left"/>
      <w:pPr>
        <w:ind w:left="2160" w:hanging="360"/>
      </w:pPr>
      <w:rPr>
        <w:rFonts w:ascii="Wingdings" w:hAnsi="Wingdings" w:hint="default"/>
      </w:rPr>
    </w:lvl>
    <w:lvl w:ilvl="3" w:tplc="04250001">
      <w:start w:val="1"/>
      <w:numFmt w:val="bullet"/>
      <w:lvlText w:val=""/>
      <w:lvlJc w:val="left"/>
      <w:pPr>
        <w:ind w:left="2880" w:hanging="360"/>
      </w:pPr>
      <w:rPr>
        <w:rFonts w:ascii="Symbol" w:hAnsi="Symbol" w:hint="default"/>
      </w:rPr>
    </w:lvl>
    <w:lvl w:ilvl="4" w:tplc="04250003">
      <w:start w:val="1"/>
      <w:numFmt w:val="bullet"/>
      <w:lvlText w:val="o"/>
      <w:lvlJc w:val="left"/>
      <w:pPr>
        <w:ind w:left="3600" w:hanging="360"/>
      </w:pPr>
      <w:rPr>
        <w:rFonts w:ascii="Courier New" w:hAnsi="Courier New" w:cs="Courier New" w:hint="default"/>
      </w:rPr>
    </w:lvl>
    <w:lvl w:ilvl="5" w:tplc="04250005">
      <w:start w:val="1"/>
      <w:numFmt w:val="bullet"/>
      <w:lvlText w:val=""/>
      <w:lvlJc w:val="left"/>
      <w:pPr>
        <w:ind w:left="4320" w:hanging="360"/>
      </w:pPr>
      <w:rPr>
        <w:rFonts w:ascii="Wingdings" w:hAnsi="Wingdings" w:hint="default"/>
      </w:rPr>
    </w:lvl>
    <w:lvl w:ilvl="6" w:tplc="04250001">
      <w:start w:val="1"/>
      <w:numFmt w:val="bullet"/>
      <w:lvlText w:val=""/>
      <w:lvlJc w:val="left"/>
      <w:pPr>
        <w:ind w:left="5040" w:hanging="360"/>
      </w:pPr>
      <w:rPr>
        <w:rFonts w:ascii="Symbol" w:hAnsi="Symbol" w:hint="default"/>
      </w:rPr>
    </w:lvl>
    <w:lvl w:ilvl="7" w:tplc="04250003">
      <w:start w:val="1"/>
      <w:numFmt w:val="bullet"/>
      <w:lvlText w:val="o"/>
      <w:lvlJc w:val="left"/>
      <w:pPr>
        <w:ind w:left="5760" w:hanging="360"/>
      </w:pPr>
      <w:rPr>
        <w:rFonts w:ascii="Courier New" w:hAnsi="Courier New" w:cs="Courier New" w:hint="default"/>
      </w:rPr>
    </w:lvl>
    <w:lvl w:ilvl="8" w:tplc="04250005">
      <w:start w:val="1"/>
      <w:numFmt w:val="bullet"/>
      <w:lvlText w:val=""/>
      <w:lvlJc w:val="left"/>
      <w:pPr>
        <w:ind w:left="6480" w:hanging="360"/>
      </w:pPr>
      <w:rPr>
        <w:rFonts w:ascii="Wingdings" w:hAnsi="Wingdings" w:hint="default"/>
      </w:rPr>
    </w:lvl>
  </w:abstractNum>
  <w:abstractNum w:abstractNumId="5" w15:restartNumberingAfterBreak="0">
    <w:nsid w:val="245D45A0"/>
    <w:multiLevelType w:val="hybridMultilevel"/>
    <w:tmpl w:val="9ACACAAC"/>
    <w:lvl w:ilvl="0" w:tplc="0425000F">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6" w15:restartNumberingAfterBreak="0">
    <w:nsid w:val="256413BB"/>
    <w:multiLevelType w:val="hybridMultilevel"/>
    <w:tmpl w:val="771C00C0"/>
    <w:lvl w:ilvl="0" w:tplc="FFFFFFFF">
      <w:start w:val="1"/>
      <w:numFmt w:val="decimal"/>
      <w:lvlText w:val="%1."/>
      <w:lvlJc w:val="left"/>
      <w:pPr>
        <w:ind w:left="720" w:hanging="360"/>
      </w:p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7" w15:restartNumberingAfterBreak="0">
    <w:nsid w:val="3C9A2CF3"/>
    <w:multiLevelType w:val="hybridMultilevel"/>
    <w:tmpl w:val="B778E536"/>
    <w:lvl w:ilvl="0" w:tplc="0425000F">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8" w15:restartNumberingAfterBreak="0">
    <w:nsid w:val="3D0E7D4F"/>
    <w:multiLevelType w:val="hybridMultilevel"/>
    <w:tmpl w:val="40D81264"/>
    <w:lvl w:ilvl="0" w:tplc="0425000F">
      <w:start w:val="1"/>
      <w:numFmt w:val="decimal"/>
      <w:lvlText w:val="%1."/>
      <w:lvlJc w:val="left"/>
      <w:pPr>
        <w:ind w:left="720" w:hanging="360"/>
      </w:pPr>
    </w:lvl>
    <w:lvl w:ilvl="1" w:tplc="04250019">
      <w:start w:val="1"/>
      <w:numFmt w:val="lowerLetter"/>
      <w:lvlText w:val="%2."/>
      <w:lvlJc w:val="left"/>
      <w:pPr>
        <w:ind w:left="1440" w:hanging="360"/>
      </w:pPr>
    </w:lvl>
    <w:lvl w:ilvl="2" w:tplc="0425001B">
      <w:start w:val="1"/>
      <w:numFmt w:val="lowerRoman"/>
      <w:lvlText w:val="%3."/>
      <w:lvlJc w:val="right"/>
      <w:pPr>
        <w:ind w:left="2160" w:hanging="180"/>
      </w:pPr>
    </w:lvl>
    <w:lvl w:ilvl="3" w:tplc="0425000F">
      <w:start w:val="1"/>
      <w:numFmt w:val="decimal"/>
      <w:lvlText w:val="%4."/>
      <w:lvlJc w:val="left"/>
      <w:pPr>
        <w:ind w:left="2880" w:hanging="360"/>
      </w:pPr>
    </w:lvl>
    <w:lvl w:ilvl="4" w:tplc="04250019">
      <w:start w:val="1"/>
      <w:numFmt w:val="lowerLetter"/>
      <w:lvlText w:val="%5."/>
      <w:lvlJc w:val="left"/>
      <w:pPr>
        <w:ind w:left="3600" w:hanging="360"/>
      </w:pPr>
    </w:lvl>
    <w:lvl w:ilvl="5" w:tplc="0425001B">
      <w:start w:val="1"/>
      <w:numFmt w:val="lowerRoman"/>
      <w:lvlText w:val="%6."/>
      <w:lvlJc w:val="right"/>
      <w:pPr>
        <w:ind w:left="4320" w:hanging="180"/>
      </w:pPr>
    </w:lvl>
    <w:lvl w:ilvl="6" w:tplc="0425000F">
      <w:start w:val="1"/>
      <w:numFmt w:val="decimal"/>
      <w:lvlText w:val="%7."/>
      <w:lvlJc w:val="left"/>
      <w:pPr>
        <w:ind w:left="5040" w:hanging="360"/>
      </w:pPr>
    </w:lvl>
    <w:lvl w:ilvl="7" w:tplc="04250019">
      <w:start w:val="1"/>
      <w:numFmt w:val="lowerLetter"/>
      <w:lvlText w:val="%8."/>
      <w:lvlJc w:val="left"/>
      <w:pPr>
        <w:ind w:left="5760" w:hanging="360"/>
      </w:pPr>
    </w:lvl>
    <w:lvl w:ilvl="8" w:tplc="0425001B">
      <w:start w:val="1"/>
      <w:numFmt w:val="lowerRoman"/>
      <w:lvlText w:val="%9."/>
      <w:lvlJc w:val="right"/>
      <w:pPr>
        <w:ind w:left="6480" w:hanging="180"/>
      </w:pPr>
    </w:lvl>
  </w:abstractNum>
  <w:abstractNum w:abstractNumId="9" w15:restartNumberingAfterBreak="0">
    <w:nsid w:val="40C75BA5"/>
    <w:multiLevelType w:val="hybridMultilevel"/>
    <w:tmpl w:val="234EDD92"/>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0" w15:restartNumberingAfterBreak="0">
    <w:nsid w:val="428240EF"/>
    <w:multiLevelType w:val="hybridMultilevel"/>
    <w:tmpl w:val="771C00C0"/>
    <w:lvl w:ilvl="0" w:tplc="FFFFFFFF">
      <w:start w:val="1"/>
      <w:numFmt w:val="decimal"/>
      <w:lvlText w:val="%1."/>
      <w:lvlJc w:val="left"/>
      <w:pPr>
        <w:ind w:left="720" w:hanging="360"/>
      </w:p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1" w15:restartNumberingAfterBreak="0">
    <w:nsid w:val="46201851"/>
    <w:multiLevelType w:val="hybridMultilevel"/>
    <w:tmpl w:val="729A5CC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4F360F78"/>
    <w:multiLevelType w:val="hybridMultilevel"/>
    <w:tmpl w:val="54B61E28"/>
    <w:lvl w:ilvl="0" w:tplc="0425000F">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3" w15:restartNumberingAfterBreak="0">
    <w:nsid w:val="520718DB"/>
    <w:multiLevelType w:val="multilevel"/>
    <w:tmpl w:val="5EE01F18"/>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53D3128A"/>
    <w:multiLevelType w:val="hybridMultilevel"/>
    <w:tmpl w:val="B3928CCE"/>
    <w:lvl w:ilvl="0" w:tplc="25F81032">
      <w:start w:val="1"/>
      <w:numFmt w:val="decimal"/>
      <w:lvlText w:val="%1)"/>
      <w:lvlJc w:val="left"/>
      <w:pPr>
        <w:ind w:left="1020" w:hanging="360"/>
      </w:pPr>
    </w:lvl>
    <w:lvl w:ilvl="1" w:tplc="A2229310">
      <w:start w:val="1"/>
      <w:numFmt w:val="decimal"/>
      <w:lvlText w:val="%2)"/>
      <w:lvlJc w:val="left"/>
      <w:pPr>
        <w:ind w:left="1020" w:hanging="360"/>
      </w:pPr>
    </w:lvl>
    <w:lvl w:ilvl="2" w:tplc="3B42D8B8">
      <w:start w:val="1"/>
      <w:numFmt w:val="decimal"/>
      <w:lvlText w:val="%3)"/>
      <w:lvlJc w:val="left"/>
      <w:pPr>
        <w:ind w:left="1020" w:hanging="360"/>
      </w:pPr>
    </w:lvl>
    <w:lvl w:ilvl="3" w:tplc="C2D289D0">
      <w:start w:val="1"/>
      <w:numFmt w:val="decimal"/>
      <w:lvlText w:val="%4)"/>
      <w:lvlJc w:val="left"/>
      <w:pPr>
        <w:ind w:left="1020" w:hanging="360"/>
      </w:pPr>
    </w:lvl>
    <w:lvl w:ilvl="4" w:tplc="717E5FC8">
      <w:start w:val="1"/>
      <w:numFmt w:val="decimal"/>
      <w:lvlText w:val="%5)"/>
      <w:lvlJc w:val="left"/>
      <w:pPr>
        <w:ind w:left="1020" w:hanging="360"/>
      </w:pPr>
    </w:lvl>
    <w:lvl w:ilvl="5" w:tplc="17C0A874">
      <w:start w:val="1"/>
      <w:numFmt w:val="decimal"/>
      <w:lvlText w:val="%6)"/>
      <w:lvlJc w:val="left"/>
      <w:pPr>
        <w:ind w:left="1020" w:hanging="360"/>
      </w:pPr>
    </w:lvl>
    <w:lvl w:ilvl="6" w:tplc="02B09354">
      <w:start w:val="1"/>
      <w:numFmt w:val="decimal"/>
      <w:lvlText w:val="%7)"/>
      <w:lvlJc w:val="left"/>
      <w:pPr>
        <w:ind w:left="1020" w:hanging="360"/>
      </w:pPr>
    </w:lvl>
    <w:lvl w:ilvl="7" w:tplc="7D0A7BD4">
      <w:start w:val="1"/>
      <w:numFmt w:val="decimal"/>
      <w:lvlText w:val="%8)"/>
      <w:lvlJc w:val="left"/>
      <w:pPr>
        <w:ind w:left="1020" w:hanging="360"/>
      </w:pPr>
    </w:lvl>
    <w:lvl w:ilvl="8" w:tplc="D31C8A70">
      <w:start w:val="1"/>
      <w:numFmt w:val="decimal"/>
      <w:lvlText w:val="%9)"/>
      <w:lvlJc w:val="left"/>
      <w:pPr>
        <w:ind w:left="1020" w:hanging="360"/>
      </w:pPr>
    </w:lvl>
  </w:abstractNum>
  <w:abstractNum w:abstractNumId="15" w15:restartNumberingAfterBreak="0">
    <w:nsid w:val="56663C37"/>
    <w:multiLevelType w:val="hybridMultilevel"/>
    <w:tmpl w:val="8022FF70"/>
    <w:lvl w:ilvl="0" w:tplc="0425000F">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6" w15:restartNumberingAfterBreak="0">
    <w:nsid w:val="64C24546"/>
    <w:multiLevelType w:val="hybridMultilevel"/>
    <w:tmpl w:val="771C00C0"/>
    <w:lvl w:ilvl="0" w:tplc="0425000F">
      <w:start w:val="1"/>
      <w:numFmt w:val="decimal"/>
      <w:lvlText w:val="%1."/>
      <w:lvlJc w:val="left"/>
      <w:pPr>
        <w:ind w:left="720" w:hanging="360"/>
      </w:pPr>
    </w:lvl>
    <w:lvl w:ilvl="1" w:tplc="04250003">
      <w:start w:val="1"/>
      <w:numFmt w:val="bullet"/>
      <w:lvlText w:val="o"/>
      <w:lvlJc w:val="left"/>
      <w:pPr>
        <w:ind w:left="1440" w:hanging="360"/>
      </w:pPr>
      <w:rPr>
        <w:rFonts w:ascii="Courier New" w:hAnsi="Courier New" w:cs="Courier New" w:hint="default"/>
      </w:rPr>
    </w:lvl>
    <w:lvl w:ilvl="2" w:tplc="04250005">
      <w:start w:val="1"/>
      <w:numFmt w:val="bullet"/>
      <w:lvlText w:val=""/>
      <w:lvlJc w:val="left"/>
      <w:pPr>
        <w:ind w:left="2160" w:hanging="360"/>
      </w:pPr>
      <w:rPr>
        <w:rFonts w:ascii="Wingdings" w:hAnsi="Wingdings" w:hint="default"/>
      </w:rPr>
    </w:lvl>
    <w:lvl w:ilvl="3" w:tplc="04250001">
      <w:start w:val="1"/>
      <w:numFmt w:val="bullet"/>
      <w:lvlText w:val=""/>
      <w:lvlJc w:val="left"/>
      <w:pPr>
        <w:ind w:left="2880" w:hanging="360"/>
      </w:pPr>
      <w:rPr>
        <w:rFonts w:ascii="Symbol" w:hAnsi="Symbol" w:hint="default"/>
      </w:rPr>
    </w:lvl>
    <w:lvl w:ilvl="4" w:tplc="04250003">
      <w:start w:val="1"/>
      <w:numFmt w:val="bullet"/>
      <w:lvlText w:val="o"/>
      <w:lvlJc w:val="left"/>
      <w:pPr>
        <w:ind w:left="3600" w:hanging="360"/>
      </w:pPr>
      <w:rPr>
        <w:rFonts w:ascii="Courier New" w:hAnsi="Courier New" w:cs="Courier New" w:hint="default"/>
      </w:rPr>
    </w:lvl>
    <w:lvl w:ilvl="5" w:tplc="04250005">
      <w:start w:val="1"/>
      <w:numFmt w:val="bullet"/>
      <w:lvlText w:val=""/>
      <w:lvlJc w:val="left"/>
      <w:pPr>
        <w:ind w:left="4320" w:hanging="360"/>
      </w:pPr>
      <w:rPr>
        <w:rFonts w:ascii="Wingdings" w:hAnsi="Wingdings" w:hint="default"/>
      </w:rPr>
    </w:lvl>
    <w:lvl w:ilvl="6" w:tplc="04250001">
      <w:start w:val="1"/>
      <w:numFmt w:val="bullet"/>
      <w:lvlText w:val=""/>
      <w:lvlJc w:val="left"/>
      <w:pPr>
        <w:ind w:left="5040" w:hanging="360"/>
      </w:pPr>
      <w:rPr>
        <w:rFonts w:ascii="Symbol" w:hAnsi="Symbol" w:hint="default"/>
      </w:rPr>
    </w:lvl>
    <w:lvl w:ilvl="7" w:tplc="04250003">
      <w:start w:val="1"/>
      <w:numFmt w:val="bullet"/>
      <w:lvlText w:val="o"/>
      <w:lvlJc w:val="left"/>
      <w:pPr>
        <w:ind w:left="5760" w:hanging="360"/>
      </w:pPr>
      <w:rPr>
        <w:rFonts w:ascii="Courier New" w:hAnsi="Courier New" w:cs="Courier New" w:hint="default"/>
      </w:rPr>
    </w:lvl>
    <w:lvl w:ilvl="8" w:tplc="04250005">
      <w:start w:val="1"/>
      <w:numFmt w:val="bullet"/>
      <w:lvlText w:val=""/>
      <w:lvlJc w:val="left"/>
      <w:pPr>
        <w:ind w:left="6480" w:hanging="360"/>
      </w:pPr>
      <w:rPr>
        <w:rFonts w:ascii="Wingdings" w:hAnsi="Wingdings" w:hint="default"/>
      </w:rPr>
    </w:lvl>
  </w:abstractNum>
  <w:abstractNum w:abstractNumId="17" w15:restartNumberingAfterBreak="0">
    <w:nsid w:val="6B22361B"/>
    <w:multiLevelType w:val="hybridMultilevel"/>
    <w:tmpl w:val="B778E536"/>
    <w:lvl w:ilvl="0" w:tplc="0425000F">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8" w15:restartNumberingAfterBreak="0">
    <w:nsid w:val="6B444F7D"/>
    <w:multiLevelType w:val="hybridMultilevel"/>
    <w:tmpl w:val="40D81264"/>
    <w:lvl w:ilvl="0" w:tplc="0425000F">
      <w:start w:val="1"/>
      <w:numFmt w:val="decimal"/>
      <w:lvlText w:val="%1."/>
      <w:lvlJc w:val="left"/>
      <w:pPr>
        <w:ind w:left="720" w:hanging="360"/>
      </w:pPr>
    </w:lvl>
    <w:lvl w:ilvl="1" w:tplc="04250019">
      <w:start w:val="1"/>
      <w:numFmt w:val="lowerLetter"/>
      <w:lvlText w:val="%2."/>
      <w:lvlJc w:val="left"/>
      <w:pPr>
        <w:ind w:left="1440" w:hanging="360"/>
      </w:pPr>
    </w:lvl>
    <w:lvl w:ilvl="2" w:tplc="0425001B">
      <w:start w:val="1"/>
      <w:numFmt w:val="lowerRoman"/>
      <w:lvlText w:val="%3."/>
      <w:lvlJc w:val="right"/>
      <w:pPr>
        <w:ind w:left="2160" w:hanging="180"/>
      </w:pPr>
    </w:lvl>
    <w:lvl w:ilvl="3" w:tplc="0425000F">
      <w:start w:val="1"/>
      <w:numFmt w:val="decimal"/>
      <w:lvlText w:val="%4."/>
      <w:lvlJc w:val="left"/>
      <w:pPr>
        <w:ind w:left="2880" w:hanging="360"/>
      </w:pPr>
    </w:lvl>
    <w:lvl w:ilvl="4" w:tplc="04250019">
      <w:start w:val="1"/>
      <w:numFmt w:val="lowerLetter"/>
      <w:lvlText w:val="%5."/>
      <w:lvlJc w:val="left"/>
      <w:pPr>
        <w:ind w:left="3600" w:hanging="360"/>
      </w:pPr>
    </w:lvl>
    <w:lvl w:ilvl="5" w:tplc="0425001B">
      <w:start w:val="1"/>
      <w:numFmt w:val="lowerRoman"/>
      <w:lvlText w:val="%6."/>
      <w:lvlJc w:val="right"/>
      <w:pPr>
        <w:ind w:left="4320" w:hanging="180"/>
      </w:pPr>
    </w:lvl>
    <w:lvl w:ilvl="6" w:tplc="0425000F">
      <w:start w:val="1"/>
      <w:numFmt w:val="decimal"/>
      <w:lvlText w:val="%7."/>
      <w:lvlJc w:val="left"/>
      <w:pPr>
        <w:ind w:left="5040" w:hanging="360"/>
      </w:pPr>
    </w:lvl>
    <w:lvl w:ilvl="7" w:tplc="04250019">
      <w:start w:val="1"/>
      <w:numFmt w:val="lowerLetter"/>
      <w:lvlText w:val="%8."/>
      <w:lvlJc w:val="left"/>
      <w:pPr>
        <w:ind w:left="5760" w:hanging="360"/>
      </w:pPr>
    </w:lvl>
    <w:lvl w:ilvl="8" w:tplc="0425001B">
      <w:start w:val="1"/>
      <w:numFmt w:val="lowerRoman"/>
      <w:lvlText w:val="%9."/>
      <w:lvlJc w:val="right"/>
      <w:pPr>
        <w:ind w:left="6480" w:hanging="180"/>
      </w:pPr>
    </w:lvl>
  </w:abstractNum>
  <w:abstractNum w:abstractNumId="19" w15:restartNumberingAfterBreak="0">
    <w:nsid w:val="6EEF1A5A"/>
    <w:multiLevelType w:val="hybridMultilevel"/>
    <w:tmpl w:val="771C00C0"/>
    <w:lvl w:ilvl="0" w:tplc="FFFFFFFF">
      <w:start w:val="1"/>
      <w:numFmt w:val="decimal"/>
      <w:lvlText w:val="%1."/>
      <w:lvlJc w:val="left"/>
      <w:pPr>
        <w:ind w:left="720" w:hanging="360"/>
      </w:p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0" w15:restartNumberingAfterBreak="0">
    <w:nsid w:val="7AC954EB"/>
    <w:multiLevelType w:val="hybridMultilevel"/>
    <w:tmpl w:val="40D81264"/>
    <w:lvl w:ilvl="0" w:tplc="0425000F">
      <w:start w:val="1"/>
      <w:numFmt w:val="decimal"/>
      <w:lvlText w:val="%1."/>
      <w:lvlJc w:val="left"/>
      <w:pPr>
        <w:ind w:left="720" w:hanging="360"/>
      </w:pPr>
    </w:lvl>
    <w:lvl w:ilvl="1" w:tplc="04250019">
      <w:start w:val="1"/>
      <w:numFmt w:val="lowerLetter"/>
      <w:lvlText w:val="%2."/>
      <w:lvlJc w:val="left"/>
      <w:pPr>
        <w:ind w:left="1440" w:hanging="360"/>
      </w:pPr>
    </w:lvl>
    <w:lvl w:ilvl="2" w:tplc="0425001B">
      <w:start w:val="1"/>
      <w:numFmt w:val="lowerRoman"/>
      <w:lvlText w:val="%3."/>
      <w:lvlJc w:val="right"/>
      <w:pPr>
        <w:ind w:left="2160" w:hanging="180"/>
      </w:pPr>
    </w:lvl>
    <w:lvl w:ilvl="3" w:tplc="0425000F">
      <w:start w:val="1"/>
      <w:numFmt w:val="decimal"/>
      <w:lvlText w:val="%4."/>
      <w:lvlJc w:val="left"/>
      <w:pPr>
        <w:ind w:left="2880" w:hanging="360"/>
      </w:pPr>
    </w:lvl>
    <w:lvl w:ilvl="4" w:tplc="04250019">
      <w:start w:val="1"/>
      <w:numFmt w:val="lowerLetter"/>
      <w:lvlText w:val="%5."/>
      <w:lvlJc w:val="left"/>
      <w:pPr>
        <w:ind w:left="3600" w:hanging="360"/>
      </w:pPr>
    </w:lvl>
    <w:lvl w:ilvl="5" w:tplc="0425001B">
      <w:start w:val="1"/>
      <w:numFmt w:val="lowerRoman"/>
      <w:lvlText w:val="%6."/>
      <w:lvlJc w:val="right"/>
      <w:pPr>
        <w:ind w:left="4320" w:hanging="180"/>
      </w:pPr>
    </w:lvl>
    <w:lvl w:ilvl="6" w:tplc="0425000F">
      <w:start w:val="1"/>
      <w:numFmt w:val="decimal"/>
      <w:lvlText w:val="%7."/>
      <w:lvlJc w:val="left"/>
      <w:pPr>
        <w:ind w:left="5040" w:hanging="360"/>
      </w:pPr>
    </w:lvl>
    <w:lvl w:ilvl="7" w:tplc="04250019">
      <w:start w:val="1"/>
      <w:numFmt w:val="lowerLetter"/>
      <w:lvlText w:val="%8."/>
      <w:lvlJc w:val="left"/>
      <w:pPr>
        <w:ind w:left="5760" w:hanging="360"/>
      </w:pPr>
    </w:lvl>
    <w:lvl w:ilvl="8" w:tplc="0425001B">
      <w:start w:val="1"/>
      <w:numFmt w:val="lowerRoman"/>
      <w:lvlText w:val="%9."/>
      <w:lvlJc w:val="right"/>
      <w:pPr>
        <w:ind w:left="6480" w:hanging="180"/>
      </w:pPr>
    </w:lvl>
  </w:abstractNum>
  <w:num w:numId="1" w16cid:durableId="912667908">
    <w:abstractNumId w:val="9"/>
  </w:num>
  <w:num w:numId="2" w16cid:durableId="515922129">
    <w:abstractNumId w:val="13"/>
  </w:num>
  <w:num w:numId="3" w16cid:durableId="1134104689">
    <w:abstractNumId w:val="0"/>
    <w:lvlOverride w:ilvl="0">
      <w:startOverride w:val="1"/>
    </w:lvlOverride>
    <w:lvlOverride w:ilvl="1"/>
    <w:lvlOverride w:ilvl="2"/>
    <w:lvlOverride w:ilvl="3"/>
    <w:lvlOverride w:ilvl="4"/>
    <w:lvlOverride w:ilvl="5"/>
    <w:lvlOverride w:ilvl="6"/>
    <w:lvlOverride w:ilvl="7"/>
    <w:lvlOverride w:ilvl="8"/>
  </w:num>
  <w:num w:numId="4" w16cid:durableId="146276545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45785825">
    <w:abstractNumId w:val="17"/>
  </w:num>
  <w:num w:numId="6" w16cid:durableId="1431900008">
    <w:abstractNumId w:val="12"/>
  </w:num>
  <w:num w:numId="7" w16cid:durableId="1861817342">
    <w:abstractNumId w:val="15"/>
  </w:num>
  <w:num w:numId="8" w16cid:durableId="900411252">
    <w:abstractNumId w:val="3"/>
  </w:num>
  <w:num w:numId="9" w16cid:durableId="999309077">
    <w:abstractNumId w:val="16"/>
  </w:num>
  <w:num w:numId="10" w16cid:durableId="1694843412">
    <w:abstractNumId w:val="18"/>
  </w:num>
  <w:num w:numId="11" w16cid:durableId="480078094">
    <w:abstractNumId w:val="7"/>
  </w:num>
  <w:num w:numId="12" w16cid:durableId="1445540985">
    <w:abstractNumId w:val="4"/>
  </w:num>
  <w:num w:numId="13" w16cid:durableId="1268777567">
    <w:abstractNumId w:val="20"/>
  </w:num>
  <w:num w:numId="14" w16cid:durableId="1387099245">
    <w:abstractNumId w:val="2"/>
  </w:num>
  <w:num w:numId="15" w16cid:durableId="2144079094">
    <w:abstractNumId w:val="11"/>
  </w:num>
  <w:num w:numId="16" w16cid:durableId="625625237">
    <w:abstractNumId w:val="14"/>
  </w:num>
  <w:num w:numId="17" w16cid:durableId="1141922118">
    <w:abstractNumId w:val="0"/>
  </w:num>
  <w:num w:numId="18" w16cid:durableId="375659663">
    <w:abstractNumId w:val="6"/>
  </w:num>
  <w:num w:numId="19" w16cid:durableId="1856067437">
    <w:abstractNumId w:val="1"/>
  </w:num>
  <w:num w:numId="20" w16cid:durableId="414589629">
    <w:abstractNumId w:val="19"/>
  </w:num>
  <w:num w:numId="21" w16cid:durableId="1240098386">
    <w:abstractNumId w:val="10"/>
  </w:num>
  <w:num w:numId="22" w16cid:durableId="1676376249">
    <w:abstractNumId w:val="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proofState w:spelling="clean" w:grammar="clean"/>
  <w:defaultTabStop w:val="708"/>
  <w:hyphenationZone w:val="425"/>
  <w:characterSpacingControl w:val="doNotCompress"/>
  <w:hdrShapeDefaults>
    <o:shapedefaults v:ext="edit" spidmax="2050">
      <o:colormru v:ext="edit" colors="#ffc"/>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4F3"/>
    <w:rsid w:val="00000763"/>
    <w:rsid w:val="000016F9"/>
    <w:rsid w:val="00001706"/>
    <w:rsid w:val="0000183C"/>
    <w:rsid w:val="00002171"/>
    <w:rsid w:val="000061CA"/>
    <w:rsid w:val="0000733C"/>
    <w:rsid w:val="00010972"/>
    <w:rsid w:val="00011793"/>
    <w:rsid w:val="00014727"/>
    <w:rsid w:val="00014AAB"/>
    <w:rsid w:val="00015471"/>
    <w:rsid w:val="00015F60"/>
    <w:rsid w:val="00015FC1"/>
    <w:rsid w:val="00017918"/>
    <w:rsid w:val="00020018"/>
    <w:rsid w:val="00020221"/>
    <w:rsid w:val="00020B46"/>
    <w:rsid w:val="0002126C"/>
    <w:rsid w:val="0002179C"/>
    <w:rsid w:val="00024023"/>
    <w:rsid w:val="00024B77"/>
    <w:rsid w:val="00025212"/>
    <w:rsid w:val="0002645E"/>
    <w:rsid w:val="00026C99"/>
    <w:rsid w:val="00027494"/>
    <w:rsid w:val="00027B30"/>
    <w:rsid w:val="0003044D"/>
    <w:rsid w:val="00030992"/>
    <w:rsid w:val="00032C14"/>
    <w:rsid w:val="00040862"/>
    <w:rsid w:val="00042554"/>
    <w:rsid w:val="00042F4B"/>
    <w:rsid w:val="00044237"/>
    <w:rsid w:val="000445C9"/>
    <w:rsid w:val="000455D0"/>
    <w:rsid w:val="000455F7"/>
    <w:rsid w:val="00046841"/>
    <w:rsid w:val="00047E9C"/>
    <w:rsid w:val="00051EB4"/>
    <w:rsid w:val="0005242D"/>
    <w:rsid w:val="00052C57"/>
    <w:rsid w:val="00052D19"/>
    <w:rsid w:val="00053094"/>
    <w:rsid w:val="00053598"/>
    <w:rsid w:val="0005364B"/>
    <w:rsid w:val="0005406B"/>
    <w:rsid w:val="00056017"/>
    <w:rsid w:val="00056022"/>
    <w:rsid w:val="00056132"/>
    <w:rsid w:val="0005648D"/>
    <w:rsid w:val="00056BAE"/>
    <w:rsid w:val="0005747F"/>
    <w:rsid w:val="0006001D"/>
    <w:rsid w:val="000603A4"/>
    <w:rsid w:val="00060AF9"/>
    <w:rsid w:val="00061915"/>
    <w:rsid w:val="00062C2B"/>
    <w:rsid w:val="00062FBA"/>
    <w:rsid w:val="00067A8D"/>
    <w:rsid w:val="00067B56"/>
    <w:rsid w:val="000712CF"/>
    <w:rsid w:val="00072692"/>
    <w:rsid w:val="00075137"/>
    <w:rsid w:val="00075932"/>
    <w:rsid w:val="00080374"/>
    <w:rsid w:val="00080EE2"/>
    <w:rsid w:val="000810E6"/>
    <w:rsid w:val="000825D1"/>
    <w:rsid w:val="000832C3"/>
    <w:rsid w:val="00084A73"/>
    <w:rsid w:val="00084EEC"/>
    <w:rsid w:val="000857ED"/>
    <w:rsid w:val="000877B8"/>
    <w:rsid w:val="00091A83"/>
    <w:rsid w:val="00091BDC"/>
    <w:rsid w:val="000922A5"/>
    <w:rsid w:val="00093D95"/>
    <w:rsid w:val="00094E21"/>
    <w:rsid w:val="00095A6E"/>
    <w:rsid w:val="00096EB5"/>
    <w:rsid w:val="000974F9"/>
    <w:rsid w:val="000A009B"/>
    <w:rsid w:val="000A1368"/>
    <w:rsid w:val="000A19A2"/>
    <w:rsid w:val="000A1FED"/>
    <w:rsid w:val="000A2EC2"/>
    <w:rsid w:val="000A32DC"/>
    <w:rsid w:val="000A38ED"/>
    <w:rsid w:val="000A4BB9"/>
    <w:rsid w:val="000A59C6"/>
    <w:rsid w:val="000B06BA"/>
    <w:rsid w:val="000B08D5"/>
    <w:rsid w:val="000B0E6E"/>
    <w:rsid w:val="000B2AD1"/>
    <w:rsid w:val="000B344B"/>
    <w:rsid w:val="000B37BB"/>
    <w:rsid w:val="000B46E4"/>
    <w:rsid w:val="000B5021"/>
    <w:rsid w:val="000B5201"/>
    <w:rsid w:val="000B60C3"/>
    <w:rsid w:val="000B65A5"/>
    <w:rsid w:val="000B6682"/>
    <w:rsid w:val="000B6782"/>
    <w:rsid w:val="000B7E51"/>
    <w:rsid w:val="000C0281"/>
    <w:rsid w:val="000C1051"/>
    <w:rsid w:val="000C15AB"/>
    <w:rsid w:val="000C1AFC"/>
    <w:rsid w:val="000C6EAB"/>
    <w:rsid w:val="000C6F28"/>
    <w:rsid w:val="000C7904"/>
    <w:rsid w:val="000D18A3"/>
    <w:rsid w:val="000D1BF9"/>
    <w:rsid w:val="000D1E08"/>
    <w:rsid w:val="000D2B79"/>
    <w:rsid w:val="000D2EA8"/>
    <w:rsid w:val="000D3AE3"/>
    <w:rsid w:val="000D48BE"/>
    <w:rsid w:val="000E0A22"/>
    <w:rsid w:val="000E0D0F"/>
    <w:rsid w:val="000E1C45"/>
    <w:rsid w:val="000E49D4"/>
    <w:rsid w:val="000E62FB"/>
    <w:rsid w:val="000E6B04"/>
    <w:rsid w:val="000E6F68"/>
    <w:rsid w:val="000E75F3"/>
    <w:rsid w:val="000E7F54"/>
    <w:rsid w:val="000F014E"/>
    <w:rsid w:val="000F54F1"/>
    <w:rsid w:val="000F575C"/>
    <w:rsid w:val="000F6496"/>
    <w:rsid w:val="000F74FE"/>
    <w:rsid w:val="001009FB"/>
    <w:rsid w:val="0010198D"/>
    <w:rsid w:val="001020BF"/>
    <w:rsid w:val="00104646"/>
    <w:rsid w:val="00104873"/>
    <w:rsid w:val="00105779"/>
    <w:rsid w:val="00105C7A"/>
    <w:rsid w:val="00107BC5"/>
    <w:rsid w:val="001108FD"/>
    <w:rsid w:val="0011165E"/>
    <w:rsid w:val="0011168E"/>
    <w:rsid w:val="00112647"/>
    <w:rsid w:val="00112C24"/>
    <w:rsid w:val="00116186"/>
    <w:rsid w:val="00116CDB"/>
    <w:rsid w:val="00117B85"/>
    <w:rsid w:val="00117D69"/>
    <w:rsid w:val="00120544"/>
    <w:rsid w:val="001212C4"/>
    <w:rsid w:val="00121BB7"/>
    <w:rsid w:val="00122187"/>
    <w:rsid w:val="00122FC4"/>
    <w:rsid w:val="0012311B"/>
    <w:rsid w:val="00124F3A"/>
    <w:rsid w:val="00125C11"/>
    <w:rsid w:val="001261D9"/>
    <w:rsid w:val="00126545"/>
    <w:rsid w:val="00127701"/>
    <w:rsid w:val="0013082E"/>
    <w:rsid w:val="00130B61"/>
    <w:rsid w:val="00130EBE"/>
    <w:rsid w:val="00131E14"/>
    <w:rsid w:val="001329C9"/>
    <w:rsid w:val="00132AB0"/>
    <w:rsid w:val="00132B8E"/>
    <w:rsid w:val="00133F2A"/>
    <w:rsid w:val="00135037"/>
    <w:rsid w:val="00136311"/>
    <w:rsid w:val="00136579"/>
    <w:rsid w:val="00137D59"/>
    <w:rsid w:val="00140563"/>
    <w:rsid w:val="00142271"/>
    <w:rsid w:val="00142D86"/>
    <w:rsid w:val="00143893"/>
    <w:rsid w:val="00144A83"/>
    <w:rsid w:val="001467FB"/>
    <w:rsid w:val="0014714F"/>
    <w:rsid w:val="00150C74"/>
    <w:rsid w:val="00153CFC"/>
    <w:rsid w:val="00154DD4"/>
    <w:rsid w:val="0015625E"/>
    <w:rsid w:val="00156A6B"/>
    <w:rsid w:val="00157EFE"/>
    <w:rsid w:val="00160CC4"/>
    <w:rsid w:val="00160D9B"/>
    <w:rsid w:val="00160EF5"/>
    <w:rsid w:val="00162B2F"/>
    <w:rsid w:val="00163763"/>
    <w:rsid w:val="00163CF2"/>
    <w:rsid w:val="0016486D"/>
    <w:rsid w:val="00165BE2"/>
    <w:rsid w:val="00166789"/>
    <w:rsid w:val="00166810"/>
    <w:rsid w:val="00166AE6"/>
    <w:rsid w:val="001670D1"/>
    <w:rsid w:val="001676EA"/>
    <w:rsid w:val="00167BD5"/>
    <w:rsid w:val="0017244E"/>
    <w:rsid w:val="00172451"/>
    <w:rsid w:val="00172733"/>
    <w:rsid w:val="00175335"/>
    <w:rsid w:val="00175380"/>
    <w:rsid w:val="00175A7D"/>
    <w:rsid w:val="00176969"/>
    <w:rsid w:val="001800DE"/>
    <w:rsid w:val="0018389E"/>
    <w:rsid w:val="00185000"/>
    <w:rsid w:val="001853B0"/>
    <w:rsid w:val="00186903"/>
    <w:rsid w:val="00186BE5"/>
    <w:rsid w:val="00190A57"/>
    <w:rsid w:val="00190F22"/>
    <w:rsid w:val="00191007"/>
    <w:rsid w:val="00191BDC"/>
    <w:rsid w:val="001939AE"/>
    <w:rsid w:val="00194E7B"/>
    <w:rsid w:val="001955B1"/>
    <w:rsid w:val="0019711B"/>
    <w:rsid w:val="001A0BF1"/>
    <w:rsid w:val="001A0E8B"/>
    <w:rsid w:val="001A1944"/>
    <w:rsid w:val="001A29A1"/>
    <w:rsid w:val="001A2A74"/>
    <w:rsid w:val="001A4E06"/>
    <w:rsid w:val="001A51B1"/>
    <w:rsid w:val="001A5FA5"/>
    <w:rsid w:val="001A6E1A"/>
    <w:rsid w:val="001B09B6"/>
    <w:rsid w:val="001B0BDF"/>
    <w:rsid w:val="001B255B"/>
    <w:rsid w:val="001B25FC"/>
    <w:rsid w:val="001B2884"/>
    <w:rsid w:val="001B299E"/>
    <w:rsid w:val="001B344E"/>
    <w:rsid w:val="001B3810"/>
    <w:rsid w:val="001B3D00"/>
    <w:rsid w:val="001B3E45"/>
    <w:rsid w:val="001B57D8"/>
    <w:rsid w:val="001B6ED9"/>
    <w:rsid w:val="001B77A7"/>
    <w:rsid w:val="001C13D1"/>
    <w:rsid w:val="001C169C"/>
    <w:rsid w:val="001C1E2C"/>
    <w:rsid w:val="001C3140"/>
    <w:rsid w:val="001C3B18"/>
    <w:rsid w:val="001C3F33"/>
    <w:rsid w:val="001C40D2"/>
    <w:rsid w:val="001C4841"/>
    <w:rsid w:val="001C4B5F"/>
    <w:rsid w:val="001C6610"/>
    <w:rsid w:val="001D02E7"/>
    <w:rsid w:val="001D0361"/>
    <w:rsid w:val="001D0E8F"/>
    <w:rsid w:val="001D16E1"/>
    <w:rsid w:val="001D2881"/>
    <w:rsid w:val="001D29AA"/>
    <w:rsid w:val="001D303F"/>
    <w:rsid w:val="001D3612"/>
    <w:rsid w:val="001D3AFE"/>
    <w:rsid w:val="001D3C23"/>
    <w:rsid w:val="001D49A5"/>
    <w:rsid w:val="001D590C"/>
    <w:rsid w:val="001D64EB"/>
    <w:rsid w:val="001D7937"/>
    <w:rsid w:val="001E2424"/>
    <w:rsid w:val="001E2F53"/>
    <w:rsid w:val="001E45DE"/>
    <w:rsid w:val="001E54FA"/>
    <w:rsid w:val="001F07BF"/>
    <w:rsid w:val="001F09E4"/>
    <w:rsid w:val="001F0A76"/>
    <w:rsid w:val="001F1556"/>
    <w:rsid w:val="001F15FC"/>
    <w:rsid w:val="001F2A6B"/>
    <w:rsid w:val="001F2E38"/>
    <w:rsid w:val="001F336A"/>
    <w:rsid w:val="001F345A"/>
    <w:rsid w:val="001F3730"/>
    <w:rsid w:val="001F3E0C"/>
    <w:rsid w:val="001F5296"/>
    <w:rsid w:val="001F540D"/>
    <w:rsid w:val="001F6AAE"/>
    <w:rsid w:val="001F6FCC"/>
    <w:rsid w:val="001F7E2F"/>
    <w:rsid w:val="002048D6"/>
    <w:rsid w:val="002051AD"/>
    <w:rsid w:val="00206CA1"/>
    <w:rsid w:val="00206E5A"/>
    <w:rsid w:val="0020761C"/>
    <w:rsid w:val="00207735"/>
    <w:rsid w:val="002103D5"/>
    <w:rsid w:val="002120D4"/>
    <w:rsid w:val="00212767"/>
    <w:rsid w:val="0021483B"/>
    <w:rsid w:val="00215853"/>
    <w:rsid w:val="00216909"/>
    <w:rsid w:val="0021701E"/>
    <w:rsid w:val="0021790F"/>
    <w:rsid w:val="00220B81"/>
    <w:rsid w:val="002219A7"/>
    <w:rsid w:val="00221CFE"/>
    <w:rsid w:val="00221E67"/>
    <w:rsid w:val="00221FA7"/>
    <w:rsid w:val="0022201A"/>
    <w:rsid w:val="0022204F"/>
    <w:rsid w:val="00222231"/>
    <w:rsid w:val="00222B9A"/>
    <w:rsid w:val="0022318C"/>
    <w:rsid w:val="00223305"/>
    <w:rsid w:val="0022483C"/>
    <w:rsid w:val="0022540F"/>
    <w:rsid w:val="002261CC"/>
    <w:rsid w:val="002272A6"/>
    <w:rsid w:val="0022746F"/>
    <w:rsid w:val="00230335"/>
    <w:rsid w:val="00231542"/>
    <w:rsid w:val="00231E52"/>
    <w:rsid w:val="00231F65"/>
    <w:rsid w:val="00233E46"/>
    <w:rsid w:val="00235AD4"/>
    <w:rsid w:val="00235CCC"/>
    <w:rsid w:val="0023663D"/>
    <w:rsid w:val="00236C1C"/>
    <w:rsid w:val="002373AC"/>
    <w:rsid w:val="00240C48"/>
    <w:rsid w:val="0024121F"/>
    <w:rsid w:val="0024226D"/>
    <w:rsid w:val="002434E2"/>
    <w:rsid w:val="00243C5A"/>
    <w:rsid w:val="00243E51"/>
    <w:rsid w:val="00244C8F"/>
    <w:rsid w:val="00245316"/>
    <w:rsid w:val="002471E6"/>
    <w:rsid w:val="0024799F"/>
    <w:rsid w:val="002500F1"/>
    <w:rsid w:val="002519DB"/>
    <w:rsid w:val="00251A3B"/>
    <w:rsid w:val="00251DA2"/>
    <w:rsid w:val="00251E42"/>
    <w:rsid w:val="00253062"/>
    <w:rsid w:val="00253D88"/>
    <w:rsid w:val="00254E9B"/>
    <w:rsid w:val="002550B8"/>
    <w:rsid w:val="00256789"/>
    <w:rsid w:val="00261451"/>
    <w:rsid w:val="002628AF"/>
    <w:rsid w:val="0026309C"/>
    <w:rsid w:val="00265CD5"/>
    <w:rsid w:val="00265F04"/>
    <w:rsid w:val="00271A74"/>
    <w:rsid w:val="00273046"/>
    <w:rsid w:val="00274919"/>
    <w:rsid w:val="002752A5"/>
    <w:rsid w:val="002764AF"/>
    <w:rsid w:val="00277ADE"/>
    <w:rsid w:val="00277D52"/>
    <w:rsid w:val="00281B5C"/>
    <w:rsid w:val="002848DF"/>
    <w:rsid w:val="00284D55"/>
    <w:rsid w:val="002856C2"/>
    <w:rsid w:val="002863A4"/>
    <w:rsid w:val="00286B5C"/>
    <w:rsid w:val="00286D04"/>
    <w:rsid w:val="00290794"/>
    <w:rsid w:val="00290CAB"/>
    <w:rsid w:val="0029128D"/>
    <w:rsid w:val="00292887"/>
    <w:rsid w:val="00292DB6"/>
    <w:rsid w:val="00293BD7"/>
    <w:rsid w:val="002952F9"/>
    <w:rsid w:val="0029573D"/>
    <w:rsid w:val="00297046"/>
    <w:rsid w:val="002A16E7"/>
    <w:rsid w:val="002A2356"/>
    <w:rsid w:val="002A28C4"/>
    <w:rsid w:val="002A2B4A"/>
    <w:rsid w:val="002A30FF"/>
    <w:rsid w:val="002A38DF"/>
    <w:rsid w:val="002A49B3"/>
    <w:rsid w:val="002A5935"/>
    <w:rsid w:val="002A70D1"/>
    <w:rsid w:val="002A7E57"/>
    <w:rsid w:val="002A7FD6"/>
    <w:rsid w:val="002B1279"/>
    <w:rsid w:val="002B28F3"/>
    <w:rsid w:val="002B448C"/>
    <w:rsid w:val="002B5010"/>
    <w:rsid w:val="002B55FE"/>
    <w:rsid w:val="002B6B99"/>
    <w:rsid w:val="002B761D"/>
    <w:rsid w:val="002B7FBF"/>
    <w:rsid w:val="002C0713"/>
    <w:rsid w:val="002C7C94"/>
    <w:rsid w:val="002D185D"/>
    <w:rsid w:val="002D363D"/>
    <w:rsid w:val="002D5BF9"/>
    <w:rsid w:val="002D6112"/>
    <w:rsid w:val="002D6B7D"/>
    <w:rsid w:val="002E0C0E"/>
    <w:rsid w:val="002E1017"/>
    <w:rsid w:val="002E1172"/>
    <w:rsid w:val="002E1A87"/>
    <w:rsid w:val="002E3CA1"/>
    <w:rsid w:val="002E401D"/>
    <w:rsid w:val="002E4F9D"/>
    <w:rsid w:val="002E68BC"/>
    <w:rsid w:val="002E6BA0"/>
    <w:rsid w:val="002E7638"/>
    <w:rsid w:val="002F09D4"/>
    <w:rsid w:val="002F171D"/>
    <w:rsid w:val="002F536F"/>
    <w:rsid w:val="002F6CF7"/>
    <w:rsid w:val="0030061C"/>
    <w:rsid w:val="00302ECC"/>
    <w:rsid w:val="00305103"/>
    <w:rsid w:val="0030514E"/>
    <w:rsid w:val="0030580D"/>
    <w:rsid w:val="00305DE9"/>
    <w:rsid w:val="00306838"/>
    <w:rsid w:val="00306E28"/>
    <w:rsid w:val="0031006C"/>
    <w:rsid w:val="003107F5"/>
    <w:rsid w:val="00313E12"/>
    <w:rsid w:val="00320E56"/>
    <w:rsid w:val="003210A3"/>
    <w:rsid w:val="00321BBE"/>
    <w:rsid w:val="00321E7C"/>
    <w:rsid w:val="00322CAF"/>
    <w:rsid w:val="003254FE"/>
    <w:rsid w:val="00325E04"/>
    <w:rsid w:val="003260DE"/>
    <w:rsid w:val="00326A22"/>
    <w:rsid w:val="0033195D"/>
    <w:rsid w:val="003327E7"/>
    <w:rsid w:val="00333FEA"/>
    <w:rsid w:val="00334E1A"/>
    <w:rsid w:val="003360D0"/>
    <w:rsid w:val="003365D0"/>
    <w:rsid w:val="003373A6"/>
    <w:rsid w:val="00340829"/>
    <w:rsid w:val="00340F26"/>
    <w:rsid w:val="0034190B"/>
    <w:rsid w:val="00341F01"/>
    <w:rsid w:val="00342242"/>
    <w:rsid w:val="003428B7"/>
    <w:rsid w:val="00342B28"/>
    <w:rsid w:val="0034304B"/>
    <w:rsid w:val="0034455A"/>
    <w:rsid w:val="00345270"/>
    <w:rsid w:val="003453F5"/>
    <w:rsid w:val="00345D82"/>
    <w:rsid w:val="0034737A"/>
    <w:rsid w:val="003476FF"/>
    <w:rsid w:val="00347BFE"/>
    <w:rsid w:val="003500FB"/>
    <w:rsid w:val="003506CF"/>
    <w:rsid w:val="00351007"/>
    <w:rsid w:val="0035133D"/>
    <w:rsid w:val="0035311C"/>
    <w:rsid w:val="00353158"/>
    <w:rsid w:val="003537CF"/>
    <w:rsid w:val="00353D0D"/>
    <w:rsid w:val="00355AF1"/>
    <w:rsid w:val="003564B4"/>
    <w:rsid w:val="0035667B"/>
    <w:rsid w:val="00356A42"/>
    <w:rsid w:val="00356AF2"/>
    <w:rsid w:val="0035757D"/>
    <w:rsid w:val="00361E45"/>
    <w:rsid w:val="003620FD"/>
    <w:rsid w:val="00362588"/>
    <w:rsid w:val="003637EE"/>
    <w:rsid w:val="00363987"/>
    <w:rsid w:val="00363E5F"/>
    <w:rsid w:val="00364297"/>
    <w:rsid w:val="00370132"/>
    <w:rsid w:val="00370D6E"/>
    <w:rsid w:val="0037112B"/>
    <w:rsid w:val="0037118A"/>
    <w:rsid w:val="00373AA2"/>
    <w:rsid w:val="00373E1B"/>
    <w:rsid w:val="003740B7"/>
    <w:rsid w:val="003770A2"/>
    <w:rsid w:val="00382395"/>
    <w:rsid w:val="00382400"/>
    <w:rsid w:val="00382790"/>
    <w:rsid w:val="00382B30"/>
    <w:rsid w:val="00385DCD"/>
    <w:rsid w:val="00391637"/>
    <w:rsid w:val="00392C02"/>
    <w:rsid w:val="00393323"/>
    <w:rsid w:val="00394752"/>
    <w:rsid w:val="00396187"/>
    <w:rsid w:val="003973EF"/>
    <w:rsid w:val="003A1181"/>
    <w:rsid w:val="003A1B02"/>
    <w:rsid w:val="003A1C85"/>
    <w:rsid w:val="003A20C0"/>
    <w:rsid w:val="003A4D59"/>
    <w:rsid w:val="003A4F32"/>
    <w:rsid w:val="003A597C"/>
    <w:rsid w:val="003A5E3F"/>
    <w:rsid w:val="003A7B08"/>
    <w:rsid w:val="003A7E8D"/>
    <w:rsid w:val="003B0653"/>
    <w:rsid w:val="003B0E68"/>
    <w:rsid w:val="003B134C"/>
    <w:rsid w:val="003B21FA"/>
    <w:rsid w:val="003B4D9C"/>
    <w:rsid w:val="003B71E5"/>
    <w:rsid w:val="003C0855"/>
    <w:rsid w:val="003C0B4C"/>
    <w:rsid w:val="003C0CF1"/>
    <w:rsid w:val="003C31F0"/>
    <w:rsid w:val="003C3D10"/>
    <w:rsid w:val="003C40BA"/>
    <w:rsid w:val="003C43C2"/>
    <w:rsid w:val="003C484E"/>
    <w:rsid w:val="003C4EAD"/>
    <w:rsid w:val="003C77EB"/>
    <w:rsid w:val="003C7A05"/>
    <w:rsid w:val="003C7AE6"/>
    <w:rsid w:val="003D4379"/>
    <w:rsid w:val="003D5960"/>
    <w:rsid w:val="003D66E4"/>
    <w:rsid w:val="003D73AA"/>
    <w:rsid w:val="003D75D2"/>
    <w:rsid w:val="003D7CB4"/>
    <w:rsid w:val="003E081B"/>
    <w:rsid w:val="003E0A5F"/>
    <w:rsid w:val="003E0E40"/>
    <w:rsid w:val="003E2088"/>
    <w:rsid w:val="003E3720"/>
    <w:rsid w:val="003E3F4A"/>
    <w:rsid w:val="003E4943"/>
    <w:rsid w:val="003E51E0"/>
    <w:rsid w:val="003E639D"/>
    <w:rsid w:val="003E6802"/>
    <w:rsid w:val="003E6F85"/>
    <w:rsid w:val="003F033C"/>
    <w:rsid w:val="003F044F"/>
    <w:rsid w:val="003F1CB4"/>
    <w:rsid w:val="003F324A"/>
    <w:rsid w:val="003F3B71"/>
    <w:rsid w:val="003F3BB4"/>
    <w:rsid w:val="003F3F2B"/>
    <w:rsid w:val="003F5816"/>
    <w:rsid w:val="003F5943"/>
    <w:rsid w:val="003F5BF8"/>
    <w:rsid w:val="003F6CC8"/>
    <w:rsid w:val="003F7705"/>
    <w:rsid w:val="003F77EA"/>
    <w:rsid w:val="0040110F"/>
    <w:rsid w:val="004021C0"/>
    <w:rsid w:val="00402A62"/>
    <w:rsid w:val="00404184"/>
    <w:rsid w:val="00404553"/>
    <w:rsid w:val="0040460A"/>
    <w:rsid w:val="00405A43"/>
    <w:rsid w:val="004065C0"/>
    <w:rsid w:val="0040782C"/>
    <w:rsid w:val="00410730"/>
    <w:rsid w:val="00411323"/>
    <w:rsid w:val="004114D4"/>
    <w:rsid w:val="00415827"/>
    <w:rsid w:val="00417478"/>
    <w:rsid w:val="004175D9"/>
    <w:rsid w:val="00417A33"/>
    <w:rsid w:val="00420409"/>
    <w:rsid w:val="00421790"/>
    <w:rsid w:val="004219D4"/>
    <w:rsid w:val="00421D6A"/>
    <w:rsid w:val="004276F6"/>
    <w:rsid w:val="00430AE2"/>
    <w:rsid w:val="00430C78"/>
    <w:rsid w:val="00431B29"/>
    <w:rsid w:val="0043333C"/>
    <w:rsid w:val="00433D47"/>
    <w:rsid w:val="00434330"/>
    <w:rsid w:val="00435DB9"/>
    <w:rsid w:val="0043737E"/>
    <w:rsid w:val="00437695"/>
    <w:rsid w:val="00437E85"/>
    <w:rsid w:val="00437F9F"/>
    <w:rsid w:val="0044115F"/>
    <w:rsid w:val="00442214"/>
    <w:rsid w:val="00445E2A"/>
    <w:rsid w:val="00446604"/>
    <w:rsid w:val="004466E7"/>
    <w:rsid w:val="00446D7A"/>
    <w:rsid w:val="004470C8"/>
    <w:rsid w:val="00447883"/>
    <w:rsid w:val="00450473"/>
    <w:rsid w:val="00451879"/>
    <w:rsid w:val="00451F73"/>
    <w:rsid w:val="004521B9"/>
    <w:rsid w:val="004529DC"/>
    <w:rsid w:val="00453214"/>
    <w:rsid w:val="004539D0"/>
    <w:rsid w:val="00454736"/>
    <w:rsid w:val="0045608C"/>
    <w:rsid w:val="004560E6"/>
    <w:rsid w:val="004561DD"/>
    <w:rsid w:val="0045714C"/>
    <w:rsid w:val="00457309"/>
    <w:rsid w:val="00460157"/>
    <w:rsid w:val="00461E80"/>
    <w:rsid w:val="00463DA3"/>
    <w:rsid w:val="00463E50"/>
    <w:rsid w:val="00463EE7"/>
    <w:rsid w:val="0046472F"/>
    <w:rsid w:val="00465282"/>
    <w:rsid w:val="00465B0D"/>
    <w:rsid w:val="00466921"/>
    <w:rsid w:val="0046777D"/>
    <w:rsid w:val="00470478"/>
    <w:rsid w:val="00470CBD"/>
    <w:rsid w:val="00473880"/>
    <w:rsid w:val="004744F7"/>
    <w:rsid w:val="00474C2D"/>
    <w:rsid w:val="004759E6"/>
    <w:rsid w:val="00477A31"/>
    <w:rsid w:val="00480FA6"/>
    <w:rsid w:val="00481641"/>
    <w:rsid w:val="004825F1"/>
    <w:rsid w:val="004847A7"/>
    <w:rsid w:val="004850BA"/>
    <w:rsid w:val="0048717A"/>
    <w:rsid w:val="004901CF"/>
    <w:rsid w:val="00490C3B"/>
    <w:rsid w:val="004935F4"/>
    <w:rsid w:val="00493A89"/>
    <w:rsid w:val="0049403F"/>
    <w:rsid w:val="00494B72"/>
    <w:rsid w:val="00496082"/>
    <w:rsid w:val="004A046F"/>
    <w:rsid w:val="004A2830"/>
    <w:rsid w:val="004A32D1"/>
    <w:rsid w:val="004A39FA"/>
    <w:rsid w:val="004A4199"/>
    <w:rsid w:val="004A4C37"/>
    <w:rsid w:val="004A4D7D"/>
    <w:rsid w:val="004A61B7"/>
    <w:rsid w:val="004A6B6F"/>
    <w:rsid w:val="004A6CB7"/>
    <w:rsid w:val="004A7593"/>
    <w:rsid w:val="004A7EFB"/>
    <w:rsid w:val="004B029A"/>
    <w:rsid w:val="004B2298"/>
    <w:rsid w:val="004B2ABD"/>
    <w:rsid w:val="004B3A8E"/>
    <w:rsid w:val="004B4D05"/>
    <w:rsid w:val="004B4D8A"/>
    <w:rsid w:val="004B710A"/>
    <w:rsid w:val="004C033C"/>
    <w:rsid w:val="004C1B71"/>
    <w:rsid w:val="004C2A5D"/>
    <w:rsid w:val="004C4C70"/>
    <w:rsid w:val="004C6684"/>
    <w:rsid w:val="004C7618"/>
    <w:rsid w:val="004C7E03"/>
    <w:rsid w:val="004D0710"/>
    <w:rsid w:val="004D2B0C"/>
    <w:rsid w:val="004D2FB1"/>
    <w:rsid w:val="004D3ADE"/>
    <w:rsid w:val="004D4FAA"/>
    <w:rsid w:val="004D53E0"/>
    <w:rsid w:val="004D5609"/>
    <w:rsid w:val="004D5B00"/>
    <w:rsid w:val="004D6789"/>
    <w:rsid w:val="004D6AE6"/>
    <w:rsid w:val="004D729E"/>
    <w:rsid w:val="004D775B"/>
    <w:rsid w:val="004E009F"/>
    <w:rsid w:val="004E08B4"/>
    <w:rsid w:val="004E174A"/>
    <w:rsid w:val="004E2498"/>
    <w:rsid w:val="004E3E5E"/>
    <w:rsid w:val="004E4469"/>
    <w:rsid w:val="004E4D7E"/>
    <w:rsid w:val="004E7C7E"/>
    <w:rsid w:val="004F1262"/>
    <w:rsid w:val="004F1EAA"/>
    <w:rsid w:val="004F3565"/>
    <w:rsid w:val="004F5600"/>
    <w:rsid w:val="004F696F"/>
    <w:rsid w:val="004F6FAD"/>
    <w:rsid w:val="00500A08"/>
    <w:rsid w:val="00500F54"/>
    <w:rsid w:val="00502022"/>
    <w:rsid w:val="0050293E"/>
    <w:rsid w:val="005029C0"/>
    <w:rsid w:val="00503265"/>
    <w:rsid w:val="00504AC2"/>
    <w:rsid w:val="005053ED"/>
    <w:rsid w:val="00505ACF"/>
    <w:rsid w:val="00506696"/>
    <w:rsid w:val="005068A0"/>
    <w:rsid w:val="00506C26"/>
    <w:rsid w:val="00506C40"/>
    <w:rsid w:val="005071FE"/>
    <w:rsid w:val="005075DA"/>
    <w:rsid w:val="00507D8F"/>
    <w:rsid w:val="00510456"/>
    <w:rsid w:val="00511496"/>
    <w:rsid w:val="0051277E"/>
    <w:rsid w:val="00515ADA"/>
    <w:rsid w:val="00515EE5"/>
    <w:rsid w:val="00516542"/>
    <w:rsid w:val="0051752D"/>
    <w:rsid w:val="00520DEE"/>
    <w:rsid w:val="00521E1B"/>
    <w:rsid w:val="00522495"/>
    <w:rsid w:val="005241D0"/>
    <w:rsid w:val="00524823"/>
    <w:rsid w:val="00525597"/>
    <w:rsid w:val="00525630"/>
    <w:rsid w:val="00525C74"/>
    <w:rsid w:val="00526DD1"/>
    <w:rsid w:val="005316E0"/>
    <w:rsid w:val="00535F30"/>
    <w:rsid w:val="00537299"/>
    <w:rsid w:val="0053731A"/>
    <w:rsid w:val="00545175"/>
    <w:rsid w:val="00550321"/>
    <w:rsid w:val="005521FA"/>
    <w:rsid w:val="005525C4"/>
    <w:rsid w:val="0055407E"/>
    <w:rsid w:val="00554940"/>
    <w:rsid w:val="00557195"/>
    <w:rsid w:val="00560CFF"/>
    <w:rsid w:val="00561278"/>
    <w:rsid w:val="005621D1"/>
    <w:rsid w:val="0056262C"/>
    <w:rsid w:val="00562E08"/>
    <w:rsid w:val="00562EA8"/>
    <w:rsid w:val="0056490B"/>
    <w:rsid w:val="00564ADE"/>
    <w:rsid w:val="00564D2E"/>
    <w:rsid w:val="00565E82"/>
    <w:rsid w:val="005669C9"/>
    <w:rsid w:val="005676F7"/>
    <w:rsid w:val="00567DCF"/>
    <w:rsid w:val="00570012"/>
    <w:rsid w:val="00572138"/>
    <w:rsid w:val="0057405B"/>
    <w:rsid w:val="00575D35"/>
    <w:rsid w:val="0057669A"/>
    <w:rsid w:val="00576B94"/>
    <w:rsid w:val="00577E35"/>
    <w:rsid w:val="005802B8"/>
    <w:rsid w:val="00581AB4"/>
    <w:rsid w:val="00582C49"/>
    <w:rsid w:val="00583118"/>
    <w:rsid w:val="005837DF"/>
    <w:rsid w:val="005839F3"/>
    <w:rsid w:val="00585278"/>
    <w:rsid w:val="00587524"/>
    <w:rsid w:val="00591371"/>
    <w:rsid w:val="00591819"/>
    <w:rsid w:val="00592856"/>
    <w:rsid w:val="00592BEB"/>
    <w:rsid w:val="00594716"/>
    <w:rsid w:val="0059535C"/>
    <w:rsid w:val="00597C57"/>
    <w:rsid w:val="005A0489"/>
    <w:rsid w:val="005A1E82"/>
    <w:rsid w:val="005A30CB"/>
    <w:rsid w:val="005A3D4A"/>
    <w:rsid w:val="005A4662"/>
    <w:rsid w:val="005A6706"/>
    <w:rsid w:val="005A7BB8"/>
    <w:rsid w:val="005B06CF"/>
    <w:rsid w:val="005B2323"/>
    <w:rsid w:val="005B553B"/>
    <w:rsid w:val="005B703B"/>
    <w:rsid w:val="005B7760"/>
    <w:rsid w:val="005C0A62"/>
    <w:rsid w:val="005C1F52"/>
    <w:rsid w:val="005C24B4"/>
    <w:rsid w:val="005C2CEE"/>
    <w:rsid w:val="005C3229"/>
    <w:rsid w:val="005C3616"/>
    <w:rsid w:val="005C461B"/>
    <w:rsid w:val="005C524C"/>
    <w:rsid w:val="005C6130"/>
    <w:rsid w:val="005D01BD"/>
    <w:rsid w:val="005D062D"/>
    <w:rsid w:val="005D10E2"/>
    <w:rsid w:val="005D178E"/>
    <w:rsid w:val="005D1F71"/>
    <w:rsid w:val="005D2987"/>
    <w:rsid w:val="005D342C"/>
    <w:rsid w:val="005D627B"/>
    <w:rsid w:val="005D63A1"/>
    <w:rsid w:val="005E0E6E"/>
    <w:rsid w:val="005E1C53"/>
    <w:rsid w:val="005E3B9A"/>
    <w:rsid w:val="005E3C87"/>
    <w:rsid w:val="005E4797"/>
    <w:rsid w:val="005E50C9"/>
    <w:rsid w:val="005E5605"/>
    <w:rsid w:val="005E5B5C"/>
    <w:rsid w:val="005E5D29"/>
    <w:rsid w:val="005E6C4F"/>
    <w:rsid w:val="005E7611"/>
    <w:rsid w:val="005E7A61"/>
    <w:rsid w:val="005F0144"/>
    <w:rsid w:val="005F1BA3"/>
    <w:rsid w:val="005F1FC3"/>
    <w:rsid w:val="005F2F0D"/>
    <w:rsid w:val="005F454F"/>
    <w:rsid w:val="005F5B95"/>
    <w:rsid w:val="005F5C79"/>
    <w:rsid w:val="005F5F8F"/>
    <w:rsid w:val="005F6D43"/>
    <w:rsid w:val="006015EF"/>
    <w:rsid w:val="00601883"/>
    <w:rsid w:val="0060189F"/>
    <w:rsid w:val="00601972"/>
    <w:rsid w:val="006033DA"/>
    <w:rsid w:val="00604875"/>
    <w:rsid w:val="006058DE"/>
    <w:rsid w:val="00606185"/>
    <w:rsid w:val="00607027"/>
    <w:rsid w:val="00607296"/>
    <w:rsid w:val="006078B6"/>
    <w:rsid w:val="00607F7B"/>
    <w:rsid w:val="00611E99"/>
    <w:rsid w:val="006127B1"/>
    <w:rsid w:val="00614689"/>
    <w:rsid w:val="00614C13"/>
    <w:rsid w:val="006150EC"/>
    <w:rsid w:val="006161C7"/>
    <w:rsid w:val="0061684C"/>
    <w:rsid w:val="00620491"/>
    <w:rsid w:val="0062081E"/>
    <w:rsid w:val="006214E7"/>
    <w:rsid w:val="0062360D"/>
    <w:rsid w:val="00626A7D"/>
    <w:rsid w:val="00626D3A"/>
    <w:rsid w:val="006313A7"/>
    <w:rsid w:val="0063234E"/>
    <w:rsid w:val="006345B7"/>
    <w:rsid w:val="00634A04"/>
    <w:rsid w:val="006358E3"/>
    <w:rsid w:val="00635E5A"/>
    <w:rsid w:val="00636D0F"/>
    <w:rsid w:val="006377B9"/>
    <w:rsid w:val="00637D7A"/>
    <w:rsid w:val="00637E55"/>
    <w:rsid w:val="006405BB"/>
    <w:rsid w:val="00641A2F"/>
    <w:rsid w:val="006421CE"/>
    <w:rsid w:val="00642DB2"/>
    <w:rsid w:val="00643AD9"/>
    <w:rsid w:val="00643B76"/>
    <w:rsid w:val="00644F34"/>
    <w:rsid w:val="00645D21"/>
    <w:rsid w:val="006463F7"/>
    <w:rsid w:val="00646E21"/>
    <w:rsid w:val="00650585"/>
    <w:rsid w:val="0065289E"/>
    <w:rsid w:val="00652C94"/>
    <w:rsid w:val="00656DBC"/>
    <w:rsid w:val="006571EF"/>
    <w:rsid w:val="00657507"/>
    <w:rsid w:val="00657A99"/>
    <w:rsid w:val="00657B8E"/>
    <w:rsid w:val="0066173A"/>
    <w:rsid w:val="00664695"/>
    <w:rsid w:val="00667CEC"/>
    <w:rsid w:val="00670064"/>
    <w:rsid w:val="0067027B"/>
    <w:rsid w:val="00670F29"/>
    <w:rsid w:val="0067263A"/>
    <w:rsid w:val="0067422E"/>
    <w:rsid w:val="00675538"/>
    <w:rsid w:val="00675DE0"/>
    <w:rsid w:val="00675EA5"/>
    <w:rsid w:val="006776EB"/>
    <w:rsid w:val="006779B4"/>
    <w:rsid w:val="00677B45"/>
    <w:rsid w:val="006801AF"/>
    <w:rsid w:val="00680EA3"/>
    <w:rsid w:val="00681432"/>
    <w:rsid w:val="00681AC9"/>
    <w:rsid w:val="00682B16"/>
    <w:rsid w:val="00683272"/>
    <w:rsid w:val="0068414F"/>
    <w:rsid w:val="00684701"/>
    <w:rsid w:val="00690A71"/>
    <w:rsid w:val="00691D80"/>
    <w:rsid w:val="00692702"/>
    <w:rsid w:val="00692A54"/>
    <w:rsid w:val="006945F2"/>
    <w:rsid w:val="006955D9"/>
    <w:rsid w:val="0069659F"/>
    <w:rsid w:val="006966B2"/>
    <w:rsid w:val="006971F4"/>
    <w:rsid w:val="006975B1"/>
    <w:rsid w:val="00697739"/>
    <w:rsid w:val="0069797F"/>
    <w:rsid w:val="006A0AE9"/>
    <w:rsid w:val="006A1736"/>
    <w:rsid w:val="006A23CB"/>
    <w:rsid w:val="006A2ED5"/>
    <w:rsid w:val="006A3156"/>
    <w:rsid w:val="006A34B3"/>
    <w:rsid w:val="006A4D88"/>
    <w:rsid w:val="006A5321"/>
    <w:rsid w:val="006B0720"/>
    <w:rsid w:val="006B22AD"/>
    <w:rsid w:val="006B2FE3"/>
    <w:rsid w:val="006B377C"/>
    <w:rsid w:val="006B4945"/>
    <w:rsid w:val="006B5C6E"/>
    <w:rsid w:val="006B6743"/>
    <w:rsid w:val="006B6F9D"/>
    <w:rsid w:val="006C0524"/>
    <w:rsid w:val="006C0D1D"/>
    <w:rsid w:val="006C133A"/>
    <w:rsid w:val="006C2249"/>
    <w:rsid w:val="006C2324"/>
    <w:rsid w:val="006C2F68"/>
    <w:rsid w:val="006C417A"/>
    <w:rsid w:val="006C58C0"/>
    <w:rsid w:val="006C698C"/>
    <w:rsid w:val="006C79D0"/>
    <w:rsid w:val="006C7E4E"/>
    <w:rsid w:val="006D03DC"/>
    <w:rsid w:val="006D081E"/>
    <w:rsid w:val="006D0FF5"/>
    <w:rsid w:val="006D2B63"/>
    <w:rsid w:val="006D2D0B"/>
    <w:rsid w:val="006D3DA7"/>
    <w:rsid w:val="006D4D0D"/>
    <w:rsid w:val="006D59CD"/>
    <w:rsid w:val="006D60B6"/>
    <w:rsid w:val="006D71C5"/>
    <w:rsid w:val="006E08D5"/>
    <w:rsid w:val="006E0EA2"/>
    <w:rsid w:val="006E1730"/>
    <w:rsid w:val="006E23A9"/>
    <w:rsid w:val="006E4461"/>
    <w:rsid w:val="006E5096"/>
    <w:rsid w:val="006E6B79"/>
    <w:rsid w:val="006E73D0"/>
    <w:rsid w:val="006E7F2D"/>
    <w:rsid w:val="006F035B"/>
    <w:rsid w:val="006F0AB2"/>
    <w:rsid w:val="006F13E2"/>
    <w:rsid w:val="006F296D"/>
    <w:rsid w:val="006F5074"/>
    <w:rsid w:val="006F523C"/>
    <w:rsid w:val="006F56DD"/>
    <w:rsid w:val="006F5B5C"/>
    <w:rsid w:val="0070058E"/>
    <w:rsid w:val="007005CD"/>
    <w:rsid w:val="007010CB"/>
    <w:rsid w:val="00702082"/>
    <w:rsid w:val="00703D9D"/>
    <w:rsid w:val="00704DF0"/>
    <w:rsid w:val="007052B7"/>
    <w:rsid w:val="007059D2"/>
    <w:rsid w:val="00706E2C"/>
    <w:rsid w:val="00707294"/>
    <w:rsid w:val="00707C81"/>
    <w:rsid w:val="007108FA"/>
    <w:rsid w:val="0071137B"/>
    <w:rsid w:val="00711B90"/>
    <w:rsid w:val="00712613"/>
    <w:rsid w:val="0071264C"/>
    <w:rsid w:val="0071278E"/>
    <w:rsid w:val="00712963"/>
    <w:rsid w:val="007147C2"/>
    <w:rsid w:val="00720604"/>
    <w:rsid w:val="00722240"/>
    <w:rsid w:val="00722C54"/>
    <w:rsid w:val="007247B0"/>
    <w:rsid w:val="00724848"/>
    <w:rsid w:val="00724F20"/>
    <w:rsid w:val="00725FFB"/>
    <w:rsid w:val="00727463"/>
    <w:rsid w:val="007276AE"/>
    <w:rsid w:val="00731EED"/>
    <w:rsid w:val="00731F27"/>
    <w:rsid w:val="00732B32"/>
    <w:rsid w:val="00733249"/>
    <w:rsid w:val="00733EA7"/>
    <w:rsid w:val="007346BA"/>
    <w:rsid w:val="00734922"/>
    <w:rsid w:val="007366A7"/>
    <w:rsid w:val="00740C31"/>
    <w:rsid w:val="00744687"/>
    <w:rsid w:val="00744AE6"/>
    <w:rsid w:val="00745118"/>
    <w:rsid w:val="00746A24"/>
    <w:rsid w:val="00750A7D"/>
    <w:rsid w:val="00752FB4"/>
    <w:rsid w:val="00753F11"/>
    <w:rsid w:val="007541B0"/>
    <w:rsid w:val="00754CEA"/>
    <w:rsid w:val="007552E3"/>
    <w:rsid w:val="00761E60"/>
    <w:rsid w:val="007625F4"/>
    <w:rsid w:val="007632CD"/>
    <w:rsid w:val="0076557F"/>
    <w:rsid w:val="00766BB2"/>
    <w:rsid w:val="00767B57"/>
    <w:rsid w:val="00770AEA"/>
    <w:rsid w:val="00770C52"/>
    <w:rsid w:val="00771562"/>
    <w:rsid w:val="00771D42"/>
    <w:rsid w:val="0077201F"/>
    <w:rsid w:val="007728E7"/>
    <w:rsid w:val="00775747"/>
    <w:rsid w:val="00776786"/>
    <w:rsid w:val="00776B83"/>
    <w:rsid w:val="007770C3"/>
    <w:rsid w:val="00777418"/>
    <w:rsid w:val="00780260"/>
    <w:rsid w:val="0078065A"/>
    <w:rsid w:val="007811FD"/>
    <w:rsid w:val="0078488D"/>
    <w:rsid w:val="007879AD"/>
    <w:rsid w:val="00792165"/>
    <w:rsid w:val="007928F6"/>
    <w:rsid w:val="007937D3"/>
    <w:rsid w:val="007950D7"/>
    <w:rsid w:val="00795C13"/>
    <w:rsid w:val="00795D0C"/>
    <w:rsid w:val="00795FA1"/>
    <w:rsid w:val="0079615A"/>
    <w:rsid w:val="007966B2"/>
    <w:rsid w:val="0079785E"/>
    <w:rsid w:val="00797E68"/>
    <w:rsid w:val="007A0956"/>
    <w:rsid w:val="007A0A21"/>
    <w:rsid w:val="007A1B7C"/>
    <w:rsid w:val="007A1E90"/>
    <w:rsid w:val="007A2C08"/>
    <w:rsid w:val="007A2CFF"/>
    <w:rsid w:val="007A3177"/>
    <w:rsid w:val="007A3A52"/>
    <w:rsid w:val="007A4011"/>
    <w:rsid w:val="007A57A9"/>
    <w:rsid w:val="007A64CD"/>
    <w:rsid w:val="007B0BDB"/>
    <w:rsid w:val="007B3BAF"/>
    <w:rsid w:val="007C3939"/>
    <w:rsid w:val="007C46DA"/>
    <w:rsid w:val="007C79B7"/>
    <w:rsid w:val="007D0899"/>
    <w:rsid w:val="007D0A7E"/>
    <w:rsid w:val="007D32C5"/>
    <w:rsid w:val="007D33CE"/>
    <w:rsid w:val="007D3A1E"/>
    <w:rsid w:val="007D467F"/>
    <w:rsid w:val="007D62D6"/>
    <w:rsid w:val="007D6EB8"/>
    <w:rsid w:val="007D74BD"/>
    <w:rsid w:val="007D7E57"/>
    <w:rsid w:val="007E06CB"/>
    <w:rsid w:val="007E4DA8"/>
    <w:rsid w:val="007E5C1B"/>
    <w:rsid w:val="007E6A04"/>
    <w:rsid w:val="007E74A7"/>
    <w:rsid w:val="007F07AC"/>
    <w:rsid w:val="007F1A47"/>
    <w:rsid w:val="007F2CDE"/>
    <w:rsid w:val="007F3086"/>
    <w:rsid w:val="007F415F"/>
    <w:rsid w:val="007F5900"/>
    <w:rsid w:val="007F633E"/>
    <w:rsid w:val="007F6366"/>
    <w:rsid w:val="007F6EF8"/>
    <w:rsid w:val="007F6F7C"/>
    <w:rsid w:val="007F750E"/>
    <w:rsid w:val="007F7624"/>
    <w:rsid w:val="008006F5"/>
    <w:rsid w:val="00800BD7"/>
    <w:rsid w:val="008012AA"/>
    <w:rsid w:val="008023E5"/>
    <w:rsid w:val="00802DDB"/>
    <w:rsid w:val="008055F6"/>
    <w:rsid w:val="00806EF6"/>
    <w:rsid w:val="008079D5"/>
    <w:rsid w:val="00810E7E"/>
    <w:rsid w:val="00810ED3"/>
    <w:rsid w:val="00811267"/>
    <w:rsid w:val="00812BB1"/>
    <w:rsid w:val="00817085"/>
    <w:rsid w:val="008171FC"/>
    <w:rsid w:val="008203B7"/>
    <w:rsid w:val="00820A4E"/>
    <w:rsid w:val="00820A7C"/>
    <w:rsid w:val="00821193"/>
    <w:rsid w:val="00821219"/>
    <w:rsid w:val="0082225B"/>
    <w:rsid w:val="0082254D"/>
    <w:rsid w:val="00823136"/>
    <w:rsid w:val="00823A5F"/>
    <w:rsid w:val="00824224"/>
    <w:rsid w:val="00825239"/>
    <w:rsid w:val="00825439"/>
    <w:rsid w:val="00831E90"/>
    <w:rsid w:val="0083219D"/>
    <w:rsid w:val="008328A0"/>
    <w:rsid w:val="00834088"/>
    <w:rsid w:val="00834F99"/>
    <w:rsid w:val="00835581"/>
    <w:rsid w:val="008355B5"/>
    <w:rsid w:val="008363E7"/>
    <w:rsid w:val="00837374"/>
    <w:rsid w:val="008376CF"/>
    <w:rsid w:val="008406EF"/>
    <w:rsid w:val="008407F3"/>
    <w:rsid w:val="00840D1E"/>
    <w:rsid w:val="0084228A"/>
    <w:rsid w:val="00842CE4"/>
    <w:rsid w:val="008438BD"/>
    <w:rsid w:val="00843ADD"/>
    <w:rsid w:val="00843C90"/>
    <w:rsid w:val="00847665"/>
    <w:rsid w:val="008479CB"/>
    <w:rsid w:val="0085047E"/>
    <w:rsid w:val="00850BAD"/>
    <w:rsid w:val="00852D8A"/>
    <w:rsid w:val="00853529"/>
    <w:rsid w:val="00854C54"/>
    <w:rsid w:val="00854E94"/>
    <w:rsid w:val="00854F26"/>
    <w:rsid w:val="00855706"/>
    <w:rsid w:val="008565C1"/>
    <w:rsid w:val="008566A0"/>
    <w:rsid w:val="008567FF"/>
    <w:rsid w:val="0086010D"/>
    <w:rsid w:val="0086178B"/>
    <w:rsid w:val="00862677"/>
    <w:rsid w:val="008634CB"/>
    <w:rsid w:val="00863524"/>
    <w:rsid w:val="00864CD4"/>
    <w:rsid w:val="00866D45"/>
    <w:rsid w:val="00866E0E"/>
    <w:rsid w:val="008702B3"/>
    <w:rsid w:val="00870AE2"/>
    <w:rsid w:val="008728DF"/>
    <w:rsid w:val="008740D5"/>
    <w:rsid w:val="00875790"/>
    <w:rsid w:val="00875BA8"/>
    <w:rsid w:val="008761FB"/>
    <w:rsid w:val="00877172"/>
    <w:rsid w:val="00880184"/>
    <w:rsid w:val="008802B9"/>
    <w:rsid w:val="00881A06"/>
    <w:rsid w:val="00881FE7"/>
    <w:rsid w:val="00886388"/>
    <w:rsid w:val="00886541"/>
    <w:rsid w:val="00887A62"/>
    <w:rsid w:val="00892B69"/>
    <w:rsid w:val="00892E3A"/>
    <w:rsid w:val="00893440"/>
    <w:rsid w:val="00893C8A"/>
    <w:rsid w:val="008973EC"/>
    <w:rsid w:val="0089791A"/>
    <w:rsid w:val="00897E93"/>
    <w:rsid w:val="008A2771"/>
    <w:rsid w:val="008A3A25"/>
    <w:rsid w:val="008A4FCE"/>
    <w:rsid w:val="008A5801"/>
    <w:rsid w:val="008A702B"/>
    <w:rsid w:val="008A72AC"/>
    <w:rsid w:val="008A72E2"/>
    <w:rsid w:val="008A780E"/>
    <w:rsid w:val="008B0003"/>
    <w:rsid w:val="008B13CB"/>
    <w:rsid w:val="008B1DB2"/>
    <w:rsid w:val="008B1E87"/>
    <w:rsid w:val="008B2D26"/>
    <w:rsid w:val="008B454B"/>
    <w:rsid w:val="008B554C"/>
    <w:rsid w:val="008B5A5F"/>
    <w:rsid w:val="008C1035"/>
    <w:rsid w:val="008C1DAE"/>
    <w:rsid w:val="008C4D25"/>
    <w:rsid w:val="008C4E08"/>
    <w:rsid w:val="008C50A7"/>
    <w:rsid w:val="008C5F46"/>
    <w:rsid w:val="008C6799"/>
    <w:rsid w:val="008C7DE4"/>
    <w:rsid w:val="008D0E21"/>
    <w:rsid w:val="008D1061"/>
    <w:rsid w:val="008D1158"/>
    <w:rsid w:val="008D18C7"/>
    <w:rsid w:val="008D2562"/>
    <w:rsid w:val="008D4B0E"/>
    <w:rsid w:val="008D6DDC"/>
    <w:rsid w:val="008E2710"/>
    <w:rsid w:val="008E29C9"/>
    <w:rsid w:val="008E306C"/>
    <w:rsid w:val="008E3C5D"/>
    <w:rsid w:val="008E5521"/>
    <w:rsid w:val="008E7131"/>
    <w:rsid w:val="008F0767"/>
    <w:rsid w:val="008F1BFB"/>
    <w:rsid w:val="008F2783"/>
    <w:rsid w:val="008F5784"/>
    <w:rsid w:val="008F5B80"/>
    <w:rsid w:val="008F6391"/>
    <w:rsid w:val="008F7445"/>
    <w:rsid w:val="008F7CFF"/>
    <w:rsid w:val="00900825"/>
    <w:rsid w:val="009010DA"/>
    <w:rsid w:val="00902190"/>
    <w:rsid w:val="00902984"/>
    <w:rsid w:val="0090299F"/>
    <w:rsid w:val="00904BBE"/>
    <w:rsid w:val="00904E50"/>
    <w:rsid w:val="009050EF"/>
    <w:rsid w:val="00906237"/>
    <w:rsid w:val="00907455"/>
    <w:rsid w:val="00910152"/>
    <w:rsid w:val="00910598"/>
    <w:rsid w:val="0091125B"/>
    <w:rsid w:val="009126A5"/>
    <w:rsid w:val="00912B19"/>
    <w:rsid w:val="0091392F"/>
    <w:rsid w:val="00915B42"/>
    <w:rsid w:val="0091634B"/>
    <w:rsid w:val="00916E5D"/>
    <w:rsid w:val="00917BC4"/>
    <w:rsid w:val="0092029E"/>
    <w:rsid w:val="009203C2"/>
    <w:rsid w:val="00920B31"/>
    <w:rsid w:val="00920F00"/>
    <w:rsid w:val="0092244F"/>
    <w:rsid w:val="0092310A"/>
    <w:rsid w:val="00923CB1"/>
    <w:rsid w:val="00925E57"/>
    <w:rsid w:val="00926816"/>
    <w:rsid w:val="00927007"/>
    <w:rsid w:val="00931751"/>
    <w:rsid w:val="009321FC"/>
    <w:rsid w:val="00933066"/>
    <w:rsid w:val="009330F2"/>
    <w:rsid w:val="009338EC"/>
    <w:rsid w:val="009368FC"/>
    <w:rsid w:val="00940C1A"/>
    <w:rsid w:val="00941661"/>
    <w:rsid w:val="0094548D"/>
    <w:rsid w:val="00945D72"/>
    <w:rsid w:val="009478EC"/>
    <w:rsid w:val="00950F4E"/>
    <w:rsid w:val="00950F7F"/>
    <w:rsid w:val="00951A96"/>
    <w:rsid w:val="00952546"/>
    <w:rsid w:val="0095266B"/>
    <w:rsid w:val="00954405"/>
    <w:rsid w:val="00955BC4"/>
    <w:rsid w:val="009603EE"/>
    <w:rsid w:val="009606AC"/>
    <w:rsid w:val="009607B7"/>
    <w:rsid w:val="0096115B"/>
    <w:rsid w:val="0096247A"/>
    <w:rsid w:val="00962AF2"/>
    <w:rsid w:val="00963709"/>
    <w:rsid w:val="009642CC"/>
    <w:rsid w:val="00964769"/>
    <w:rsid w:val="00965C42"/>
    <w:rsid w:val="00970F18"/>
    <w:rsid w:val="009715F7"/>
    <w:rsid w:val="009718BA"/>
    <w:rsid w:val="00973E4D"/>
    <w:rsid w:val="00974771"/>
    <w:rsid w:val="00974BAF"/>
    <w:rsid w:val="0097524B"/>
    <w:rsid w:val="0097659B"/>
    <w:rsid w:val="009779BE"/>
    <w:rsid w:val="00977E71"/>
    <w:rsid w:val="00980A34"/>
    <w:rsid w:val="00981F2E"/>
    <w:rsid w:val="00983B84"/>
    <w:rsid w:val="009853F6"/>
    <w:rsid w:val="00985ACA"/>
    <w:rsid w:val="00990245"/>
    <w:rsid w:val="00991111"/>
    <w:rsid w:val="0099152A"/>
    <w:rsid w:val="009919D6"/>
    <w:rsid w:val="00991B57"/>
    <w:rsid w:val="00993E12"/>
    <w:rsid w:val="009A099F"/>
    <w:rsid w:val="009A0E43"/>
    <w:rsid w:val="009A21B2"/>
    <w:rsid w:val="009A34E2"/>
    <w:rsid w:val="009A455B"/>
    <w:rsid w:val="009A4579"/>
    <w:rsid w:val="009A48DC"/>
    <w:rsid w:val="009A4C57"/>
    <w:rsid w:val="009B1B9F"/>
    <w:rsid w:val="009B26DE"/>
    <w:rsid w:val="009B2AAF"/>
    <w:rsid w:val="009B3B8F"/>
    <w:rsid w:val="009B5537"/>
    <w:rsid w:val="009B6979"/>
    <w:rsid w:val="009C10EB"/>
    <w:rsid w:val="009C3668"/>
    <w:rsid w:val="009C3A5A"/>
    <w:rsid w:val="009C4424"/>
    <w:rsid w:val="009C4E48"/>
    <w:rsid w:val="009D0A6A"/>
    <w:rsid w:val="009D0CF3"/>
    <w:rsid w:val="009D2D53"/>
    <w:rsid w:val="009D2EEA"/>
    <w:rsid w:val="009D2FED"/>
    <w:rsid w:val="009D342F"/>
    <w:rsid w:val="009D4227"/>
    <w:rsid w:val="009D738B"/>
    <w:rsid w:val="009E1003"/>
    <w:rsid w:val="009E1894"/>
    <w:rsid w:val="009E2AC3"/>
    <w:rsid w:val="009E3B4D"/>
    <w:rsid w:val="009E3BB8"/>
    <w:rsid w:val="009E43A8"/>
    <w:rsid w:val="009E62BC"/>
    <w:rsid w:val="009E6316"/>
    <w:rsid w:val="009E73A5"/>
    <w:rsid w:val="009F210F"/>
    <w:rsid w:val="009F2B46"/>
    <w:rsid w:val="009F2E6C"/>
    <w:rsid w:val="00A02B67"/>
    <w:rsid w:val="00A05891"/>
    <w:rsid w:val="00A06ED4"/>
    <w:rsid w:val="00A07FF2"/>
    <w:rsid w:val="00A10AF0"/>
    <w:rsid w:val="00A1258A"/>
    <w:rsid w:val="00A12B68"/>
    <w:rsid w:val="00A1437D"/>
    <w:rsid w:val="00A14778"/>
    <w:rsid w:val="00A15426"/>
    <w:rsid w:val="00A158B8"/>
    <w:rsid w:val="00A20023"/>
    <w:rsid w:val="00A20E59"/>
    <w:rsid w:val="00A22886"/>
    <w:rsid w:val="00A235FA"/>
    <w:rsid w:val="00A24412"/>
    <w:rsid w:val="00A24893"/>
    <w:rsid w:val="00A26D36"/>
    <w:rsid w:val="00A26F79"/>
    <w:rsid w:val="00A304D9"/>
    <w:rsid w:val="00A31942"/>
    <w:rsid w:val="00A34462"/>
    <w:rsid w:val="00A345E8"/>
    <w:rsid w:val="00A36AAB"/>
    <w:rsid w:val="00A36FDA"/>
    <w:rsid w:val="00A4046C"/>
    <w:rsid w:val="00A40F5D"/>
    <w:rsid w:val="00A420CB"/>
    <w:rsid w:val="00A421E4"/>
    <w:rsid w:val="00A43C96"/>
    <w:rsid w:val="00A45CB9"/>
    <w:rsid w:val="00A47FA4"/>
    <w:rsid w:val="00A50CAE"/>
    <w:rsid w:val="00A51454"/>
    <w:rsid w:val="00A533DB"/>
    <w:rsid w:val="00A533F9"/>
    <w:rsid w:val="00A5502E"/>
    <w:rsid w:val="00A55929"/>
    <w:rsid w:val="00A55FF5"/>
    <w:rsid w:val="00A60ABD"/>
    <w:rsid w:val="00A60F4D"/>
    <w:rsid w:val="00A60F6C"/>
    <w:rsid w:val="00A60F89"/>
    <w:rsid w:val="00A62114"/>
    <w:rsid w:val="00A62B16"/>
    <w:rsid w:val="00A6467E"/>
    <w:rsid w:val="00A652F2"/>
    <w:rsid w:val="00A661D1"/>
    <w:rsid w:val="00A663BE"/>
    <w:rsid w:val="00A668A1"/>
    <w:rsid w:val="00A66CC2"/>
    <w:rsid w:val="00A67D2D"/>
    <w:rsid w:val="00A702F3"/>
    <w:rsid w:val="00A72E10"/>
    <w:rsid w:val="00A73FD7"/>
    <w:rsid w:val="00A74670"/>
    <w:rsid w:val="00A7530C"/>
    <w:rsid w:val="00A75442"/>
    <w:rsid w:val="00A764F3"/>
    <w:rsid w:val="00A76C88"/>
    <w:rsid w:val="00A80005"/>
    <w:rsid w:val="00A800A4"/>
    <w:rsid w:val="00A80385"/>
    <w:rsid w:val="00A8255F"/>
    <w:rsid w:val="00A83A71"/>
    <w:rsid w:val="00A85177"/>
    <w:rsid w:val="00A86899"/>
    <w:rsid w:val="00A87FF2"/>
    <w:rsid w:val="00A901AA"/>
    <w:rsid w:val="00A916DE"/>
    <w:rsid w:val="00A9188A"/>
    <w:rsid w:val="00A91FB7"/>
    <w:rsid w:val="00A92E46"/>
    <w:rsid w:val="00A93DC6"/>
    <w:rsid w:val="00A95804"/>
    <w:rsid w:val="00A9602D"/>
    <w:rsid w:val="00AA0FAD"/>
    <w:rsid w:val="00AA1B88"/>
    <w:rsid w:val="00AA2DF6"/>
    <w:rsid w:val="00AA32F9"/>
    <w:rsid w:val="00AA36C9"/>
    <w:rsid w:val="00AA446F"/>
    <w:rsid w:val="00AA4B43"/>
    <w:rsid w:val="00AA51EB"/>
    <w:rsid w:val="00AA5B60"/>
    <w:rsid w:val="00AA6B25"/>
    <w:rsid w:val="00AA6FA9"/>
    <w:rsid w:val="00AB0082"/>
    <w:rsid w:val="00AB03A4"/>
    <w:rsid w:val="00AB212E"/>
    <w:rsid w:val="00AB2299"/>
    <w:rsid w:val="00AB3839"/>
    <w:rsid w:val="00AB3918"/>
    <w:rsid w:val="00AB630D"/>
    <w:rsid w:val="00AB6314"/>
    <w:rsid w:val="00AB7C93"/>
    <w:rsid w:val="00AC3248"/>
    <w:rsid w:val="00AC5A2D"/>
    <w:rsid w:val="00AC678C"/>
    <w:rsid w:val="00AC7A1E"/>
    <w:rsid w:val="00AD078B"/>
    <w:rsid w:val="00AD09E1"/>
    <w:rsid w:val="00AD0EC0"/>
    <w:rsid w:val="00AD183A"/>
    <w:rsid w:val="00AD255F"/>
    <w:rsid w:val="00AD2A5A"/>
    <w:rsid w:val="00AD3359"/>
    <w:rsid w:val="00AE0636"/>
    <w:rsid w:val="00AE0D58"/>
    <w:rsid w:val="00AE0E98"/>
    <w:rsid w:val="00AE455A"/>
    <w:rsid w:val="00AE4C37"/>
    <w:rsid w:val="00AE5629"/>
    <w:rsid w:val="00AE6089"/>
    <w:rsid w:val="00AE63ED"/>
    <w:rsid w:val="00AE7637"/>
    <w:rsid w:val="00AF00F1"/>
    <w:rsid w:val="00AF4188"/>
    <w:rsid w:val="00AF4892"/>
    <w:rsid w:val="00AF601D"/>
    <w:rsid w:val="00AF72B7"/>
    <w:rsid w:val="00B00716"/>
    <w:rsid w:val="00B00D22"/>
    <w:rsid w:val="00B019BA"/>
    <w:rsid w:val="00B0258F"/>
    <w:rsid w:val="00B041FD"/>
    <w:rsid w:val="00B068E6"/>
    <w:rsid w:val="00B10612"/>
    <w:rsid w:val="00B120F7"/>
    <w:rsid w:val="00B149D2"/>
    <w:rsid w:val="00B15719"/>
    <w:rsid w:val="00B164D5"/>
    <w:rsid w:val="00B1742A"/>
    <w:rsid w:val="00B17E6C"/>
    <w:rsid w:val="00B217A4"/>
    <w:rsid w:val="00B22055"/>
    <w:rsid w:val="00B25754"/>
    <w:rsid w:val="00B260AB"/>
    <w:rsid w:val="00B26100"/>
    <w:rsid w:val="00B264D2"/>
    <w:rsid w:val="00B2795A"/>
    <w:rsid w:val="00B30837"/>
    <w:rsid w:val="00B308B8"/>
    <w:rsid w:val="00B312B5"/>
    <w:rsid w:val="00B3433D"/>
    <w:rsid w:val="00B35491"/>
    <w:rsid w:val="00B3749F"/>
    <w:rsid w:val="00B37B01"/>
    <w:rsid w:val="00B37C76"/>
    <w:rsid w:val="00B40C29"/>
    <w:rsid w:val="00B40FF9"/>
    <w:rsid w:val="00B411C4"/>
    <w:rsid w:val="00B413AF"/>
    <w:rsid w:val="00B415F4"/>
    <w:rsid w:val="00B4247A"/>
    <w:rsid w:val="00B4294B"/>
    <w:rsid w:val="00B42951"/>
    <w:rsid w:val="00B439A1"/>
    <w:rsid w:val="00B43C9E"/>
    <w:rsid w:val="00B45FBA"/>
    <w:rsid w:val="00B464D8"/>
    <w:rsid w:val="00B46E31"/>
    <w:rsid w:val="00B46E5B"/>
    <w:rsid w:val="00B4713E"/>
    <w:rsid w:val="00B528DE"/>
    <w:rsid w:val="00B53347"/>
    <w:rsid w:val="00B53864"/>
    <w:rsid w:val="00B53EAA"/>
    <w:rsid w:val="00B54661"/>
    <w:rsid w:val="00B56FA4"/>
    <w:rsid w:val="00B615CD"/>
    <w:rsid w:val="00B63F7F"/>
    <w:rsid w:val="00B64C31"/>
    <w:rsid w:val="00B65ACA"/>
    <w:rsid w:val="00B669C0"/>
    <w:rsid w:val="00B67CD7"/>
    <w:rsid w:val="00B707D6"/>
    <w:rsid w:val="00B72269"/>
    <w:rsid w:val="00B72B64"/>
    <w:rsid w:val="00B74FE4"/>
    <w:rsid w:val="00B751F6"/>
    <w:rsid w:val="00B762ED"/>
    <w:rsid w:val="00B803CA"/>
    <w:rsid w:val="00B80F45"/>
    <w:rsid w:val="00B81052"/>
    <w:rsid w:val="00B8119B"/>
    <w:rsid w:val="00B82ADE"/>
    <w:rsid w:val="00B82B6B"/>
    <w:rsid w:val="00B82D75"/>
    <w:rsid w:val="00B83416"/>
    <w:rsid w:val="00B83FA4"/>
    <w:rsid w:val="00B8570A"/>
    <w:rsid w:val="00B90716"/>
    <w:rsid w:val="00B90E62"/>
    <w:rsid w:val="00B931D2"/>
    <w:rsid w:val="00B93273"/>
    <w:rsid w:val="00B93E5D"/>
    <w:rsid w:val="00B94BA2"/>
    <w:rsid w:val="00B9548B"/>
    <w:rsid w:val="00B964B0"/>
    <w:rsid w:val="00B96736"/>
    <w:rsid w:val="00B96778"/>
    <w:rsid w:val="00B970C6"/>
    <w:rsid w:val="00B97EA8"/>
    <w:rsid w:val="00BA177F"/>
    <w:rsid w:val="00BA1EAD"/>
    <w:rsid w:val="00BA2723"/>
    <w:rsid w:val="00BA4F9F"/>
    <w:rsid w:val="00BA54EB"/>
    <w:rsid w:val="00BA55DE"/>
    <w:rsid w:val="00BA7030"/>
    <w:rsid w:val="00BB0F54"/>
    <w:rsid w:val="00BB3D11"/>
    <w:rsid w:val="00BB749A"/>
    <w:rsid w:val="00BB7700"/>
    <w:rsid w:val="00BB7A74"/>
    <w:rsid w:val="00BC1E5D"/>
    <w:rsid w:val="00BC2C39"/>
    <w:rsid w:val="00BC3498"/>
    <w:rsid w:val="00BC3D5A"/>
    <w:rsid w:val="00BC67F0"/>
    <w:rsid w:val="00BC7218"/>
    <w:rsid w:val="00BC721C"/>
    <w:rsid w:val="00BD7CE9"/>
    <w:rsid w:val="00BE1E48"/>
    <w:rsid w:val="00BE2E17"/>
    <w:rsid w:val="00BE395D"/>
    <w:rsid w:val="00BE3AE3"/>
    <w:rsid w:val="00BE4760"/>
    <w:rsid w:val="00BE5CF4"/>
    <w:rsid w:val="00BE7C5F"/>
    <w:rsid w:val="00BF1A91"/>
    <w:rsid w:val="00BF2F8C"/>
    <w:rsid w:val="00BF4C29"/>
    <w:rsid w:val="00BF5F0E"/>
    <w:rsid w:val="00BF66AA"/>
    <w:rsid w:val="00BF7B23"/>
    <w:rsid w:val="00C000B3"/>
    <w:rsid w:val="00C017E4"/>
    <w:rsid w:val="00C01D8D"/>
    <w:rsid w:val="00C05E18"/>
    <w:rsid w:val="00C07A69"/>
    <w:rsid w:val="00C07B70"/>
    <w:rsid w:val="00C11FBE"/>
    <w:rsid w:val="00C14E42"/>
    <w:rsid w:val="00C15036"/>
    <w:rsid w:val="00C16FA8"/>
    <w:rsid w:val="00C216DE"/>
    <w:rsid w:val="00C21CD8"/>
    <w:rsid w:val="00C22A14"/>
    <w:rsid w:val="00C22EC2"/>
    <w:rsid w:val="00C2491E"/>
    <w:rsid w:val="00C25247"/>
    <w:rsid w:val="00C26383"/>
    <w:rsid w:val="00C26391"/>
    <w:rsid w:val="00C27498"/>
    <w:rsid w:val="00C3061D"/>
    <w:rsid w:val="00C30C29"/>
    <w:rsid w:val="00C323E3"/>
    <w:rsid w:val="00C33B60"/>
    <w:rsid w:val="00C35D8B"/>
    <w:rsid w:val="00C3682C"/>
    <w:rsid w:val="00C402F6"/>
    <w:rsid w:val="00C40446"/>
    <w:rsid w:val="00C405C5"/>
    <w:rsid w:val="00C41FD1"/>
    <w:rsid w:val="00C42268"/>
    <w:rsid w:val="00C4249B"/>
    <w:rsid w:val="00C42A1B"/>
    <w:rsid w:val="00C44233"/>
    <w:rsid w:val="00C443B9"/>
    <w:rsid w:val="00C44AEB"/>
    <w:rsid w:val="00C45708"/>
    <w:rsid w:val="00C468AE"/>
    <w:rsid w:val="00C474B6"/>
    <w:rsid w:val="00C5009D"/>
    <w:rsid w:val="00C509E8"/>
    <w:rsid w:val="00C51050"/>
    <w:rsid w:val="00C51832"/>
    <w:rsid w:val="00C51C3A"/>
    <w:rsid w:val="00C51CB8"/>
    <w:rsid w:val="00C52A81"/>
    <w:rsid w:val="00C53DD4"/>
    <w:rsid w:val="00C546F8"/>
    <w:rsid w:val="00C54FA5"/>
    <w:rsid w:val="00C551A0"/>
    <w:rsid w:val="00C56307"/>
    <w:rsid w:val="00C56D8A"/>
    <w:rsid w:val="00C609D8"/>
    <w:rsid w:val="00C649FE"/>
    <w:rsid w:val="00C66F5E"/>
    <w:rsid w:val="00C674DD"/>
    <w:rsid w:val="00C67B00"/>
    <w:rsid w:val="00C70B85"/>
    <w:rsid w:val="00C70BE3"/>
    <w:rsid w:val="00C778E4"/>
    <w:rsid w:val="00C77BCD"/>
    <w:rsid w:val="00C77FFD"/>
    <w:rsid w:val="00C814A7"/>
    <w:rsid w:val="00C81AE5"/>
    <w:rsid w:val="00C8210E"/>
    <w:rsid w:val="00C82503"/>
    <w:rsid w:val="00C83658"/>
    <w:rsid w:val="00C839EE"/>
    <w:rsid w:val="00C84779"/>
    <w:rsid w:val="00C85197"/>
    <w:rsid w:val="00C85919"/>
    <w:rsid w:val="00C86C72"/>
    <w:rsid w:val="00C8776D"/>
    <w:rsid w:val="00C905C8"/>
    <w:rsid w:val="00C906F7"/>
    <w:rsid w:val="00C90A8A"/>
    <w:rsid w:val="00C91DC8"/>
    <w:rsid w:val="00C93E56"/>
    <w:rsid w:val="00C94C29"/>
    <w:rsid w:val="00C95610"/>
    <w:rsid w:val="00C96BF6"/>
    <w:rsid w:val="00C96D18"/>
    <w:rsid w:val="00C97E83"/>
    <w:rsid w:val="00CA0764"/>
    <w:rsid w:val="00CA238E"/>
    <w:rsid w:val="00CA23E4"/>
    <w:rsid w:val="00CA3B60"/>
    <w:rsid w:val="00CA45E8"/>
    <w:rsid w:val="00CA4B17"/>
    <w:rsid w:val="00CA4E68"/>
    <w:rsid w:val="00CA52AD"/>
    <w:rsid w:val="00CA6731"/>
    <w:rsid w:val="00CA799E"/>
    <w:rsid w:val="00CA7D8A"/>
    <w:rsid w:val="00CA7DC0"/>
    <w:rsid w:val="00CA7F72"/>
    <w:rsid w:val="00CB1573"/>
    <w:rsid w:val="00CB171E"/>
    <w:rsid w:val="00CB249C"/>
    <w:rsid w:val="00CB2554"/>
    <w:rsid w:val="00CB25A1"/>
    <w:rsid w:val="00CB264F"/>
    <w:rsid w:val="00CB26C9"/>
    <w:rsid w:val="00CB27B8"/>
    <w:rsid w:val="00CB35FC"/>
    <w:rsid w:val="00CB7660"/>
    <w:rsid w:val="00CB7944"/>
    <w:rsid w:val="00CC0940"/>
    <w:rsid w:val="00CC1F91"/>
    <w:rsid w:val="00CC2339"/>
    <w:rsid w:val="00CC2BEA"/>
    <w:rsid w:val="00CC4913"/>
    <w:rsid w:val="00CC6936"/>
    <w:rsid w:val="00CC6D1C"/>
    <w:rsid w:val="00CC74B6"/>
    <w:rsid w:val="00CD2865"/>
    <w:rsid w:val="00CD3F86"/>
    <w:rsid w:val="00CD41E8"/>
    <w:rsid w:val="00CD6247"/>
    <w:rsid w:val="00CD6A52"/>
    <w:rsid w:val="00CD79F1"/>
    <w:rsid w:val="00CE052D"/>
    <w:rsid w:val="00CE29F4"/>
    <w:rsid w:val="00CE4151"/>
    <w:rsid w:val="00CE668F"/>
    <w:rsid w:val="00CE7C00"/>
    <w:rsid w:val="00CF07E7"/>
    <w:rsid w:val="00CF0B13"/>
    <w:rsid w:val="00CF2EF9"/>
    <w:rsid w:val="00CF401A"/>
    <w:rsid w:val="00CF4A3F"/>
    <w:rsid w:val="00CF5533"/>
    <w:rsid w:val="00CF5BFF"/>
    <w:rsid w:val="00CF6FB4"/>
    <w:rsid w:val="00CF75E6"/>
    <w:rsid w:val="00CF7D45"/>
    <w:rsid w:val="00CF7D47"/>
    <w:rsid w:val="00CF7FC6"/>
    <w:rsid w:val="00D00EE9"/>
    <w:rsid w:val="00D021B8"/>
    <w:rsid w:val="00D02DA0"/>
    <w:rsid w:val="00D02F06"/>
    <w:rsid w:val="00D03FC2"/>
    <w:rsid w:val="00D0750A"/>
    <w:rsid w:val="00D10B93"/>
    <w:rsid w:val="00D11E73"/>
    <w:rsid w:val="00D12258"/>
    <w:rsid w:val="00D1235A"/>
    <w:rsid w:val="00D123E9"/>
    <w:rsid w:val="00D12917"/>
    <w:rsid w:val="00D14832"/>
    <w:rsid w:val="00D14F55"/>
    <w:rsid w:val="00D1589F"/>
    <w:rsid w:val="00D1607C"/>
    <w:rsid w:val="00D202C1"/>
    <w:rsid w:val="00D202D3"/>
    <w:rsid w:val="00D20C33"/>
    <w:rsid w:val="00D22227"/>
    <w:rsid w:val="00D25FB7"/>
    <w:rsid w:val="00D26964"/>
    <w:rsid w:val="00D26AFE"/>
    <w:rsid w:val="00D30549"/>
    <w:rsid w:val="00D31016"/>
    <w:rsid w:val="00D310E4"/>
    <w:rsid w:val="00D31A37"/>
    <w:rsid w:val="00D31A3A"/>
    <w:rsid w:val="00D31BB8"/>
    <w:rsid w:val="00D32A3F"/>
    <w:rsid w:val="00D33ABF"/>
    <w:rsid w:val="00D34991"/>
    <w:rsid w:val="00D35AE2"/>
    <w:rsid w:val="00D374F5"/>
    <w:rsid w:val="00D408DC"/>
    <w:rsid w:val="00D41600"/>
    <w:rsid w:val="00D419CF"/>
    <w:rsid w:val="00D41C4B"/>
    <w:rsid w:val="00D42C08"/>
    <w:rsid w:val="00D43884"/>
    <w:rsid w:val="00D43CA7"/>
    <w:rsid w:val="00D4410E"/>
    <w:rsid w:val="00D44ABD"/>
    <w:rsid w:val="00D46853"/>
    <w:rsid w:val="00D504D8"/>
    <w:rsid w:val="00D5206A"/>
    <w:rsid w:val="00D530C7"/>
    <w:rsid w:val="00D542D3"/>
    <w:rsid w:val="00D549E3"/>
    <w:rsid w:val="00D5588E"/>
    <w:rsid w:val="00D5645F"/>
    <w:rsid w:val="00D56BAE"/>
    <w:rsid w:val="00D5736E"/>
    <w:rsid w:val="00D57A26"/>
    <w:rsid w:val="00D57D71"/>
    <w:rsid w:val="00D60EE3"/>
    <w:rsid w:val="00D6114B"/>
    <w:rsid w:val="00D61982"/>
    <w:rsid w:val="00D619E2"/>
    <w:rsid w:val="00D62A52"/>
    <w:rsid w:val="00D63F37"/>
    <w:rsid w:val="00D644CA"/>
    <w:rsid w:val="00D658D7"/>
    <w:rsid w:val="00D67570"/>
    <w:rsid w:val="00D703B8"/>
    <w:rsid w:val="00D7391B"/>
    <w:rsid w:val="00D74E33"/>
    <w:rsid w:val="00D75B4F"/>
    <w:rsid w:val="00D75C89"/>
    <w:rsid w:val="00D76396"/>
    <w:rsid w:val="00D776AB"/>
    <w:rsid w:val="00D77C6F"/>
    <w:rsid w:val="00D805CF"/>
    <w:rsid w:val="00D811D8"/>
    <w:rsid w:val="00D82F85"/>
    <w:rsid w:val="00D82FBC"/>
    <w:rsid w:val="00D84238"/>
    <w:rsid w:val="00D87386"/>
    <w:rsid w:val="00D87646"/>
    <w:rsid w:val="00D92B3D"/>
    <w:rsid w:val="00D92F07"/>
    <w:rsid w:val="00D958F2"/>
    <w:rsid w:val="00D95C87"/>
    <w:rsid w:val="00D95E37"/>
    <w:rsid w:val="00D96DEC"/>
    <w:rsid w:val="00D97A7B"/>
    <w:rsid w:val="00DA3583"/>
    <w:rsid w:val="00DA5EB1"/>
    <w:rsid w:val="00DA7F0D"/>
    <w:rsid w:val="00DA7FB2"/>
    <w:rsid w:val="00DB1718"/>
    <w:rsid w:val="00DB171B"/>
    <w:rsid w:val="00DB1ED8"/>
    <w:rsid w:val="00DB26C3"/>
    <w:rsid w:val="00DB273F"/>
    <w:rsid w:val="00DB4B3A"/>
    <w:rsid w:val="00DB6D32"/>
    <w:rsid w:val="00DB6E72"/>
    <w:rsid w:val="00DB7A26"/>
    <w:rsid w:val="00DC13ED"/>
    <w:rsid w:val="00DC23CE"/>
    <w:rsid w:val="00DC31FF"/>
    <w:rsid w:val="00DC3773"/>
    <w:rsid w:val="00DC3F75"/>
    <w:rsid w:val="00DC41A1"/>
    <w:rsid w:val="00DC481C"/>
    <w:rsid w:val="00DC508F"/>
    <w:rsid w:val="00DC5EE9"/>
    <w:rsid w:val="00DC656D"/>
    <w:rsid w:val="00DC6BC9"/>
    <w:rsid w:val="00DC6C68"/>
    <w:rsid w:val="00DD0B40"/>
    <w:rsid w:val="00DD375E"/>
    <w:rsid w:val="00DD3CCE"/>
    <w:rsid w:val="00DD4044"/>
    <w:rsid w:val="00DD4472"/>
    <w:rsid w:val="00DD5073"/>
    <w:rsid w:val="00DD5D71"/>
    <w:rsid w:val="00DD62D3"/>
    <w:rsid w:val="00DD7946"/>
    <w:rsid w:val="00DE00B9"/>
    <w:rsid w:val="00DE451E"/>
    <w:rsid w:val="00DE4E60"/>
    <w:rsid w:val="00DE5963"/>
    <w:rsid w:val="00DE5A9E"/>
    <w:rsid w:val="00DE678A"/>
    <w:rsid w:val="00DE68A8"/>
    <w:rsid w:val="00DF17B3"/>
    <w:rsid w:val="00DF17BF"/>
    <w:rsid w:val="00DF1C2D"/>
    <w:rsid w:val="00DF250D"/>
    <w:rsid w:val="00DF2D4A"/>
    <w:rsid w:val="00DF3978"/>
    <w:rsid w:val="00DF5B84"/>
    <w:rsid w:val="00DF6BD2"/>
    <w:rsid w:val="00E0164E"/>
    <w:rsid w:val="00E01A9D"/>
    <w:rsid w:val="00E01B74"/>
    <w:rsid w:val="00E01C65"/>
    <w:rsid w:val="00E03488"/>
    <w:rsid w:val="00E0435C"/>
    <w:rsid w:val="00E0717C"/>
    <w:rsid w:val="00E11A5F"/>
    <w:rsid w:val="00E13D79"/>
    <w:rsid w:val="00E155EF"/>
    <w:rsid w:val="00E15B23"/>
    <w:rsid w:val="00E16A6A"/>
    <w:rsid w:val="00E16DB3"/>
    <w:rsid w:val="00E1701A"/>
    <w:rsid w:val="00E20AF9"/>
    <w:rsid w:val="00E20FAF"/>
    <w:rsid w:val="00E21C36"/>
    <w:rsid w:val="00E2251E"/>
    <w:rsid w:val="00E237E0"/>
    <w:rsid w:val="00E23DF6"/>
    <w:rsid w:val="00E24588"/>
    <w:rsid w:val="00E26C3A"/>
    <w:rsid w:val="00E26E11"/>
    <w:rsid w:val="00E34280"/>
    <w:rsid w:val="00E35577"/>
    <w:rsid w:val="00E363E5"/>
    <w:rsid w:val="00E36F7F"/>
    <w:rsid w:val="00E37809"/>
    <w:rsid w:val="00E41408"/>
    <w:rsid w:val="00E41F42"/>
    <w:rsid w:val="00E42376"/>
    <w:rsid w:val="00E42721"/>
    <w:rsid w:val="00E42A9E"/>
    <w:rsid w:val="00E434F8"/>
    <w:rsid w:val="00E43519"/>
    <w:rsid w:val="00E438F9"/>
    <w:rsid w:val="00E447EA"/>
    <w:rsid w:val="00E4490A"/>
    <w:rsid w:val="00E45920"/>
    <w:rsid w:val="00E460CE"/>
    <w:rsid w:val="00E468AB"/>
    <w:rsid w:val="00E47A43"/>
    <w:rsid w:val="00E511FE"/>
    <w:rsid w:val="00E5381A"/>
    <w:rsid w:val="00E538BA"/>
    <w:rsid w:val="00E56371"/>
    <w:rsid w:val="00E56B00"/>
    <w:rsid w:val="00E56D0A"/>
    <w:rsid w:val="00E574E2"/>
    <w:rsid w:val="00E60574"/>
    <w:rsid w:val="00E605EA"/>
    <w:rsid w:val="00E60B21"/>
    <w:rsid w:val="00E61C54"/>
    <w:rsid w:val="00E628F0"/>
    <w:rsid w:val="00E632B9"/>
    <w:rsid w:val="00E63DD5"/>
    <w:rsid w:val="00E67F8D"/>
    <w:rsid w:val="00E723DE"/>
    <w:rsid w:val="00E73849"/>
    <w:rsid w:val="00E746FD"/>
    <w:rsid w:val="00E75883"/>
    <w:rsid w:val="00E75918"/>
    <w:rsid w:val="00E760B8"/>
    <w:rsid w:val="00E76487"/>
    <w:rsid w:val="00E766AA"/>
    <w:rsid w:val="00E768F3"/>
    <w:rsid w:val="00E76F08"/>
    <w:rsid w:val="00E77060"/>
    <w:rsid w:val="00E773CC"/>
    <w:rsid w:val="00E77C26"/>
    <w:rsid w:val="00E80569"/>
    <w:rsid w:val="00E81722"/>
    <w:rsid w:val="00E81757"/>
    <w:rsid w:val="00E81AE6"/>
    <w:rsid w:val="00E82512"/>
    <w:rsid w:val="00E829DC"/>
    <w:rsid w:val="00E834D1"/>
    <w:rsid w:val="00E83558"/>
    <w:rsid w:val="00E84793"/>
    <w:rsid w:val="00E85FB5"/>
    <w:rsid w:val="00E8616D"/>
    <w:rsid w:val="00E87969"/>
    <w:rsid w:val="00E9018E"/>
    <w:rsid w:val="00E903A9"/>
    <w:rsid w:val="00E90455"/>
    <w:rsid w:val="00E90A17"/>
    <w:rsid w:val="00E90F3C"/>
    <w:rsid w:val="00E92BCA"/>
    <w:rsid w:val="00E92D6B"/>
    <w:rsid w:val="00E93B5A"/>
    <w:rsid w:val="00E94FD3"/>
    <w:rsid w:val="00E95560"/>
    <w:rsid w:val="00E97F7B"/>
    <w:rsid w:val="00EA068D"/>
    <w:rsid w:val="00EA0DB3"/>
    <w:rsid w:val="00EA1BA1"/>
    <w:rsid w:val="00EA40CE"/>
    <w:rsid w:val="00EA5137"/>
    <w:rsid w:val="00EB0015"/>
    <w:rsid w:val="00EB0039"/>
    <w:rsid w:val="00EB0D3F"/>
    <w:rsid w:val="00EB16F8"/>
    <w:rsid w:val="00EB1DDB"/>
    <w:rsid w:val="00EB3551"/>
    <w:rsid w:val="00EB3A3A"/>
    <w:rsid w:val="00EB5012"/>
    <w:rsid w:val="00EB5226"/>
    <w:rsid w:val="00EB5AF3"/>
    <w:rsid w:val="00EC2BA2"/>
    <w:rsid w:val="00EC512E"/>
    <w:rsid w:val="00ED0D30"/>
    <w:rsid w:val="00ED126F"/>
    <w:rsid w:val="00ED12E1"/>
    <w:rsid w:val="00ED162C"/>
    <w:rsid w:val="00ED524D"/>
    <w:rsid w:val="00ED6AE9"/>
    <w:rsid w:val="00ED7849"/>
    <w:rsid w:val="00EE0B48"/>
    <w:rsid w:val="00EE1BBB"/>
    <w:rsid w:val="00EE1FBC"/>
    <w:rsid w:val="00EE2572"/>
    <w:rsid w:val="00EE377D"/>
    <w:rsid w:val="00EE4125"/>
    <w:rsid w:val="00EE6255"/>
    <w:rsid w:val="00EE6997"/>
    <w:rsid w:val="00EF32F3"/>
    <w:rsid w:val="00F00D32"/>
    <w:rsid w:val="00F01670"/>
    <w:rsid w:val="00F01E51"/>
    <w:rsid w:val="00F02163"/>
    <w:rsid w:val="00F0267D"/>
    <w:rsid w:val="00F0297C"/>
    <w:rsid w:val="00F049AB"/>
    <w:rsid w:val="00F04ECE"/>
    <w:rsid w:val="00F0522F"/>
    <w:rsid w:val="00F05784"/>
    <w:rsid w:val="00F06C54"/>
    <w:rsid w:val="00F1014C"/>
    <w:rsid w:val="00F112F3"/>
    <w:rsid w:val="00F11434"/>
    <w:rsid w:val="00F12DF5"/>
    <w:rsid w:val="00F13A5C"/>
    <w:rsid w:val="00F14B53"/>
    <w:rsid w:val="00F14F99"/>
    <w:rsid w:val="00F152EB"/>
    <w:rsid w:val="00F1639B"/>
    <w:rsid w:val="00F166CE"/>
    <w:rsid w:val="00F20230"/>
    <w:rsid w:val="00F207D9"/>
    <w:rsid w:val="00F20A08"/>
    <w:rsid w:val="00F2165A"/>
    <w:rsid w:val="00F21B5D"/>
    <w:rsid w:val="00F21CFE"/>
    <w:rsid w:val="00F22274"/>
    <w:rsid w:val="00F2405A"/>
    <w:rsid w:val="00F2435F"/>
    <w:rsid w:val="00F24DAF"/>
    <w:rsid w:val="00F2523D"/>
    <w:rsid w:val="00F255A1"/>
    <w:rsid w:val="00F25708"/>
    <w:rsid w:val="00F26099"/>
    <w:rsid w:val="00F27C33"/>
    <w:rsid w:val="00F31898"/>
    <w:rsid w:val="00F31B1E"/>
    <w:rsid w:val="00F31B26"/>
    <w:rsid w:val="00F32AB8"/>
    <w:rsid w:val="00F33071"/>
    <w:rsid w:val="00F33808"/>
    <w:rsid w:val="00F343AB"/>
    <w:rsid w:val="00F348C4"/>
    <w:rsid w:val="00F34D74"/>
    <w:rsid w:val="00F36632"/>
    <w:rsid w:val="00F40EEC"/>
    <w:rsid w:val="00F41421"/>
    <w:rsid w:val="00F418E3"/>
    <w:rsid w:val="00F41E23"/>
    <w:rsid w:val="00F436CC"/>
    <w:rsid w:val="00F43837"/>
    <w:rsid w:val="00F44167"/>
    <w:rsid w:val="00F45A46"/>
    <w:rsid w:val="00F46159"/>
    <w:rsid w:val="00F4618B"/>
    <w:rsid w:val="00F46665"/>
    <w:rsid w:val="00F4686E"/>
    <w:rsid w:val="00F47A2B"/>
    <w:rsid w:val="00F50303"/>
    <w:rsid w:val="00F530D8"/>
    <w:rsid w:val="00F57B1E"/>
    <w:rsid w:val="00F6269E"/>
    <w:rsid w:val="00F62E1E"/>
    <w:rsid w:val="00F64D68"/>
    <w:rsid w:val="00F659C1"/>
    <w:rsid w:val="00F710BF"/>
    <w:rsid w:val="00F727A1"/>
    <w:rsid w:val="00F7332B"/>
    <w:rsid w:val="00F75A7A"/>
    <w:rsid w:val="00F75CA7"/>
    <w:rsid w:val="00F80D23"/>
    <w:rsid w:val="00F83004"/>
    <w:rsid w:val="00F83C3B"/>
    <w:rsid w:val="00F845EF"/>
    <w:rsid w:val="00F8572B"/>
    <w:rsid w:val="00F85876"/>
    <w:rsid w:val="00F868DD"/>
    <w:rsid w:val="00F86DA7"/>
    <w:rsid w:val="00F871F0"/>
    <w:rsid w:val="00F90E22"/>
    <w:rsid w:val="00F935E2"/>
    <w:rsid w:val="00F9415C"/>
    <w:rsid w:val="00F94381"/>
    <w:rsid w:val="00F959B5"/>
    <w:rsid w:val="00F963D0"/>
    <w:rsid w:val="00F97232"/>
    <w:rsid w:val="00FA0A70"/>
    <w:rsid w:val="00FA13A3"/>
    <w:rsid w:val="00FA18A0"/>
    <w:rsid w:val="00FA1B70"/>
    <w:rsid w:val="00FA1D78"/>
    <w:rsid w:val="00FA2477"/>
    <w:rsid w:val="00FA44F4"/>
    <w:rsid w:val="00FA577D"/>
    <w:rsid w:val="00FA6C24"/>
    <w:rsid w:val="00FB0495"/>
    <w:rsid w:val="00FB1BF3"/>
    <w:rsid w:val="00FB3557"/>
    <w:rsid w:val="00FB393B"/>
    <w:rsid w:val="00FB5C9D"/>
    <w:rsid w:val="00FB7BCF"/>
    <w:rsid w:val="00FC1A74"/>
    <w:rsid w:val="00FC3EFC"/>
    <w:rsid w:val="00FC4E53"/>
    <w:rsid w:val="00FD0919"/>
    <w:rsid w:val="00FD0BB9"/>
    <w:rsid w:val="00FD1A6D"/>
    <w:rsid w:val="00FD2313"/>
    <w:rsid w:val="00FD3000"/>
    <w:rsid w:val="00FD36EA"/>
    <w:rsid w:val="00FD3CED"/>
    <w:rsid w:val="00FD5417"/>
    <w:rsid w:val="00FD6045"/>
    <w:rsid w:val="00FD677E"/>
    <w:rsid w:val="00FD6CE0"/>
    <w:rsid w:val="00FD7F41"/>
    <w:rsid w:val="00FE0F4C"/>
    <w:rsid w:val="00FE325E"/>
    <w:rsid w:val="00FE3EBF"/>
    <w:rsid w:val="00FE50CB"/>
    <w:rsid w:val="00FE53CF"/>
    <w:rsid w:val="00FE5FDB"/>
    <w:rsid w:val="00FF04B7"/>
    <w:rsid w:val="00FF06F1"/>
    <w:rsid w:val="00FF368A"/>
    <w:rsid w:val="00FF3C0E"/>
    <w:rsid w:val="00FF3DE2"/>
    <w:rsid w:val="00FF5F2E"/>
    <w:rsid w:val="00FF7CF4"/>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ffc"/>
    </o:shapedefaults>
    <o:shapelayout v:ext="edit">
      <o:idmap v:ext="edit" data="2"/>
    </o:shapelayout>
  </w:shapeDefaults>
  <w:decimalSymbol w:val="."/>
  <w:listSeparator w:val=";"/>
  <w14:docId w14:val="3EE56663"/>
  <w15:docId w15:val="{C97D4ADE-2336-44DE-AFC1-52B92856A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t-E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0E7E"/>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A764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764F3"/>
    <w:pPr>
      <w:tabs>
        <w:tab w:val="center" w:pos="4536"/>
        <w:tab w:val="right" w:pos="9072"/>
      </w:tabs>
      <w:spacing w:after="0" w:line="240" w:lineRule="auto"/>
    </w:pPr>
  </w:style>
  <w:style w:type="character" w:customStyle="1" w:styleId="HeaderChar">
    <w:name w:val="Header Char"/>
    <w:basedOn w:val="DefaultParagraphFont"/>
    <w:link w:val="Header"/>
    <w:uiPriority w:val="99"/>
    <w:qFormat/>
    <w:rsid w:val="00A764F3"/>
  </w:style>
  <w:style w:type="paragraph" w:styleId="Footer">
    <w:name w:val="footer"/>
    <w:basedOn w:val="Normal"/>
    <w:link w:val="FooterChar"/>
    <w:uiPriority w:val="99"/>
    <w:unhideWhenUsed/>
    <w:rsid w:val="00A764F3"/>
    <w:pPr>
      <w:tabs>
        <w:tab w:val="center" w:pos="4536"/>
        <w:tab w:val="right" w:pos="9072"/>
      </w:tabs>
      <w:spacing w:after="0" w:line="240" w:lineRule="auto"/>
    </w:pPr>
  </w:style>
  <w:style w:type="character" w:customStyle="1" w:styleId="FooterChar">
    <w:name w:val="Footer Char"/>
    <w:basedOn w:val="DefaultParagraphFont"/>
    <w:link w:val="Footer"/>
    <w:uiPriority w:val="99"/>
    <w:qFormat/>
    <w:rsid w:val="00A764F3"/>
  </w:style>
  <w:style w:type="paragraph" w:styleId="BalloonText">
    <w:name w:val="Balloon Text"/>
    <w:basedOn w:val="Normal"/>
    <w:link w:val="BalloonTextChar"/>
    <w:uiPriority w:val="99"/>
    <w:semiHidden/>
    <w:unhideWhenUsed/>
    <w:qFormat/>
    <w:rsid w:val="00A764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qFormat/>
    <w:rsid w:val="00A764F3"/>
    <w:rPr>
      <w:rFonts w:ascii="Tahoma" w:hAnsi="Tahoma" w:cs="Tahoma"/>
      <w:sz w:val="16"/>
      <w:szCs w:val="16"/>
    </w:rPr>
  </w:style>
  <w:style w:type="paragraph" w:styleId="ListParagraph">
    <w:name w:val="List Paragraph"/>
    <w:basedOn w:val="Normal"/>
    <w:uiPriority w:val="34"/>
    <w:qFormat/>
    <w:rsid w:val="00A158B8"/>
    <w:pPr>
      <w:ind w:left="720"/>
      <w:contextualSpacing/>
    </w:pPr>
  </w:style>
  <w:style w:type="paragraph" w:styleId="NormalWeb">
    <w:name w:val="Normal (Web)"/>
    <w:basedOn w:val="Normal"/>
    <w:uiPriority w:val="99"/>
    <w:unhideWhenUsed/>
    <w:qFormat/>
    <w:rsid w:val="004D5B00"/>
    <w:pPr>
      <w:spacing w:before="100" w:beforeAutospacing="1" w:after="100" w:afterAutospacing="1" w:line="240" w:lineRule="auto"/>
    </w:pPr>
    <w:rPr>
      <w:rFonts w:ascii="Times New Roman" w:eastAsia="Times New Roman" w:hAnsi="Times New Roman" w:cs="Times New Roman"/>
      <w:sz w:val="24"/>
      <w:szCs w:val="24"/>
      <w:lang w:eastAsia="et-EE"/>
    </w:rPr>
  </w:style>
  <w:style w:type="character" w:styleId="PlaceholderText">
    <w:name w:val="Placeholder Text"/>
    <w:basedOn w:val="DefaultParagraphFont"/>
    <w:uiPriority w:val="99"/>
    <w:semiHidden/>
    <w:rsid w:val="008565C1"/>
    <w:rPr>
      <w:color w:val="808080"/>
    </w:rPr>
  </w:style>
  <w:style w:type="character" w:styleId="CommentReference">
    <w:name w:val="annotation reference"/>
    <w:basedOn w:val="DefaultParagraphFont"/>
    <w:uiPriority w:val="99"/>
    <w:semiHidden/>
    <w:unhideWhenUsed/>
    <w:qFormat/>
    <w:rsid w:val="009A455B"/>
    <w:rPr>
      <w:sz w:val="16"/>
      <w:szCs w:val="16"/>
    </w:rPr>
  </w:style>
  <w:style w:type="paragraph" w:styleId="CommentText">
    <w:name w:val="annotation text"/>
    <w:basedOn w:val="Normal"/>
    <w:link w:val="CommentTextChar"/>
    <w:uiPriority w:val="99"/>
    <w:unhideWhenUsed/>
    <w:qFormat/>
    <w:rsid w:val="009A455B"/>
    <w:pPr>
      <w:spacing w:line="240" w:lineRule="auto"/>
    </w:pPr>
    <w:rPr>
      <w:sz w:val="20"/>
      <w:szCs w:val="20"/>
    </w:rPr>
  </w:style>
  <w:style w:type="character" w:customStyle="1" w:styleId="CommentTextChar">
    <w:name w:val="Comment Text Char"/>
    <w:basedOn w:val="DefaultParagraphFont"/>
    <w:link w:val="CommentText"/>
    <w:uiPriority w:val="99"/>
    <w:qFormat/>
    <w:rsid w:val="009A455B"/>
    <w:rPr>
      <w:sz w:val="20"/>
      <w:szCs w:val="20"/>
    </w:rPr>
  </w:style>
  <w:style w:type="paragraph" w:styleId="CommentSubject">
    <w:name w:val="annotation subject"/>
    <w:basedOn w:val="CommentText"/>
    <w:next w:val="CommentText"/>
    <w:link w:val="CommentSubjectChar"/>
    <w:uiPriority w:val="99"/>
    <w:semiHidden/>
    <w:unhideWhenUsed/>
    <w:qFormat/>
    <w:rsid w:val="009A455B"/>
    <w:rPr>
      <w:b/>
      <w:bCs/>
    </w:rPr>
  </w:style>
  <w:style w:type="character" w:customStyle="1" w:styleId="CommentSubjectChar">
    <w:name w:val="Comment Subject Char"/>
    <w:basedOn w:val="CommentTextChar"/>
    <w:link w:val="CommentSubject"/>
    <w:uiPriority w:val="99"/>
    <w:semiHidden/>
    <w:qFormat/>
    <w:rsid w:val="009A455B"/>
    <w:rPr>
      <w:b/>
      <w:bCs/>
      <w:sz w:val="20"/>
      <w:szCs w:val="20"/>
    </w:rPr>
  </w:style>
  <w:style w:type="paragraph" w:customStyle="1" w:styleId="Standard">
    <w:name w:val="Standard"/>
    <w:qFormat/>
    <w:rsid w:val="00143893"/>
    <w:pPr>
      <w:suppressAutoHyphens/>
      <w:autoSpaceDN w:val="0"/>
      <w:spacing w:after="0" w:line="240" w:lineRule="auto"/>
      <w:textAlignment w:val="baseline"/>
    </w:pPr>
    <w:rPr>
      <w:rFonts w:ascii="Times New Roman" w:eastAsia="SimSun" w:hAnsi="Times New Roman" w:cs="Times New Roman"/>
      <w:kern w:val="3"/>
      <w:sz w:val="24"/>
      <w:szCs w:val="24"/>
      <w:lang w:eastAsia="et-EE"/>
    </w:rPr>
  </w:style>
  <w:style w:type="paragraph" w:styleId="Revision">
    <w:name w:val="Revision"/>
    <w:hidden/>
    <w:uiPriority w:val="99"/>
    <w:semiHidden/>
    <w:rsid w:val="00A1258A"/>
    <w:pPr>
      <w:spacing w:after="0" w:line="240" w:lineRule="auto"/>
    </w:pPr>
  </w:style>
  <w:style w:type="paragraph" w:styleId="BodyTextIndent">
    <w:name w:val="Body Text Indent"/>
    <w:basedOn w:val="Normal"/>
    <w:link w:val="BodyTextIndentChar"/>
    <w:rsid w:val="00F1639B"/>
    <w:pPr>
      <w:spacing w:after="0" w:line="240" w:lineRule="auto"/>
      <w:ind w:left="600" w:hanging="600"/>
      <w:outlineLvl w:val="3"/>
    </w:pPr>
    <w:rPr>
      <w:rFonts w:ascii="Times New Roman" w:eastAsia="Times New Roman" w:hAnsi="Times New Roman" w:cs="Times New Roman"/>
      <w:sz w:val="24"/>
      <w:szCs w:val="24"/>
      <w:lang w:val="fi-FI" w:eastAsia="fi-FI"/>
    </w:rPr>
  </w:style>
  <w:style w:type="character" w:customStyle="1" w:styleId="BodyTextIndentChar">
    <w:name w:val="Body Text Indent Char"/>
    <w:basedOn w:val="DefaultParagraphFont"/>
    <w:link w:val="BodyTextIndent"/>
    <w:rsid w:val="00F1639B"/>
    <w:rPr>
      <w:rFonts w:ascii="Times New Roman" w:eastAsia="Times New Roman" w:hAnsi="Times New Roman" w:cs="Times New Roman"/>
      <w:sz w:val="24"/>
      <w:szCs w:val="24"/>
      <w:lang w:val="fi-FI" w:eastAsia="fi-FI"/>
    </w:rPr>
  </w:style>
  <w:style w:type="table" w:customStyle="1" w:styleId="Kontuurtabel1">
    <w:name w:val="Kontuurtabel1"/>
    <w:basedOn w:val="TableNormal"/>
    <w:rsid w:val="00CA799E"/>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53D88"/>
    <w:pPr>
      <w:autoSpaceDE w:val="0"/>
      <w:autoSpaceDN w:val="0"/>
      <w:adjustRightInd w:val="0"/>
      <w:spacing w:after="0" w:line="240" w:lineRule="auto"/>
    </w:pPr>
    <w:rPr>
      <w:rFonts w:ascii="Courier New" w:hAnsi="Courier New" w:cs="Courier New"/>
      <w:color w:val="000000"/>
      <w:sz w:val="24"/>
      <w:szCs w:val="24"/>
      <w:lang w:val="en-US"/>
    </w:rPr>
  </w:style>
  <w:style w:type="paragraph" w:customStyle="1" w:styleId="pf0">
    <w:name w:val="pf0"/>
    <w:basedOn w:val="Normal"/>
    <w:rsid w:val="008B554C"/>
    <w:pPr>
      <w:spacing w:before="100" w:beforeAutospacing="1" w:after="100" w:afterAutospacing="1" w:line="240" w:lineRule="auto"/>
      <w:ind w:left="840"/>
    </w:pPr>
    <w:rPr>
      <w:rFonts w:ascii="Times New Roman" w:eastAsia="Times New Roman" w:hAnsi="Times New Roman" w:cs="Times New Roman"/>
      <w:sz w:val="24"/>
      <w:szCs w:val="24"/>
      <w:lang w:eastAsia="et-EE"/>
    </w:rPr>
  </w:style>
  <w:style w:type="character" w:customStyle="1" w:styleId="cf01">
    <w:name w:val="cf01"/>
    <w:basedOn w:val="DefaultParagraphFont"/>
    <w:rsid w:val="008B554C"/>
    <w:rPr>
      <w:rFonts w:ascii="Segoe UI" w:hAnsi="Segoe UI" w:cs="Segoe UI" w:hint="default"/>
      <w:sz w:val="18"/>
      <w:szCs w:val="18"/>
    </w:rPr>
  </w:style>
  <w:style w:type="character" w:styleId="Hyperlink">
    <w:name w:val="Hyperlink"/>
    <w:basedOn w:val="DefaultParagraphFont"/>
    <w:uiPriority w:val="99"/>
    <w:unhideWhenUsed/>
    <w:rsid w:val="007010CB"/>
    <w:rPr>
      <w:color w:val="0000FF" w:themeColor="hyperlink"/>
      <w:u w:val="single"/>
    </w:rPr>
  </w:style>
  <w:style w:type="character" w:styleId="UnresolvedMention">
    <w:name w:val="Unresolved Mention"/>
    <w:basedOn w:val="DefaultParagraphFont"/>
    <w:uiPriority w:val="99"/>
    <w:semiHidden/>
    <w:unhideWhenUsed/>
    <w:rsid w:val="007010CB"/>
    <w:rPr>
      <w:color w:val="605E5C"/>
      <w:shd w:val="clear" w:color="auto" w:fill="E1DFDD"/>
    </w:rPr>
  </w:style>
  <w:style w:type="paragraph" w:customStyle="1" w:styleId="Heading">
    <w:name w:val="Heading"/>
    <w:basedOn w:val="Normal"/>
    <w:next w:val="BodyText"/>
    <w:qFormat/>
    <w:rsid w:val="005C24B4"/>
    <w:pPr>
      <w:keepNext/>
      <w:spacing w:before="240" w:after="120" w:line="259" w:lineRule="auto"/>
    </w:pPr>
    <w:rPr>
      <w:rFonts w:ascii="Liberation Sans" w:eastAsia="Noto Sans CJK SC" w:hAnsi="Liberation Sans" w:cs="Lohit Devanagari"/>
      <w:sz w:val="28"/>
      <w:szCs w:val="28"/>
      <w:lang w:val="et-EE"/>
    </w:rPr>
  </w:style>
  <w:style w:type="paragraph" w:styleId="BodyText">
    <w:name w:val="Body Text"/>
    <w:basedOn w:val="Normal"/>
    <w:link w:val="BodyTextChar"/>
    <w:rsid w:val="005C24B4"/>
    <w:pPr>
      <w:spacing w:after="140"/>
    </w:pPr>
    <w:rPr>
      <w:lang w:val="et-EE"/>
    </w:rPr>
  </w:style>
  <w:style w:type="character" w:customStyle="1" w:styleId="BodyTextChar">
    <w:name w:val="Body Text Char"/>
    <w:basedOn w:val="DefaultParagraphFont"/>
    <w:link w:val="BodyText"/>
    <w:rsid w:val="005C24B4"/>
  </w:style>
  <w:style w:type="paragraph" w:styleId="List">
    <w:name w:val="List"/>
    <w:basedOn w:val="BodyText"/>
    <w:rsid w:val="005C24B4"/>
    <w:rPr>
      <w:rFonts w:cs="Lohit Devanagari"/>
    </w:rPr>
  </w:style>
  <w:style w:type="paragraph" w:styleId="Caption">
    <w:name w:val="caption"/>
    <w:basedOn w:val="Normal"/>
    <w:qFormat/>
    <w:rsid w:val="005C24B4"/>
    <w:pPr>
      <w:suppressLineNumbers/>
      <w:spacing w:before="120" w:after="120" w:line="259" w:lineRule="auto"/>
    </w:pPr>
    <w:rPr>
      <w:rFonts w:cs="Lohit Devanagari"/>
      <w:i/>
      <w:iCs/>
      <w:sz w:val="24"/>
      <w:szCs w:val="24"/>
      <w:lang w:val="et-EE"/>
    </w:rPr>
  </w:style>
  <w:style w:type="paragraph" w:customStyle="1" w:styleId="Index">
    <w:name w:val="Index"/>
    <w:basedOn w:val="Normal"/>
    <w:qFormat/>
    <w:rsid w:val="005C24B4"/>
    <w:pPr>
      <w:suppressLineNumbers/>
      <w:spacing w:after="160" w:line="259" w:lineRule="auto"/>
    </w:pPr>
    <w:rPr>
      <w:rFonts w:cs="Lohit Devanagari"/>
      <w:lang w:val="et-EE"/>
    </w:rPr>
  </w:style>
  <w:style w:type="paragraph" w:customStyle="1" w:styleId="FrameContents">
    <w:name w:val="Frame Contents"/>
    <w:basedOn w:val="Normal"/>
    <w:qFormat/>
    <w:rsid w:val="005C24B4"/>
    <w:pPr>
      <w:spacing w:after="160" w:line="259" w:lineRule="auto"/>
    </w:pPr>
    <w:rPr>
      <w:lang w:val="et-EE"/>
    </w:rPr>
  </w:style>
  <w:style w:type="paragraph" w:customStyle="1" w:styleId="TableContents">
    <w:name w:val="Table Contents"/>
    <w:basedOn w:val="Normal"/>
    <w:qFormat/>
    <w:rsid w:val="005C24B4"/>
    <w:pPr>
      <w:suppressLineNumbers/>
      <w:spacing w:after="160" w:line="259" w:lineRule="auto"/>
    </w:pPr>
    <w:rPr>
      <w:lang w:val="et-EE"/>
    </w:rPr>
  </w:style>
  <w:style w:type="paragraph" w:customStyle="1" w:styleId="TableHeading">
    <w:name w:val="Table Heading"/>
    <w:basedOn w:val="TableContents"/>
    <w:qFormat/>
    <w:rsid w:val="005C24B4"/>
    <w:pPr>
      <w:jc w:val="center"/>
    </w:pPr>
    <w:rPr>
      <w:b/>
      <w:bCs/>
    </w:rPr>
  </w:style>
  <w:style w:type="table" w:customStyle="1" w:styleId="TableGrid1">
    <w:name w:val="Table Grid1"/>
    <w:basedOn w:val="TableNormal"/>
    <w:rsid w:val="005C24B4"/>
    <w:pPr>
      <w:spacing w:after="0" w:line="240" w:lineRule="auto"/>
    </w:pPr>
    <w:rPr>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uiPriority w:val="59"/>
    <w:rsid w:val="005C24B4"/>
    <w:pPr>
      <w:spacing w:after="0" w:line="240" w:lineRule="auto"/>
    </w:pPr>
    <w:rPr>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5C24B4"/>
    <w:pPr>
      <w:spacing w:after="0" w:line="240" w:lineRule="auto"/>
    </w:pPr>
    <w:rPr>
      <w:rFonts w:ascii="Calibri" w:eastAsia="Calibri" w:hAnsi="Calibri"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82543">
      <w:bodyDiv w:val="1"/>
      <w:marLeft w:val="0"/>
      <w:marRight w:val="0"/>
      <w:marTop w:val="0"/>
      <w:marBottom w:val="0"/>
      <w:divBdr>
        <w:top w:val="none" w:sz="0" w:space="0" w:color="auto"/>
        <w:left w:val="none" w:sz="0" w:space="0" w:color="auto"/>
        <w:bottom w:val="none" w:sz="0" w:space="0" w:color="auto"/>
        <w:right w:val="none" w:sz="0" w:space="0" w:color="auto"/>
      </w:divBdr>
    </w:div>
    <w:div w:id="116994980">
      <w:bodyDiv w:val="1"/>
      <w:marLeft w:val="0"/>
      <w:marRight w:val="0"/>
      <w:marTop w:val="0"/>
      <w:marBottom w:val="0"/>
      <w:divBdr>
        <w:top w:val="none" w:sz="0" w:space="0" w:color="auto"/>
        <w:left w:val="none" w:sz="0" w:space="0" w:color="auto"/>
        <w:bottom w:val="none" w:sz="0" w:space="0" w:color="auto"/>
        <w:right w:val="none" w:sz="0" w:space="0" w:color="auto"/>
      </w:divBdr>
    </w:div>
    <w:div w:id="161094477">
      <w:bodyDiv w:val="1"/>
      <w:marLeft w:val="0"/>
      <w:marRight w:val="0"/>
      <w:marTop w:val="0"/>
      <w:marBottom w:val="0"/>
      <w:divBdr>
        <w:top w:val="none" w:sz="0" w:space="0" w:color="auto"/>
        <w:left w:val="none" w:sz="0" w:space="0" w:color="auto"/>
        <w:bottom w:val="none" w:sz="0" w:space="0" w:color="auto"/>
        <w:right w:val="none" w:sz="0" w:space="0" w:color="auto"/>
      </w:divBdr>
    </w:div>
    <w:div w:id="186799946">
      <w:bodyDiv w:val="1"/>
      <w:marLeft w:val="0"/>
      <w:marRight w:val="0"/>
      <w:marTop w:val="0"/>
      <w:marBottom w:val="0"/>
      <w:divBdr>
        <w:top w:val="none" w:sz="0" w:space="0" w:color="auto"/>
        <w:left w:val="none" w:sz="0" w:space="0" w:color="auto"/>
        <w:bottom w:val="none" w:sz="0" w:space="0" w:color="auto"/>
        <w:right w:val="none" w:sz="0" w:space="0" w:color="auto"/>
      </w:divBdr>
    </w:div>
    <w:div w:id="242109408">
      <w:bodyDiv w:val="1"/>
      <w:marLeft w:val="0"/>
      <w:marRight w:val="0"/>
      <w:marTop w:val="0"/>
      <w:marBottom w:val="0"/>
      <w:divBdr>
        <w:top w:val="none" w:sz="0" w:space="0" w:color="auto"/>
        <w:left w:val="none" w:sz="0" w:space="0" w:color="auto"/>
        <w:bottom w:val="none" w:sz="0" w:space="0" w:color="auto"/>
        <w:right w:val="none" w:sz="0" w:space="0" w:color="auto"/>
      </w:divBdr>
    </w:div>
    <w:div w:id="311569852">
      <w:bodyDiv w:val="1"/>
      <w:marLeft w:val="0"/>
      <w:marRight w:val="0"/>
      <w:marTop w:val="0"/>
      <w:marBottom w:val="0"/>
      <w:divBdr>
        <w:top w:val="none" w:sz="0" w:space="0" w:color="auto"/>
        <w:left w:val="none" w:sz="0" w:space="0" w:color="auto"/>
        <w:bottom w:val="none" w:sz="0" w:space="0" w:color="auto"/>
        <w:right w:val="none" w:sz="0" w:space="0" w:color="auto"/>
      </w:divBdr>
    </w:div>
    <w:div w:id="351146617">
      <w:bodyDiv w:val="1"/>
      <w:marLeft w:val="0"/>
      <w:marRight w:val="0"/>
      <w:marTop w:val="0"/>
      <w:marBottom w:val="0"/>
      <w:divBdr>
        <w:top w:val="none" w:sz="0" w:space="0" w:color="auto"/>
        <w:left w:val="none" w:sz="0" w:space="0" w:color="auto"/>
        <w:bottom w:val="none" w:sz="0" w:space="0" w:color="auto"/>
        <w:right w:val="none" w:sz="0" w:space="0" w:color="auto"/>
      </w:divBdr>
    </w:div>
    <w:div w:id="353501849">
      <w:bodyDiv w:val="1"/>
      <w:marLeft w:val="0"/>
      <w:marRight w:val="0"/>
      <w:marTop w:val="0"/>
      <w:marBottom w:val="0"/>
      <w:divBdr>
        <w:top w:val="none" w:sz="0" w:space="0" w:color="auto"/>
        <w:left w:val="none" w:sz="0" w:space="0" w:color="auto"/>
        <w:bottom w:val="none" w:sz="0" w:space="0" w:color="auto"/>
        <w:right w:val="none" w:sz="0" w:space="0" w:color="auto"/>
      </w:divBdr>
    </w:div>
    <w:div w:id="425809366">
      <w:bodyDiv w:val="1"/>
      <w:marLeft w:val="0"/>
      <w:marRight w:val="0"/>
      <w:marTop w:val="0"/>
      <w:marBottom w:val="0"/>
      <w:divBdr>
        <w:top w:val="none" w:sz="0" w:space="0" w:color="auto"/>
        <w:left w:val="none" w:sz="0" w:space="0" w:color="auto"/>
        <w:bottom w:val="none" w:sz="0" w:space="0" w:color="auto"/>
        <w:right w:val="none" w:sz="0" w:space="0" w:color="auto"/>
      </w:divBdr>
    </w:div>
    <w:div w:id="436557092">
      <w:bodyDiv w:val="1"/>
      <w:marLeft w:val="0"/>
      <w:marRight w:val="0"/>
      <w:marTop w:val="0"/>
      <w:marBottom w:val="0"/>
      <w:divBdr>
        <w:top w:val="none" w:sz="0" w:space="0" w:color="auto"/>
        <w:left w:val="none" w:sz="0" w:space="0" w:color="auto"/>
        <w:bottom w:val="none" w:sz="0" w:space="0" w:color="auto"/>
        <w:right w:val="none" w:sz="0" w:space="0" w:color="auto"/>
      </w:divBdr>
    </w:div>
    <w:div w:id="447697858">
      <w:bodyDiv w:val="1"/>
      <w:marLeft w:val="0"/>
      <w:marRight w:val="0"/>
      <w:marTop w:val="0"/>
      <w:marBottom w:val="0"/>
      <w:divBdr>
        <w:top w:val="none" w:sz="0" w:space="0" w:color="auto"/>
        <w:left w:val="none" w:sz="0" w:space="0" w:color="auto"/>
        <w:bottom w:val="none" w:sz="0" w:space="0" w:color="auto"/>
        <w:right w:val="none" w:sz="0" w:space="0" w:color="auto"/>
      </w:divBdr>
    </w:div>
    <w:div w:id="482162790">
      <w:bodyDiv w:val="1"/>
      <w:marLeft w:val="0"/>
      <w:marRight w:val="0"/>
      <w:marTop w:val="0"/>
      <w:marBottom w:val="0"/>
      <w:divBdr>
        <w:top w:val="none" w:sz="0" w:space="0" w:color="auto"/>
        <w:left w:val="none" w:sz="0" w:space="0" w:color="auto"/>
        <w:bottom w:val="none" w:sz="0" w:space="0" w:color="auto"/>
        <w:right w:val="none" w:sz="0" w:space="0" w:color="auto"/>
      </w:divBdr>
    </w:div>
    <w:div w:id="491486577">
      <w:bodyDiv w:val="1"/>
      <w:marLeft w:val="0"/>
      <w:marRight w:val="0"/>
      <w:marTop w:val="0"/>
      <w:marBottom w:val="0"/>
      <w:divBdr>
        <w:top w:val="none" w:sz="0" w:space="0" w:color="auto"/>
        <w:left w:val="none" w:sz="0" w:space="0" w:color="auto"/>
        <w:bottom w:val="none" w:sz="0" w:space="0" w:color="auto"/>
        <w:right w:val="none" w:sz="0" w:space="0" w:color="auto"/>
      </w:divBdr>
    </w:div>
    <w:div w:id="496917731">
      <w:bodyDiv w:val="1"/>
      <w:marLeft w:val="0"/>
      <w:marRight w:val="0"/>
      <w:marTop w:val="0"/>
      <w:marBottom w:val="0"/>
      <w:divBdr>
        <w:top w:val="none" w:sz="0" w:space="0" w:color="auto"/>
        <w:left w:val="none" w:sz="0" w:space="0" w:color="auto"/>
        <w:bottom w:val="none" w:sz="0" w:space="0" w:color="auto"/>
        <w:right w:val="none" w:sz="0" w:space="0" w:color="auto"/>
      </w:divBdr>
    </w:div>
    <w:div w:id="563225667">
      <w:bodyDiv w:val="1"/>
      <w:marLeft w:val="0"/>
      <w:marRight w:val="0"/>
      <w:marTop w:val="0"/>
      <w:marBottom w:val="0"/>
      <w:divBdr>
        <w:top w:val="none" w:sz="0" w:space="0" w:color="auto"/>
        <w:left w:val="none" w:sz="0" w:space="0" w:color="auto"/>
        <w:bottom w:val="none" w:sz="0" w:space="0" w:color="auto"/>
        <w:right w:val="none" w:sz="0" w:space="0" w:color="auto"/>
      </w:divBdr>
    </w:div>
    <w:div w:id="567963334">
      <w:bodyDiv w:val="1"/>
      <w:marLeft w:val="0"/>
      <w:marRight w:val="0"/>
      <w:marTop w:val="0"/>
      <w:marBottom w:val="0"/>
      <w:divBdr>
        <w:top w:val="none" w:sz="0" w:space="0" w:color="auto"/>
        <w:left w:val="none" w:sz="0" w:space="0" w:color="auto"/>
        <w:bottom w:val="none" w:sz="0" w:space="0" w:color="auto"/>
        <w:right w:val="none" w:sz="0" w:space="0" w:color="auto"/>
      </w:divBdr>
    </w:div>
    <w:div w:id="604535549">
      <w:bodyDiv w:val="1"/>
      <w:marLeft w:val="0"/>
      <w:marRight w:val="0"/>
      <w:marTop w:val="0"/>
      <w:marBottom w:val="0"/>
      <w:divBdr>
        <w:top w:val="none" w:sz="0" w:space="0" w:color="auto"/>
        <w:left w:val="none" w:sz="0" w:space="0" w:color="auto"/>
        <w:bottom w:val="none" w:sz="0" w:space="0" w:color="auto"/>
        <w:right w:val="none" w:sz="0" w:space="0" w:color="auto"/>
      </w:divBdr>
    </w:div>
    <w:div w:id="649021593">
      <w:bodyDiv w:val="1"/>
      <w:marLeft w:val="0"/>
      <w:marRight w:val="0"/>
      <w:marTop w:val="0"/>
      <w:marBottom w:val="0"/>
      <w:divBdr>
        <w:top w:val="none" w:sz="0" w:space="0" w:color="auto"/>
        <w:left w:val="none" w:sz="0" w:space="0" w:color="auto"/>
        <w:bottom w:val="none" w:sz="0" w:space="0" w:color="auto"/>
        <w:right w:val="none" w:sz="0" w:space="0" w:color="auto"/>
      </w:divBdr>
    </w:div>
    <w:div w:id="772700856">
      <w:bodyDiv w:val="1"/>
      <w:marLeft w:val="0"/>
      <w:marRight w:val="0"/>
      <w:marTop w:val="0"/>
      <w:marBottom w:val="0"/>
      <w:divBdr>
        <w:top w:val="none" w:sz="0" w:space="0" w:color="auto"/>
        <w:left w:val="none" w:sz="0" w:space="0" w:color="auto"/>
        <w:bottom w:val="none" w:sz="0" w:space="0" w:color="auto"/>
        <w:right w:val="none" w:sz="0" w:space="0" w:color="auto"/>
      </w:divBdr>
    </w:div>
    <w:div w:id="825558639">
      <w:bodyDiv w:val="1"/>
      <w:marLeft w:val="0"/>
      <w:marRight w:val="0"/>
      <w:marTop w:val="0"/>
      <w:marBottom w:val="0"/>
      <w:divBdr>
        <w:top w:val="none" w:sz="0" w:space="0" w:color="auto"/>
        <w:left w:val="none" w:sz="0" w:space="0" w:color="auto"/>
        <w:bottom w:val="none" w:sz="0" w:space="0" w:color="auto"/>
        <w:right w:val="none" w:sz="0" w:space="0" w:color="auto"/>
      </w:divBdr>
    </w:div>
    <w:div w:id="856235897">
      <w:bodyDiv w:val="1"/>
      <w:marLeft w:val="0"/>
      <w:marRight w:val="0"/>
      <w:marTop w:val="0"/>
      <w:marBottom w:val="0"/>
      <w:divBdr>
        <w:top w:val="none" w:sz="0" w:space="0" w:color="auto"/>
        <w:left w:val="none" w:sz="0" w:space="0" w:color="auto"/>
        <w:bottom w:val="none" w:sz="0" w:space="0" w:color="auto"/>
        <w:right w:val="none" w:sz="0" w:space="0" w:color="auto"/>
      </w:divBdr>
    </w:div>
    <w:div w:id="894507275">
      <w:bodyDiv w:val="1"/>
      <w:marLeft w:val="0"/>
      <w:marRight w:val="0"/>
      <w:marTop w:val="0"/>
      <w:marBottom w:val="0"/>
      <w:divBdr>
        <w:top w:val="none" w:sz="0" w:space="0" w:color="auto"/>
        <w:left w:val="none" w:sz="0" w:space="0" w:color="auto"/>
        <w:bottom w:val="none" w:sz="0" w:space="0" w:color="auto"/>
        <w:right w:val="none" w:sz="0" w:space="0" w:color="auto"/>
      </w:divBdr>
    </w:div>
    <w:div w:id="948243541">
      <w:bodyDiv w:val="1"/>
      <w:marLeft w:val="0"/>
      <w:marRight w:val="0"/>
      <w:marTop w:val="0"/>
      <w:marBottom w:val="0"/>
      <w:divBdr>
        <w:top w:val="none" w:sz="0" w:space="0" w:color="auto"/>
        <w:left w:val="none" w:sz="0" w:space="0" w:color="auto"/>
        <w:bottom w:val="none" w:sz="0" w:space="0" w:color="auto"/>
        <w:right w:val="none" w:sz="0" w:space="0" w:color="auto"/>
      </w:divBdr>
    </w:div>
    <w:div w:id="956376226">
      <w:bodyDiv w:val="1"/>
      <w:marLeft w:val="0"/>
      <w:marRight w:val="0"/>
      <w:marTop w:val="0"/>
      <w:marBottom w:val="0"/>
      <w:divBdr>
        <w:top w:val="none" w:sz="0" w:space="0" w:color="auto"/>
        <w:left w:val="none" w:sz="0" w:space="0" w:color="auto"/>
        <w:bottom w:val="none" w:sz="0" w:space="0" w:color="auto"/>
        <w:right w:val="none" w:sz="0" w:space="0" w:color="auto"/>
      </w:divBdr>
    </w:div>
    <w:div w:id="972250713">
      <w:bodyDiv w:val="1"/>
      <w:marLeft w:val="0"/>
      <w:marRight w:val="0"/>
      <w:marTop w:val="0"/>
      <w:marBottom w:val="0"/>
      <w:divBdr>
        <w:top w:val="none" w:sz="0" w:space="0" w:color="auto"/>
        <w:left w:val="none" w:sz="0" w:space="0" w:color="auto"/>
        <w:bottom w:val="none" w:sz="0" w:space="0" w:color="auto"/>
        <w:right w:val="none" w:sz="0" w:space="0" w:color="auto"/>
      </w:divBdr>
    </w:div>
    <w:div w:id="973755247">
      <w:bodyDiv w:val="1"/>
      <w:marLeft w:val="0"/>
      <w:marRight w:val="0"/>
      <w:marTop w:val="0"/>
      <w:marBottom w:val="0"/>
      <w:divBdr>
        <w:top w:val="none" w:sz="0" w:space="0" w:color="auto"/>
        <w:left w:val="none" w:sz="0" w:space="0" w:color="auto"/>
        <w:bottom w:val="none" w:sz="0" w:space="0" w:color="auto"/>
        <w:right w:val="none" w:sz="0" w:space="0" w:color="auto"/>
      </w:divBdr>
    </w:div>
    <w:div w:id="1046291401">
      <w:bodyDiv w:val="1"/>
      <w:marLeft w:val="0"/>
      <w:marRight w:val="0"/>
      <w:marTop w:val="0"/>
      <w:marBottom w:val="0"/>
      <w:divBdr>
        <w:top w:val="none" w:sz="0" w:space="0" w:color="auto"/>
        <w:left w:val="none" w:sz="0" w:space="0" w:color="auto"/>
        <w:bottom w:val="none" w:sz="0" w:space="0" w:color="auto"/>
        <w:right w:val="none" w:sz="0" w:space="0" w:color="auto"/>
      </w:divBdr>
    </w:div>
    <w:div w:id="1070227794">
      <w:bodyDiv w:val="1"/>
      <w:marLeft w:val="0"/>
      <w:marRight w:val="0"/>
      <w:marTop w:val="0"/>
      <w:marBottom w:val="0"/>
      <w:divBdr>
        <w:top w:val="none" w:sz="0" w:space="0" w:color="auto"/>
        <w:left w:val="none" w:sz="0" w:space="0" w:color="auto"/>
        <w:bottom w:val="none" w:sz="0" w:space="0" w:color="auto"/>
        <w:right w:val="none" w:sz="0" w:space="0" w:color="auto"/>
      </w:divBdr>
    </w:div>
    <w:div w:id="1200700384">
      <w:bodyDiv w:val="1"/>
      <w:marLeft w:val="0"/>
      <w:marRight w:val="0"/>
      <w:marTop w:val="0"/>
      <w:marBottom w:val="0"/>
      <w:divBdr>
        <w:top w:val="none" w:sz="0" w:space="0" w:color="auto"/>
        <w:left w:val="none" w:sz="0" w:space="0" w:color="auto"/>
        <w:bottom w:val="none" w:sz="0" w:space="0" w:color="auto"/>
        <w:right w:val="none" w:sz="0" w:space="0" w:color="auto"/>
      </w:divBdr>
    </w:div>
    <w:div w:id="1252348501">
      <w:bodyDiv w:val="1"/>
      <w:marLeft w:val="0"/>
      <w:marRight w:val="0"/>
      <w:marTop w:val="0"/>
      <w:marBottom w:val="0"/>
      <w:divBdr>
        <w:top w:val="none" w:sz="0" w:space="0" w:color="auto"/>
        <w:left w:val="none" w:sz="0" w:space="0" w:color="auto"/>
        <w:bottom w:val="none" w:sz="0" w:space="0" w:color="auto"/>
        <w:right w:val="none" w:sz="0" w:space="0" w:color="auto"/>
      </w:divBdr>
    </w:div>
    <w:div w:id="1287154477">
      <w:bodyDiv w:val="1"/>
      <w:marLeft w:val="0"/>
      <w:marRight w:val="0"/>
      <w:marTop w:val="0"/>
      <w:marBottom w:val="0"/>
      <w:divBdr>
        <w:top w:val="none" w:sz="0" w:space="0" w:color="auto"/>
        <w:left w:val="none" w:sz="0" w:space="0" w:color="auto"/>
        <w:bottom w:val="none" w:sz="0" w:space="0" w:color="auto"/>
        <w:right w:val="none" w:sz="0" w:space="0" w:color="auto"/>
      </w:divBdr>
    </w:div>
    <w:div w:id="1287588750">
      <w:bodyDiv w:val="1"/>
      <w:marLeft w:val="0"/>
      <w:marRight w:val="0"/>
      <w:marTop w:val="0"/>
      <w:marBottom w:val="0"/>
      <w:divBdr>
        <w:top w:val="none" w:sz="0" w:space="0" w:color="auto"/>
        <w:left w:val="none" w:sz="0" w:space="0" w:color="auto"/>
        <w:bottom w:val="none" w:sz="0" w:space="0" w:color="auto"/>
        <w:right w:val="none" w:sz="0" w:space="0" w:color="auto"/>
      </w:divBdr>
    </w:div>
    <w:div w:id="1332485266">
      <w:bodyDiv w:val="1"/>
      <w:marLeft w:val="0"/>
      <w:marRight w:val="0"/>
      <w:marTop w:val="0"/>
      <w:marBottom w:val="0"/>
      <w:divBdr>
        <w:top w:val="none" w:sz="0" w:space="0" w:color="auto"/>
        <w:left w:val="none" w:sz="0" w:space="0" w:color="auto"/>
        <w:bottom w:val="none" w:sz="0" w:space="0" w:color="auto"/>
        <w:right w:val="none" w:sz="0" w:space="0" w:color="auto"/>
      </w:divBdr>
    </w:div>
    <w:div w:id="1349405158">
      <w:bodyDiv w:val="1"/>
      <w:marLeft w:val="0"/>
      <w:marRight w:val="0"/>
      <w:marTop w:val="0"/>
      <w:marBottom w:val="0"/>
      <w:divBdr>
        <w:top w:val="none" w:sz="0" w:space="0" w:color="auto"/>
        <w:left w:val="none" w:sz="0" w:space="0" w:color="auto"/>
        <w:bottom w:val="none" w:sz="0" w:space="0" w:color="auto"/>
        <w:right w:val="none" w:sz="0" w:space="0" w:color="auto"/>
      </w:divBdr>
    </w:div>
    <w:div w:id="1367291662">
      <w:bodyDiv w:val="1"/>
      <w:marLeft w:val="0"/>
      <w:marRight w:val="0"/>
      <w:marTop w:val="0"/>
      <w:marBottom w:val="0"/>
      <w:divBdr>
        <w:top w:val="none" w:sz="0" w:space="0" w:color="auto"/>
        <w:left w:val="none" w:sz="0" w:space="0" w:color="auto"/>
        <w:bottom w:val="none" w:sz="0" w:space="0" w:color="auto"/>
        <w:right w:val="none" w:sz="0" w:space="0" w:color="auto"/>
      </w:divBdr>
    </w:div>
    <w:div w:id="1378236266">
      <w:bodyDiv w:val="1"/>
      <w:marLeft w:val="0"/>
      <w:marRight w:val="0"/>
      <w:marTop w:val="0"/>
      <w:marBottom w:val="0"/>
      <w:divBdr>
        <w:top w:val="none" w:sz="0" w:space="0" w:color="auto"/>
        <w:left w:val="none" w:sz="0" w:space="0" w:color="auto"/>
        <w:bottom w:val="none" w:sz="0" w:space="0" w:color="auto"/>
        <w:right w:val="none" w:sz="0" w:space="0" w:color="auto"/>
      </w:divBdr>
    </w:div>
    <w:div w:id="1402944161">
      <w:bodyDiv w:val="1"/>
      <w:marLeft w:val="0"/>
      <w:marRight w:val="0"/>
      <w:marTop w:val="0"/>
      <w:marBottom w:val="0"/>
      <w:divBdr>
        <w:top w:val="none" w:sz="0" w:space="0" w:color="auto"/>
        <w:left w:val="none" w:sz="0" w:space="0" w:color="auto"/>
        <w:bottom w:val="none" w:sz="0" w:space="0" w:color="auto"/>
        <w:right w:val="none" w:sz="0" w:space="0" w:color="auto"/>
      </w:divBdr>
    </w:div>
    <w:div w:id="1481380229">
      <w:bodyDiv w:val="1"/>
      <w:marLeft w:val="0"/>
      <w:marRight w:val="0"/>
      <w:marTop w:val="0"/>
      <w:marBottom w:val="0"/>
      <w:divBdr>
        <w:top w:val="none" w:sz="0" w:space="0" w:color="auto"/>
        <w:left w:val="none" w:sz="0" w:space="0" w:color="auto"/>
        <w:bottom w:val="none" w:sz="0" w:space="0" w:color="auto"/>
        <w:right w:val="none" w:sz="0" w:space="0" w:color="auto"/>
      </w:divBdr>
    </w:div>
    <w:div w:id="1517766345">
      <w:bodyDiv w:val="1"/>
      <w:marLeft w:val="0"/>
      <w:marRight w:val="0"/>
      <w:marTop w:val="0"/>
      <w:marBottom w:val="0"/>
      <w:divBdr>
        <w:top w:val="none" w:sz="0" w:space="0" w:color="auto"/>
        <w:left w:val="none" w:sz="0" w:space="0" w:color="auto"/>
        <w:bottom w:val="none" w:sz="0" w:space="0" w:color="auto"/>
        <w:right w:val="none" w:sz="0" w:space="0" w:color="auto"/>
      </w:divBdr>
    </w:div>
    <w:div w:id="1531911914">
      <w:bodyDiv w:val="1"/>
      <w:marLeft w:val="0"/>
      <w:marRight w:val="0"/>
      <w:marTop w:val="0"/>
      <w:marBottom w:val="0"/>
      <w:divBdr>
        <w:top w:val="none" w:sz="0" w:space="0" w:color="auto"/>
        <w:left w:val="none" w:sz="0" w:space="0" w:color="auto"/>
        <w:bottom w:val="none" w:sz="0" w:space="0" w:color="auto"/>
        <w:right w:val="none" w:sz="0" w:space="0" w:color="auto"/>
      </w:divBdr>
    </w:div>
    <w:div w:id="1582719588">
      <w:bodyDiv w:val="1"/>
      <w:marLeft w:val="0"/>
      <w:marRight w:val="0"/>
      <w:marTop w:val="0"/>
      <w:marBottom w:val="0"/>
      <w:divBdr>
        <w:top w:val="none" w:sz="0" w:space="0" w:color="auto"/>
        <w:left w:val="none" w:sz="0" w:space="0" w:color="auto"/>
        <w:bottom w:val="none" w:sz="0" w:space="0" w:color="auto"/>
        <w:right w:val="none" w:sz="0" w:space="0" w:color="auto"/>
      </w:divBdr>
    </w:div>
    <w:div w:id="1666471745">
      <w:bodyDiv w:val="1"/>
      <w:marLeft w:val="0"/>
      <w:marRight w:val="0"/>
      <w:marTop w:val="0"/>
      <w:marBottom w:val="0"/>
      <w:divBdr>
        <w:top w:val="none" w:sz="0" w:space="0" w:color="auto"/>
        <w:left w:val="none" w:sz="0" w:space="0" w:color="auto"/>
        <w:bottom w:val="none" w:sz="0" w:space="0" w:color="auto"/>
        <w:right w:val="none" w:sz="0" w:space="0" w:color="auto"/>
      </w:divBdr>
    </w:div>
    <w:div w:id="1853298969">
      <w:bodyDiv w:val="1"/>
      <w:marLeft w:val="0"/>
      <w:marRight w:val="0"/>
      <w:marTop w:val="0"/>
      <w:marBottom w:val="0"/>
      <w:divBdr>
        <w:top w:val="none" w:sz="0" w:space="0" w:color="auto"/>
        <w:left w:val="none" w:sz="0" w:space="0" w:color="auto"/>
        <w:bottom w:val="none" w:sz="0" w:space="0" w:color="auto"/>
        <w:right w:val="none" w:sz="0" w:space="0" w:color="auto"/>
      </w:divBdr>
    </w:div>
    <w:div w:id="1891921696">
      <w:bodyDiv w:val="1"/>
      <w:marLeft w:val="0"/>
      <w:marRight w:val="0"/>
      <w:marTop w:val="0"/>
      <w:marBottom w:val="0"/>
      <w:divBdr>
        <w:top w:val="none" w:sz="0" w:space="0" w:color="auto"/>
        <w:left w:val="none" w:sz="0" w:space="0" w:color="auto"/>
        <w:bottom w:val="none" w:sz="0" w:space="0" w:color="auto"/>
        <w:right w:val="none" w:sz="0" w:space="0" w:color="auto"/>
      </w:divBdr>
    </w:div>
    <w:div w:id="1957641860">
      <w:bodyDiv w:val="1"/>
      <w:marLeft w:val="0"/>
      <w:marRight w:val="0"/>
      <w:marTop w:val="0"/>
      <w:marBottom w:val="0"/>
      <w:divBdr>
        <w:top w:val="none" w:sz="0" w:space="0" w:color="auto"/>
        <w:left w:val="none" w:sz="0" w:space="0" w:color="auto"/>
        <w:bottom w:val="none" w:sz="0" w:space="0" w:color="auto"/>
        <w:right w:val="none" w:sz="0" w:space="0" w:color="auto"/>
      </w:divBdr>
    </w:div>
    <w:div w:id="1972591965">
      <w:bodyDiv w:val="1"/>
      <w:marLeft w:val="0"/>
      <w:marRight w:val="0"/>
      <w:marTop w:val="0"/>
      <w:marBottom w:val="0"/>
      <w:divBdr>
        <w:top w:val="none" w:sz="0" w:space="0" w:color="auto"/>
        <w:left w:val="none" w:sz="0" w:space="0" w:color="auto"/>
        <w:bottom w:val="none" w:sz="0" w:space="0" w:color="auto"/>
        <w:right w:val="none" w:sz="0" w:space="0" w:color="auto"/>
      </w:divBdr>
    </w:div>
    <w:div w:id="1975408849">
      <w:bodyDiv w:val="1"/>
      <w:marLeft w:val="0"/>
      <w:marRight w:val="0"/>
      <w:marTop w:val="0"/>
      <w:marBottom w:val="0"/>
      <w:divBdr>
        <w:top w:val="none" w:sz="0" w:space="0" w:color="auto"/>
        <w:left w:val="none" w:sz="0" w:space="0" w:color="auto"/>
        <w:bottom w:val="none" w:sz="0" w:space="0" w:color="auto"/>
        <w:right w:val="none" w:sz="0" w:space="0" w:color="auto"/>
      </w:divBdr>
    </w:div>
    <w:div w:id="1982229151">
      <w:bodyDiv w:val="1"/>
      <w:marLeft w:val="0"/>
      <w:marRight w:val="0"/>
      <w:marTop w:val="0"/>
      <w:marBottom w:val="0"/>
      <w:divBdr>
        <w:top w:val="none" w:sz="0" w:space="0" w:color="auto"/>
        <w:left w:val="none" w:sz="0" w:space="0" w:color="auto"/>
        <w:bottom w:val="none" w:sz="0" w:space="0" w:color="auto"/>
        <w:right w:val="none" w:sz="0" w:space="0" w:color="auto"/>
      </w:divBdr>
    </w:div>
    <w:div w:id="2046638108">
      <w:bodyDiv w:val="1"/>
      <w:marLeft w:val="0"/>
      <w:marRight w:val="0"/>
      <w:marTop w:val="0"/>
      <w:marBottom w:val="0"/>
      <w:divBdr>
        <w:top w:val="none" w:sz="0" w:space="0" w:color="auto"/>
        <w:left w:val="none" w:sz="0" w:space="0" w:color="auto"/>
        <w:bottom w:val="none" w:sz="0" w:space="0" w:color="auto"/>
        <w:right w:val="none" w:sz="0" w:space="0" w:color="auto"/>
      </w:divBdr>
    </w:div>
    <w:div w:id="2055813264">
      <w:bodyDiv w:val="1"/>
      <w:marLeft w:val="0"/>
      <w:marRight w:val="0"/>
      <w:marTop w:val="0"/>
      <w:marBottom w:val="0"/>
      <w:divBdr>
        <w:top w:val="none" w:sz="0" w:space="0" w:color="auto"/>
        <w:left w:val="none" w:sz="0" w:space="0" w:color="auto"/>
        <w:bottom w:val="none" w:sz="0" w:space="0" w:color="auto"/>
        <w:right w:val="none" w:sz="0" w:space="0" w:color="auto"/>
      </w:divBdr>
    </w:div>
    <w:div w:id="2057269175">
      <w:bodyDiv w:val="1"/>
      <w:marLeft w:val="0"/>
      <w:marRight w:val="0"/>
      <w:marTop w:val="0"/>
      <w:marBottom w:val="0"/>
      <w:divBdr>
        <w:top w:val="none" w:sz="0" w:space="0" w:color="auto"/>
        <w:left w:val="none" w:sz="0" w:space="0" w:color="auto"/>
        <w:bottom w:val="none" w:sz="0" w:space="0" w:color="auto"/>
        <w:right w:val="none" w:sz="0" w:space="0" w:color="auto"/>
      </w:divBdr>
    </w:div>
    <w:div w:id="2059237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E15789-FFC5-4D51-969F-FF01BB37D4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36</Pages>
  <Words>6478</Words>
  <Characters>37573</Characters>
  <Application>Microsoft Office Word</Application>
  <DocSecurity>0</DocSecurity>
  <Lines>313</Lines>
  <Paragraphs>87</Paragraphs>
  <ScaleCrop>false</ScaleCrop>
  <HeadingPairs>
    <vt:vector size="6" baseType="variant">
      <vt:variant>
        <vt:lpstr>Title</vt:lpstr>
      </vt:variant>
      <vt:variant>
        <vt:i4>1</vt:i4>
      </vt:variant>
      <vt:variant>
        <vt:lpstr>Pealkiri</vt:lpstr>
      </vt:variant>
      <vt:variant>
        <vt:i4>1</vt:i4>
      </vt:variant>
      <vt:variant>
        <vt:lpstr>Tiitel</vt:lpstr>
      </vt:variant>
      <vt:variant>
        <vt:i4>1</vt:i4>
      </vt:variant>
    </vt:vector>
  </HeadingPairs>
  <TitlesOfParts>
    <vt:vector size="3" baseType="lpstr">
      <vt:lpstr/>
      <vt:lpstr/>
      <vt:lpstr/>
    </vt:vector>
  </TitlesOfParts>
  <Company/>
  <LinksUpToDate>false</LinksUpToDate>
  <CharactersWithSpaces>43964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Maarja-liisa</dc:creator>
  <cp:lastModifiedBy>Piia Liigand</cp:lastModifiedBy>
  <cp:revision>2</cp:revision>
  <cp:lastPrinted>2024-02-06T11:24:00Z</cp:lastPrinted>
  <dcterms:created xsi:type="dcterms:W3CDTF">2024-02-08T13:38:00Z</dcterms:created>
  <dcterms:modified xsi:type="dcterms:W3CDTF">2024-02-08T13:38:00Z</dcterms:modified>
</cp:coreProperties>
</file>