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F17CC" w14:textId="21A94D9C" w:rsidR="00AC3BB8" w:rsidRDefault="00813252">
      <w:r>
        <w:rPr>
          <w:rFonts w:hint="eastAsia"/>
        </w:rPr>
        <w:t xml:space="preserve">@prefix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: </w:t>
      </w:r>
      <w:r w:rsidR="000C292F" w:rsidRPr="00DB3C8A">
        <w:rPr>
          <w:rFonts w:ascii="华文新魏"/>
          <w:bCs/>
          <w:color w:val="000000" w:themeColor="text1"/>
          <w:kern w:val="24"/>
        </w:rPr>
        <w:t>&lt;http://www.semanticweb.org/ontology-9/</w:t>
      </w:r>
      <w:proofErr w:type="gramStart"/>
      <w:r w:rsidR="000C292F" w:rsidRPr="00DB3C8A">
        <w:rPr>
          <w:rFonts w:ascii="华文新魏"/>
          <w:bCs/>
          <w:color w:val="000000" w:themeColor="text1"/>
          <w:kern w:val="24"/>
        </w:rPr>
        <w:t>&gt;</w:t>
      </w:r>
      <w:r>
        <w:rPr>
          <w:rFonts w:hint="eastAsia"/>
        </w:rPr>
        <w:t xml:space="preserve"> .</w:t>
      </w:r>
      <w:proofErr w:type="gramEnd"/>
    </w:p>
    <w:p w14:paraId="349B5AA5" w14:textId="1A162BCE" w:rsidR="00813252" w:rsidRDefault="00813252"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: Database   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: member   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seniorCourses</w:t>
      </w:r>
      <w:proofErr w:type="spellEnd"/>
    </w:p>
    <w:p w14:paraId="42750469" w14:textId="6A6E072D" w:rsidR="00813252" w:rsidRDefault="00813252"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: SOC       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: member   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seniorCourses</w:t>
      </w:r>
      <w:proofErr w:type="spellEnd"/>
    </w:p>
    <w:p w14:paraId="2AEB6600" w14:textId="6A841A5F" w:rsidR="00813252" w:rsidRDefault="00813252" w:rsidP="00813252">
      <w:pPr>
        <w:ind w:left="1260" w:firstLine="420"/>
      </w:pP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taughtOn</w:t>
      </w:r>
      <w:proofErr w:type="spellEnd"/>
      <w:r>
        <w:rPr>
          <w:rFonts w:hint="eastAsia"/>
        </w:rPr>
        <w:t xml:space="preserve">  </w:t>
      </w:r>
      <w:r>
        <w:t>“</w:t>
      </w:r>
      <w:proofErr w:type="gramEnd"/>
      <w:r>
        <w:rPr>
          <w:rFonts w:hint="eastAsia"/>
        </w:rPr>
        <w:t>Mon&amp; Wed</w:t>
      </w:r>
      <w:r>
        <w:t>”</w:t>
      </w:r>
    </w:p>
    <w:p w14:paraId="04F0766D" w14:textId="3C82FA5E" w:rsidR="00813252" w:rsidRDefault="00813252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taughtIn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   </w:t>
      </w:r>
      <w:r>
        <w:t>“</w:t>
      </w:r>
      <w:proofErr w:type="gramEnd"/>
      <w:r>
        <w:rPr>
          <w:rFonts w:hint="eastAsia"/>
        </w:rPr>
        <w:t>Room220</w:t>
      </w:r>
      <w:r>
        <w:t>”</w:t>
      </w:r>
    </w:p>
    <w:p w14:paraId="2FC7708F" w14:textId="77777777" w:rsidR="00387AD3" w:rsidRDefault="00387AD3"/>
    <w:p w14:paraId="5C6A6955" w14:textId="77777777" w:rsidR="00387AD3" w:rsidRDefault="00387AD3"/>
    <w:p w14:paraId="37A67E0C" w14:textId="3BAFA7DB" w:rsidR="00387AD3" w:rsidRPr="00813252" w:rsidRDefault="00387AD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C73F2B" wp14:editId="1BD01596">
            <wp:extent cx="5274310" cy="2966720"/>
            <wp:effectExtent l="0" t="0" r="2540" b="5080"/>
            <wp:docPr id="986732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32796" name="图片 9867327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AD3" w:rsidRPr="00813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993"/>
    <w:rsid w:val="000C292F"/>
    <w:rsid w:val="00207993"/>
    <w:rsid w:val="003364C1"/>
    <w:rsid w:val="00387AD3"/>
    <w:rsid w:val="00727672"/>
    <w:rsid w:val="007C7A20"/>
    <w:rsid w:val="00813252"/>
    <w:rsid w:val="00AC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B5DB"/>
  <w15:chartTrackingRefBased/>
  <w15:docId w15:val="{4C7734C1-5097-49AE-8E68-A936CD15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陆</dc:creator>
  <cp:keywords/>
  <dc:description/>
  <cp:lastModifiedBy>文韬 陆</cp:lastModifiedBy>
  <cp:revision>4</cp:revision>
  <dcterms:created xsi:type="dcterms:W3CDTF">2024-10-05T07:27:00Z</dcterms:created>
  <dcterms:modified xsi:type="dcterms:W3CDTF">2024-10-05T08:04:00Z</dcterms:modified>
</cp:coreProperties>
</file>