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E912A" w14:textId="77777777" w:rsidR="001F3B0D" w:rsidRDefault="001F3B0D">
      <w:pPr>
        <w:jc w:val="center"/>
      </w:pPr>
    </w:p>
    <w:p w14:paraId="00E3BEC5" w14:textId="77777777" w:rsidR="001F3B0D" w:rsidRDefault="001F3B0D">
      <w:pPr>
        <w:jc w:val="center"/>
      </w:pPr>
    </w:p>
    <w:p w14:paraId="3C1A3C1F" w14:textId="77777777" w:rsidR="001F3B0D" w:rsidRDefault="001F3B0D">
      <w:pPr>
        <w:jc w:val="center"/>
      </w:pPr>
    </w:p>
    <w:p w14:paraId="55813FB6" w14:textId="77777777" w:rsidR="001F3B0D" w:rsidRDefault="00A43F9B">
      <w:pPr>
        <w:jc w:val="center"/>
      </w:pPr>
      <w:r>
        <w:rPr>
          <w:noProof/>
        </w:rPr>
        <w:drawing>
          <wp:inline distT="0" distB="0" distL="114300" distR="114300" wp14:anchorId="75E07270" wp14:editId="3E93397C">
            <wp:extent cx="2525395" cy="74295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153D" w14:textId="77777777" w:rsidR="001F3B0D" w:rsidRDefault="00A43F9B">
      <w:pPr>
        <w:jc w:val="center"/>
        <w:rPr>
          <w:rFonts w:ascii="黑体" w:eastAsia="黑体" w:hAnsi="黑体"/>
          <w:b/>
          <w:spacing w:val="32"/>
          <w:sz w:val="52"/>
          <w:szCs w:val="52"/>
        </w:rPr>
      </w:pPr>
      <w:r>
        <w:rPr>
          <w:rFonts w:ascii="黑体" w:eastAsia="黑体" w:hAnsi="黑体" w:hint="eastAsia"/>
          <w:b/>
          <w:spacing w:val="32"/>
          <w:sz w:val="52"/>
          <w:szCs w:val="52"/>
        </w:rPr>
        <w:t>课程实验报告</w:t>
      </w:r>
    </w:p>
    <w:p w14:paraId="7F19A31E" w14:textId="77777777" w:rsidR="001F3B0D" w:rsidRDefault="001F3B0D">
      <w:pPr>
        <w:tabs>
          <w:tab w:val="left" w:pos="7560"/>
        </w:tabs>
        <w:ind w:rightChars="183" w:right="384"/>
        <w:rPr>
          <w:b/>
          <w:sz w:val="32"/>
        </w:rPr>
      </w:pPr>
    </w:p>
    <w:p w14:paraId="1593AD90" w14:textId="77777777" w:rsidR="001F3B0D" w:rsidRDefault="001F3B0D">
      <w:pPr>
        <w:tabs>
          <w:tab w:val="left" w:pos="7560"/>
        </w:tabs>
        <w:ind w:rightChars="183" w:right="384"/>
        <w:rPr>
          <w:b/>
          <w:sz w:val="3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5461"/>
      </w:tblGrid>
      <w:tr w:rsidR="001F3B0D" w14:paraId="6E0CCCE1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5D7623EF" w14:textId="77777777" w:rsidR="001F3B0D" w:rsidRDefault="00A43F9B">
            <w:pPr>
              <w:tabs>
                <w:tab w:val="left" w:pos="7560"/>
              </w:tabs>
              <w:ind w:rightChars="183" w:right="384"/>
              <w:jc w:val="center"/>
              <w:rPr>
                <w:sz w:val="28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课程名称</w:t>
            </w:r>
          </w:p>
        </w:tc>
        <w:tc>
          <w:tcPr>
            <w:tcW w:w="5461" w:type="dxa"/>
            <w:tcBorders>
              <w:bottom w:val="single" w:sz="4" w:space="0" w:color="auto"/>
            </w:tcBorders>
            <w:shd w:val="clear" w:color="auto" w:fill="auto"/>
          </w:tcPr>
          <w:p w14:paraId="184D71A0" w14:textId="77777777" w:rsidR="001F3B0D" w:rsidRDefault="00A43F9B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自动规划</w:t>
            </w:r>
          </w:p>
        </w:tc>
      </w:tr>
      <w:tr w:rsidR="001F3B0D" w14:paraId="17E561E7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7C1CD80F" w14:textId="77777777" w:rsidR="001F3B0D" w:rsidRDefault="00A43F9B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实验名称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99AF42" w14:textId="6C9989BC" w:rsidR="001F3B0D" w:rsidRDefault="003708A7">
            <w:pPr>
              <w:tabs>
                <w:tab w:val="left" w:pos="7560"/>
              </w:tabs>
              <w:ind w:rightChars="183" w:right="384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时序电梯规划</w:t>
            </w:r>
          </w:p>
        </w:tc>
      </w:tr>
    </w:tbl>
    <w:p w14:paraId="55E9962F" w14:textId="77777777" w:rsidR="001F3B0D" w:rsidRDefault="001F3B0D">
      <w:pPr>
        <w:tabs>
          <w:tab w:val="left" w:pos="7560"/>
        </w:tabs>
        <w:ind w:leftChars="257" w:left="540" w:rightChars="183" w:right="384"/>
        <w:rPr>
          <w:sz w:val="28"/>
        </w:rPr>
      </w:pPr>
    </w:p>
    <w:p w14:paraId="7D337CE9" w14:textId="77777777" w:rsidR="001F3B0D" w:rsidRDefault="001F3B0D">
      <w:pPr>
        <w:tabs>
          <w:tab w:val="left" w:pos="7560"/>
        </w:tabs>
        <w:ind w:leftChars="257" w:left="540" w:rightChars="183" w:right="384"/>
        <w:rPr>
          <w:sz w:val="28"/>
        </w:rPr>
      </w:pPr>
    </w:p>
    <w:p w14:paraId="3B4BEFCE" w14:textId="77777777" w:rsidR="001F3B0D" w:rsidRDefault="001F3B0D">
      <w:pPr>
        <w:tabs>
          <w:tab w:val="left" w:pos="7560"/>
        </w:tabs>
        <w:ind w:leftChars="257" w:left="540" w:rightChars="183" w:right="384"/>
        <w:rPr>
          <w:sz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652"/>
      </w:tblGrid>
      <w:tr w:rsidR="001F3B0D" w14:paraId="309E8CAC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6B3B80BC" w14:textId="77777777" w:rsidR="001F3B0D" w:rsidRDefault="00A43F9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号：</w:t>
            </w:r>
          </w:p>
        </w:tc>
        <w:tc>
          <w:tcPr>
            <w:tcW w:w="3652" w:type="dxa"/>
            <w:tcBorders>
              <w:bottom w:val="single" w:sz="4" w:space="0" w:color="auto"/>
            </w:tcBorders>
            <w:shd w:val="clear" w:color="auto" w:fill="auto"/>
          </w:tcPr>
          <w:p w14:paraId="64C69066" w14:textId="68A22EAC" w:rsidR="001F3B0D" w:rsidRDefault="003708A7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5</w:t>
            </w:r>
            <w:r>
              <w:rPr>
                <w:rFonts w:ascii="宋体" w:hAnsi="宋体"/>
                <w:sz w:val="32"/>
                <w:szCs w:val="32"/>
              </w:rPr>
              <w:t>81222</w:t>
            </w:r>
            <w:r w:rsidR="00C23ED7">
              <w:rPr>
                <w:rFonts w:ascii="宋体" w:hAnsi="宋体" w:hint="eastAsia"/>
                <w:sz w:val="32"/>
                <w:szCs w:val="32"/>
              </w:rPr>
              <w:t>31</w:t>
            </w:r>
          </w:p>
        </w:tc>
      </w:tr>
      <w:tr w:rsidR="001F3B0D" w14:paraId="705327D2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4D876060" w14:textId="77777777" w:rsidR="001F3B0D" w:rsidRDefault="00A43F9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姓    名：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891E10" w14:textId="10336AB6" w:rsidR="001F3B0D" w:rsidRDefault="00C23ED7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陆文韬</w:t>
            </w:r>
          </w:p>
        </w:tc>
      </w:tr>
      <w:tr w:rsidR="001F3B0D" w14:paraId="3984659D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412BA597" w14:textId="77777777" w:rsidR="001F3B0D" w:rsidRDefault="00A43F9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学    院：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7C66E6" w14:textId="68E583A3" w:rsidR="001F3B0D" w:rsidRDefault="003708A7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人工智能学院</w:t>
            </w:r>
          </w:p>
        </w:tc>
      </w:tr>
      <w:tr w:rsidR="001F3B0D" w14:paraId="4E470167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273B0CA2" w14:textId="77777777" w:rsidR="001F3B0D" w:rsidRDefault="00A43F9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专    业：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60591A" w14:textId="49F444F3" w:rsidR="001F3B0D" w:rsidRDefault="003708A7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人工智能专业</w:t>
            </w:r>
          </w:p>
        </w:tc>
      </w:tr>
      <w:tr w:rsidR="001F3B0D" w14:paraId="4A75B5EE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150DA6C9" w14:textId="77777777" w:rsidR="001F3B0D" w:rsidRDefault="00A43F9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指导</w:t>
            </w:r>
            <w:r>
              <w:rPr>
                <w:rFonts w:ascii="宋体" w:hAnsi="宋体"/>
                <w:sz w:val="36"/>
                <w:szCs w:val="36"/>
              </w:rPr>
              <w:t>教师</w:t>
            </w:r>
            <w:r>
              <w:rPr>
                <w:rFonts w:ascii="宋体" w:hAnsi="宋体" w:hint="eastAsia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C422BE" w14:textId="77777777" w:rsidR="001F3B0D" w:rsidRDefault="00A43F9B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张志政</w:t>
            </w:r>
          </w:p>
        </w:tc>
      </w:tr>
      <w:tr w:rsidR="001F3B0D" w14:paraId="1EBF2C74" w14:textId="77777777">
        <w:trPr>
          <w:jc w:val="center"/>
        </w:trPr>
        <w:tc>
          <w:tcPr>
            <w:tcW w:w="2835" w:type="dxa"/>
            <w:shd w:val="clear" w:color="auto" w:fill="auto"/>
          </w:tcPr>
          <w:p w14:paraId="20D13C50" w14:textId="77777777" w:rsidR="001F3B0D" w:rsidRDefault="00A43F9B">
            <w:pPr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实验日期</w:t>
            </w:r>
            <w:r>
              <w:rPr>
                <w:rFonts w:ascii="宋体" w:hAnsi="宋体"/>
                <w:sz w:val="36"/>
                <w:szCs w:val="36"/>
              </w:rPr>
              <w:t>：</w:t>
            </w:r>
          </w:p>
        </w:tc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037C2B" w14:textId="77777777" w:rsidR="001F3B0D" w:rsidRDefault="00A43F9B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2024-2025秋季学期</w:t>
            </w:r>
          </w:p>
        </w:tc>
      </w:tr>
    </w:tbl>
    <w:p w14:paraId="271925C6" w14:textId="77777777" w:rsidR="001F3B0D" w:rsidRDefault="001F3B0D"/>
    <w:p w14:paraId="0ACAE949" w14:textId="77777777" w:rsidR="001F3B0D" w:rsidRDefault="001F3B0D"/>
    <w:p w14:paraId="25644C85" w14:textId="77777777" w:rsidR="001F3B0D" w:rsidRDefault="001F3B0D"/>
    <w:p w14:paraId="13D84A3C" w14:textId="77777777" w:rsidR="001F3B0D" w:rsidRDefault="001F3B0D"/>
    <w:p w14:paraId="6BA490F3" w14:textId="77777777" w:rsidR="001F3B0D" w:rsidRDefault="001F3B0D"/>
    <w:p w14:paraId="23599A1D" w14:textId="77777777" w:rsidR="001F3B0D" w:rsidRDefault="001F3B0D"/>
    <w:p w14:paraId="3F7A0A4D" w14:textId="77777777" w:rsidR="001F3B0D" w:rsidRDefault="001F3B0D"/>
    <w:p w14:paraId="47E9F58D" w14:textId="77777777" w:rsidR="001F3B0D" w:rsidRDefault="001F3B0D"/>
    <w:p w14:paraId="757E0A4C" w14:textId="77777777" w:rsidR="001F3B0D" w:rsidRDefault="001F3B0D"/>
    <w:p w14:paraId="5109DCA9" w14:textId="77777777" w:rsidR="001F3B0D" w:rsidRDefault="001F3B0D">
      <w:pPr>
        <w:widowControl/>
        <w:jc w:val="left"/>
        <w:rPr>
          <w:b/>
          <w:sz w:val="24"/>
        </w:rPr>
        <w:sectPr w:rsidR="001F3B0D">
          <w:pgSz w:w="11906" w:h="16838"/>
          <w:pgMar w:top="720" w:right="720" w:bottom="720" w:left="720" w:header="851" w:footer="992" w:gutter="0"/>
          <w:cols w:space="720"/>
          <w:docGrid w:type="lines" w:linePitch="312"/>
        </w:sectPr>
      </w:pPr>
    </w:p>
    <w:p w14:paraId="31FC3FBE" w14:textId="77777777" w:rsidR="001F3B0D" w:rsidRDefault="00A43F9B" w:rsidP="00547C5D">
      <w:pPr>
        <w:widowControl/>
        <w:numPr>
          <w:ilvl w:val="0"/>
          <w:numId w:val="1"/>
        </w:numPr>
        <w:spacing w:beforeLines="50" w:before="156" w:afterLines="50" w:after="156"/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lastRenderedPageBreak/>
        <w:t>规划问题定义</w:t>
      </w:r>
    </w:p>
    <w:p w14:paraId="33FD6B37" w14:textId="77777777" w:rsidR="001B1A2A" w:rsidRDefault="00A43F9B" w:rsidP="001B1A2A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流的描述：</w:t>
      </w:r>
    </w:p>
    <w:p w14:paraId="3A47D053" w14:textId="77777777" w:rsidR="001B1A2A" w:rsidRDefault="001B1A2A" w:rsidP="001B1A2A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1B1A2A">
        <w:rPr>
          <w:color w:val="000000"/>
        </w:rPr>
        <w:t>本程序实现了一个基于时间的电梯调度规划问题，这是对经典电梯问题的重要扩展。与传统的离散规划不同，此问题引入了时间维度，使得问题更加贴近现实世界的电梯运行场景。</w:t>
      </w:r>
    </w:p>
    <w:p w14:paraId="4BF21797" w14:textId="77777777" w:rsidR="001B1A2A" w:rsidRDefault="001B1A2A" w:rsidP="001B1A2A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问题的核心在于协调多部电梯的运行，将分布在不同楼层的多名乘客运送到目标楼层，同时优化总执行时间。这个问题属于多智能体调度问题的范畴，需要考虑资源竞争（电梯容量）、时间约束（不同速度的移动时间）以及优化目标（最小化总时间）。</w:t>
      </w:r>
    </w:p>
    <w:p w14:paraId="038ABD2D" w14:textId="217FE847" w:rsidR="001B1A2A" w:rsidRPr="001B1A2A" w:rsidRDefault="001B1A2A" w:rsidP="001B1A2A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与静态规划问题相比，时间规划问题的状态不仅包含位置信息，还包含时间信息。每个动作都有明确的持续时间，这使得问题的求解需要考虑动作的并行性和时序约束。例如，两部电梯可以同时运行，而乘客的上下电梯动作必须在电梯到达相应楼层后才能执行。</w:t>
      </w:r>
    </w:p>
    <w:p w14:paraId="1A9D8D2C" w14:textId="77777777" w:rsidR="001B1A2A" w:rsidRDefault="00A43F9B" w:rsidP="001B1A2A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动作描述：</w:t>
      </w:r>
    </w:p>
    <w:p w14:paraId="2D1A2750" w14:textId="77777777" w:rsidR="001B1A2A" w:rsidRDefault="001B1A2A" w:rsidP="001B1A2A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1B1A2A">
        <w:rPr>
          <w:color w:val="000000"/>
        </w:rPr>
        <w:t>系统定义了四个核心的持续时间动作，每个动作都具有明确的时间语义：</w:t>
      </w:r>
    </w:p>
    <w:p w14:paraId="74977482" w14:textId="77777777" w:rsidR="001B1A2A" w:rsidRDefault="001B1A2A" w:rsidP="001B1A2A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电梯上行动作（</w:t>
      </w:r>
      <w:r>
        <w:rPr>
          <w:rStyle w:val="a6"/>
          <w:color w:val="000000"/>
        </w:rPr>
        <w:t>move-up</w:t>
      </w:r>
      <w:r>
        <w:rPr>
          <w:rStyle w:val="a6"/>
          <w:color w:val="000000"/>
        </w:rPr>
        <w:t>）</w:t>
      </w:r>
      <w:r>
        <w:rPr>
          <w:color w:val="000000"/>
        </w:rPr>
        <w:t>：控制电梯从当前楼层向上移动到相邻楼层。动作的持续时间由楼层间距离除以电梯速度计算得出，这完美地模拟了现实中电梯运行的物理约束。前置条件要求电梯必须在起始楼层，且目标楼层必须是相邻的上层楼层。效果是在动作开始时电梯离开当前楼层，在动作结束时到达目标楼层。</w:t>
      </w:r>
    </w:p>
    <w:p w14:paraId="4BDB0A74" w14:textId="77777777" w:rsidR="001B1A2A" w:rsidRDefault="001B1A2A" w:rsidP="001B1A2A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电梯下行动作（</w:t>
      </w:r>
      <w:r>
        <w:rPr>
          <w:rStyle w:val="a6"/>
          <w:color w:val="000000"/>
        </w:rPr>
        <w:t>move-down</w:t>
      </w:r>
      <w:r>
        <w:rPr>
          <w:rStyle w:val="a6"/>
          <w:color w:val="000000"/>
        </w:rPr>
        <w:t>）</w:t>
      </w:r>
      <w:r>
        <w:rPr>
          <w:color w:val="000000"/>
        </w:rPr>
        <w:t>：与上行动作对称，控制电梯向下移动。关键区别在于楼层关系的判断，使用</w:t>
      </w:r>
      <w:r>
        <w:rPr>
          <w:color w:val="000000"/>
        </w:rPr>
        <w:t>next</w:t>
      </w:r>
      <w:r>
        <w:rPr>
          <w:color w:val="000000"/>
        </w:rPr>
        <w:t>谓词的不同参数顺序来确保移动方向的正确性。</w:t>
      </w:r>
    </w:p>
    <w:p w14:paraId="59241985" w14:textId="77777777" w:rsidR="001B1A2A" w:rsidRDefault="001B1A2A" w:rsidP="001B1A2A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乘客登梯动作（</w:t>
      </w:r>
      <w:r>
        <w:rPr>
          <w:rStyle w:val="a6"/>
          <w:color w:val="000000"/>
        </w:rPr>
        <w:t>board</w:t>
      </w:r>
      <w:r>
        <w:rPr>
          <w:rStyle w:val="a6"/>
          <w:color w:val="000000"/>
        </w:rPr>
        <w:t>）</w:t>
      </w:r>
      <w:r>
        <w:rPr>
          <w:color w:val="000000"/>
        </w:rPr>
        <w:t>：处理乘客进入电梯的过程。动作持续时间由乘客的移动速度决定，反映了不同乘客可能具有不同的行动能力。前置条件要求电梯必须在整个动作期间都停留在相应楼层，这确保了乘客能够安全登梯。</w:t>
      </w:r>
    </w:p>
    <w:p w14:paraId="05BD70BC" w14:textId="77777777" w:rsidR="001B1A2A" w:rsidRDefault="001B1A2A" w:rsidP="001B1A2A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乘客离梯动作（</w:t>
      </w:r>
      <w:r>
        <w:rPr>
          <w:rStyle w:val="a6"/>
          <w:color w:val="000000"/>
        </w:rPr>
        <w:t>leave</w:t>
      </w:r>
      <w:r>
        <w:rPr>
          <w:rStyle w:val="a6"/>
          <w:color w:val="000000"/>
        </w:rPr>
        <w:t>）</w:t>
      </w:r>
      <w:r>
        <w:rPr>
          <w:color w:val="000000"/>
        </w:rPr>
        <w:t>：处理乘客离开电梯的过程。与登梯动作类似，但效果相反，将乘客从电梯内状态转换为在楼层的状态。</w:t>
      </w:r>
    </w:p>
    <w:p w14:paraId="41FC5484" w14:textId="63DB1DFD" w:rsidR="001B1A2A" w:rsidRPr="00D14161" w:rsidRDefault="001B1A2A" w:rsidP="00D14161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这四个动作的设计体现了时间规划的精髓：每个动作都有明确的开始和结束时刻，以及在整个执行期间必须满足的条件。</w:t>
      </w:r>
    </w:p>
    <w:p w14:paraId="4F0EB421" w14:textId="77777777" w:rsidR="00D14161" w:rsidRDefault="00A43F9B" w:rsidP="00D14161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初始环境：</w:t>
      </w:r>
    </w:p>
    <w:p w14:paraId="211D6964" w14:textId="77777777" w:rsidR="00D14161" w:rsidRDefault="00D14161" w:rsidP="00D14161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D14161">
        <w:rPr>
          <w:color w:val="000000"/>
        </w:rPr>
        <w:t>初始状态描绘了一个五层建筑的电梯系统。建筑包含从</w:t>
      </w:r>
      <w:r w:rsidRPr="00D14161">
        <w:rPr>
          <w:color w:val="000000"/>
        </w:rPr>
        <w:t>n1</w:t>
      </w:r>
      <w:r w:rsidRPr="00D14161">
        <w:rPr>
          <w:color w:val="000000"/>
        </w:rPr>
        <w:t>到</w:t>
      </w:r>
      <w:r w:rsidRPr="00D14161">
        <w:rPr>
          <w:color w:val="000000"/>
        </w:rPr>
        <w:t>n5</w:t>
      </w:r>
      <w:r w:rsidRPr="00D14161">
        <w:rPr>
          <w:color w:val="000000"/>
        </w:rPr>
        <w:t>的五个楼层，楼层间通过</w:t>
      </w:r>
      <w:r w:rsidRPr="00D14161">
        <w:rPr>
          <w:color w:val="000000"/>
        </w:rPr>
        <w:t>next</w:t>
      </w:r>
      <w:r w:rsidRPr="00D14161">
        <w:rPr>
          <w:color w:val="000000"/>
        </w:rPr>
        <w:t>谓词建立相邻关系，形成了线性的楼层结构。</w:t>
      </w:r>
    </w:p>
    <w:p w14:paraId="7BC7BD30" w14:textId="77777777" w:rsidR="00D14161" w:rsidRDefault="00D14161" w:rsidP="00D14161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系统配置了两部电梯：电梯</w:t>
      </w:r>
      <w:r>
        <w:rPr>
          <w:color w:val="000000"/>
        </w:rPr>
        <w:t>e1</w:t>
      </w:r>
      <w:r>
        <w:rPr>
          <w:color w:val="000000"/>
        </w:rPr>
        <w:t>初始位置在一楼（</w:t>
      </w:r>
      <w:r>
        <w:rPr>
          <w:color w:val="000000"/>
        </w:rPr>
        <w:t>n1</w:t>
      </w:r>
      <w:r>
        <w:rPr>
          <w:color w:val="000000"/>
        </w:rPr>
        <w:t>），电梯</w:t>
      </w:r>
      <w:r>
        <w:rPr>
          <w:color w:val="000000"/>
        </w:rPr>
        <w:t>e2</w:t>
      </w:r>
      <w:r>
        <w:rPr>
          <w:color w:val="000000"/>
        </w:rPr>
        <w:t>初始位置在五楼（</w:t>
      </w:r>
      <w:r>
        <w:rPr>
          <w:color w:val="000000"/>
        </w:rPr>
        <w:t>n5</w:t>
      </w:r>
      <w:r>
        <w:rPr>
          <w:color w:val="000000"/>
        </w:rPr>
        <w:t>）。这种配置提供了良好的覆盖范围，两部电梯分别位于建筑的两端。</w:t>
      </w:r>
    </w:p>
    <w:p w14:paraId="1B88586A" w14:textId="77777777" w:rsidR="00D14161" w:rsidRDefault="00D14161" w:rsidP="00D14161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三名乘客的初始分布体现了典型的电梯使用场景：乘客</w:t>
      </w:r>
      <w:r>
        <w:rPr>
          <w:color w:val="000000"/>
        </w:rPr>
        <w:t>p1</w:t>
      </w:r>
      <w:r>
        <w:rPr>
          <w:color w:val="000000"/>
        </w:rPr>
        <w:t>和</w:t>
      </w:r>
      <w:r>
        <w:rPr>
          <w:color w:val="000000"/>
        </w:rPr>
        <w:t>p2</w:t>
      </w:r>
      <w:r>
        <w:rPr>
          <w:color w:val="000000"/>
        </w:rPr>
        <w:t>都在二楼（</w:t>
      </w:r>
      <w:r>
        <w:rPr>
          <w:color w:val="000000"/>
        </w:rPr>
        <w:t>n2</w:t>
      </w:r>
      <w:r>
        <w:rPr>
          <w:color w:val="000000"/>
        </w:rPr>
        <w:t>），而乘客</w:t>
      </w:r>
      <w:r>
        <w:rPr>
          <w:color w:val="000000"/>
        </w:rPr>
        <w:t>p3</w:t>
      </w:r>
      <w:r>
        <w:rPr>
          <w:color w:val="000000"/>
        </w:rPr>
        <w:t>在四楼（</w:t>
      </w:r>
      <w:r>
        <w:rPr>
          <w:color w:val="000000"/>
        </w:rPr>
        <w:t>n4</w:t>
      </w:r>
      <w:r>
        <w:rPr>
          <w:color w:val="000000"/>
        </w:rPr>
        <w:t>）。这种分布要求电梯系统进行复杂的调度决策。</w:t>
      </w:r>
    </w:p>
    <w:p w14:paraId="752E67CA" w14:textId="77777777" w:rsidR="00D14161" w:rsidRDefault="00D14161" w:rsidP="00D14161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时间参数的设定增加了问题的真实性。每名乘客具有不同的移动速度：</w:t>
      </w:r>
      <w:r>
        <w:rPr>
          <w:color w:val="000000"/>
        </w:rPr>
        <w:t>p1</w:t>
      </w:r>
      <w:r>
        <w:rPr>
          <w:color w:val="000000"/>
        </w:rPr>
        <w:t>需要</w:t>
      </w:r>
      <w:r>
        <w:rPr>
          <w:color w:val="000000"/>
        </w:rPr>
        <w:t>2</w:t>
      </w:r>
      <w:r>
        <w:rPr>
          <w:color w:val="000000"/>
        </w:rPr>
        <w:t>秒上下电梯，</w:t>
      </w:r>
      <w:r>
        <w:rPr>
          <w:color w:val="000000"/>
        </w:rPr>
        <w:t>p2</w:t>
      </w:r>
      <w:r>
        <w:rPr>
          <w:color w:val="000000"/>
        </w:rPr>
        <w:t>需要</w:t>
      </w:r>
      <w:r>
        <w:rPr>
          <w:color w:val="000000"/>
        </w:rPr>
        <w:t>3</w:t>
      </w:r>
      <w:r>
        <w:rPr>
          <w:color w:val="000000"/>
        </w:rPr>
        <w:t>秒，</w:t>
      </w:r>
      <w:r>
        <w:rPr>
          <w:color w:val="000000"/>
        </w:rPr>
        <w:t>p3</w:t>
      </w:r>
      <w:r>
        <w:rPr>
          <w:color w:val="000000"/>
        </w:rPr>
        <w:t>需要</w:t>
      </w:r>
      <w:r>
        <w:rPr>
          <w:color w:val="000000"/>
        </w:rPr>
        <w:t>2</w:t>
      </w:r>
      <w:r>
        <w:rPr>
          <w:color w:val="000000"/>
        </w:rPr>
        <w:t>秒。两部电梯也有不同的运行速度：</w:t>
      </w:r>
      <w:r>
        <w:rPr>
          <w:color w:val="000000"/>
        </w:rPr>
        <w:t>e1</w:t>
      </w:r>
      <w:r>
        <w:rPr>
          <w:color w:val="000000"/>
        </w:rPr>
        <w:t>的速度为</w:t>
      </w:r>
      <w:r>
        <w:rPr>
          <w:color w:val="000000"/>
        </w:rPr>
        <w:t>2</w:t>
      </w:r>
      <w:r>
        <w:rPr>
          <w:color w:val="000000"/>
        </w:rPr>
        <w:t>米</w:t>
      </w:r>
      <w:r>
        <w:rPr>
          <w:color w:val="000000"/>
        </w:rPr>
        <w:t>/</w:t>
      </w:r>
      <w:r>
        <w:rPr>
          <w:color w:val="000000"/>
        </w:rPr>
        <w:t>秒，</w:t>
      </w:r>
      <w:r>
        <w:rPr>
          <w:color w:val="000000"/>
        </w:rPr>
        <w:t>e2</w:t>
      </w:r>
      <w:r>
        <w:rPr>
          <w:color w:val="000000"/>
        </w:rPr>
        <w:t>的速度为</w:t>
      </w:r>
      <w:r>
        <w:rPr>
          <w:color w:val="000000"/>
        </w:rPr>
        <w:t>3</w:t>
      </w:r>
      <w:r>
        <w:rPr>
          <w:color w:val="000000"/>
        </w:rPr>
        <w:t>米</w:t>
      </w:r>
      <w:r>
        <w:rPr>
          <w:color w:val="000000"/>
        </w:rPr>
        <w:t>/</w:t>
      </w:r>
      <w:r>
        <w:rPr>
          <w:color w:val="000000"/>
        </w:rPr>
        <w:t>秒，这意味着</w:t>
      </w:r>
      <w:r>
        <w:rPr>
          <w:color w:val="000000"/>
        </w:rPr>
        <w:t>e2</w:t>
      </w:r>
      <w:r>
        <w:rPr>
          <w:color w:val="000000"/>
        </w:rPr>
        <w:t>是更快的电梯。</w:t>
      </w:r>
    </w:p>
    <w:p w14:paraId="551606E0" w14:textId="1050B1CA" w:rsidR="00D14161" w:rsidRPr="00D14161" w:rsidRDefault="00D14161" w:rsidP="00D14161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lastRenderedPageBreak/>
        <w:t>楼层间的距离设定反映了建筑的物理结构：</w:t>
      </w:r>
      <w:r>
        <w:rPr>
          <w:color w:val="000000"/>
        </w:rPr>
        <w:t>n1</w:t>
      </w:r>
      <w:r>
        <w:rPr>
          <w:color w:val="000000"/>
        </w:rPr>
        <w:t>到</w:t>
      </w:r>
      <w:r>
        <w:rPr>
          <w:color w:val="000000"/>
        </w:rPr>
        <w:t>n2</w:t>
      </w:r>
      <w:r>
        <w:rPr>
          <w:color w:val="000000"/>
        </w:rPr>
        <w:t>之间</w:t>
      </w:r>
      <w:r>
        <w:rPr>
          <w:color w:val="000000"/>
        </w:rPr>
        <w:t>3</w:t>
      </w:r>
      <w:r>
        <w:rPr>
          <w:color w:val="000000"/>
        </w:rPr>
        <w:t>米，</w:t>
      </w:r>
      <w:r>
        <w:rPr>
          <w:color w:val="000000"/>
        </w:rPr>
        <w:t>n2</w:t>
      </w:r>
      <w:r>
        <w:rPr>
          <w:color w:val="000000"/>
        </w:rPr>
        <w:t>到</w:t>
      </w:r>
      <w:r>
        <w:rPr>
          <w:color w:val="000000"/>
        </w:rPr>
        <w:t>n3</w:t>
      </w:r>
      <w:r>
        <w:rPr>
          <w:color w:val="000000"/>
        </w:rPr>
        <w:t>之间</w:t>
      </w:r>
      <w:r>
        <w:rPr>
          <w:color w:val="000000"/>
        </w:rPr>
        <w:t>4</w:t>
      </w:r>
      <w:r>
        <w:rPr>
          <w:color w:val="000000"/>
        </w:rPr>
        <w:t>米，</w:t>
      </w:r>
      <w:r>
        <w:rPr>
          <w:color w:val="000000"/>
        </w:rPr>
        <w:t>n3</w:t>
      </w:r>
      <w:r>
        <w:rPr>
          <w:color w:val="000000"/>
        </w:rPr>
        <w:t>到</w:t>
      </w:r>
      <w:r>
        <w:rPr>
          <w:color w:val="000000"/>
        </w:rPr>
        <w:t>n4</w:t>
      </w:r>
      <w:r>
        <w:rPr>
          <w:color w:val="000000"/>
        </w:rPr>
        <w:t>之间</w:t>
      </w:r>
      <w:r>
        <w:rPr>
          <w:color w:val="000000"/>
        </w:rPr>
        <w:t>4</w:t>
      </w:r>
      <w:r>
        <w:rPr>
          <w:color w:val="000000"/>
        </w:rPr>
        <w:t>米，</w:t>
      </w:r>
      <w:r>
        <w:rPr>
          <w:color w:val="000000"/>
        </w:rPr>
        <w:t>n4</w:t>
      </w:r>
      <w:r>
        <w:rPr>
          <w:color w:val="000000"/>
        </w:rPr>
        <w:t>到</w:t>
      </w:r>
      <w:r>
        <w:rPr>
          <w:color w:val="000000"/>
        </w:rPr>
        <w:t>n5</w:t>
      </w:r>
      <w:r>
        <w:rPr>
          <w:color w:val="000000"/>
        </w:rPr>
        <w:t>之间</w:t>
      </w:r>
      <w:r>
        <w:rPr>
          <w:color w:val="000000"/>
        </w:rPr>
        <w:t>3</w:t>
      </w:r>
      <w:r>
        <w:rPr>
          <w:color w:val="000000"/>
        </w:rPr>
        <w:t>米。注意程序同时定义了上行和下行的距离，确保了双向移动的准确计算。</w:t>
      </w:r>
    </w:p>
    <w:p w14:paraId="455969EF" w14:textId="77777777" w:rsidR="00357B67" w:rsidRDefault="00A43F9B" w:rsidP="00357B67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目标环境：</w:t>
      </w:r>
    </w:p>
    <w:p w14:paraId="09CBC303" w14:textId="77777777" w:rsidR="00357B67" w:rsidRDefault="00357B67" w:rsidP="00357B67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357B67">
        <w:rPr>
          <w:color w:val="000000"/>
        </w:rPr>
        <w:t>目标状态要求所有三名乘客都到达一楼（</w:t>
      </w:r>
      <w:r w:rsidRPr="00357B67">
        <w:rPr>
          <w:color w:val="000000"/>
        </w:rPr>
        <w:t>n1</w:t>
      </w:r>
      <w:r w:rsidRPr="00357B67">
        <w:rPr>
          <w:color w:val="000000"/>
        </w:rPr>
        <w:t>）。这是一个典型的疏散场景，可能模拟紧急情况下的人员撤离或者下班时段的集中下楼需求。</w:t>
      </w:r>
    </w:p>
    <w:p w14:paraId="30F56191" w14:textId="77777777" w:rsidR="00357B67" w:rsidRDefault="00357B67" w:rsidP="00357B67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目标的设定看似简单，但实际执行需要复杂的协调。由于乘客分布在不同楼层，电梯需要分别前往这些楼层接载乘客，然后统一运送到一楼。这个过程涉及多个决策点：使用哪部电梯接载哪些乘客，如何安排接载顺序以最小化总时间。</w:t>
      </w:r>
    </w:p>
    <w:p w14:paraId="72DB71E2" w14:textId="50ACC347" w:rsidR="00357B67" w:rsidRPr="00357B67" w:rsidRDefault="00357B67" w:rsidP="00357B67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优化目标设定为最小化总执行时间，这使得问题从满足性规划转变为优化规划。系统不仅要找到可行解，还要在所有可行解中找到时间最优的解决方案。</w:t>
      </w:r>
    </w:p>
    <w:p w14:paraId="094654C8" w14:textId="77777777" w:rsidR="00D723D6" w:rsidRDefault="00A43F9B" w:rsidP="00D723D6">
      <w:pPr>
        <w:widowControl/>
        <w:numPr>
          <w:ilvl w:val="0"/>
          <w:numId w:val="2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规划生成机制（规划算法）介绍：</w:t>
      </w:r>
    </w:p>
    <w:p w14:paraId="52D397CC" w14:textId="77777777" w:rsidR="00D723D6" w:rsidRDefault="00D723D6" w:rsidP="00D723D6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D723D6">
        <w:rPr>
          <w:color w:val="000000"/>
        </w:rPr>
        <w:t>本程序采用时间规划（</w:t>
      </w:r>
      <w:r w:rsidRPr="00D723D6">
        <w:rPr>
          <w:color w:val="000000"/>
        </w:rPr>
        <w:t>Temporal Planning</w:t>
      </w:r>
      <w:r w:rsidRPr="00D723D6">
        <w:rPr>
          <w:color w:val="000000"/>
        </w:rPr>
        <w:t>）算法，这是经典</w:t>
      </w:r>
      <w:r w:rsidRPr="00D723D6">
        <w:rPr>
          <w:color w:val="000000"/>
        </w:rPr>
        <w:t>STRIPS</w:t>
      </w:r>
      <w:r w:rsidRPr="00D723D6">
        <w:rPr>
          <w:color w:val="000000"/>
        </w:rPr>
        <w:t>规划的重要扩展。时间规划算法需要处理动作的持续时间、并行执行和时序约束等复杂因素。</w:t>
      </w:r>
    </w:p>
    <w:p w14:paraId="1B194F10" w14:textId="77777777" w:rsidR="00D723D6" w:rsidRDefault="00D723D6" w:rsidP="00D723D6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算法的核心是时间状态空间搜索，其中每个状态不仅包含世界的逻辑状态，还包含当前时间信息。搜索过程中，算法需要维护一个时间线，跟踪各个动作的开始和结束时间，确保时序约束的满足。</w:t>
      </w:r>
    </w:p>
    <w:p w14:paraId="2BC3769B" w14:textId="77777777" w:rsidR="00D723D6" w:rsidRDefault="00D723D6" w:rsidP="00D723D6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时间规划算法通常采用前向搜索策略，从初始状态开始，逐步应用动作直到达到目标状态。关键挑战在于处理动作的并行性：多个动作可能同时执行，只要它们的前置条件和效果不冲突。这要求算法具备冲突检测和解决机制。</w:t>
      </w:r>
    </w:p>
    <w:p w14:paraId="68A0E53A" w14:textId="04A9EC3B" w:rsidR="00D723D6" w:rsidRPr="00D723D6" w:rsidRDefault="00D723D6" w:rsidP="00D723D6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为了优化总执行时间，算法可能采用启发式搜索方法，如时间</w:t>
      </w:r>
      <w:r>
        <w:rPr>
          <w:color w:val="000000"/>
        </w:rPr>
        <w:t>A*</w:t>
      </w:r>
      <w:r>
        <w:rPr>
          <w:color w:val="000000"/>
        </w:rPr>
        <w:t>算法。启发式函数需要估计从当前状态到目标状态的最小时间，这通常比经典规划的启发式函数更复杂，因为需要考虑时间因素。</w:t>
      </w:r>
    </w:p>
    <w:p w14:paraId="1320DFC6" w14:textId="77777777" w:rsidR="001F3B0D" w:rsidRDefault="00A43F9B" w:rsidP="00547C5D">
      <w:pPr>
        <w:widowControl/>
        <w:numPr>
          <w:ilvl w:val="0"/>
          <w:numId w:val="1"/>
        </w:numPr>
        <w:spacing w:beforeLines="50" w:before="156" w:afterLines="50" w:after="156"/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规划程序设计与实现</w:t>
      </w:r>
    </w:p>
    <w:p w14:paraId="6F356E04" w14:textId="77777777" w:rsidR="001F3B0D" w:rsidRDefault="00A43F9B" w:rsidP="00547C5D">
      <w:pPr>
        <w:widowControl/>
        <w:numPr>
          <w:ilvl w:val="0"/>
          <w:numId w:val="3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介绍</w:t>
      </w:r>
    </w:p>
    <w:p w14:paraId="1A5939E0" w14:textId="77777777" w:rsidR="00A725AA" w:rsidRDefault="00A43F9B" w:rsidP="00A725AA">
      <w:pPr>
        <w:widowControl/>
        <w:numPr>
          <w:ilvl w:val="1"/>
          <w:numId w:val="3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编程语言：</w:t>
      </w:r>
    </w:p>
    <w:p w14:paraId="1FB302AE" w14:textId="77777777" w:rsidR="00A725AA" w:rsidRDefault="00A725AA" w:rsidP="00A725AA">
      <w:pPr>
        <w:widowControl/>
        <w:spacing w:beforeLines="50" w:before="156" w:afterLines="50" w:after="156"/>
        <w:ind w:left="840"/>
        <w:jc w:val="left"/>
        <w:rPr>
          <w:color w:val="000000"/>
        </w:rPr>
      </w:pPr>
      <w:r w:rsidRPr="00A725AA">
        <w:rPr>
          <w:color w:val="000000"/>
        </w:rPr>
        <w:t>程序使用</w:t>
      </w:r>
      <w:r w:rsidRPr="00A725AA">
        <w:rPr>
          <w:color w:val="000000"/>
        </w:rPr>
        <w:t>PDDL 2.1</w:t>
      </w:r>
      <w:r w:rsidRPr="00A725AA">
        <w:rPr>
          <w:color w:val="000000"/>
        </w:rPr>
        <w:t>标准编写，这是</w:t>
      </w:r>
      <w:r w:rsidRPr="00A725AA">
        <w:rPr>
          <w:color w:val="000000"/>
        </w:rPr>
        <w:t>PDDL</w:t>
      </w:r>
      <w:r w:rsidRPr="00A725AA">
        <w:rPr>
          <w:color w:val="000000"/>
        </w:rPr>
        <w:t>语言的重要扩展版本，引入了对时间和数值的支持。相比基础</w:t>
      </w:r>
      <w:r w:rsidRPr="00A725AA">
        <w:rPr>
          <w:color w:val="000000"/>
        </w:rPr>
        <w:t>PDDL</w:t>
      </w:r>
      <w:r w:rsidRPr="00A725AA">
        <w:rPr>
          <w:color w:val="000000"/>
        </w:rPr>
        <w:t>，</w:t>
      </w:r>
      <w:r w:rsidRPr="00A725AA">
        <w:rPr>
          <w:color w:val="000000"/>
        </w:rPr>
        <w:t>PDDL 2.1</w:t>
      </w:r>
      <w:r w:rsidRPr="00A725AA">
        <w:rPr>
          <w:color w:val="000000"/>
        </w:rPr>
        <w:t>增加了三个关键特性：</w:t>
      </w:r>
      <w:r w:rsidRPr="00A725AA">
        <w:rPr>
          <w:color w:val="000000"/>
        </w:rPr>
        <w:t>typing</w:t>
      </w:r>
      <w:r w:rsidRPr="00A725AA">
        <w:rPr>
          <w:color w:val="000000"/>
        </w:rPr>
        <w:t>（类型系统）、</w:t>
      </w:r>
      <w:proofErr w:type="spellStart"/>
      <w:r w:rsidRPr="00A725AA">
        <w:rPr>
          <w:color w:val="000000"/>
        </w:rPr>
        <w:t>fluents</w:t>
      </w:r>
      <w:proofErr w:type="spellEnd"/>
      <w:r w:rsidRPr="00A725AA">
        <w:rPr>
          <w:color w:val="000000"/>
        </w:rPr>
        <w:t>（数值函数）和</w:t>
      </w:r>
      <w:r w:rsidRPr="00A725AA">
        <w:rPr>
          <w:color w:val="000000"/>
        </w:rPr>
        <w:t>durative-actions</w:t>
      </w:r>
      <w:r w:rsidRPr="00A725AA">
        <w:rPr>
          <w:color w:val="000000"/>
        </w:rPr>
        <w:t>（持续时间动作）。</w:t>
      </w:r>
    </w:p>
    <w:p w14:paraId="296353DF" w14:textId="77777777" w:rsidR="00A725AA" w:rsidRDefault="00A725AA" w:rsidP="00A725AA">
      <w:pPr>
        <w:widowControl/>
        <w:spacing w:beforeLines="50" w:before="156" w:afterLines="50" w:after="156"/>
        <w:ind w:left="840"/>
        <w:jc w:val="left"/>
        <w:rPr>
          <w:color w:val="000000"/>
        </w:rPr>
      </w:pPr>
      <w:r>
        <w:rPr>
          <w:color w:val="000000"/>
        </w:rPr>
        <w:t>类型系统通过</w:t>
      </w:r>
      <w:r>
        <w:rPr>
          <w:color w:val="000000"/>
        </w:rPr>
        <w:t>:typing</w:t>
      </w:r>
      <w:r>
        <w:rPr>
          <w:color w:val="000000"/>
        </w:rPr>
        <w:t>关键字启用，允许对象进行分类，提高了模型的表达能力和求解效率。数值函数通过</w:t>
      </w:r>
      <w:r>
        <w:rPr>
          <w:color w:val="000000"/>
        </w:rPr>
        <w:t>:</w:t>
      </w:r>
      <w:proofErr w:type="spellStart"/>
      <w:r>
        <w:rPr>
          <w:color w:val="000000"/>
        </w:rPr>
        <w:t>fluents</w:t>
      </w:r>
      <w:proofErr w:type="spellEnd"/>
      <w:r>
        <w:rPr>
          <w:color w:val="000000"/>
        </w:rPr>
        <w:t>关键字启用，支持数值计算和比较。持续时间动作通过</w:t>
      </w:r>
      <w:r>
        <w:rPr>
          <w:color w:val="000000"/>
        </w:rPr>
        <w:t>:durative-actions</w:t>
      </w:r>
      <w:r>
        <w:rPr>
          <w:color w:val="000000"/>
        </w:rPr>
        <w:t>关键字启用，这是时间规划的核心特性。</w:t>
      </w:r>
    </w:p>
    <w:p w14:paraId="16D34E34" w14:textId="59FDAB58" w:rsidR="00A725AA" w:rsidRDefault="00A725AA" w:rsidP="00A725AA">
      <w:pPr>
        <w:widowControl/>
        <w:spacing w:beforeLines="50" w:before="156" w:afterLines="50" w:after="156"/>
        <w:ind w:left="840"/>
        <w:jc w:val="left"/>
        <w:rPr>
          <w:rFonts w:hint="eastAsia"/>
          <w:bCs/>
          <w:sz w:val="24"/>
        </w:rPr>
      </w:pPr>
      <w:r>
        <w:rPr>
          <w:color w:val="000000"/>
        </w:rPr>
        <w:t>程序的语法结构遵循</w:t>
      </w:r>
      <w:r>
        <w:rPr>
          <w:color w:val="000000"/>
        </w:rPr>
        <w:t>PDDL 2.1</w:t>
      </w:r>
      <w:r>
        <w:rPr>
          <w:color w:val="000000"/>
        </w:rPr>
        <w:t>的标准格式，使用</w:t>
      </w:r>
      <w:r>
        <w:rPr>
          <w:color w:val="000000"/>
        </w:rPr>
        <w:t>S-</w:t>
      </w:r>
      <w:r>
        <w:rPr>
          <w:color w:val="000000"/>
        </w:rPr>
        <w:t>表达式（类似</w:t>
      </w:r>
      <w:r>
        <w:rPr>
          <w:color w:val="000000"/>
        </w:rPr>
        <w:t>Lisp</w:t>
      </w:r>
      <w:r>
        <w:rPr>
          <w:color w:val="000000"/>
        </w:rPr>
        <w:t>的语法）来定义领域和问题。这种结构化的表示方法使得程序既具有人类可读性，又便于计算机解析。</w:t>
      </w:r>
    </w:p>
    <w:p w14:paraId="0F29E8C5" w14:textId="77777777" w:rsidR="00A725AA" w:rsidRDefault="00A43F9B" w:rsidP="00A725AA">
      <w:pPr>
        <w:widowControl/>
        <w:numPr>
          <w:ilvl w:val="1"/>
          <w:numId w:val="3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运行环境：</w:t>
      </w:r>
    </w:p>
    <w:p w14:paraId="06EDF110" w14:textId="77777777" w:rsidR="00A725AA" w:rsidRDefault="00A725AA" w:rsidP="00A725AA">
      <w:pPr>
        <w:widowControl/>
        <w:spacing w:beforeLines="50" w:before="156" w:afterLines="50" w:after="156"/>
        <w:ind w:left="840"/>
        <w:jc w:val="left"/>
        <w:rPr>
          <w:color w:val="000000"/>
        </w:rPr>
      </w:pPr>
      <w:r w:rsidRPr="00A725AA">
        <w:rPr>
          <w:color w:val="000000"/>
        </w:rPr>
        <w:t>程序需要在支持</w:t>
      </w:r>
      <w:r w:rsidRPr="00A725AA">
        <w:rPr>
          <w:color w:val="000000"/>
        </w:rPr>
        <w:t>PDDL 2.1</w:t>
      </w:r>
      <w:r w:rsidRPr="00A725AA">
        <w:rPr>
          <w:color w:val="000000"/>
        </w:rPr>
        <w:t>标准的时间规划求解器上运行。主要的求解器包括</w:t>
      </w:r>
      <w:r w:rsidRPr="00A725AA">
        <w:rPr>
          <w:color w:val="000000"/>
        </w:rPr>
        <w:t>POPF</w:t>
      </w:r>
      <w:r w:rsidRPr="00A725AA">
        <w:rPr>
          <w:color w:val="000000"/>
        </w:rPr>
        <w:t>（</w:t>
      </w:r>
      <w:r w:rsidRPr="00A725AA">
        <w:rPr>
          <w:color w:val="000000"/>
        </w:rPr>
        <w:t>Partial Order Planning with Preferences and Fluents</w:t>
      </w:r>
      <w:r w:rsidRPr="00A725AA">
        <w:rPr>
          <w:color w:val="000000"/>
        </w:rPr>
        <w:t>）、</w:t>
      </w:r>
      <w:r w:rsidRPr="00A725AA">
        <w:rPr>
          <w:color w:val="000000"/>
        </w:rPr>
        <w:t>OPTIC</w:t>
      </w:r>
      <w:r w:rsidRPr="00A725AA">
        <w:rPr>
          <w:color w:val="000000"/>
        </w:rPr>
        <w:t>（</w:t>
      </w:r>
      <w:proofErr w:type="spellStart"/>
      <w:r w:rsidRPr="00A725AA">
        <w:rPr>
          <w:color w:val="000000"/>
        </w:rPr>
        <w:t>Optimising</w:t>
      </w:r>
      <w:proofErr w:type="spellEnd"/>
      <w:r w:rsidRPr="00A725AA">
        <w:rPr>
          <w:color w:val="000000"/>
        </w:rPr>
        <w:t xml:space="preserve"> Preferences and Time-dependent Costs</w:t>
      </w:r>
      <w:r w:rsidRPr="00A725AA">
        <w:rPr>
          <w:color w:val="000000"/>
        </w:rPr>
        <w:t>）、</w:t>
      </w:r>
      <w:r w:rsidRPr="00A725AA">
        <w:rPr>
          <w:color w:val="000000"/>
        </w:rPr>
        <w:t>TFD</w:t>
      </w:r>
      <w:r w:rsidRPr="00A725AA">
        <w:rPr>
          <w:color w:val="000000"/>
        </w:rPr>
        <w:t>（</w:t>
      </w:r>
      <w:r w:rsidRPr="00A725AA">
        <w:rPr>
          <w:color w:val="000000"/>
        </w:rPr>
        <w:t>Temporal Fast Downward</w:t>
      </w:r>
      <w:r w:rsidRPr="00A725AA">
        <w:rPr>
          <w:color w:val="000000"/>
        </w:rPr>
        <w:t>）等。</w:t>
      </w:r>
    </w:p>
    <w:p w14:paraId="56D14E51" w14:textId="25ABF89E" w:rsidR="00A725AA" w:rsidRPr="00A725AA" w:rsidRDefault="00A725AA" w:rsidP="00A725AA">
      <w:pPr>
        <w:widowControl/>
        <w:spacing w:beforeLines="50" w:before="156" w:afterLines="50" w:after="156"/>
        <w:ind w:left="840"/>
        <w:jc w:val="left"/>
        <w:rPr>
          <w:rFonts w:hint="eastAsia"/>
          <w:bCs/>
          <w:sz w:val="24"/>
        </w:rPr>
      </w:pPr>
      <w:r>
        <w:rPr>
          <w:color w:val="000000"/>
        </w:rPr>
        <w:t>这些求解器通常运行在</w:t>
      </w:r>
      <w:r>
        <w:rPr>
          <w:color w:val="000000"/>
        </w:rPr>
        <w:t>Linux</w:t>
      </w:r>
      <w:r>
        <w:rPr>
          <w:color w:val="000000"/>
        </w:rPr>
        <w:t>或</w:t>
      </w:r>
      <w:r>
        <w:rPr>
          <w:color w:val="000000"/>
        </w:rPr>
        <w:t>Unix</w:t>
      </w:r>
      <w:r>
        <w:rPr>
          <w:color w:val="000000"/>
        </w:rPr>
        <w:t>环境下，通过命令行接口调用。求解器需要同时读取领域文件和问题文件，然后输出包含时间信息的解决方案。一些现代求解器还支持并行计算和分布式求解，以处理更大规模的问题。</w:t>
      </w:r>
    </w:p>
    <w:p w14:paraId="3208D702" w14:textId="77777777" w:rsidR="001F3B0D" w:rsidRDefault="00A43F9B" w:rsidP="00547C5D">
      <w:pPr>
        <w:widowControl/>
        <w:numPr>
          <w:ilvl w:val="0"/>
          <w:numId w:val="3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运行情况说明</w:t>
      </w:r>
    </w:p>
    <w:p w14:paraId="182D2D90" w14:textId="09DDEAB8" w:rsidR="001F3B0D" w:rsidRDefault="00A43F9B" w:rsidP="00547C5D">
      <w:pPr>
        <w:widowControl/>
        <w:numPr>
          <w:ilvl w:val="1"/>
          <w:numId w:val="3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输入输出说明：</w:t>
      </w:r>
    </w:p>
    <w:p w14:paraId="6D7AE507" w14:textId="77777777" w:rsidR="00CA0155" w:rsidRPr="00CA0155" w:rsidRDefault="00CA0155" w:rsidP="00CA0155">
      <w:pPr>
        <w:pStyle w:val="a5"/>
        <w:widowControl/>
        <w:spacing w:before="100" w:beforeAutospacing="1" w:after="100" w:afterAutospacing="1"/>
        <w:ind w:leftChars="0"/>
        <w:jc w:val="left"/>
        <w:rPr>
          <w:rFonts w:ascii="宋体" w:hAnsi="宋体" w:cs="宋体"/>
          <w:color w:val="000000"/>
          <w:kern w:val="0"/>
          <w:sz w:val="24"/>
        </w:rPr>
      </w:pPr>
      <w:r w:rsidRPr="00CA0155">
        <w:rPr>
          <w:rFonts w:ascii="宋体" w:hAnsi="宋体" w:cs="宋体"/>
          <w:b/>
          <w:bCs/>
          <w:color w:val="000000"/>
          <w:kern w:val="0"/>
          <w:sz w:val="24"/>
        </w:rPr>
        <w:t>输入格式</w:t>
      </w:r>
      <w:r w:rsidRPr="00CA0155">
        <w:rPr>
          <w:rFonts w:ascii="宋体" w:hAnsi="宋体" w:cs="宋体"/>
          <w:color w:val="000000"/>
          <w:kern w:val="0"/>
          <w:sz w:val="24"/>
        </w:rPr>
        <w:t>：程序接受两个主要输入文件。领域文件定义了问题的通用结构，包括对象类型、谓词、函数和动作模式。问题文件定义了具体的实例，包括对象声明、初始状态、目标状态和优化指标。</w:t>
      </w:r>
    </w:p>
    <w:p w14:paraId="1EB121A6" w14:textId="77777777" w:rsidR="00CA0155" w:rsidRPr="00CA0155" w:rsidRDefault="00CA0155" w:rsidP="00CA0155">
      <w:pPr>
        <w:pStyle w:val="a5"/>
        <w:widowControl/>
        <w:spacing w:before="100" w:beforeAutospacing="1" w:after="100" w:afterAutospacing="1"/>
        <w:ind w:leftChars="0"/>
        <w:jc w:val="left"/>
        <w:rPr>
          <w:rFonts w:ascii="宋体" w:hAnsi="宋体" w:cs="宋体"/>
          <w:color w:val="000000"/>
          <w:kern w:val="0"/>
          <w:sz w:val="24"/>
        </w:rPr>
      </w:pPr>
      <w:r w:rsidRPr="00CA0155">
        <w:rPr>
          <w:rFonts w:ascii="宋体" w:hAnsi="宋体" w:cs="宋体"/>
          <w:color w:val="000000"/>
          <w:kern w:val="0"/>
          <w:sz w:val="24"/>
        </w:rPr>
        <w:t>与经典PDDL不同，PDDL 2.1的输入还包含数值信息，如速度、距离和时间等函数值的初始设定。这些数值参数直接影响动作的持续时间计算。</w:t>
      </w:r>
    </w:p>
    <w:p w14:paraId="0C64AA8F" w14:textId="77777777" w:rsidR="00CA0155" w:rsidRPr="00CA0155" w:rsidRDefault="00CA0155" w:rsidP="00CA0155">
      <w:pPr>
        <w:pStyle w:val="a5"/>
        <w:widowControl/>
        <w:spacing w:before="100" w:beforeAutospacing="1" w:after="100" w:afterAutospacing="1"/>
        <w:ind w:leftChars="0"/>
        <w:jc w:val="left"/>
        <w:rPr>
          <w:rFonts w:ascii="宋体" w:hAnsi="宋体" w:cs="宋体"/>
          <w:color w:val="000000"/>
          <w:kern w:val="0"/>
          <w:sz w:val="24"/>
        </w:rPr>
      </w:pPr>
      <w:r w:rsidRPr="00CA0155">
        <w:rPr>
          <w:rFonts w:ascii="宋体" w:hAnsi="宋体" w:cs="宋体"/>
          <w:b/>
          <w:bCs/>
          <w:color w:val="000000"/>
          <w:kern w:val="0"/>
          <w:sz w:val="24"/>
        </w:rPr>
        <w:t>输出格式</w:t>
      </w:r>
      <w:r w:rsidRPr="00CA0155">
        <w:rPr>
          <w:rFonts w:ascii="宋体" w:hAnsi="宋体" w:cs="宋体"/>
          <w:color w:val="000000"/>
          <w:kern w:val="0"/>
          <w:sz w:val="24"/>
        </w:rPr>
        <w:t>：求解器输出一个带时间戳的动作序列，称为时间规划图（Temporal Plan）。输出格式通常包含每个动作的开始时间、结束时间、动作名称和参数。例如：</w:t>
      </w:r>
    </w:p>
    <w:p w14:paraId="0CEFEDD8" w14:textId="77777777" w:rsidR="00CA0155" w:rsidRPr="00CA0155" w:rsidRDefault="00CA0155" w:rsidP="00CA0155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Chars="0"/>
        <w:jc w:val="left"/>
        <w:rPr>
          <w:rFonts w:ascii="Fira Code" w:hAnsi="Fira Code" w:cs="Fira Code"/>
          <w:color w:val="ABB2BF"/>
          <w:kern w:val="0"/>
          <w:sz w:val="24"/>
        </w:rPr>
      </w:pPr>
      <w:r w:rsidRPr="00CA0155">
        <w:rPr>
          <w:rFonts w:ascii="Fira Code" w:hAnsi="Fira Code" w:cs="Fira Code"/>
          <w:color w:val="ABB2BF"/>
          <w:kern w:val="0"/>
          <w:sz w:val="24"/>
        </w:rPr>
        <w:t>0.000: (move-up e1 n1 n2) [1.500]</w:t>
      </w:r>
    </w:p>
    <w:p w14:paraId="6B842C4A" w14:textId="77777777" w:rsidR="00CA0155" w:rsidRPr="00CA0155" w:rsidRDefault="00CA0155" w:rsidP="00CA0155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Chars="0"/>
        <w:jc w:val="left"/>
        <w:rPr>
          <w:rFonts w:ascii="Fira Code" w:hAnsi="Fira Code" w:cs="Fira Code"/>
          <w:color w:val="ABB2BF"/>
          <w:kern w:val="0"/>
          <w:sz w:val="24"/>
        </w:rPr>
      </w:pPr>
      <w:r w:rsidRPr="00CA0155">
        <w:rPr>
          <w:rFonts w:ascii="Fira Code" w:hAnsi="Fira Code" w:cs="Fira Code"/>
          <w:color w:val="ABB2BF"/>
          <w:kern w:val="0"/>
          <w:sz w:val="24"/>
        </w:rPr>
        <w:t>0.000: (move-down e2 n5 n4) [1.000]</w:t>
      </w:r>
    </w:p>
    <w:p w14:paraId="48A41542" w14:textId="77777777" w:rsidR="00CA0155" w:rsidRPr="00CA0155" w:rsidRDefault="00CA0155" w:rsidP="00CA0155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Chars="0"/>
        <w:jc w:val="left"/>
        <w:rPr>
          <w:rFonts w:ascii="Fira Code" w:hAnsi="Fira Code" w:cs="Fira Code"/>
          <w:color w:val="ABB2BF"/>
          <w:kern w:val="0"/>
          <w:sz w:val="24"/>
        </w:rPr>
      </w:pPr>
      <w:r w:rsidRPr="00CA0155">
        <w:rPr>
          <w:rFonts w:ascii="Fira Code" w:hAnsi="Fira Code" w:cs="Fira Code"/>
          <w:color w:val="ABB2BF"/>
          <w:kern w:val="0"/>
          <w:sz w:val="24"/>
        </w:rPr>
        <w:t>1.500: (board p1 n2 e1) [2.000]</w:t>
      </w:r>
    </w:p>
    <w:p w14:paraId="43527AF9" w14:textId="4F17F79C" w:rsidR="00CA0155" w:rsidRPr="00CA0155" w:rsidRDefault="00CA0155" w:rsidP="00CA0155">
      <w:pPr>
        <w:pStyle w:val="a5"/>
        <w:widowControl/>
        <w:spacing w:before="100" w:beforeAutospacing="1" w:after="100" w:afterAutospacing="1"/>
        <w:ind w:leftChars="0"/>
        <w:jc w:val="left"/>
        <w:rPr>
          <w:rFonts w:ascii="宋体" w:hAnsi="宋体" w:cs="宋体" w:hint="eastAsia"/>
          <w:color w:val="000000"/>
          <w:kern w:val="0"/>
          <w:sz w:val="24"/>
        </w:rPr>
      </w:pPr>
      <w:r w:rsidRPr="00CA0155">
        <w:rPr>
          <w:rFonts w:ascii="宋体" w:hAnsi="宋体" w:cs="宋体"/>
          <w:color w:val="000000"/>
          <w:kern w:val="0"/>
          <w:sz w:val="24"/>
        </w:rPr>
        <w:t>这表示两个移动动作在时刻0同时开始，登梯动作在时刻1.5开始。</w:t>
      </w:r>
    </w:p>
    <w:p w14:paraId="1839ABE1" w14:textId="193195DA" w:rsidR="001F3B0D" w:rsidRDefault="00A43F9B" w:rsidP="00547C5D">
      <w:pPr>
        <w:widowControl/>
        <w:numPr>
          <w:ilvl w:val="1"/>
          <w:numId w:val="3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主要数据结构说明：</w:t>
      </w:r>
    </w:p>
    <w:p w14:paraId="1BE15A0B" w14:textId="77777777" w:rsidR="005A513F" w:rsidRDefault="005A513F" w:rsidP="005A513F">
      <w:pPr>
        <w:pStyle w:val="whitespace-normal"/>
        <w:ind w:firstLine="420"/>
        <w:rPr>
          <w:color w:val="000000"/>
        </w:rPr>
      </w:pPr>
      <w:r>
        <w:rPr>
          <w:rStyle w:val="a6"/>
          <w:color w:val="000000"/>
        </w:rPr>
        <w:t>时间状态表示</w:t>
      </w:r>
      <w:r>
        <w:rPr>
          <w:color w:val="000000"/>
        </w:rPr>
        <w:t>：每个状态包含两个主要组成部分：逻辑状态（谓词的真值分配）和时间状态（当前时间和正在执行的动作）。时间状态的维护是时间规划的关键挑战，需要跟踪所有活跃动作的进度。</w:t>
      </w:r>
    </w:p>
    <w:p w14:paraId="2F481537" w14:textId="77777777" w:rsidR="005A513F" w:rsidRDefault="005A513F" w:rsidP="005A513F">
      <w:pPr>
        <w:pStyle w:val="whitespace-normal"/>
        <w:ind w:firstLine="420"/>
        <w:rPr>
          <w:color w:val="000000"/>
        </w:rPr>
      </w:pPr>
      <w:r>
        <w:rPr>
          <w:rStyle w:val="a6"/>
          <w:color w:val="000000"/>
        </w:rPr>
        <w:t>动作调度表</w:t>
      </w:r>
      <w:r>
        <w:rPr>
          <w:color w:val="000000"/>
        </w:rPr>
        <w:t>：系统维护一个动作调度表，记录所有已调度动作的开始和结束时间。这个数据结构用于检测动作间的时间冲突和资源竞争。</w:t>
      </w:r>
    </w:p>
    <w:p w14:paraId="5C27577D" w14:textId="26E09252" w:rsidR="005A513F" w:rsidRPr="005A513F" w:rsidRDefault="005A513F" w:rsidP="005A513F">
      <w:pPr>
        <w:pStyle w:val="whitespace-normal"/>
        <w:ind w:firstLine="420"/>
        <w:rPr>
          <w:rFonts w:hint="eastAsia"/>
          <w:color w:val="000000"/>
        </w:rPr>
      </w:pPr>
      <w:r>
        <w:rPr>
          <w:rStyle w:val="a6"/>
          <w:color w:val="000000"/>
        </w:rPr>
        <w:t>约束网络</w:t>
      </w:r>
      <w:r>
        <w:rPr>
          <w:color w:val="000000"/>
        </w:rPr>
        <w:t>：为了处理复杂的时序约束，系统可能构建时间约束网络（Temporal Constraint Network），其中节点表示时间点，边表示时间间隔约束。</w:t>
      </w:r>
    </w:p>
    <w:p w14:paraId="7783A3E9" w14:textId="7CFCD106" w:rsidR="001F3B0D" w:rsidRDefault="00A43F9B" w:rsidP="00547C5D">
      <w:pPr>
        <w:widowControl/>
        <w:numPr>
          <w:ilvl w:val="1"/>
          <w:numId w:val="3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运行案例：</w:t>
      </w:r>
    </w:p>
    <w:p w14:paraId="280CC3FB" w14:textId="77777777" w:rsidR="005A513F" w:rsidRDefault="005A513F" w:rsidP="005A513F">
      <w:pPr>
        <w:pStyle w:val="whitespace-normal"/>
        <w:ind w:leftChars="200" w:left="420"/>
        <w:rPr>
          <w:color w:val="000000"/>
        </w:rPr>
      </w:pPr>
      <w:r>
        <w:rPr>
          <w:color w:val="000000"/>
        </w:rPr>
        <w:t>一个典型的解决方案可能按以下时序执行：</w:t>
      </w:r>
    </w:p>
    <w:p w14:paraId="0CC74D47" w14:textId="77777777" w:rsidR="005A513F" w:rsidRDefault="005A513F" w:rsidP="005A513F">
      <w:pPr>
        <w:pStyle w:val="whitespace-normal"/>
        <w:ind w:leftChars="200" w:left="420"/>
        <w:rPr>
          <w:color w:val="000000"/>
        </w:rPr>
      </w:pPr>
      <w:r>
        <w:rPr>
          <w:rStyle w:val="a6"/>
          <w:color w:val="000000"/>
        </w:rPr>
        <w:t>时刻0.000</w:t>
      </w:r>
      <w:r>
        <w:rPr>
          <w:color w:val="000000"/>
        </w:rPr>
        <w:t>：两部电梯同时开始移动。电梯e1从n1向上移动到n2（用时1.5秒，因为距离3米，速度2米/秒），电梯e2从n5向下移动到n4（用时1.0秒，因为距离3米，速度3米/秒）。</w:t>
      </w:r>
    </w:p>
    <w:p w14:paraId="54EC4F25" w14:textId="77777777" w:rsidR="005A513F" w:rsidRDefault="005A513F" w:rsidP="005A513F">
      <w:pPr>
        <w:pStyle w:val="whitespace-normal"/>
        <w:ind w:leftChars="200" w:left="420"/>
        <w:rPr>
          <w:color w:val="000000"/>
        </w:rPr>
      </w:pPr>
      <w:r>
        <w:rPr>
          <w:rStyle w:val="a6"/>
          <w:color w:val="000000"/>
        </w:rPr>
        <w:t>时刻1.000</w:t>
      </w:r>
      <w:r>
        <w:rPr>
          <w:color w:val="000000"/>
        </w:rPr>
        <w:t>：电梯e2到达n4，开始接载乘客p3（用时2秒）。</w:t>
      </w:r>
    </w:p>
    <w:p w14:paraId="08A51AAF" w14:textId="77777777" w:rsidR="005A513F" w:rsidRDefault="005A513F" w:rsidP="005A513F">
      <w:pPr>
        <w:pStyle w:val="whitespace-normal"/>
        <w:ind w:leftChars="200" w:left="420"/>
        <w:rPr>
          <w:color w:val="000000"/>
        </w:rPr>
      </w:pPr>
      <w:r>
        <w:rPr>
          <w:rStyle w:val="a6"/>
          <w:color w:val="000000"/>
        </w:rPr>
        <w:t>时刻1.500</w:t>
      </w:r>
      <w:r>
        <w:rPr>
          <w:color w:val="000000"/>
        </w:rPr>
        <w:t>：电梯e1到达n2，开始接载乘客p1（用时2秒）。</w:t>
      </w:r>
    </w:p>
    <w:p w14:paraId="40FD4FB1" w14:textId="77777777" w:rsidR="005A513F" w:rsidRDefault="005A513F" w:rsidP="005A513F">
      <w:pPr>
        <w:pStyle w:val="whitespace-normal"/>
        <w:ind w:leftChars="200" w:left="420"/>
        <w:rPr>
          <w:color w:val="000000"/>
        </w:rPr>
      </w:pPr>
      <w:r>
        <w:rPr>
          <w:rStyle w:val="a6"/>
          <w:color w:val="000000"/>
        </w:rPr>
        <w:t>时刻3.000</w:t>
      </w:r>
      <w:r>
        <w:rPr>
          <w:color w:val="000000"/>
        </w:rPr>
        <w:t>：乘客p3完成登梯，电梯e2开始向下移动到n1。</w:t>
      </w:r>
    </w:p>
    <w:p w14:paraId="50E701E8" w14:textId="77777777" w:rsidR="005A513F" w:rsidRDefault="005A513F" w:rsidP="005A513F">
      <w:pPr>
        <w:pStyle w:val="whitespace-normal"/>
        <w:ind w:leftChars="200" w:left="420"/>
        <w:rPr>
          <w:color w:val="000000"/>
        </w:rPr>
      </w:pPr>
      <w:r>
        <w:rPr>
          <w:rStyle w:val="a6"/>
          <w:color w:val="000000"/>
        </w:rPr>
        <w:t>时刻3.500</w:t>
      </w:r>
      <w:r>
        <w:rPr>
          <w:color w:val="000000"/>
        </w:rPr>
        <w:t>：乘客p1完成登梯，乘客p2开始登梯（用时3秒）。</w:t>
      </w:r>
    </w:p>
    <w:p w14:paraId="6B22D2DC" w14:textId="3D31C3C7" w:rsidR="005A513F" w:rsidRPr="005A513F" w:rsidRDefault="005A513F" w:rsidP="005A513F">
      <w:pPr>
        <w:pStyle w:val="whitespace-normal"/>
        <w:ind w:leftChars="200" w:left="420"/>
        <w:rPr>
          <w:rFonts w:hint="eastAsia"/>
          <w:color w:val="000000"/>
        </w:rPr>
      </w:pPr>
      <w:r>
        <w:rPr>
          <w:color w:val="000000"/>
        </w:rPr>
        <w:t>这个案例展示了时间规划的并行性和精确的时序控制。</w:t>
      </w:r>
    </w:p>
    <w:p w14:paraId="1034254C" w14:textId="77777777" w:rsidR="001F3B0D" w:rsidRDefault="00A43F9B" w:rsidP="00547C5D">
      <w:pPr>
        <w:widowControl/>
        <w:numPr>
          <w:ilvl w:val="0"/>
          <w:numId w:val="1"/>
        </w:numPr>
        <w:spacing w:beforeLines="50" w:before="156" w:afterLines="50" w:after="156"/>
        <w:jc w:val="left"/>
        <w:rPr>
          <w:rFonts w:ascii="黑体" w:eastAsia="黑体" w:hAnsi="黑体" w:cs="黑体"/>
          <w:bCs/>
          <w:sz w:val="30"/>
          <w:szCs w:val="30"/>
        </w:rPr>
      </w:pPr>
      <w:r>
        <w:rPr>
          <w:rFonts w:ascii="黑体" w:eastAsia="黑体" w:hAnsi="黑体" w:cs="黑体" w:hint="eastAsia"/>
          <w:bCs/>
          <w:sz w:val="30"/>
          <w:szCs w:val="30"/>
        </w:rPr>
        <w:t>分析</w:t>
      </w:r>
    </w:p>
    <w:p w14:paraId="6BAA282B" w14:textId="77777777" w:rsidR="003C67E9" w:rsidRDefault="00A43F9B" w:rsidP="003C67E9">
      <w:pPr>
        <w:widowControl/>
        <w:numPr>
          <w:ilvl w:val="0"/>
          <w:numId w:val="4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通用性说明（从算法和规划语言两方面说明）：</w:t>
      </w:r>
    </w:p>
    <w:p w14:paraId="2571A5FF" w14:textId="77777777" w:rsidR="003C67E9" w:rsidRDefault="003C67E9" w:rsidP="003C67E9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3C67E9">
        <w:rPr>
          <w:rStyle w:val="a6"/>
          <w:color w:val="000000"/>
        </w:rPr>
        <w:t>算法通用性</w:t>
      </w:r>
      <w:r w:rsidRPr="003C67E9">
        <w:rPr>
          <w:color w:val="000000"/>
        </w:rPr>
        <w:t>：时间规划算法具有很强的通用性，能够处理各种涉及时间和资源约束的问题。算法框架可以扩展到其他领域，如生产调度、机器人路径规划、项目管理等。通过修改领域定义，可以适应不同的应用场景。</w:t>
      </w:r>
    </w:p>
    <w:p w14:paraId="772A6B77" w14:textId="77777777" w:rsidR="003C67E9" w:rsidRDefault="003C67E9" w:rsidP="003C67E9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color w:val="000000"/>
        </w:rPr>
        <w:t>该算法的通用性还体现在对不同规模问题的适应能力。通过增加电梯数量、楼层数量或乘客数量，可以测试算法在更复杂场景下的性能。数值参数的灵活配置使得模型能够准确反映不同的物理环境。</w:t>
      </w:r>
    </w:p>
    <w:p w14:paraId="6587921D" w14:textId="77777777" w:rsidR="003C67E9" w:rsidRDefault="003C67E9" w:rsidP="003C67E9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规划语言通用性</w:t>
      </w:r>
      <w:r>
        <w:rPr>
          <w:color w:val="000000"/>
        </w:rPr>
        <w:t>：</w:t>
      </w:r>
      <w:r>
        <w:rPr>
          <w:color w:val="000000"/>
        </w:rPr>
        <w:t>PDDL 2.1</w:t>
      </w:r>
      <w:r>
        <w:rPr>
          <w:color w:val="000000"/>
        </w:rPr>
        <w:t>作为国际标准，保证了程序的可移植性和互操作性。程序可以在不同的求解器上运行，无需修改代码。同时，</w:t>
      </w:r>
      <w:r>
        <w:rPr>
          <w:color w:val="000000"/>
        </w:rPr>
        <w:t>PDDL 2.1</w:t>
      </w:r>
      <w:r>
        <w:rPr>
          <w:color w:val="000000"/>
        </w:rPr>
        <w:t>的表达能力足够强大，能够处理复杂的时间约束、数值计算和优化目标。</w:t>
      </w:r>
    </w:p>
    <w:p w14:paraId="05693496" w14:textId="1CFD49A4" w:rsidR="003C67E9" w:rsidRPr="003C67E9" w:rsidRDefault="003C67E9" w:rsidP="003C67E9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语言的模块化设计使得领域知识和问题实例可以分离，便于知识重用和问题变体的生成。这种分离还有利于领域专家和规划专家的协作。</w:t>
      </w:r>
    </w:p>
    <w:p w14:paraId="653D959F" w14:textId="77777777" w:rsidR="003C67E9" w:rsidRDefault="00A43F9B" w:rsidP="003C67E9">
      <w:pPr>
        <w:widowControl/>
        <w:numPr>
          <w:ilvl w:val="0"/>
          <w:numId w:val="4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完备性说明：</w:t>
      </w:r>
    </w:p>
    <w:p w14:paraId="12E3961E" w14:textId="77777777" w:rsidR="003C67E9" w:rsidRDefault="003C67E9" w:rsidP="003C67E9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3C67E9">
        <w:rPr>
          <w:color w:val="000000"/>
        </w:rPr>
        <w:t>时间规划算法在理论上具有完备性，即如果存在解决方案，算法一定能找到。这个保证基于几个关键因素：</w:t>
      </w:r>
    </w:p>
    <w:p w14:paraId="5A49D0F1" w14:textId="77777777" w:rsidR="003C67E9" w:rsidRDefault="003C67E9" w:rsidP="003C67E9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状态空间的有限性</w:t>
      </w:r>
      <w:r>
        <w:rPr>
          <w:color w:val="000000"/>
        </w:rPr>
        <w:t>：虽然引入了时间维度，但在有限的离散化精度下，状态空间仍然是有限的。每个逻辑状态与时间的组合构成一个独特的时间状态。</w:t>
      </w:r>
    </w:p>
    <w:p w14:paraId="728C54C7" w14:textId="77777777" w:rsidR="003C67E9" w:rsidRDefault="003C67E9" w:rsidP="003C67E9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搜索的系统性</w:t>
      </w:r>
      <w:r>
        <w:rPr>
          <w:color w:val="000000"/>
        </w:rPr>
        <w:t>：前向搜索算法系统地探索所有可能的动作序列，不会遗漏任何可达状态。时间约束的加入实际上减少了搜索空间，因为许多逻辑上可能的动作序列在时间上是不可行的。</w:t>
      </w:r>
    </w:p>
    <w:p w14:paraId="4705B903" w14:textId="77777777" w:rsidR="003C67E9" w:rsidRDefault="003C67E9" w:rsidP="003C67E9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lastRenderedPageBreak/>
        <w:t>终止条件的明确性</w:t>
      </w:r>
      <w:r>
        <w:rPr>
          <w:color w:val="000000"/>
        </w:rPr>
        <w:t>：算法具有明确的终止条件（到达目标状态）和失败检测机制（搜索空间耗尽）。时间约束还提供了额外的剪枝机会，当部分计划的执行时间已经超过已知最优解时，可以提前终止该分支。</w:t>
      </w:r>
    </w:p>
    <w:p w14:paraId="388B0AE6" w14:textId="419779E9" w:rsidR="003C67E9" w:rsidRPr="003C67E9" w:rsidRDefault="003C67E9" w:rsidP="003C67E9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然而，完备性的实现依赖于合理的时间离散化和有限的时间范围。在实际应用中，可能需要设置时间上界以保证算法的终止。</w:t>
      </w:r>
    </w:p>
    <w:p w14:paraId="4F4FA378" w14:textId="77777777" w:rsidR="00A64916" w:rsidRDefault="00A43F9B" w:rsidP="00A64916">
      <w:pPr>
        <w:widowControl/>
        <w:numPr>
          <w:ilvl w:val="0"/>
          <w:numId w:val="4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计算复杂度说明：</w:t>
      </w:r>
    </w:p>
    <w:p w14:paraId="69EC6D3D" w14:textId="77777777" w:rsidR="00A64916" w:rsidRDefault="00A64916" w:rsidP="00A64916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A64916">
        <w:rPr>
          <w:color w:val="000000"/>
        </w:rPr>
        <w:t>时间规划的计算复杂度明显高于经典规划，主要原因包括：</w:t>
      </w:r>
    </w:p>
    <w:p w14:paraId="4AD9EAF9" w14:textId="77777777" w:rsidR="00A64916" w:rsidRDefault="00A64916" w:rsidP="00A64916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时间复杂度</w:t>
      </w:r>
      <w:r>
        <w:rPr>
          <w:color w:val="000000"/>
        </w:rPr>
        <w:t>：最坏情况下的时间复杂度为</w:t>
      </w:r>
      <w:r>
        <w:rPr>
          <w:color w:val="000000"/>
        </w:rPr>
        <w:t>O(</w:t>
      </w:r>
      <w:proofErr w:type="spellStart"/>
      <w:r>
        <w:rPr>
          <w:color w:val="000000"/>
        </w:rPr>
        <w:t>b^d</w:t>
      </w:r>
      <w:proofErr w:type="spellEnd"/>
      <w:r>
        <w:rPr>
          <w:color w:val="000000"/>
        </w:rPr>
        <w:t xml:space="preserve"> × T)</w:t>
      </w:r>
      <w:r>
        <w:rPr>
          <w:color w:val="000000"/>
        </w:rPr>
        <w:t>，其中</w:t>
      </w:r>
      <w:r>
        <w:rPr>
          <w:color w:val="000000"/>
        </w:rPr>
        <w:t>b</w:t>
      </w:r>
      <w:r>
        <w:rPr>
          <w:color w:val="000000"/>
        </w:rPr>
        <w:t>是分支因子，</w:t>
      </w:r>
      <w:r>
        <w:rPr>
          <w:color w:val="000000"/>
        </w:rPr>
        <w:t>d</w:t>
      </w:r>
      <w:r>
        <w:rPr>
          <w:color w:val="000000"/>
        </w:rPr>
        <w:t>是解的深度，</w:t>
      </w:r>
      <w:r>
        <w:rPr>
          <w:color w:val="000000"/>
        </w:rPr>
        <w:t>T</w:t>
      </w:r>
      <w:r>
        <w:rPr>
          <w:color w:val="000000"/>
        </w:rPr>
        <w:t>是时间范围。相比经典规划的</w:t>
      </w:r>
      <w:r>
        <w:rPr>
          <w:color w:val="000000"/>
        </w:rPr>
        <w:t>O(</w:t>
      </w:r>
      <w:proofErr w:type="spellStart"/>
      <w:r>
        <w:rPr>
          <w:color w:val="000000"/>
        </w:rPr>
        <w:t>b^d</w:t>
      </w:r>
      <w:proofErr w:type="spellEnd"/>
      <w:r>
        <w:rPr>
          <w:color w:val="000000"/>
        </w:rPr>
        <w:t>)</w:t>
      </w:r>
      <w:r>
        <w:rPr>
          <w:color w:val="000000"/>
        </w:rPr>
        <w:t>，增加了时间维度</w:t>
      </w:r>
      <w:r>
        <w:rPr>
          <w:color w:val="000000"/>
        </w:rPr>
        <w:t>T</w:t>
      </w:r>
      <w:r>
        <w:rPr>
          <w:color w:val="000000"/>
        </w:rPr>
        <w:t>。在本问题中，分支因子约为</w:t>
      </w:r>
      <w:r>
        <w:rPr>
          <w:color w:val="000000"/>
        </w:rPr>
        <w:t>8-12</w:t>
      </w:r>
      <w:r>
        <w:rPr>
          <w:color w:val="000000"/>
        </w:rPr>
        <w:t>（考虑所有可能的电梯和乘客动作），解的深度约为</w:t>
      </w:r>
      <w:r>
        <w:rPr>
          <w:color w:val="000000"/>
        </w:rPr>
        <w:t>10-15</w:t>
      </w:r>
      <w:r>
        <w:rPr>
          <w:color w:val="000000"/>
        </w:rPr>
        <w:t>步。</w:t>
      </w:r>
    </w:p>
    <w:p w14:paraId="2C0996F7" w14:textId="77777777" w:rsidR="00A64916" w:rsidRDefault="00A64916" w:rsidP="00A64916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空间复杂度</w:t>
      </w:r>
      <w:r>
        <w:rPr>
          <w:color w:val="000000"/>
        </w:rPr>
        <w:t>：需要存储时间状态空间，复杂度为</w:t>
      </w:r>
      <w:r>
        <w:rPr>
          <w:color w:val="000000"/>
        </w:rPr>
        <w:t>O(|S| × T)</w:t>
      </w:r>
      <w:r>
        <w:rPr>
          <w:color w:val="000000"/>
        </w:rPr>
        <w:t>，其中</w:t>
      </w:r>
      <w:r>
        <w:rPr>
          <w:color w:val="000000"/>
        </w:rPr>
        <w:t>|S|</w:t>
      </w:r>
      <w:r>
        <w:rPr>
          <w:color w:val="000000"/>
        </w:rPr>
        <w:t>是逻辑状态数量。时间约束网络的维护也需要额外的空间开销。</w:t>
      </w:r>
    </w:p>
    <w:p w14:paraId="33440CC0" w14:textId="77777777" w:rsidR="00A64916" w:rsidRDefault="00A64916" w:rsidP="00A64916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数值计算开销</w:t>
      </w:r>
      <w:r>
        <w:rPr>
          <w:color w:val="000000"/>
        </w:rPr>
        <w:t>：每个动作的持续时间计算涉及浮点运算，比经典规划的布尔运算更耗时。时间约束的检查和传播也增加了计算负担。</w:t>
      </w:r>
    </w:p>
    <w:p w14:paraId="585CE665" w14:textId="54A9E5A2" w:rsidR="00A64916" w:rsidRPr="00A64916" w:rsidRDefault="00A64916" w:rsidP="00A64916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color w:val="000000"/>
        </w:rPr>
        <w:t>实际性能可能因启发式函数和剪枝策略而显著改善。现代求解器采用的技术包括局部搜索、约束传播、并行计算等。</w:t>
      </w:r>
    </w:p>
    <w:p w14:paraId="058215CE" w14:textId="77777777" w:rsidR="00791C18" w:rsidRDefault="00A43F9B" w:rsidP="00791C18">
      <w:pPr>
        <w:widowControl/>
        <w:numPr>
          <w:ilvl w:val="0"/>
          <w:numId w:val="4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正确性说明：</w:t>
      </w:r>
    </w:p>
    <w:p w14:paraId="3427BB7A" w14:textId="77777777" w:rsidR="00791C18" w:rsidRDefault="00791C18" w:rsidP="00791C18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791C18">
        <w:rPr>
          <w:rStyle w:val="a6"/>
          <w:color w:val="000000"/>
        </w:rPr>
        <w:t>语义正确性</w:t>
      </w:r>
      <w:r w:rsidRPr="00791C18">
        <w:rPr>
          <w:color w:val="000000"/>
        </w:rPr>
        <w:t>：动作的前置条件和效果准确地模拟了电梯系统的行为。时间语义的使用确保了动作的执行遵循物理定律，如电梯不能瞬间移动，乘客不能在电梯运行时上下。</w:t>
      </w:r>
    </w:p>
    <w:p w14:paraId="3D0909FD" w14:textId="77777777" w:rsidR="00791C18" w:rsidRDefault="00791C18" w:rsidP="00791C18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约束一致性</w:t>
      </w:r>
      <w:r>
        <w:rPr>
          <w:color w:val="000000"/>
        </w:rPr>
        <w:t>：程序中的所有约束都是一致的，不存在矛盾的要求。楼层的相邻关系、距离设定、速度参数等都符合常识和物理规律。</w:t>
      </w:r>
    </w:p>
    <w:p w14:paraId="15268F86" w14:textId="77777777" w:rsidR="00791C18" w:rsidRDefault="00791C18" w:rsidP="00791C18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时序正确性</w:t>
      </w:r>
      <w:r>
        <w:rPr>
          <w:color w:val="000000"/>
        </w:rPr>
        <w:t>：动作的时间约束确保了执行顺序的合理性。例如，乘客必须在电梯到达后才能登梯，电梯必须在移动完成后才能在新楼层接载乘客。</w:t>
      </w:r>
    </w:p>
    <w:p w14:paraId="09501698" w14:textId="035CC533" w:rsidR="00791C18" w:rsidRPr="00791C18" w:rsidRDefault="00791C18" w:rsidP="00791C18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rStyle w:val="a6"/>
          <w:color w:val="000000"/>
        </w:rPr>
        <w:t>数值精度</w:t>
      </w:r>
      <w:r>
        <w:rPr>
          <w:color w:val="000000"/>
        </w:rPr>
        <w:t>：程序使用精确的数值计算来确定动作持续时间，避免了舍入误差可能导致的时序问题。</w:t>
      </w:r>
    </w:p>
    <w:p w14:paraId="65768567" w14:textId="77777777" w:rsidR="00C374CB" w:rsidRDefault="00A43F9B" w:rsidP="00C374CB">
      <w:pPr>
        <w:widowControl/>
        <w:numPr>
          <w:ilvl w:val="0"/>
          <w:numId w:val="4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最优性：</w:t>
      </w:r>
    </w:p>
    <w:p w14:paraId="267C4480" w14:textId="77777777" w:rsidR="00C374CB" w:rsidRDefault="00C374CB" w:rsidP="00C374CB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 w:rsidRPr="00C374CB">
        <w:rPr>
          <w:color w:val="000000"/>
        </w:rPr>
        <w:t>本程序明确追求时间最优性，通过</w:t>
      </w:r>
      <w:r w:rsidRPr="00C374CB">
        <w:rPr>
          <w:color w:val="000000"/>
        </w:rPr>
        <w:t>:metric minimize (total-time)</w:t>
      </w:r>
      <w:r w:rsidRPr="00C374CB">
        <w:rPr>
          <w:color w:val="000000"/>
        </w:rPr>
        <w:t>指标定义。这使得问题从满足性规划转变为优化规划，具有更高的求解要求。</w:t>
      </w:r>
    </w:p>
    <w:p w14:paraId="23C3B061" w14:textId="77777777" w:rsidR="00C374CB" w:rsidRDefault="00C374CB" w:rsidP="00C374CB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最优性保证</w:t>
      </w:r>
      <w:r>
        <w:rPr>
          <w:color w:val="000000"/>
        </w:rPr>
        <w:t>：采用最优搜索算法（如</w:t>
      </w:r>
      <w:r>
        <w:rPr>
          <w:color w:val="000000"/>
        </w:rPr>
        <w:t>A*</w:t>
      </w:r>
      <w:r>
        <w:rPr>
          <w:color w:val="000000"/>
        </w:rPr>
        <w:t>）时，程序能够保证找到时间最优解。启发式函数需要满足可采纳性条件，即不高估实际代价。</w:t>
      </w:r>
    </w:p>
    <w:p w14:paraId="4C1B8370" w14:textId="77777777" w:rsidR="00C374CB" w:rsidRDefault="00C374CB" w:rsidP="00C374CB">
      <w:pPr>
        <w:widowControl/>
        <w:spacing w:beforeLines="50" w:before="156" w:afterLines="50" w:after="156"/>
        <w:ind w:firstLine="420"/>
        <w:jc w:val="left"/>
        <w:rPr>
          <w:color w:val="000000"/>
        </w:rPr>
      </w:pPr>
      <w:r>
        <w:rPr>
          <w:rStyle w:val="a6"/>
          <w:color w:val="000000"/>
        </w:rPr>
        <w:t>多目标考虑</w:t>
      </w:r>
      <w:r>
        <w:rPr>
          <w:color w:val="000000"/>
        </w:rPr>
        <w:t>：除了总时间外，还可以考虑其他优化目标，如能耗、乘客等待时间、电梯磨损等。多目标优化需要更复杂的算法框架。</w:t>
      </w:r>
    </w:p>
    <w:p w14:paraId="155155A5" w14:textId="445AAC01" w:rsidR="00C374CB" w:rsidRPr="000C72DC" w:rsidRDefault="00C374CB" w:rsidP="000C72DC">
      <w:pPr>
        <w:widowControl/>
        <w:spacing w:beforeLines="50" w:before="156" w:afterLines="50" w:after="156"/>
        <w:ind w:firstLine="420"/>
        <w:jc w:val="left"/>
        <w:rPr>
          <w:rFonts w:hint="eastAsia"/>
          <w:bCs/>
          <w:sz w:val="24"/>
        </w:rPr>
      </w:pPr>
      <w:r>
        <w:rPr>
          <w:rStyle w:val="a6"/>
          <w:color w:val="000000"/>
        </w:rPr>
        <w:t>近似最优性</w:t>
      </w:r>
      <w:r>
        <w:rPr>
          <w:color w:val="000000"/>
        </w:rPr>
        <w:t>：在大规模问题中，为了平衡求解时间和解的质量，可能采用近似算法，在合理时间内找到接近最优的解。</w:t>
      </w:r>
    </w:p>
    <w:p w14:paraId="33DE6549" w14:textId="638AF46E" w:rsidR="001F3B0D" w:rsidRDefault="00A43F9B" w:rsidP="00A43F9B">
      <w:pPr>
        <w:widowControl/>
        <w:numPr>
          <w:ilvl w:val="0"/>
          <w:numId w:val="4"/>
        </w:numPr>
        <w:spacing w:beforeLines="50" w:before="156" w:afterLines="50" w:after="156"/>
        <w:jc w:val="left"/>
        <w:rPr>
          <w:bCs/>
          <w:sz w:val="24"/>
        </w:rPr>
      </w:pPr>
      <w:r>
        <w:rPr>
          <w:rFonts w:hint="eastAsia"/>
          <w:bCs/>
          <w:sz w:val="24"/>
        </w:rPr>
        <w:t>不足说明：</w:t>
      </w:r>
    </w:p>
    <w:p w14:paraId="17E8EF5E" w14:textId="77777777" w:rsidR="000C72DC" w:rsidRDefault="000C72DC" w:rsidP="000C72DC">
      <w:pPr>
        <w:pStyle w:val="whitespace-normal"/>
        <w:ind w:firstLine="420"/>
        <w:rPr>
          <w:color w:val="000000"/>
        </w:rPr>
      </w:pPr>
      <w:r>
        <w:rPr>
          <w:color w:val="000000"/>
        </w:rPr>
        <w:lastRenderedPageBreak/>
        <w:t>程序存在几个主要局限性，指出了未来改进的方向：</w:t>
      </w:r>
    </w:p>
    <w:p w14:paraId="10ADCF19" w14:textId="77777777" w:rsidR="000C72DC" w:rsidRDefault="000C72DC" w:rsidP="000C72DC">
      <w:pPr>
        <w:pStyle w:val="whitespace-normal"/>
        <w:ind w:firstLine="420"/>
        <w:rPr>
          <w:color w:val="000000"/>
        </w:rPr>
      </w:pPr>
      <w:r>
        <w:rPr>
          <w:rStyle w:val="a6"/>
          <w:color w:val="000000"/>
        </w:rPr>
        <w:t>建模简化</w:t>
      </w:r>
      <w:r>
        <w:rPr>
          <w:color w:val="000000"/>
        </w:rPr>
        <w:t>：当前模型没有考虑电梯容量限制、加速减速过程、开关门时间、电梯调度策略等现实因素。这些简化虽然使问题更易处理，但降低了模型的真实性。</w:t>
      </w:r>
    </w:p>
    <w:p w14:paraId="7D3EAEB4" w14:textId="77777777" w:rsidR="000C72DC" w:rsidRDefault="000C72DC" w:rsidP="000C72DC">
      <w:pPr>
        <w:pStyle w:val="whitespace-normal"/>
        <w:ind w:firstLine="420"/>
        <w:rPr>
          <w:color w:val="000000"/>
        </w:rPr>
      </w:pPr>
      <w:r>
        <w:rPr>
          <w:rStyle w:val="a6"/>
          <w:color w:val="000000"/>
        </w:rPr>
        <w:t>扩展性限制</w:t>
      </w:r>
      <w:r>
        <w:rPr>
          <w:color w:val="000000"/>
        </w:rPr>
        <w:t>：随着电梯数量、楼层数量和乘客数量的增加，问题的复杂度急剧上升。当前的精确算法可能无法处理大规模的实际应用。</w:t>
      </w:r>
    </w:p>
    <w:p w14:paraId="616D1D6B" w14:textId="77777777" w:rsidR="000C72DC" w:rsidRDefault="000C72DC" w:rsidP="000C72DC">
      <w:pPr>
        <w:pStyle w:val="whitespace-normal"/>
        <w:ind w:firstLine="420"/>
        <w:rPr>
          <w:color w:val="000000"/>
        </w:rPr>
      </w:pPr>
      <w:r>
        <w:rPr>
          <w:rStyle w:val="a6"/>
          <w:color w:val="000000"/>
        </w:rPr>
        <w:t>动态性缺失</w:t>
      </w:r>
      <w:r>
        <w:rPr>
          <w:color w:val="000000"/>
        </w:rPr>
        <w:t>：程序假设所有信息在规划开始时都是已知的，无法处理动态到达的乘客请求或设备故障等突发情况。现实的电梯系统需要在线重新规划能力。</w:t>
      </w:r>
    </w:p>
    <w:p w14:paraId="72830ABD" w14:textId="77777777" w:rsidR="000C72DC" w:rsidRDefault="000C72DC" w:rsidP="000C72DC">
      <w:pPr>
        <w:pStyle w:val="whitespace-normal"/>
        <w:ind w:firstLine="420"/>
        <w:rPr>
          <w:color w:val="000000"/>
        </w:rPr>
      </w:pPr>
      <w:r>
        <w:rPr>
          <w:rStyle w:val="a6"/>
          <w:color w:val="000000"/>
        </w:rPr>
        <w:t>启发式函数</w:t>
      </w:r>
      <w:r>
        <w:rPr>
          <w:color w:val="000000"/>
        </w:rPr>
        <w:t>：缺乏专门针对电梯调度问题的高效启发式函数，可能导致搜索效率低下。开发领域特定的启发式知识是提高性能的关键。</w:t>
      </w:r>
    </w:p>
    <w:p w14:paraId="5DFEC56F" w14:textId="77777777" w:rsidR="000C72DC" w:rsidRDefault="000C72DC" w:rsidP="000C72DC">
      <w:pPr>
        <w:pStyle w:val="whitespace-normal"/>
        <w:ind w:firstLine="420"/>
        <w:rPr>
          <w:color w:val="000000"/>
        </w:rPr>
      </w:pPr>
      <w:r>
        <w:rPr>
          <w:rStyle w:val="a6"/>
          <w:color w:val="000000"/>
        </w:rPr>
        <w:t>不确定性处理</w:t>
      </w:r>
      <w:r>
        <w:rPr>
          <w:color w:val="000000"/>
        </w:rPr>
        <w:t>：程序没有考虑执行时间的不确定性、设备故障的可能性等随机因素。在实际应用中，鲁棒性规划是重要需求。</w:t>
      </w:r>
    </w:p>
    <w:p w14:paraId="4C3CF119" w14:textId="11E9139C" w:rsidR="000C72DC" w:rsidRPr="000C72DC" w:rsidRDefault="000C72DC" w:rsidP="000C72DC">
      <w:pPr>
        <w:pStyle w:val="whitespace-normal"/>
        <w:ind w:firstLine="420"/>
        <w:rPr>
          <w:rFonts w:hint="eastAsia"/>
          <w:color w:val="000000"/>
        </w:rPr>
      </w:pPr>
      <w:r>
        <w:rPr>
          <w:color w:val="000000"/>
        </w:rPr>
        <w:t>这些不足为未来的研究和开发提供了明确的方向，包括更精确的建模、更高效的算法、更强的适应性和更好的用户接口。</w:t>
      </w:r>
    </w:p>
    <w:sectPr w:rsidR="000C72DC" w:rsidRPr="000C72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367D41E-7E5B-E04C-ABC2-F94365D5BCB0}"/>
    <w:embedBold r:id="rId2" w:fontKey="{E043AED1-5011-6B42-A33F-A23A31134AD2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3" w:subsetted="1" w:fontKey="{E26C2CA0-46B3-C041-8CBA-FB8E8B5E396A}"/>
    <w:embedBold r:id="rId4" w:subsetted="1" w:fontKey="{91B0BABF-2414-C44E-A025-989584936BB9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7DC8F7BE-6272-4B4A-AD8B-374CBA4F49FD}"/>
    <w:embedBold r:id="rId6" w:subsetted="1" w:fontKey="{096A28BB-C255-C94E-91B0-66ECD870A359}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  <w:embedRegular r:id="rId7" w:subsetted="1" w:fontKey="{7C8B5A7F-762B-2744-B99A-2C07C0EFF3B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C426D5A"/>
    <w:multiLevelType w:val="multilevel"/>
    <w:tmpl w:val="DC426D5A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08EB608"/>
    <w:multiLevelType w:val="multilevel"/>
    <w:tmpl w:val="108EB608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179B3667"/>
    <w:multiLevelType w:val="multilevel"/>
    <w:tmpl w:val="179B3667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1A572145"/>
    <w:multiLevelType w:val="hybridMultilevel"/>
    <w:tmpl w:val="F78080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03044C8"/>
    <w:multiLevelType w:val="singleLevel"/>
    <w:tmpl w:val="703044C8"/>
    <w:lvl w:ilvl="0">
      <w:start w:val="1"/>
      <w:numFmt w:val="decimal"/>
      <w:suff w:val="nothing"/>
      <w:lvlText w:val="（%1）"/>
      <w:lvlJc w:val="left"/>
    </w:lvl>
  </w:abstractNum>
  <w:num w:numId="1" w16cid:durableId="1428235907">
    <w:abstractNumId w:val="2"/>
  </w:num>
  <w:num w:numId="2" w16cid:durableId="1549218114">
    <w:abstractNumId w:val="4"/>
  </w:num>
  <w:num w:numId="3" w16cid:durableId="2125733057">
    <w:abstractNumId w:val="1"/>
  </w:num>
  <w:num w:numId="4" w16cid:durableId="169177425">
    <w:abstractNumId w:val="0"/>
  </w:num>
  <w:num w:numId="5" w16cid:durableId="19377068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B0D"/>
    <w:rsid w:val="000C72DC"/>
    <w:rsid w:val="0014607E"/>
    <w:rsid w:val="001B1A2A"/>
    <w:rsid w:val="001F3B0D"/>
    <w:rsid w:val="00251D62"/>
    <w:rsid w:val="00357B67"/>
    <w:rsid w:val="003708A7"/>
    <w:rsid w:val="003C67E9"/>
    <w:rsid w:val="00547C5D"/>
    <w:rsid w:val="005A513F"/>
    <w:rsid w:val="00654CDC"/>
    <w:rsid w:val="006949E4"/>
    <w:rsid w:val="0075366D"/>
    <w:rsid w:val="00791C18"/>
    <w:rsid w:val="00A43F9B"/>
    <w:rsid w:val="00A64916"/>
    <w:rsid w:val="00A725AA"/>
    <w:rsid w:val="00C23ED7"/>
    <w:rsid w:val="00C374CB"/>
    <w:rsid w:val="00CA0155"/>
    <w:rsid w:val="00D14161"/>
    <w:rsid w:val="00D723D6"/>
    <w:rsid w:val="160C6457"/>
    <w:rsid w:val="1C8E406A"/>
    <w:rsid w:val="1FD44C56"/>
    <w:rsid w:val="21A954A2"/>
    <w:rsid w:val="228060A9"/>
    <w:rsid w:val="2A226A3A"/>
    <w:rsid w:val="35B305F9"/>
    <w:rsid w:val="43FB2463"/>
    <w:rsid w:val="4C6C192F"/>
    <w:rsid w:val="6A45074A"/>
    <w:rsid w:val="75C4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84D1C23"/>
  <w15:docId w15:val="{C7D5A30B-5550-4789-B3BD-FB2082D2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99"/>
    <w:rsid w:val="00547C5D"/>
    <w:pPr>
      <w:ind w:leftChars="400" w:left="840"/>
    </w:pPr>
  </w:style>
  <w:style w:type="paragraph" w:customStyle="1" w:styleId="whitespace-normal">
    <w:name w:val="whitespace-normal"/>
    <w:basedOn w:val="a"/>
    <w:rsid w:val="001B1A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1B1A2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A01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A0155"/>
    <w:rPr>
      <w:rFonts w:ascii="宋体" w:eastAsia="宋体" w:hAnsi="宋体" w:cs="宋体"/>
      <w:sz w:val="24"/>
      <w:szCs w:val="24"/>
      <w:lang w:eastAsia="zh-CN"/>
    </w:rPr>
  </w:style>
  <w:style w:type="character" w:styleId="HTML1">
    <w:name w:val="HTML Code"/>
    <w:basedOn w:val="a0"/>
    <w:uiPriority w:val="99"/>
    <w:unhideWhenUsed/>
    <w:rsid w:val="00CA015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4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</dc:creator>
  <cp:lastModifiedBy>文韬 陆</cp:lastModifiedBy>
  <cp:revision>16</cp:revision>
  <dcterms:created xsi:type="dcterms:W3CDTF">2025-03-05T02:17:00Z</dcterms:created>
  <dcterms:modified xsi:type="dcterms:W3CDTF">2025-06-05T12:22:00Z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eyJoZGlkIjoiZTJiZDQxN2FjZDM0NWMwMDZmYTIyYzliNmZkNzg0MjEiLCJ1c2VySWQiOiI3MTc0MTc3ODMifQ==</vt:lpwstr>
  </property>
  <property fmtid="{D5CDD505-2E9C-101B-9397-08002B2CF9AE}" pid="4" name="ICV">
    <vt:lpwstr>D9481B050D034C699A839F3834179D2B_12</vt:lpwstr>
  </property>
</Properties>
</file>