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C20B" w14:textId="6DDF6AC9" w:rsidR="0056136B" w:rsidRDefault="00445152" w:rsidP="00445152">
      <w:pPr>
        <w:jc w:val="center"/>
        <w:rPr>
          <w:b/>
          <w:bCs/>
          <w:sz w:val="36"/>
          <w:szCs w:val="36"/>
          <w:lang w:val="en-US"/>
        </w:rPr>
      </w:pPr>
      <w:r w:rsidRPr="00445152">
        <w:rPr>
          <w:b/>
          <w:bCs/>
          <w:sz w:val="36"/>
          <w:szCs w:val="36"/>
          <w:lang w:val="en-US"/>
        </w:rPr>
        <w:t>WEEK 5</w:t>
      </w:r>
    </w:p>
    <w:p w14:paraId="0C755B59" w14:textId="1BC24B52" w:rsidR="00445152" w:rsidRDefault="00445152" w:rsidP="00445152">
      <w:pPr>
        <w:jc w:val="center"/>
        <w:rPr>
          <w:b/>
          <w:bCs/>
          <w:sz w:val="36"/>
          <w:szCs w:val="36"/>
          <w:lang w:val="en-US"/>
        </w:rPr>
      </w:pPr>
      <w:r w:rsidRPr="00445152">
        <w:rPr>
          <w:b/>
          <w:bCs/>
          <w:sz w:val="36"/>
          <w:szCs w:val="36"/>
          <w:lang w:val="en-US"/>
        </w:rPr>
        <w:t>Microservices with Spring Boot 3 and Spring Cloud</w:t>
      </w:r>
    </w:p>
    <w:p w14:paraId="682C09EE" w14:textId="206E680D" w:rsidR="00C74A57" w:rsidRPr="00C74A57" w:rsidRDefault="00C74A57" w:rsidP="00C74A57">
      <w:pPr>
        <w:jc w:val="right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C74A57">
        <w:rPr>
          <w:rFonts w:ascii="Times New Roman" w:hAnsi="Times New Roman" w:cs="Times New Roman"/>
          <w:sz w:val="36"/>
          <w:szCs w:val="36"/>
          <w:lang w:val="en-US"/>
        </w:rPr>
        <w:t>Name:-</w:t>
      </w:r>
      <w:proofErr w:type="gramEnd"/>
      <w:r w:rsidRPr="00C74A57">
        <w:rPr>
          <w:rFonts w:ascii="Times New Roman" w:hAnsi="Times New Roman" w:cs="Times New Roman"/>
          <w:sz w:val="36"/>
          <w:szCs w:val="36"/>
          <w:lang w:val="en-US"/>
        </w:rPr>
        <w:t xml:space="preserve"> T Tarun</w:t>
      </w:r>
    </w:p>
    <w:p w14:paraId="2EF25BA6" w14:textId="36492C4B" w:rsidR="00C74A57" w:rsidRPr="00C74A57" w:rsidRDefault="00C74A57" w:rsidP="00C74A57">
      <w:pPr>
        <w:jc w:val="right"/>
        <w:rPr>
          <w:rFonts w:ascii="Times New Roman" w:hAnsi="Times New Roman" w:cs="Times New Roman"/>
          <w:sz w:val="36"/>
          <w:szCs w:val="36"/>
          <w:lang w:val="en-US"/>
        </w:rPr>
      </w:pPr>
      <w:r w:rsidRPr="00C74A57">
        <w:rPr>
          <w:rFonts w:ascii="Times New Roman" w:hAnsi="Times New Roman" w:cs="Times New Roman"/>
          <w:sz w:val="36"/>
          <w:szCs w:val="36"/>
          <w:lang w:val="en-US"/>
        </w:rPr>
        <w:t xml:space="preserve">Superset </w:t>
      </w:r>
      <w:proofErr w:type="gramStart"/>
      <w:r w:rsidRPr="00C74A57">
        <w:rPr>
          <w:rFonts w:ascii="Times New Roman" w:hAnsi="Times New Roman" w:cs="Times New Roman"/>
          <w:sz w:val="36"/>
          <w:szCs w:val="36"/>
          <w:lang w:val="en-US"/>
        </w:rPr>
        <w:t>ID:-</w:t>
      </w:r>
      <w:proofErr w:type="gramEnd"/>
      <w:r w:rsidRPr="00C74A57">
        <w:rPr>
          <w:rFonts w:ascii="Times New Roman" w:hAnsi="Times New Roman" w:cs="Times New Roman"/>
          <w:sz w:val="36"/>
          <w:szCs w:val="36"/>
          <w:lang w:val="en-US"/>
        </w:rPr>
        <w:t xml:space="preserve"> 4991850</w:t>
      </w:r>
    </w:p>
    <w:p w14:paraId="61D9D509" w14:textId="77777777" w:rsidR="00445152" w:rsidRPr="00C74A57" w:rsidRDefault="00445152" w:rsidP="0044515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AB04DDB" w14:textId="1F2E2427" w:rsidR="00445152" w:rsidRPr="00C74A57" w:rsidRDefault="00445152" w:rsidP="0044515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4A57">
        <w:rPr>
          <w:rFonts w:ascii="Times New Roman" w:hAnsi="Times New Roman" w:cs="Times New Roman"/>
          <w:b/>
          <w:bCs/>
          <w:sz w:val="32"/>
          <w:szCs w:val="32"/>
        </w:rPr>
        <w:t xml:space="preserve">Creating Microservices for account and loan: </w:t>
      </w:r>
    </w:p>
    <w:p w14:paraId="2DD4EF85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b/>
          <w:bCs/>
          <w:sz w:val="28"/>
          <w:szCs w:val="28"/>
        </w:rPr>
        <w:t>Create directories:</w:t>
      </w:r>
    </w:p>
    <w:p w14:paraId="5CF59A08" w14:textId="77777777" w:rsidR="00FD227F" w:rsidRPr="00C74A57" w:rsidRDefault="00FD227F" w:rsidP="00FD227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>D:\&lt;employee_id&gt;\microservices\</w:t>
      </w:r>
    </w:p>
    <w:p w14:paraId="05C3AB4A" w14:textId="335FD4FC" w:rsidR="00FD227F" w:rsidRPr="00C74A57" w:rsidRDefault="00FD227F" w:rsidP="0044515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4A57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account spring project in microservices folder:</w:t>
      </w:r>
    </w:p>
    <w:p w14:paraId="03ED6186" w14:textId="6AFF1351" w:rsidR="00FD227F" w:rsidRPr="00C74A57" w:rsidRDefault="00FD227F" w:rsidP="004451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4A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94E876" wp14:editId="29A6CF36">
            <wp:extent cx="3448531" cy="2648320"/>
            <wp:effectExtent l="0" t="0" r="0" b="0"/>
            <wp:docPr id="188590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00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32EE" w14:textId="77777777" w:rsidR="00FD227F" w:rsidRPr="00C74A57" w:rsidRDefault="00FD227F" w:rsidP="004451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B4830A" w14:textId="77777777" w:rsidR="00FD227F" w:rsidRDefault="00FD227F" w:rsidP="004451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472F10" w14:textId="77777777" w:rsidR="00C74A57" w:rsidRDefault="00C74A57" w:rsidP="004451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3F123F" w14:textId="77777777" w:rsidR="00C74A57" w:rsidRDefault="00C74A57" w:rsidP="004451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37A7CC" w14:textId="77777777" w:rsidR="00C74A57" w:rsidRDefault="00C74A57" w:rsidP="004451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0E0810" w14:textId="77777777" w:rsidR="00C74A57" w:rsidRDefault="00C74A57" w:rsidP="004451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384BE1" w14:textId="77777777" w:rsidR="00C74A57" w:rsidRDefault="00C74A57" w:rsidP="004451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D8CC7A" w14:textId="77777777" w:rsidR="00C74A57" w:rsidRPr="00C74A57" w:rsidRDefault="00C74A57" w:rsidP="004451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734B3D" w14:textId="7906D7A4" w:rsidR="00FD227F" w:rsidRPr="00C74A57" w:rsidRDefault="00FD227F" w:rsidP="004451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57">
        <w:rPr>
          <w:rFonts w:ascii="Times New Roman" w:hAnsi="Times New Roman" w:cs="Times New Roman"/>
          <w:b/>
          <w:bCs/>
          <w:sz w:val="32"/>
          <w:szCs w:val="32"/>
        </w:rPr>
        <w:lastRenderedPageBreak/>
        <w:t>Build the project:</w:t>
      </w:r>
    </w:p>
    <w:p w14:paraId="092A100F" w14:textId="6E756720" w:rsidR="00FD227F" w:rsidRPr="00C74A57" w:rsidRDefault="00FD227F" w:rsidP="0044515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4A57">
        <w:rPr>
          <w:rFonts w:ascii="Times New Roman" w:hAnsi="Times New Roman" w:cs="Times New Roman"/>
          <w:noProof/>
        </w:rPr>
        <w:drawing>
          <wp:inline distT="0" distB="0" distL="0" distR="0" wp14:anchorId="29023255" wp14:editId="170E0413">
            <wp:extent cx="5731510" cy="3223895"/>
            <wp:effectExtent l="0" t="0" r="2540" b="0"/>
            <wp:docPr id="52534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41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6762" w14:textId="77777777" w:rsidR="00FD227F" w:rsidRPr="00C74A57" w:rsidRDefault="00FD227F" w:rsidP="0044515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B2A541D" w14:textId="62D36264" w:rsidR="00FD227F" w:rsidRPr="00C74A57" w:rsidRDefault="00FD227F" w:rsidP="0044515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4A5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Create AccountController.java in </w:t>
      </w:r>
      <w:proofErr w:type="spellStart"/>
      <w:proofErr w:type="gramStart"/>
      <w:r w:rsidRPr="00C74A57">
        <w:rPr>
          <w:rFonts w:ascii="Times New Roman" w:hAnsi="Times New Roman" w:cs="Times New Roman"/>
          <w:b/>
          <w:bCs/>
          <w:sz w:val="32"/>
          <w:szCs w:val="32"/>
          <w:lang w:val="en-US"/>
        </w:rPr>
        <w:t>com.cognizant</w:t>
      </w:r>
      <w:proofErr w:type="gramEnd"/>
      <w:r w:rsidRPr="00C74A57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proofErr w:type="gramStart"/>
      <w:r w:rsidRPr="00C74A57">
        <w:rPr>
          <w:rFonts w:ascii="Times New Roman" w:hAnsi="Times New Roman" w:cs="Times New Roman"/>
          <w:b/>
          <w:bCs/>
          <w:sz w:val="32"/>
          <w:szCs w:val="32"/>
          <w:lang w:val="en-US"/>
        </w:rPr>
        <w:t>account.controller</w:t>
      </w:r>
      <w:proofErr w:type="spellEnd"/>
      <w:proofErr w:type="gramEnd"/>
      <w:r w:rsidRPr="00C74A5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package:</w:t>
      </w:r>
    </w:p>
    <w:p w14:paraId="65A8E91B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b/>
          <w:bCs/>
          <w:sz w:val="28"/>
          <w:szCs w:val="28"/>
        </w:rPr>
        <w:t>package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account.controller</w:t>
      </w:r>
      <w:proofErr w:type="spellEnd"/>
      <w:proofErr w:type="gramEnd"/>
      <w:r w:rsidRPr="00C74A57">
        <w:rPr>
          <w:rFonts w:ascii="Times New Roman" w:hAnsi="Times New Roman" w:cs="Times New Roman"/>
          <w:sz w:val="28"/>
          <w:szCs w:val="28"/>
        </w:rPr>
        <w:t>;</w:t>
      </w:r>
    </w:p>
    <w:p w14:paraId="1C039EA8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</w:p>
    <w:p w14:paraId="51EA5172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b/>
          <w:bCs/>
          <w:sz w:val="28"/>
          <w:szCs w:val="28"/>
        </w:rPr>
        <w:t>import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5436805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</w:p>
    <w:p w14:paraId="25FA46FC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b/>
          <w:bCs/>
          <w:sz w:val="28"/>
          <w:szCs w:val="28"/>
        </w:rPr>
        <w:t>import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org.springframework.web.bind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annotation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;</w:t>
      </w:r>
    </w:p>
    <w:p w14:paraId="0D81E9BF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</w:p>
    <w:p w14:paraId="4BF100B4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b/>
          <w:bCs/>
          <w:sz w:val="28"/>
          <w:szCs w:val="28"/>
        </w:rPr>
        <w:t>import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7B4DBB2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</w:p>
    <w:p w14:paraId="705D217D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>@RestController</w:t>
      </w:r>
    </w:p>
    <w:p w14:paraId="3FDAB2EB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>@RequestMapping("/accounts")</w:t>
      </w:r>
    </w:p>
    <w:p w14:paraId="440EBA9C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r w:rsidRPr="00C74A57"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4A57">
        <w:rPr>
          <w:rFonts w:ascii="Times New Roman" w:hAnsi="Times New Roman" w:cs="Times New Roman"/>
          <w:sz w:val="28"/>
          <w:szCs w:val="28"/>
        </w:rPr>
        <w:t>AccountController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419D954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</w:p>
    <w:p w14:paraId="6EB31925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@GetMapping("/{number}")</w:t>
      </w:r>
    </w:p>
    <w:p w14:paraId="67D89208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C74A57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C74A57">
        <w:rPr>
          <w:rFonts w:ascii="Times New Roman" w:hAnsi="Times New Roman" w:cs="Times New Roman"/>
          <w:sz w:val="28"/>
          <w:szCs w:val="28"/>
        </w:rPr>
        <w:t xml:space="preserve"> Map&lt;String, Object&gt;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getAccount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@PathVariable String number) {</w:t>
      </w:r>
    </w:p>
    <w:p w14:paraId="7A6724D4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    Map&lt;String, Object&gt; response = </w:t>
      </w:r>
      <w:r w:rsidRPr="00C74A57">
        <w:rPr>
          <w:rFonts w:ascii="Times New Roman" w:hAnsi="Times New Roman" w:cs="Times New Roman"/>
          <w:b/>
          <w:bCs/>
          <w:sz w:val="28"/>
          <w:szCs w:val="28"/>
        </w:rPr>
        <w:t>new</w:t>
      </w:r>
      <w:r w:rsidRPr="00C74A57">
        <w:rPr>
          <w:rFonts w:ascii="Times New Roman" w:hAnsi="Times New Roman" w:cs="Times New Roman"/>
          <w:sz w:val="28"/>
          <w:szCs w:val="28"/>
        </w:rPr>
        <w:t xml:space="preserve"> HashMap&lt;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&gt;();</w:t>
      </w:r>
      <w:proofErr w:type="gramEnd"/>
    </w:p>
    <w:p w14:paraId="61FCD6BE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response.put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"number", number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BC72F6F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response.put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"type", "savings"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3738B31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response.put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"balance", 234343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2AFB6C8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74A57">
        <w:rPr>
          <w:rFonts w:ascii="Times New Roman" w:hAnsi="Times New Roman" w:cs="Times New Roman"/>
          <w:b/>
          <w:bCs/>
          <w:sz w:val="28"/>
          <w:szCs w:val="28"/>
        </w:rPr>
        <w:t>return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response;</w:t>
      </w:r>
      <w:proofErr w:type="gramEnd"/>
    </w:p>
    <w:p w14:paraId="0A040AA6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193CAC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>}</w:t>
      </w:r>
    </w:p>
    <w:p w14:paraId="701C927B" w14:textId="77777777" w:rsidR="00FD227F" w:rsidRPr="00C74A57" w:rsidRDefault="00FD227F" w:rsidP="00FD227F">
      <w:pPr>
        <w:rPr>
          <w:rFonts w:ascii="Times New Roman" w:hAnsi="Times New Roman" w:cs="Times New Roman"/>
          <w:sz w:val="28"/>
          <w:szCs w:val="28"/>
        </w:rPr>
      </w:pPr>
    </w:p>
    <w:p w14:paraId="729E54C6" w14:textId="7FDDD542" w:rsidR="0043013E" w:rsidRPr="00C74A57" w:rsidRDefault="0043013E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5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D4277B2" w14:textId="2B397C20" w:rsidR="0043013E" w:rsidRPr="00C74A57" w:rsidRDefault="0043013E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57">
        <w:rPr>
          <w:rFonts w:ascii="Times New Roman" w:hAnsi="Times New Roman" w:cs="Times New Roman"/>
          <w:noProof/>
        </w:rPr>
        <w:drawing>
          <wp:inline distT="0" distB="0" distL="0" distR="0" wp14:anchorId="575B906B" wp14:editId="77DEB889">
            <wp:extent cx="5731510" cy="3223895"/>
            <wp:effectExtent l="0" t="0" r="2540" b="0"/>
            <wp:docPr id="96245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51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A45B" w14:textId="588347CD" w:rsidR="0043013E" w:rsidRPr="00C74A57" w:rsidRDefault="0043013E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667032" wp14:editId="47E86E56">
            <wp:extent cx="5731510" cy="3223895"/>
            <wp:effectExtent l="0" t="0" r="2540" b="0"/>
            <wp:docPr id="172451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10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AA60" w14:textId="77777777" w:rsidR="0043013E" w:rsidRPr="00C74A57" w:rsidRDefault="0043013E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80853F" w14:textId="77777777" w:rsidR="0043013E" w:rsidRPr="00C74A57" w:rsidRDefault="0043013E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70EE94" w14:textId="77777777" w:rsidR="0043013E" w:rsidRPr="00C74A57" w:rsidRDefault="0043013E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F91E53" w14:textId="26C6030D" w:rsidR="00FD227F" w:rsidRPr="00C74A57" w:rsidRDefault="0043013E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57">
        <w:rPr>
          <w:rFonts w:ascii="Times New Roman" w:hAnsi="Times New Roman" w:cs="Times New Roman"/>
          <w:b/>
          <w:bCs/>
          <w:sz w:val="32"/>
          <w:szCs w:val="32"/>
        </w:rPr>
        <w:t>Create loan spring project in microservices folder:</w:t>
      </w:r>
    </w:p>
    <w:p w14:paraId="7D99FE17" w14:textId="37563870" w:rsidR="0043013E" w:rsidRPr="00C74A57" w:rsidRDefault="0043013E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5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BFFC41" wp14:editId="67926F5B">
            <wp:extent cx="3210373" cy="2572109"/>
            <wp:effectExtent l="0" t="0" r="9525" b="0"/>
            <wp:docPr id="888796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964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F9B3" w14:textId="77777777" w:rsidR="0043013E" w:rsidRDefault="0043013E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C84D3D" w14:textId="77777777" w:rsidR="00C74A57" w:rsidRDefault="00C74A57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B0C5A3" w14:textId="77777777" w:rsidR="00C74A57" w:rsidRDefault="00C74A57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049778" w14:textId="77777777" w:rsidR="00C74A57" w:rsidRPr="00C74A57" w:rsidRDefault="00C74A57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A7811B" w14:textId="1C038C61" w:rsidR="0043013E" w:rsidRPr="00C74A57" w:rsidRDefault="0043013E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5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Change port to 8081 in </w:t>
      </w:r>
      <w:proofErr w:type="spellStart"/>
      <w:proofErr w:type="gramStart"/>
      <w:r w:rsidRPr="00C74A57">
        <w:rPr>
          <w:rFonts w:ascii="Times New Roman" w:hAnsi="Times New Roman" w:cs="Times New Roman"/>
          <w:b/>
          <w:bCs/>
          <w:sz w:val="32"/>
          <w:szCs w:val="32"/>
        </w:rPr>
        <w:t>application.properties</w:t>
      </w:r>
      <w:proofErr w:type="spellEnd"/>
      <w:proofErr w:type="gramEnd"/>
      <w:r w:rsidRPr="00C74A57">
        <w:rPr>
          <w:rFonts w:ascii="Times New Roman" w:hAnsi="Times New Roman" w:cs="Times New Roman"/>
          <w:b/>
          <w:bCs/>
          <w:sz w:val="32"/>
          <w:szCs w:val="32"/>
        </w:rPr>
        <w:t xml:space="preserve"> using:</w:t>
      </w:r>
    </w:p>
    <w:p w14:paraId="57D870C3" w14:textId="0D3DCD13" w:rsidR="0043013E" w:rsidRPr="00C74A57" w:rsidRDefault="0043013E" w:rsidP="00FD227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server.port</w:t>
      </w:r>
      <w:proofErr w:type="spellEnd"/>
      <w:proofErr w:type="gramEnd"/>
      <w:r w:rsidRPr="00C74A57">
        <w:rPr>
          <w:rFonts w:ascii="Times New Roman" w:hAnsi="Times New Roman" w:cs="Times New Roman"/>
          <w:sz w:val="28"/>
          <w:szCs w:val="28"/>
        </w:rPr>
        <w:t>=8081</w:t>
      </w:r>
    </w:p>
    <w:p w14:paraId="727E2DE5" w14:textId="77777777" w:rsidR="0043013E" w:rsidRPr="00C74A57" w:rsidRDefault="0043013E" w:rsidP="00FD22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457CB1" w14:textId="12B48C77" w:rsidR="0043013E" w:rsidRPr="00C74A57" w:rsidRDefault="0043013E" w:rsidP="0043013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4A5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Create LoanController.java in </w:t>
      </w:r>
      <w:proofErr w:type="spellStart"/>
      <w:proofErr w:type="gramStart"/>
      <w:r w:rsidRPr="00C74A57">
        <w:rPr>
          <w:rFonts w:ascii="Times New Roman" w:hAnsi="Times New Roman" w:cs="Times New Roman"/>
          <w:b/>
          <w:bCs/>
          <w:sz w:val="32"/>
          <w:szCs w:val="32"/>
          <w:lang w:val="en-US"/>
        </w:rPr>
        <w:t>com.cognizant</w:t>
      </w:r>
      <w:proofErr w:type="gramEnd"/>
      <w:r w:rsidRPr="00C74A57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proofErr w:type="gramStart"/>
      <w:r w:rsidRPr="00C74A57">
        <w:rPr>
          <w:rFonts w:ascii="Times New Roman" w:hAnsi="Times New Roman" w:cs="Times New Roman"/>
          <w:b/>
          <w:bCs/>
          <w:sz w:val="32"/>
          <w:szCs w:val="32"/>
          <w:lang w:val="en-US"/>
        </w:rPr>
        <w:t>loan.controller</w:t>
      </w:r>
      <w:proofErr w:type="spellEnd"/>
      <w:proofErr w:type="gramEnd"/>
      <w:r w:rsidRPr="00C74A5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package:</w:t>
      </w:r>
    </w:p>
    <w:p w14:paraId="38D0D5AD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b/>
          <w:bCs/>
          <w:sz w:val="28"/>
          <w:szCs w:val="28"/>
        </w:rPr>
        <w:t>package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loan.controller</w:t>
      </w:r>
      <w:proofErr w:type="spellEnd"/>
      <w:proofErr w:type="gramEnd"/>
      <w:r w:rsidRPr="00C74A57">
        <w:rPr>
          <w:rFonts w:ascii="Times New Roman" w:hAnsi="Times New Roman" w:cs="Times New Roman"/>
          <w:sz w:val="28"/>
          <w:szCs w:val="28"/>
        </w:rPr>
        <w:t>;</w:t>
      </w:r>
    </w:p>
    <w:p w14:paraId="3EA21179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</w:p>
    <w:p w14:paraId="6A8512FD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b/>
          <w:bCs/>
          <w:sz w:val="28"/>
          <w:szCs w:val="28"/>
        </w:rPr>
        <w:t>import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org.springframework.web.bind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annotation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;</w:t>
      </w:r>
    </w:p>
    <w:p w14:paraId="0E36716B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</w:p>
    <w:p w14:paraId="59A9D2DD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b/>
          <w:bCs/>
          <w:sz w:val="28"/>
          <w:szCs w:val="28"/>
        </w:rPr>
        <w:t>import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30B3C94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b/>
          <w:bCs/>
          <w:sz w:val="28"/>
          <w:szCs w:val="28"/>
        </w:rPr>
        <w:t>import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11FE0DE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</w:p>
    <w:p w14:paraId="7F027C16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>@RestController</w:t>
      </w:r>
    </w:p>
    <w:p w14:paraId="1D5F5739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>@RequestMapping("/loans")</w:t>
      </w:r>
    </w:p>
    <w:p w14:paraId="6DA1E9AA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r w:rsidRPr="00C74A57"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4A57">
        <w:rPr>
          <w:rFonts w:ascii="Times New Roman" w:hAnsi="Times New Roman" w:cs="Times New Roman"/>
          <w:sz w:val="28"/>
          <w:szCs w:val="28"/>
        </w:rPr>
        <w:t>LoanController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78E154B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</w:p>
    <w:p w14:paraId="20D3C5E0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@GetMapping("/{number}")</w:t>
      </w:r>
    </w:p>
    <w:p w14:paraId="775ADDF1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</w:t>
      </w:r>
      <w:r w:rsidRPr="00C74A57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C74A57">
        <w:rPr>
          <w:rFonts w:ascii="Times New Roman" w:hAnsi="Times New Roman" w:cs="Times New Roman"/>
          <w:sz w:val="28"/>
          <w:szCs w:val="28"/>
        </w:rPr>
        <w:t xml:space="preserve"> Map&lt;String, Object&gt;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getLoan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@PathVariable String number) {</w:t>
      </w:r>
    </w:p>
    <w:p w14:paraId="74014FE6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    Map&lt;String, Object&gt; response = </w:t>
      </w:r>
      <w:r w:rsidRPr="00C74A57">
        <w:rPr>
          <w:rFonts w:ascii="Times New Roman" w:hAnsi="Times New Roman" w:cs="Times New Roman"/>
          <w:b/>
          <w:bCs/>
          <w:sz w:val="28"/>
          <w:szCs w:val="28"/>
        </w:rPr>
        <w:t>new</w:t>
      </w:r>
      <w:r w:rsidRPr="00C74A57">
        <w:rPr>
          <w:rFonts w:ascii="Times New Roman" w:hAnsi="Times New Roman" w:cs="Times New Roman"/>
          <w:sz w:val="28"/>
          <w:szCs w:val="28"/>
        </w:rPr>
        <w:t xml:space="preserve"> HashMap&lt;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&gt;();</w:t>
      </w:r>
      <w:proofErr w:type="gramEnd"/>
    </w:p>
    <w:p w14:paraId="71631360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response.put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"number", number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0EB4E94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response.put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"type", "car"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E322B40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response.put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"loan", 400000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5B22BE3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response.put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74A57">
        <w:rPr>
          <w:rFonts w:ascii="Times New Roman" w:hAnsi="Times New Roman" w:cs="Times New Roman"/>
          <w:sz w:val="28"/>
          <w:szCs w:val="28"/>
        </w:rPr>
        <w:t>emi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", 3258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F4A8F83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74A57">
        <w:rPr>
          <w:rFonts w:ascii="Times New Roman" w:hAnsi="Times New Roman" w:cs="Times New Roman"/>
          <w:sz w:val="28"/>
          <w:szCs w:val="28"/>
        </w:rPr>
        <w:t>response.put</w:t>
      </w:r>
      <w:proofErr w:type="spellEnd"/>
      <w:r w:rsidRPr="00C74A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4A57">
        <w:rPr>
          <w:rFonts w:ascii="Times New Roman" w:hAnsi="Times New Roman" w:cs="Times New Roman"/>
          <w:sz w:val="28"/>
          <w:szCs w:val="28"/>
        </w:rPr>
        <w:t>"tenure", 18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706B95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74A57">
        <w:rPr>
          <w:rFonts w:ascii="Times New Roman" w:hAnsi="Times New Roman" w:cs="Times New Roman"/>
          <w:b/>
          <w:bCs/>
          <w:sz w:val="28"/>
          <w:szCs w:val="28"/>
        </w:rPr>
        <w:t>return</w:t>
      </w:r>
      <w:r w:rsidRPr="00C74A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74A57">
        <w:rPr>
          <w:rFonts w:ascii="Times New Roman" w:hAnsi="Times New Roman" w:cs="Times New Roman"/>
          <w:sz w:val="28"/>
          <w:szCs w:val="28"/>
        </w:rPr>
        <w:t>response;</w:t>
      </w:r>
      <w:proofErr w:type="gramEnd"/>
    </w:p>
    <w:p w14:paraId="55DC088C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40BF65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  <w:r w:rsidRPr="00C74A57">
        <w:rPr>
          <w:rFonts w:ascii="Times New Roman" w:hAnsi="Times New Roman" w:cs="Times New Roman"/>
          <w:sz w:val="28"/>
          <w:szCs w:val="28"/>
        </w:rPr>
        <w:t>}</w:t>
      </w:r>
    </w:p>
    <w:p w14:paraId="4FFB6C0B" w14:textId="77777777" w:rsidR="0043013E" w:rsidRDefault="0043013E" w:rsidP="0043013E">
      <w:pPr>
        <w:rPr>
          <w:rFonts w:ascii="Times New Roman" w:hAnsi="Times New Roman" w:cs="Times New Roman"/>
          <w:sz w:val="28"/>
          <w:szCs w:val="28"/>
        </w:rPr>
      </w:pPr>
    </w:p>
    <w:p w14:paraId="792D6435" w14:textId="77777777" w:rsidR="00C74A57" w:rsidRDefault="00C74A57" w:rsidP="0043013E">
      <w:pPr>
        <w:rPr>
          <w:rFonts w:ascii="Times New Roman" w:hAnsi="Times New Roman" w:cs="Times New Roman"/>
          <w:sz w:val="28"/>
          <w:szCs w:val="28"/>
        </w:rPr>
      </w:pPr>
    </w:p>
    <w:p w14:paraId="5136A868" w14:textId="77777777" w:rsidR="00C74A57" w:rsidRPr="00C74A57" w:rsidRDefault="00C74A57" w:rsidP="0043013E">
      <w:pPr>
        <w:rPr>
          <w:rFonts w:ascii="Times New Roman" w:hAnsi="Times New Roman" w:cs="Times New Roman"/>
          <w:sz w:val="28"/>
          <w:szCs w:val="28"/>
        </w:rPr>
      </w:pPr>
    </w:p>
    <w:p w14:paraId="64013742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</w:p>
    <w:p w14:paraId="0C28DD83" w14:textId="77777777" w:rsidR="0043013E" w:rsidRPr="00C74A57" w:rsidRDefault="0043013E" w:rsidP="004301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5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A30ABE0" w14:textId="37FB1458" w:rsidR="0043013E" w:rsidRPr="00C74A57" w:rsidRDefault="0043013E" w:rsidP="0043013E">
      <w:pPr>
        <w:rPr>
          <w:rFonts w:ascii="Times New Roman" w:hAnsi="Times New Roman" w:cs="Times New Roman"/>
          <w:noProof/>
        </w:rPr>
      </w:pPr>
      <w:r w:rsidRPr="00C74A57">
        <w:rPr>
          <w:rFonts w:ascii="Times New Roman" w:hAnsi="Times New Roman" w:cs="Times New Roman"/>
          <w:noProof/>
        </w:rPr>
        <w:drawing>
          <wp:inline distT="0" distB="0" distL="0" distR="0" wp14:anchorId="0551C2E9" wp14:editId="6F4E8AE3">
            <wp:extent cx="5731510" cy="3223895"/>
            <wp:effectExtent l="0" t="0" r="2540" b="0"/>
            <wp:docPr id="187969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96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A57">
        <w:rPr>
          <w:rFonts w:ascii="Times New Roman" w:hAnsi="Times New Roman" w:cs="Times New Roman"/>
          <w:noProof/>
        </w:rPr>
        <w:t xml:space="preserve"> </w:t>
      </w:r>
      <w:r w:rsidRPr="00C74A57">
        <w:rPr>
          <w:rFonts w:ascii="Times New Roman" w:hAnsi="Times New Roman" w:cs="Times New Roman"/>
          <w:noProof/>
        </w:rPr>
        <w:drawing>
          <wp:inline distT="0" distB="0" distL="0" distR="0" wp14:anchorId="380F1E68" wp14:editId="1F4C4242">
            <wp:extent cx="5731510" cy="3223895"/>
            <wp:effectExtent l="0" t="0" r="2540" b="0"/>
            <wp:docPr id="125681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10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53EF" w14:textId="77777777" w:rsidR="0043013E" w:rsidRPr="00C74A57" w:rsidRDefault="0043013E" w:rsidP="0043013E">
      <w:pPr>
        <w:rPr>
          <w:rFonts w:ascii="Times New Roman" w:hAnsi="Times New Roman" w:cs="Times New Roman"/>
          <w:noProof/>
        </w:rPr>
      </w:pPr>
    </w:p>
    <w:p w14:paraId="3CCD693A" w14:textId="77777777" w:rsidR="0043013E" w:rsidRPr="00C74A57" w:rsidRDefault="0043013E" w:rsidP="0043013E">
      <w:pPr>
        <w:rPr>
          <w:rFonts w:ascii="Times New Roman" w:hAnsi="Times New Roman" w:cs="Times New Roman"/>
          <w:noProof/>
        </w:rPr>
      </w:pPr>
    </w:p>
    <w:p w14:paraId="5E067DEE" w14:textId="77777777" w:rsidR="0043013E" w:rsidRPr="00C74A57" w:rsidRDefault="0043013E" w:rsidP="0043013E">
      <w:pPr>
        <w:rPr>
          <w:rFonts w:ascii="Times New Roman" w:hAnsi="Times New Roman" w:cs="Times New Roman"/>
          <w:noProof/>
        </w:rPr>
      </w:pPr>
    </w:p>
    <w:p w14:paraId="106C4C3E" w14:textId="77777777" w:rsidR="0043013E" w:rsidRPr="00C74A57" w:rsidRDefault="0043013E" w:rsidP="0043013E">
      <w:pPr>
        <w:rPr>
          <w:rFonts w:ascii="Times New Roman" w:hAnsi="Times New Roman" w:cs="Times New Roman"/>
          <w:noProof/>
        </w:rPr>
      </w:pPr>
    </w:p>
    <w:p w14:paraId="42EA6349" w14:textId="77777777" w:rsidR="0043013E" w:rsidRDefault="0043013E" w:rsidP="0043013E">
      <w:pPr>
        <w:rPr>
          <w:rFonts w:ascii="Times New Roman" w:hAnsi="Times New Roman" w:cs="Times New Roman"/>
          <w:noProof/>
        </w:rPr>
      </w:pPr>
    </w:p>
    <w:p w14:paraId="30CD6866" w14:textId="77777777" w:rsidR="00C74A57" w:rsidRDefault="00C74A57" w:rsidP="0043013E">
      <w:pPr>
        <w:rPr>
          <w:rFonts w:ascii="Times New Roman" w:hAnsi="Times New Roman" w:cs="Times New Roman"/>
          <w:noProof/>
        </w:rPr>
      </w:pPr>
    </w:p>
    <w:p w14:paraId="3111DE66" w14:textId="77777777" w:rsidR="00C74A57" w:rsidRPr="00C74A57" w:rsidRDefault="00C74A57" w:rsidP="0043013E">
      <w:pPr>
        <w:rPr>
          <w:rFonts w:ascii="Times New Roman" w:hAnsi="Times New Roman" w:cs="Times New Roman"/>
          <w:noProof/>
        </w:rPr>
      </w:pPr>
    </w:p>
    <w:p w14:paraId="6AEE2E35" w14:textId="77777777" w:rsidR="0043013E" w:rsidRPr="00C74A57" w:rsidRDefault="0043013E" w:rsidP="0043013E">
      <w:pPr>
        <w:rPr>
          <w:rFonts w:ascii="Times New Roman" w:hAnsi="Times New Roman" w:cs="Times New Roman"/>
          <w:noProof/>
        </w:rPr>
      </w:pPr>
    </w:p>
    <w:p w14:paraId="28C64FE0" w14:textId="713283B1" w:rsidR="0043013E" w:rsidRPr="00C74A57" w:rsidRDefault="0043013E" w:rsidP="004301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57">
        <w:rPr>
          <w:rFonts w:ascii="Times New Roman" w:hAnsi="Times New Roman" w:cs="Times New Roman"/>
          <w:b/>
          <w:bCs/>
          <w:sz w:val="32"/>
          <w:szCs w:val="32"/>
        </w:rPr>
        <w:t>Now we have two microservices running on different ports:</w:t>
      </w:r>
    </w:p>
    <w:p w14:paraId="3E8911FE" w14:textId="24DFFB91" w:rsidR="0043013E" w:rsidRPr="00C74A57" w:rsidRDefault="0043013E" w:rsidP="004301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5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C29CC7" wp14:editId="6F60AA0A">
            <wp:extent cx="2886478" cy="1190791"/>
            <wp:effectExtent l="0" t="0" r="9525" b="9525"/>
            <wp:docPr id="192871737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17373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D631" w14:textId="77777777" w:rsidR="0043013E" w:rsidRPr="00C74A57" w:rsidRDefault="0043013E" w:rsidP="0043013E">
      <w:pPr>
        <w:rPr>
          <w:rFonts w:ascii="Times New Roman" w:hAnsi="Times New Roman" w:cs="Times New Roman"/>
          <w:sz w:val="28"/>
          <w:szCs w:val="28"/>
        </w:rPr>
      </w:pPr>
    </w:p>
    <w:p w14:paraId="643ADD37" w14:textId="77777777" w:rsidR="0043013E" w:rsidRPr="00C74A57" w:rsidRDefault="0043013E" w:rsidP="00FD227F">
      <w:pPr>
        <w:rPr>
          <w:rFonts w:ascii="Times New Roman" w:hAnsi="Times New Roman" w:cs="Times New Roman"/>
          <w:sz w:val="28"/>
          <w:szCs w:val="28"/>
        </w:rPr>
      </w:pPr>
    </w:p>
    <w:p w14:paraId="6061D873" w14:textId="77777777" w:rsidR="00FD227F" w:rsidRPr="00C74A57" w:rsidRDefault="00FD227F" w:rsidP="004451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E4EB5F" w14:textId="77777777" w:rsidR="00FD227F" w:rsidRPr="00C74A57" w:rsidRDefault="00FD227F" w:rsidP="0044515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FD227F" w:rsidRPr="00C74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826A1"/>
    <w:multiLevelType w:val="multilevel"/>
    <w:tmpl w:val="311C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406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52"/>
    <w:rsid w:val="000602F8"/>
    <w:rsid w:val="001A44CE"/>
    <w:rsid w:val="0043013E"/>
    <w:rsid w:val="00445152"/>
    <w:rsid w:val="0056136B"/>
    <w:rsid w:val="006D3518"/>
    <w:rsid w:val="00844073"/>
    <w:rsid w:val="00C74A57"/>
    <w:rsid w:val="00F83A27"/>
    <w:rsid w:val="00FD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E010"/>
  <w15:chartTrackingRefBased/>
  <w15:docId w15:val="{D508E05C-EECF-4B75-BB5F-F1811447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13E"/>
  </w:style>
  <w:style w:type="paragraph" w:styleId="Heading1">
    <w:name w:val="heading 1"/>
    <w:basedOn w:val="Normal"/>
    <w:next w:val="Normal"/>
    <w:link w:val="Heading1Char"/>
    <w:uiPriority w:val="9"/>
    <w:qFormat/>
    <w:rsid w:val="00445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Tadepalli Tarun</dc:creator>
  <cp:keywords/>
  <dc:description/>
  <cp:lastModifiedBy>Tarun Tadepalli</cp:lastModifiedBy>
  <cp:revision>2</cp:revision>
  <dcterms:created xsi:type="dcterms:W3CDTF">2025-07-20T08:18:00Z</dcterms:created>
  <dcterms:modified xsi:type="dcterms:W3CDTF">2025-07-20T08:18:00Z</dcterms:modified>
</cp:coreProperties>
</file>