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60" w:leftChars="0" w:firstLine="420" w:firstLineChars="0"/>
        <w:rPr>
          <w:rFonts w:hint="default"/>
          <w:b/>
          <w:bCs/>
          <w:i/>
          <w:iCs/>
          <w:sz w:val="72"/>
          <w:szCs w:val="72"/>
          <w:u w:val="single"/>
          <w:lang w:val="en-US"/>
        </w:rPr>
      </w:pPr>
      <w:r>
        <w:rPr>
          <w:rFonts w:hint="default"/>
          <w:b/>
          <w:bCs/>
          <w:i/>
          <w:iCs/>
          <w:sz w:val="72"/>
          <w:szCs w:val="72"/>
          <w:u w:val="single"/>
          <w:lang w:val="en-US"/>
        </w:rPr>
        <w:t>Experiment  - 6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Aim:-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Interface a LCD and LED with the </w:t>
      </w:r>
      <w:r>
        <w:rPr>
          <w:rFonts w:hint="default"/>
          <w:b/>
          <w:bCs/>
          <w:sz w:val="32"/>
          <w:szCs w:val="32"/>
          <w:lang w:val="en-US"/>
        </w:rPr>
        <w:t>ARDUINO</w:t>
      </w:r>
      <w:r>
        <w:rPr>
          <w:rFonts w:hint="default"/>
          <w:sz w:val="32"/>
          <w:szCs w:val="32"/>
          <w:lang w:val="en-US"/>
        </w:rPr>
        <w:t xml:space="preserve"> in </w:t>
      </w:r>
      <w:r>
        <w:rPr>
          <w:rFonts w:hint="default"/>
          <w:b/>
          <w:bCs/>
          <w:sz w:val="32"/>
          <w:szCs w:val="32"/>
          <w:lang w:val="en-US"/>
        </w:rPr>
        <w:t>Proteus</w:t>
      </w:r>
      <w:r>
        <w:rPr>
          <w:rFonts w:hint="default"/>
          <w:sz w:val="32"/>
          <w:szCs w:val="32"/>
          <w:lang w:val="en-US"/>
        </w:rPr>
        <w:t xml:space="preserve"> and WAP in IDE to simulate the circuit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Components:-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Proteus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LED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ARDUINO IDE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LCD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PROTEUS: 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The Proteus Design Suite is a proprietary software tool suite used primarily for electronic design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automation. The software is used mainly by electronic design engineers and technicians to create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schematics and electronic prints for manufacturing printed circuit boards.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 xml:space="preserve">Arduino UNO :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UNO is an open-source micro0controller board based on the Microchip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ATmega328P micro0controller and developed by Arduino.cc. The board is equipped with sets of digital and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analog input/output (I/O) pins that may be interfaced to various expansion boards (shields) and other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circuits.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single"/>
          <w:lang w:val="en-US"/>
        </w:rPr>
        <w:t>ARDUINO IDE:-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The Arduino Integrated Development Environment is a cross-platform application that is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 w:ascii="Arial" w:hAnsi="Arial" w:eastAsia="SimSun" w:cs="Arial"/>
          <w:i w:val="0"/>
          <w:caps w:val="0"/>
          <w:color w:val="222222"/>
          <w:spacing w:val="0"/>
          <w:sz w:val="32"/>
          <w:szCs w:val="32"/>
          <w:u w:val="none"/>
          <w:shd w:val="clear" w:fill="FFFFFF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written in functions from C and C++. It is used to write and upload programs to Arduino compatible-boards.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CODE:-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#include &lt;LiquidCrystal.h&gt;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LiquidCrystal lcd(13,12,11,10,9,8);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push = 5;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red_led = 3;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int blue_led = 2;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setup() {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pinMode(push,INPUT);           // assigning pin number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 xml:space="preserve">‘push’ as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 xml:space="preserve">output pin in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 xml:space="preserve">which ‘push’ is number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>of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 xml:space="preserve">digital pin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pinMode(red_led,OUTPUT);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pinMode(blue_led,OUTPUT);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lcd.begin(16,2);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 xml:space="preserve">// initialize the serial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communication To set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bund rate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lcd.setCursor(0,0);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>// to set the position of string in lcd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lcd.print("Tarun");</w:t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/>
      </w: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ab/>
        <w:t xml:space="preserve">// to print the string in lcd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delay(2000);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void loop() {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int push_read = digitalRead(push); </w:t>
      </w:r>
      <w:r>
        <w:rPr>
          <w:rFonts w:ascii="SimSun" w:hAnsi="SimSun" w:eastAsia="SimSun" w:cs="SimSun"/>
          <w:sz w:val="24"/>
          <w:szCs w:val="24"/>
        </w:rPr>
        <w:t>// read the digital pin as 13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etc.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if(push_read == HIGH){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lcd.clear();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lcd.setCursor(0,2);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lcd.print("Button Pressed");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digitalWrite(red_led,HIGH);   </w:t>
      </w:r>
      <w:r>
        <w:rPr>
          <w:rFonts w:ascii="SimSun" w:hAnsi="SimSun" w:eastAsia="SimSun" w:cs="SimSun"/>
          <w:sz w:val="24"/>
          <w:szCs w:val="24"/>
        </w:rPr>
        <w:t xml:space="preserve">// turn ON the pin number x as HIGH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 xml:space="preserve">or ON in which x is the number </w:t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  <w:t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of digital pin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digitalWrite(blue_led,LOW);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delay(30);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else{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lcd.clear();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lcd.setCursor(0,2);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lcd.print("Button not Pressed 029");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digitalWrite(red_led,LOW);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digitalWrite(blue_led,HIGH);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 xml:space="preserve">  delay(30);</w:t>
      </w:r>
    </w:p>
    <w:p>
      <w:pP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 w:val="0"/>
          <w:bCs w:val="0"/>
          <w:i/>
          <w:iCs/>
          <w:sz w:val="32"/>
          <w:szCs w:val="32"/>
          <w:u w:val="none"/>
          <w:lang w:val="en-US"/>
        </w:rPr>
        <w:t>}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Simulation Circuit:-</w:t>
      </w: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1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>When Name was displayed before the next operation in delay time.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4409440"/>
            <wp:effectExtent l="0" t="0" r="4445" b="10160"/>
            <wp:docPr id="1" name="Picture 1" descr="es(lab6.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s(lab6.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2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>When Button not press was displayed before tapping or pushing the push button.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4301490"/>
            <wp:effectExtent l="0" t="0" r="1270" b="11430"/>
            <wp:docPr id="2" name="Picture 2" descr="es(lab6.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s(lab6.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 xml:space="preserve">Stage 3 :- </w:t>
      </w:r>
    </w:p>
    <w:p>
      <w:pPr>
        <w:numPr>
          <w:ilvl w:val="0"/>
          <w:numId w:val="0"/>
        </w:numPr>
        <w:spacing w:line="240" w:lineRule="auto"/>
        <w:ind w:leftChars="0" w:firstLine="420" w:firstLineChars="0"/>
        <w:jc w:val="both"/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44"/>
          <w:szCs w:val="44"/>
          <w:u w:val="none"/>
          <w:lang w:val="en-US"/>
        </w:rPr>
        <w:t>When Button pressed was displayed after tapping or pushing the push button.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4273550"/>
            <wp:effectExtent l="0" t="0" r="5715" b="8890"/>
            <wp:docPr id="3" name="Picture 3" descr="es(lab6.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s(lab6.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jc w:val="both"/>
        <w:rPr>
          <w:rFonts w:hint="default"/>
          <w:b/>
          <w:bCs/>
          <w:i/>
          <w:iCs/>
          <w:sz w:val="44"/>
          <w:szCs w:val="44"/>
          <w:u w:val="single"/>
          <w:lang w:val="en-US"/>
        </w:rPr>
      </w:pPr>
      <w:r>
        <w:rPr>
          <w:rFonts w:hint="default"/>
          <w:b/>
          <w:bCs/>
          <w:i/>
          <w:iCs/>
          <w:sz w:val="44"/>
          <w:szCs w:val="44"/>
          <w:u w:val="single"/>
          <w:lang w:val="en-US"/>
        </w:rPr>
        <w:t>Result:-</w:t>
      </w:r>
    </w:p>
    <w:p>
      <w:pPr>
        <w:ind w:firstLine="42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 LCD was lit successfully.</w:t>
      </w:r>
    </w:p>
    <w:p>
      <w:pPr>
        <w:rPr>
          <w:rFonts w:hint="default"/>
          <w:lang w:val="en-US"/>
        </w:rPr>
      </w:pPr>
    </w:p>
    <w:p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4"/>
        <w:szCs w:val="24"/>
        <w:lang w:val="en-US"/>
      </w:rPr>
    </w:pPr>
    <w:r>
      <w:rPr>
        <w:rFonts w:hint="default"/>
        <w:sz w:val="24"/>
        <w:szCs w:val="24"/>
        <w:lang w:val="en-US"/>
      </w:rPr>
      <w:t>Tarun Yadav</w:t>
    </w:r>
    <w:r>
      <w:rPr>
        <w:rFonts w:hint="default"/>
        <w:sz w:val="24"/>
        <w:szCs w:val="24"/>
        <w:lang w:val="en-US"/>
      </w:rPr>
      <w:tab/>
      <w:t/>
    </w:r>
    <w:r>
      <w:rPr>
        <w:rFonts w:hint="default"/>
        <w:sz w:val="24"/>
        <w:szCs w:val="24"/>
        <w:lang w:val="en-US"/>
      </w:rPr>
      <w:tab/>
      <w:t>180BTCSCE018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D9FD7"/>
    <w:multiLevelType w:val="singleLevel"/>
    <w:tmpl w:val="B6ED9FD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F5135"/>
    <w:rsid w:val="2B9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2020-08-17T07:48:00Z</dcterms:created>
  <dc:creator>tarun.rao777</dc:creator>
  <cp:lastModifiedBy>tarun.rao777</cp:lastModifiedBy>
  <dcterms:modified xsi:type="dcterms:W3CDTF">2020-08-17T07:59:39Z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</Properties>
</file>