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- 7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Interface a LCD, LED and Flame sensor to detect fire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 xml:space="preserve"> with the </w:t>
      </w:r>
      <w:r>
        <w:rPr>
          <w:rFonts w:hint="default"/>
          <w:b/>
          <w:bCs/>
          <w:sz w:val="32"/>
          <w:szCs w:val="32"/>
          <w:lang w:val="en-US"/>
        </w:rPr>
        <w:t>ARDUINO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LED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LCD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Flame Sensor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Arduino UNO :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UNO is an open-source micro0controller board based on the Microchip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ATmega328P micro0controller and developed by Arduino.cc. The board is equipped with sets of digital and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analog input/output (I/O) pins that may be interfaced to various expansion boards (shields) and other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circuits.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Flame Sensor:-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flame sensor is a sensor which is designated to detect and respond to the flame or fire.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#include &lt;LiquidCrystal.h&gt;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LiquidCrystal lcd(13, 12, 11, 10, 9, 8);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fire_sensor = 2;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led_red = 7;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led_blue = 6;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setup() 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pinMode(fire_sensor, INPUT);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pinMode(led_red, OUTPUT);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pinMode(led_blue, OUTPUT);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lcd.begin(16,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 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lcd.print("Fire Alert!");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delay(1000);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 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int fire_sensor_read = digitalRead(fire_sensor);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if (fire_sensor_read == LOW) 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lcd.clear();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lcd.print("Fire Tarun");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digitalWrite(led_red, HIGH);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digitalWrite(led_blue, LOW);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else 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lcd.clear();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lcd.print("No Fire Tarun");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digitalWrite(led_red, LOW);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digitalWrite(led_blue, HIGH);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}</w:t>
      </w:r>
    </w:p>
    <w:p>
      <w:pPr>
        <w:spacing w:line="360" w:lineRule="auto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1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>When Fire Alert was displayed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774440"/>
            <wp:effectExtent l="0" t="0" r="4445" b="5080"/>
            <wp:docPr id="4" name="Picture 4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2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>When Fire alert with name is displayed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980180"/>
            <wp:effectExtent l="0" t="0" r="1905" b="12700"/>
            <wp:docPr id="5" name="Picture 5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3 :-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>When not Fire with name displayed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903345"/>
            <wp:effectExtent l="0" t="0" r="5080" b="13335"/>
            <wp:docPr id="6" name="Picture 6" descr="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LCD was lit successfully.</w:t>
      </w:r>
    </w:p>
    <w:p>
      <w:pPr>
        <w:rPr>
          <w:rFonts w:hint="default"/>
          <w:lang w:val="en-US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Tarun Yadav</w:t>
    </w:r>
    <w:r>
      <w:rPr>
        <w:rFonts w:hint="default"/>
        <w:sz w:val="24"/>
        <w:szCs w:val="24"/>
        <w:lang w:val="en-US"/>
      </w:rPr>
      <w:tab/>
    </w:r>
    <w:r>
      <w:rPr>
        <w:rFonts w:hint="default"/>
        <w:sz w:val="24"/>
        <w:szCs w:val="24"/>
        <w:lang w:val="en-US"/>
      </w:rPr>
      <w:tab/>
    </w:r>
    <w:r>
      <w:rPr>
        <w:rFonts w:hint="default"/>
        <w:sz w:val="24"/>
        <w:szCs w:val="24"/>
        <w:lang w:val="en-US"/>
      </w:rPr>
      <w:t>180BTCSCE018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C6B37"/>
    <w:rsid w:val="2AA8613B"/>
    <w:rsid w:val="4F7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2020-08-24T06:34:00Z</dcterms:created>
  <dc:creator>tarun</dc:creator>
  <cp:lastModifiedBy>tarun.rao777</cp:lastModifiedBy>
  <dcterms:modified xsi:type="dcterms:W3CDTF">2020-09-07T10:09:45Z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