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DDFF9" w14:textId="77777777" w:rsidR="007276F9" w:rsidRPr="001664AC" w:rsidRDefault="007276F9" w:rsidP="007276F9">
      <w:pPr>
        <w:rPr>
          <w:rFonts w:ascii="Times New Roman" w:hAnsi="Times New Roman" w:cs="Times New Roman"/>
          <w:b/>
          <w:i/>
          <w:sz w:val="24"/>
          <w:szCs w:val="24"/>
          <w:lang w:val="en-IN"/>
        </w:rPr>
      </w:pPr>
      <w:r w:rsidRPr="00456FB7">
        <w:rPr>
          <w:rFonts w:ascii="Times New Roman" w:hAnsi="Times New Roman" w:cs="Times New Roman"/>
          <w:b/>
          <w:i/>
          <w:sz w:val="24"/>
          <w:szCs w:val="24"/>
          <w:lang w:val="en-IN"/>
        </w:rPr>
        <w:t>Abstract:</w:t>
      </w:r>
    </w:p>
    <w:p w14:paraId="1B0644FA" w14:textId="77777777" w:rsidR="007276F9" w:rsidRDefault="007276F9" w:rsidP="007276F9">
      <w:pPr>
        <w:jc w:val="both"/>
        <w:rPr>
          <w:rFonts w:ascii="Times New Roman" w:hAnsi="Times New Roman" w:cs="Times New Roman"/>
          <w:bCs/>
          <w:sz w:val="24"/>
          <w:szCs w:val="24"/>
        </w:rPr>
      </w:pPr>
      <w:r w:rsidRPr="00705544">
        <w:rPr>
          <w:rFonts w:ascii="Times New Roman" w:hAnsi="Times New Roman" w:cs="Times New Roman"/>
          <w:bCs/>
          <w:sz w:val="24"/>
          <w:szCs w:val="24"/>
        </w:rPr>
        <w:t xml:space="preserve">This project implements a real-time </w:t>
      </w:r>
      <w:r>
        <w:rPr>
          <w:rFonts w:ascii="Times New Roman" w:hAnsi="Times New Roman" w:cs="Times New Roman"/>
          <w:bCs/>
          <w:sz w:val="24"/>
          <w:szCs w:val="24"/>
        </w:rPr>
        <w:t>“</w:t>
      </w:r>
      <w:r w:rsidRPr="00705544">
        <w:rPr>
          <w:rFonts w:ascii="Times New Roman" w:hAnsi="Times New Roman" w:cs="Times New Roman"/>
          <w:bCs/>
          <w:sz w:val="24"/>
          <w:szCs w:val="24"/>
        </w:rPr>
        <w:t>Face Recognition-Based Attendance System</w:t>
      </w:r>
      <w:r>
        <w:rPr>
          <w:rFonts w:ascii="Times New Roman" w:hAnsi="Times New Roman" w:cs="Times New Roman"/>
          <w:bCs/>
          <w:sz w:val="24"/>
          <w:szCs w:val="24"/>
        </w:rPr>
        <w:t>”</w:t>
      </w:r>
      <w:r w:rsidRPr="00705544">
        <w:rPr>
          <w:rFonts w:ascii="Times New Roman" w:hAnsi="Times New Roman" w:cs="Times New Roman"/>
          <w:bCs/>
          <w:sz w:val="24"/>
          <w:szCs w:val="24"/>
        </w:rPr>
        <w:t xml:space="preserve"> using a webcam feed. The system captures images of students, detects and encodes their faces, and matches them with pre-stored facial data. When a match is found, the system marks the student's attendance by recording their name along with the current date and time in a text file. This system aims to automate attendance marking, making it faster and more efficient than traditional methods. </w:t>
      </w:r>
    </w:p>
    <w:p w14:paraId="5A90E57D" w14:textId="77777777" w:rsidR="007276F9" w:rsidRPr="004E1C83" w:rsidRDefault="007276F9" w:rsidP="007276F9">
      <w:pPr>
        <w:jc w:val="both"/>
        <w:rPr>
          <w:rFonts w:ascii="Times New Roman" w:hAnsi="Times New Roman" w:cs="Times New Roman"/>
          <w:bCs/>
          <w:sz w:val="24"/>
          <w:szCs w:val="24"/>
        </w:rPr>
      </w:pPr>
      <w:r w:rsidRPr="00705544">
        <w:rPr>
          <w:rFonts w:ascii="Times New Roman" w:hAnsi="Times New Roman" w:cs="Times New Roman"/>
          <w:bCs/>
          <w:sz w:val="24"/>
          <w:szCs w:val="24"/>
        </w:rPr>
        <w:t>Face encoding is performed using a deep learning-based face recognition model (from the `</w:t>
      </w:r>
      <w:proofErr w:type="spellStart"/>
      <w:r w:rsidRPr="00705544">
        <w:rPr>
          <w:rFonts w:ascii="Times New Roman" w:hAnsi="Times New Roman" w:cs="Times New Roman"/>
          <w:bCs/>
          <w:sz w:val="24"/>
          <w:szCs w:val="24"/>
        </w:rPr>
        <w:t>face_recognition</w:t>
      </w:r>
      <w:proofErr w:type="spellEnd"/>
      <w:r w:rsidRPr="00705544">
        <w:rPr>
          <w:rFonts w:ascii="Times New Roman" w:hAnsi="Times New Roman" w:cs="Times New Roman"/>
          <w:bCs/>
          <w:sz w:val="24"/>
          <w:szCs w:val="24"/>
        </w:rPr>
        <w:t xml:space="preserve">` library), which extracts 128 unique measurements (called embeddings) to represent the features of a face. These encodings are later used to compare faces. The face encodings from the webcam are compared against stored encodings using Euclidean distance. The lower the distance between two encodings, the more similar they are. A match is confirmed when the distance is below a certain </w:t>
      </w:r>
      <w:proofErr w:type="spellStart"/>
      <w:proofErr w:type="gramStart"/>
      <w:r w:rsidRPr="00705544">
        <w:rPr>
          <w:rFonts w:ascii="Times New Roman" w:hAnsi="Times New Roman" w:cs="Times New Roman"/>
          <w:bCs/>
          <w:sz w:val="24"/>
          <w:szCs w:val="24"/>
        </w:rPr>
        <w:t>threshold.Upon</w:t>
      </w:r>
      <w:proofErr w:type="spellEnd"/>
      <w:proofErr w:type="gramEnd"/>
      <w:r w:rsidRPr="00705544">
        <w:rPr>
          <w:rFonts w:ascii="Times New Roman" w:hAnsi="Times New Roman" w:cs="Times New Roman"/>
          <w:bCs/>
          <w:sz w:val="24"/>
          <w:szCs w:val="24"/>
        </w:rPr>
        <w:t xml:space="preserve"> a successful match, the system logs the student's name, time, and date in a text file for attendance purposes.</w:t>
      </w:r>
      <w:r>
        <w:rPr>
          <w:rFonts w:ascii="Times New Roman" w:hAnsi="Times New Roman" w:cs="Times New Roman"/>
          <w:bCs/>
          <w:sz w:val="24"/>
          <w:szCs w:val="24"/>
        </w:rPr>
        <w:t xml:space="preserve"> </w:t>
      </w:r>
      <w:r w:rsidRPr="00705544">
        <w:rPr>
          <w:rFonts w:ascii="Times New Roman" w:hAnsi="Times New Roman" w:cs="Times New Roman"/>
          <w:bCs/>
          <w:sz w:val="24"/>
          <w:szCs w:val="24"/>
        </w:rPr>
        <w:t>This system leverages computer vision and facial recognition techniques to streamline attendance in educational or professional settings.</w:t>
      </w:r>
      <w:r w:rsidRPr="001664AC">
        <w:rPr>
          <w:rFonts w:ascii="Times New Roman" w:hAnsi="Times New Roman" w:cs="Times New Roman"/>
          <w:b/>
          <w:sz w:val="24"/>
          <w:szCs w:val="24"/>
          <w:lang w:val="en-IN"/>
        </w:rPr>
        <w:t xml:space="preserve"> </w:t>
      </w:r>
    </w:p>
    <w:p w14:paraId="246C5796" w14:textId="77777777" w:rsidR="006B78CA" w:rsidRDefault="006B78CA"/>
    <w:sectPr w:rsidR="006B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3F"/>
    <w:rsid w:val="0068313F"/>
    <w:rsid w:val="006B78CA"/>
    <w:rsid w:val="007276F9"/>
    <w:rsid w:val="009D326A"/>
    <w:rsid w:val="00F64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999DE-611C-4491-AE2A-587CACDE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F9"/>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68313F"/>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68313F"/>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68313F"/>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68313F"/>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68313F"/>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68313F"/>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68313F"/>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68313F"/>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68313F"/>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13F"/>
    <w:rPr>
      <w:rFonts w:eastAsiaTheme="majorEastAsia" w:cstheme="majorBidi"/>
      <w:color w:val="272727" w:themeColor="text1" w:themeTint="D8"/>
    </w:rPr>
  </w:style>
  <w:style w:type="paragraph" w:styleId="Title">
    <w:name w:val="Title"/>
    <w:basedOn w:val="Normal"/>
    <w:next w:val="Normal"/>
    <w:link w:val="TitleChar"/>
    <w:uiPriority w:val="10"/>
    <w:qFormat/>
    <w:rsid w:val="0068313F"/>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683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13F"/>
    <w:pPr>
      <w:numPr>
        <w:ilvl w:val="1"/>
      </w:numPr>
      <w:spacing w:after="160"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683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13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68313F"/>
    <w:rPr>
      <w:i/>
      <w:iCs/>
      <w:color w:val="404040" w:themeColor="text1" w:themeTint="BF"/>
    </w:rPr>
  </w:style>
  <w:style w:type="paragraph" w:styleId="ListParagraph">
    <w:name w:val="List Paragraph"/>
    <w:basedOn w:val="Normal"/>
    <w:uiPriority w:val="34"/>
    <w:qFormat/>
    <w:rsid w:val="0068313F"/>
    <w:pPr>
      <w:spacing w:after="160" w:line="259" w:lineRule="auto"/>
      <w:ind w:left="720"/>
      <w:contextualSpacing/>
    </w:pPr>
    <w:rPr>
      <w:rFonts w:eastAsiaTheme="minorHAnsi"/>
      <w:kern w:val="2"/>
      <w:lang w:val="en-IN"/>
      <w14:ligatures w14:val="standardContextual"/>
    </w:rPr>
  </w:style>
  <w:style w:type="character" w:styleId="IntenseEmphasis">
    <w:name w:val="Intense Emphasis"/>
    <w:basedOn w:val="DefaultParagraphFont"/>
    <w:uiPriority w:val="21"/>
    <w:qFormat/>
    <w:rsid w:val="0068313F"/>
    <w:rPr>
      <w:i/>
      <w:iCs/>
      <w:color w:val="2F5496" w:themeColor="accent1" w:themeShade="BF"/>
    </w:rPr>
  </w:style>
  <w:style w:type="paragraph" w:styleId="IntenseQuote">
    <w:name w:val="Intense Quote"/>
    <w:basedOn w:val="Normal"/>
    <w:next w:val="Normal"/>
    <w:link w:val="IntenseQuoteChar"/>
    <w:uiPriority w:val="30"/>
    <w:qFormat/>
    <w:rsid w:val="0068313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68313F"/>
    <w:rPr>
      <w:i/>
      <w:iCs/>
      <w:color w:val="2F5496" w:themeColor="accent1" w:themeShade="BF"/>
    </w:rPr>
  </w:style>
  <w:style w:type="character" w:styleId="IntenseReference">
    <w:name w:val="Intense Reference"/>
    <w:basedOn w:val="DefaultParagraphFont"/>
    <w:uiPriority w:val="32"/>
    <w:qFormat/>
    <w:rsid w:val="006831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TARUN</dc:creator>
  <cp:keywords/>
  <dc:description/>
  <cp:lastModifiedBy>SAI TARUN</cp:lastModifiedBy>
  <cp:revision>2</cp:revision>
  <dcterms:created xsi:type="dcterms:W3CDTF">2025-03-07T16:43:00Z</dcterms:created>
  <dcterms:modified xsi:type="dcterms:W3CDTF">2025-03-07T16:43:00Z</dcterms:modified>
</cp:coreProperties>
</file>