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6B8" w:rsidRDefault="006656BD" w:rsidP="006656BD">
      <w:pPr>
        <w:jc w:val="center"/>
        <w:rPr>
          <w:b/>
          <w:sz w:val="48"/>
          <w:szCs w:val="48"/>
        </w:rPr>
      </w:pPr>
      <w:r w:rsidRPr="006656BD">
        <w:rPr>
          <w:b/>
          <w:sz w:val="48"/>
          <w:szCs w:val="48"/>
        </w:rPr>
        <w:t>ASSIGNMENT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accolite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java.util.* ; 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java.text.SimpleDateFormat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java.io.*;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javax.xml.parsers.DocumentBuilderFactory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javax.xml.transform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javax.xml.transform.dom.DOMSource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javax.xml.transform.stream.StreamResult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javax.xml.parsers.DocumentBuilder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org.w3c.dom.Document;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org.w3c.dom.NodeList;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org.w3c.dom.Node;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org.w3c.dom.Element;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Annotations {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File </w:t>
      </w:r>
      <w:r>
        <w:rPr>
          <w:rFonts w:ascii="Courier New" w:hAnsi="Courier New" w:cs="Courier New"/>
          <w:color w:val="6A3E3E"/>
          <w:sz w:val="20"/>
          <w:szCs w:val="20"/>
        </w:rPr>
        <w:t>inputFile1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"E:/SAU-2021-Jan-Batch-Delhi/Java-Evening/file1.txt"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File </w:t>
      </w:r>
      <w:r>
        <w:rPr>
          <w:rFonts w:ascii="Courier New" w:hAnsi="Courier New" w:cs="Courier New"/>
          <w:color w:val="6A3E3E"/>
          <w:sz w:val="20"/>
          <w:szCs w:val="20"/>
        </w:rPr>
        <w:t>inputFile2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"E:/SAU-2021-Jan-Batch-Delhi/Java-Evening/file2.txt"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DocumentBuilderFactory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dbFactory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DocumentBuilderFactory.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newInstance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DocumentBuilder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dBuilder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dbFactory</w:t>
      </w:r>
      <w:r>
        <w:rPr>
          <w:rFonts w:ascii="Courier New" w:hAnsi="Courier New" w:cs="Courier New"/>
          <w:color w:val="000000"/>
          <w:sz w:val="20"/>
          <w:szCs w:val="20"/>
        </w:rPr>
        <w:t>.newDocumentBuilder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Document </w:t>
      </w:r>
      <w:r>
        <w:rPr>
          <w:rFonts w:ascii="Courier New" w:hAnsi="Courier New" w:cs="Courier New"/>
          <w:color w:val="6A3E3E"/>
          <w:sz w:val="20"/>
          <w:szCs w:val="20"/>
        </w:rPr>
        <w:t>doc1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dBuilder</w:t>
      </w:r>
      <w:r>
        <w:rPr>
          <w:rFonts w:ascii="Courier New" w:hAnsi="Courier New" w:cs="Courier New"/>
          <w:color w:val="000000"/>
          <w:sz w:val="20"/>
          <w:szCs w:val="20"/>
        </w:rPr>
        <w:t>.parse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inputFile1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Document </w:t>
      </w:r>
      <w:r>
        <w:rPr>
          <w:rFonts w:ascii="Courier New" w:hAnsi="Courier New" w:cs="Courier New"/>
          <w:color w:val="6A3E3E"/>
          <w:sz w:val="20"/>
          <w:szCs w:val="20"/>
        </w:rPr>
        <w:t>doc2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dBuilder</w:t>
      </w:r>
      <w:r>
        <w:rPr>
          <w:rFonts w:ascii="Courier New" w:hAnsi="Courier New" w:cs="Courier New"/>
          <w:color w:val="000000"/>
          <w:sz w:val="20"/>
          <w:szCs w:val="20"/>
        </w:rPr>
        <w:t>.parse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inputFile2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Document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merged_doc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dBuilder</w:t>
      </w:r>
      <w:r>
        <w:rPr>
          <w:rFonts w:ascii="Courier New" w:hAnsi="Courier New" w:cs="Courier New"/>
          <w:color w:val="000000"/>
          <w:sz w:val="20"/>
          <w:szCs w:val="20"/>
        </w:rPr>
        <w:t>.newDocument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;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Document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validDoc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dBuilder</w:t>
      </w:r>
      <w:r>
        <w:rPr>
          <w:rFonts w:ascii="Courier New" w:hAnsi="Courier New" w:cs="Courier New"/>
          <w:color w:val="000000"/>
          <w:sz w:val="20"/>
          <w:szCs w:val="20"/>
        </w:rPr>
        <w:t>.newDocument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;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Document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invalidDoc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dBuilder</w:t>
      </w:r>
      <w:r>
        <w:rPr>
          <w:rFonts w:ascii="Courier New" w:hAnsi="Courier New" w:cs="Courier New"/>
          <w:color w:val="000000"/>
          <w:sz w:val="20"/>
          <w:szCs w:val="20"/>
        </w:rPr>
        <w:t>.newDocument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;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doc1</w:t>
      </w:r>
      <w:r>
        <w:rPr>
          <w:rFonts w:ascii="Courier New" w:hAnsi="Courier New" w:cs="Courier New"/>
          <w:color w:val="000000"/>
          <w:sz w:val="20"/>
          <w:szCs w:val="20"/>
        </w:rPr>
        <w:t>.getDocumentElement(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).normalize();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doc2</w:t>
      </w:r>
      <w:r>
        <w:rPr>
          <w:rFonts w:ascii="Courier New" w:hAnsi="Courier New" w:cs="Courier New"/>
          <w:color w:val="000000"/>
          <w:sz w:val="20"/>
          <w:szCs w:val="20"/>
        </w:rPr>
        <w:t>.getDocumentElement(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).normalize();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doc1_CSR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doc1</w:t>
      </w:r>
      <w:r>
        <w:rPr>
          <w:rFonts w:ascii="Courier New" w:hAnsi="Courier New" w:cs="Courier New"/>
          <w:color w:val="000000"/>
          <w:sz w:val="20"/>
          <w:szCs w:val="20"/>
        </w:rPr>
        <w:t>.getElementsByTagName(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CSR_Producer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doc2_CSR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doc2</w:t>
      </w:r>
      <w:r>
        <w:rPr>
          <w:rFonts w:ascii="Courier New" w:hAnsi="Courier New" w:cs="Courier New"/>
          <w:color w:val="000000"/>
          <w:sz w:val="20"/>
          <w:szCs w:val="20"/>
        </w:rPr>
        <w:t>.getElementsByTagName(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CSR_Producer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Element </w:t>
      </w:r>
      <w:r>
        <w:rPr>
          <w:rFonts w:ascii="Courier New" w:hAnsi="Courier New" w:cs="Courier New"/>
          <w:color w:val="6A3E3E"/>
          <w:sz w:val="20"/>
          <w:szCs w:val="20"/>
        </w:rPr>
        <w:t>root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merged_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doc</w:t>
      </w:r>
      <w:r>
        <w:rPr>
          <w:rFonts w:ascii="Courier New" w:hAnsi="Courier New" w:cs="Courier New"/>
          <w:color w:val="000000"/>
          <w:sz w:val="20"/>
          <w:szCs w:val="20"/>
        </w:rPr>
        <w:t>.createElement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CSR_Producer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merged_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doc</w:t>
      </w:r>
      <w:r>
        <w:rPr>
          <w:rFonts w:ascii="Courier New" w:hAnsi="Courier New" w:cs="Courier New"/>
          <w:color w:val="000000"/>
          <w:sz w:val="20"/>
          <w:szCs w:val="20"/>
        </w:rPr>
        <w:t>.appendChild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root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doc1_CSR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.getLength();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Node </w:t>
      </w:r>
      <w:r>
        <w:rPr>
          <w:rFonts w:ascii="Courier New" w:hAnsi="Courier New" w:cs="Courier New"/>
          <w:color w:val="6A3E3E"/>
          <w:sz w:val="20"/>
          <w:szCs w:val="20"/>
        </w:rPr>
        <w:t>curr_CSR1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doc1_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CSR</w:t>
      </w:r>
      <w:r>
        <w:rPr>
          <w:rFonts w:ascii="Courier New" w:hAnsi="Courier New" w:cs="Courier New"/>
          <w:color w:val="000000"/>
          <w:sz w:val="20"/>
          <w:szCs w:val="20"/>
        </w:rPr>
        <w:t>.item(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 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doc2_CSR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.getLength() 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Node </w:t>
      </w:r>
      <w:r>
        <w:rPr>
          <w:rFonts w:ascii="Courier New" w:hAnsi="Courier New" w:cs="Courier New"/>
          <w:color w:val="6A3E3E"/>
          <w:sz w:val="20"/>
          <w:szCs w:val="20"/>
        </w:rPr>
        <w:t>curr_CSR2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doc2_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CSR</w:t>
      </w:r>
      <w:r>
        <w:rPr>
          <w:rFonts w:ascii="Courier New" w:hAnsi="Courier New" w:cs="Courier New"/>
          <w:color w:val="000000"/>
          <w:sz w:val="20"/>
          <w:szCs w:val="20"/>
        </w:rPr>
        <w:t>.item(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; 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Element </w:t>
      </w:r>
      <w:r>
        <w:rPr>
          <w:rFonts w:ascii="Courier New" w:hAnsi="Courier New" w:cs="Courier New"/>
          <w:color w:val="6A3E3E"/>
          <w:sz w:val="20"/>
          <w:szCs w:val="20"/>
        </w:rPr>
        <w:t>curr_Ele1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(Element) </w:t>
      </w:r>
      <w:r>
        <w:rPr>
          <w:rFonts w:ascii="Courier New" w:hAnsi="Courier New" w:cs="Courier New"/>
          <w:color w:val="6A3E3E"/>
          <w:sz w:val="20"/>
          <w:szCs w:val="20"/>
        </w:rPr>
        <w:t>curr_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CSR1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Element </w:t>
      </w:r>
      <w:r>
        <w:rPr>
          <w:rFonts w:ascii="Courier New" w:hAnsi="Courier New" w:cs="Courier New"/>
          <w:color w:val="6A3E3E"/>
          <w:sz w:val="20"/>
          <w:szCs w:val="20"/>
        </w:rPr>
        <w:t>curr_Ele2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(Element) </w:t>
      </w:r>
      <w:r>
        <w:rPr>
          <w:rFonts w:ascii="Courier New" w:hAnsi="Courier New" w:cs="Courier New"/>
          <w:color w:val="6A3E3E"/>
          <w:sz w:val="20"/>
          <w:szCs w:val="20"/>
        </w:rPr>
        <w:t>curr_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CSR2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  <w:proofErr w:type="gramEnd"/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curr_Ele1</w:t>
      </w:r>
      <w:r>
        <w:rPr>
          <w:rFonts w:ascii="Courier New" w:hAnsi="Courier New" w:cs="Courier New"/>
          <w:color w:val="000000"/>
          <w:sz w:val="20"/>
          <w:szCs w:val="20"/>
        </w:rPr>
        <w:t>.getAttribute(</w:t>
      </w:r>
      <w:r>
        <w:rPr>
          <w:rFonts w:ascii="Courier New" w:hAnsi="Courier New" w:cs="Courier New"/>
          <w:color w:val="2A00FF"/>
          <w:sz w:val="20"/>
          <w:szCs w:val="20"/>
        </w:rPr>
        <w:t>"NIPR_Number"</w:t>
      </w:r>
      <w:r>
        <w:rPr>
          <w:rFonts w:ascii="Courier New" w:hAnsi="Courier New" w:cs="Courier New"/>
          <w:color w:val="000000"/>
          <w:sz w:val="20"/>
          <w:szCs w:val="20"/>
        </w:rPr>
        <w:t>).equals(</w:t>
      </w:r>
      <w:r>
        <w:rPr>
          <w:rFonts w:ascii="Courier New" w:hAnsi="Courier New" w:cs="Courier New"/>
          <w:color w:val="6A3E3E"/>
          <w:sz w:val="20"/>
          <w:szCs w:val="20"/>
        </w:rPr>
        <w:t>curr_Ele2</w:t>
      </w:r>
      <w:r>
        <w:rPr>
          <w:rFonts w:ascii="Courier New" w:hAnsi="Courier New" w:cs="Courier New"/>
          <w:color w:val="000000"/>
          <w:sz w:val="20"/>
          <w:szCs w:val="20"/>
        </w:rPr>
        <w:t>.getAttribute(</w:t>
      </w:r>
      <w:r>
        <w:rPr>
          <w:rFonts w:ascii="Courier New" w:hAnsi="Courier New" w:cs="Courier New"/>
          <w:color w:val="2A00FF"/>
          <w:sz w:val="20"/>
          <w:szCs w:val="20"/>
        </w:rPr>
        <w:t>"NIPR_Number"</w:t>
      </w:r>
      <w:r>
        <w:rPr>
          <w:rFonts w:ascii="Courier New" w:hAnsi="Courier New" w:cs="Courier New"/>
          <w:color w:val="000000"/>
          <w:sz w:val="20"/>
          <w:szCs w:val="20"/>
        </w:rPr>
        <w:t>)) ){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arr1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curr_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Ele1</w:t>
      </w:r>
      <w:r>
        <w:rPr>
          <w:rFonts w:ascii="Courier New" w:hAnsi="Courier New" w:cs="Courier New"/>
          <w:color w:val="000000"/>
          <w:sz w:val="20"/>
          <w:szCs w:val="20"/>
        </w:rPr>
        <w:t>.getElementsByTagName(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"License"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 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arr1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.getLength() 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Element </w:t>
      </w:r>
      <w:r>
        <w:rPr>
          <w:rFonts w:ascii="Courier New" w:hAnsi="Courier New" w:cs="Courier New"/>
          <w:color w:val="6A3E3E"/>
          <w:sz w:val="20"/>
          <w:szCs w:val="20"/>
        </w:rPr>
        <w:t>license_ele1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(Element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6A3E3E"/>
          <w:sz w:val="20"/>
          <w:szCs w:val="20"/>
        </w:rPr>
        <w:t>arr1</w:t>
      </w:r>
      <w:r>
        <w:rPr>
          <w:rFonts w:ascii="Courier New" w:hAnsi="Courier New" w:cs="Courier New"/>
          <w:color w:val="000000"/>
          <w:sz w:val="20"/>
          <w:szCs w:val="20"/>
        </w:rPr>
        <w:t>.item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arr2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curr_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Ele2</w:t>
      </w:r>
      <w:r>
        <w:rPr>
          <w:rFonts w:ascii="Courier New" w:hAnsi="Courier New" w:cs="Courier New"/>
          <w:color w:val="000000"/>
          <w:sz w:val="20"/>
          <w:szCs w:val="20"/>
        </w:rPr>
        <w:t>.getElementsByTagName(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"License"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 ;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arr2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.getLength() ;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Element </w:t>
      </w:r>
      <w:r>
        <w:rPr>
          <w:rFonts w:ascii="Courier New" w:hAnsi="Courier New" w:cs="Courier New"/>
          <w:color w:val="6A3E3E"/>
          <w:sz w:val="20"/>
          <w:szCs w:val="20"/>
        </w:rPr>
        <w:t>license_ele2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(Element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6A3E3E"/>
          <w:sz w:val="20"/>
          <w:szCs w:val="20"/>
        </w:rPr>
        <w:t>arr2</w:t>
      </w:r>
      <w:r>
        <w:rPr>
          <w:rFonts w:ascii="Courier New" w:hAnsi="Courier New" w:cs="Courier New"/>
          <w:color w:val="000000"/>
          <w:sz w:val="20"/>
          <w:szCs w:val="20"/>
        </w:rPr>
        <w:t>.item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; 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license_ele1</w:t>
      </w:r>
      <w:r>
        <w:rPr>
          <w:rFonts w:ascii="Courier New" w:hAnsi="Courier New" w:cs="Courier New"/>
          <w:color w:val="000000"/>
          <w:sz w:val="20"/>
          <w:szCs w:val="20"/>
        </w:rPr>
        <w:t>.getAttribute(</w:t>
      </w:r>
      <w:r>
        <w:rPr>
          <w:rFonts w:ascii="Courier New" w:hAnsi="Courier New" w:cs="Courier New"/>
          <w:color w:val="2A00FF"/>
          <w:sz w:val="20"/>
          <w:szCs w:val="20"/>
        </w:rPr>
        <w:t>"State_Code"</w:t>
      </w:r>
      <w:r>
        <w:rPr>
          <w:rFonts w:ascii="Courier New" w:hAnsi="Courier New" w:cs="Courier New"/>
          <w:color w:val="000000"/>
          <w:sz w:val="20"/>
          <w:szCs w:val="20"/>
        </w:rPr>
        <w:t>).equals(</w:t>
      </w:r>
      <w:r>
        <w:rPr>
          <w:rFonts w:ascii="Courier New" w:hAnsi="Courier New" w:cs="Courier New"/>
          <w:color w:val="6A3E3E"/>
          <w:sz w:val="20"/>
          <w:szCs w:val="20"/>
        </w:rPr>
        <w:t>license_ele2</w:t>
      </w:r>
      <w:r>
        <w:rPr>
          <w:rFonts w:ascii="Courier New" w:hAnsi="Courier New" w:cs="Courier New"/>
          <w:color w:val="000000"/>
          <w:sz w:val="20"/>
          <w:szCs w:val="20"/>
        </w:rPr>
        <w:t>.getAttribute(</w:t>
      </w:r>
      <w:r>
        <w:rPr>
          <w:rFonts w:ascii="Courier New" w:hAnsi="Courier New" w:cs="Courier New"/>
          <w:color w:val="2A00FF"/>
          <w:sz w:val="20"/>
          <w:szCs w:val="20"/>
        </w:rPr>
        <w:t>"State_Code"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 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&amp;&amp; </w:t>
      </w:r>
      <w:r>
        <w:rPr>
          <w:rFonts w:ascii="Courier New" w:hAnsi="Courier New" w:cs="Courier New"/>
          <w:color w:val="6A3E3E"/>
          <w:sz w:val="20"/>
          <w:szCs w:val="20"/>
        </w:rPr>
        <w:t>license_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ele1</w:t>
      </w:r>
      <w:r>
        <w:rPr>
          <w:rFonts w:ascii="Courier New" w:hAnsi="Courier New" w:cs="Courier New"/>
          <w:color w:val="000000"/>
          <w:sz w:val="20"/>
          <w:szCs w:val="20"/>
        </w:rPr>
        <w:t>.getAttribute(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"License_Number"</w:t>
      </w:r>
      <w:r>
        <w:rPr>
          <w:rFonts w:ascii="Courier New" w:hAnsi="Courier New" w:cs="Courier New"/>
          <w:color w:val="000000"/>
          <w:sz w:val="20"/>
          <w:szCs w:val="20"/>
        </w:rPr>
        <w:t>).equals(</w:t>
      </w:r>
      <w:r>
        <w:rPr>
          <w:rFonts w:ascii="Courier New" w:hAnsi="Courier New" w:cs="Courier New"/>
          <w:color w:val="6A3E3E"/>
          <w:sz w:val="20"/>
          <w:szCs w:val="20"/>
        </w:rPr>
        <w:t>license_ele2</w:t>
      </w:r>
      <w:r>
        <w:rPr>
          <w:rFonts w:ascii="Courier New" w:hAnsi="Courier New" w:cs="Courier New"/>
          <w:color w:val="000000"/>
          <w:sz w:val="20"/>
          <w:szCs w:val="20"/>
        </w:rPr>
        <w:t>.getAttribute(</w:t>
      </w:r>
      <w:r>
        <w:rPr>
          <w:rFonts w:ascii="Courier New" w:hAnsi="Courier New" w:cs="Courier New"/>
          <w:color w:val="2A00FF"/>
          <w:sz w:val="20"/>
          <w:szCs w:val="20"/>
        </w:rPr>
        <w:t>"License_Number"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&amp;&amp; </w:t>
      </w:r>
      <w:r>
        <w:rPr>
          <w:rFonts w:ascii="Courier New" w:hAnsi="Courier New" w:cs="Courier New"/>
          <w:color w:val="6A3E3E"/>
          <w:sz w:val="20"/>
          <w:szCs w:val="20"/>
        </w:rPr>
        <w:t>license_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ele1</w:t>
      </w:r>
      <w:r>
        <w:rPr>
          <w:rFonts w:ascii="Courier New" w:hAnsi="Courier New" w:cs="Courier New"/>
          <w:color w:val="000000"/>
          <w:sz w:val="20"/>
          <w:szCs w:val="20"/>
        </w:rPr>
        <w:t>.getAttribute(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"License_Expiration_Date"</w:t>
      </w:r>
      <w:r>
        <w:rPr>
          <w:rFonts w:ascii="Courier New" w:hAnsi="Courier New" w:cs="Courier New"/>
          <w:color w:val="000000"/>
          <w:sz w:val="20"/>
          <w:szCs w:val="20"/>
        </w:rPr>
        <w:t>).equals(</w:t>
      </w:r>
      <w:r>
        <w:rPr>
          <w:rFonts w:ascii="Courier New" w:hAnsi="Courier New" w:cs="Courier New"/>
          <w:color w:val="6A3E3E"/>
          <w:sz w:val="20"/>
          <w:szCs w:val="20"/>
        </w:rPr>
        <w:t>license_ele2</w:t>
      </w:r>
      <w:r>
        <w:rPr>
          <w:rFonts w:ascii="Courier New" w:hAnsi="Courier New" w:cs="Courier New"/>
          <w:color w:val="000000"/>
          <w:sz w:val="20"/>
          <w:szCs w:val="20"/>
        </w:rPr>
        <w:t>.getAttribute(</w:t>
      </w:r>
      <w:r>
        <w:rPr>
          <w:rFonts w:ascii="Courier New" w:hAnsi="Courier New" w:cs="Courier New"/>
          <w:color w:val="2A00FF"/>
          <w:sz w:val="20"/>
          <w:szCs w:val="20"/>
        </w:rPr>
        <w:t>"License_Expiration_Date"</w:t>
      </w:r>
      <w:r>
        <w:rPr>
          <w:rFonts w:ascii="Courier New" w:hAnsi="Courier New" w:cs="Courier New"/>
          <w:color w:val="000000"/>
          <w:sz w:val="20"/>
          <w:szCs w:val="20"/>
        </w:rPr>
        <w:t>))){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Node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newEle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merged_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doc</w:t>
      </w:r>
      <w:r>
        <w:rPr>
          <w:rFonts w:ascii="Courier New" w:hAnsi="Courier New" w:cs="Courier New"/>
          <w:color w:val="000000"/>
          <w:sz w:val="20"/>
          <w:szCs w:val="20"/>
        </w:rPr>
        <w:t>.importNode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license_ele2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;  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root</w:t>
      </w:r>
      <w:r>
        <w:rPr>
          <w:rFonts w:ascii="Courier New" w:hAnsi="Courier New" w:cs="Courier New"/>
          <w:color w:val="000000"/>
          <w:sz w:val="20"/>
          <w:szCs w:val="20"/>
        </w:rPr>
        <w:t>.appendChild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newEle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;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"After Copy..."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prettyPrint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merged_doc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"E:/SAU-2021-Jan-Batch-Delhi/Java-Evening/merged_file.txt"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}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}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Element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validRoot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validDoc</w:t>
      </w:r>
      <w:r>
        <w:rPr>
          <w:rFonts w:ascii="Courier New" w:hAnsi="Courier New" w:cs="Courier New"/>
          <w:color w:val="000000"/>
          <w:sz w:val="20"/>
          <w:szCs w:val="20"/>
        </w:rPr>
        <w:t>.createElement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CSR_Producer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validDoc</w:t>
      </w:r>
      <w:r>
        <w:rPr>
          <w:rFonts w:ascii="Courier New" w:hAnsi="Courier New" w:cs="Courier New"/>
          <w:color w:val="000000"/>
          <w:sz w:val="20"/>
          <w:szCs w:val="20"/>
        </w:rPr>
        <w:t>.appendChild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validRoot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Element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invalidRoot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invalidDoc</w:t>
      </w:r>
      <w:r>
        <w:rPr>
          <w:rFonts w:ascii="Courier New" w:hAnsi="Courier New" w:cs="Courier New"/>
          <w:color w:val="000000"/>
          <w:sz w:val="20"/>
          <w:szCs w:val="20"/>
        </w:rPr>
        <w:t>.createElement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CSR_Producer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invalidDoc</w:t>
      </w:r>
      <w:r>
        <w:rPr>
          <w:rFonts w:ascii="Courier New" w:hAnsi="Courier New" w:cs="Courier New"/>
          <w:color w:val="000000"/>
          <w:sz w:val="20"/>
          <w:szCs w:val="20"/>
        </w:rPr>
        <w:t>.appendChild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invalidRoot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mergedDoc_CSR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merged_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doc</w:t>
      </w:r>
      <w:r>
        <w:rPr>
          <w:rFonts w:ascii="Courier New" w:hAnsi="Courier New" w:cs="Courier New"/>
          <w:color w:val="000000"/>
          <w:sz w:val="20"/>
          <w:szCs w:val="20"/>
        </w:rPr>
        <w:t>.getElementsByTagName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CSR_Producer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 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mergedDoc_CSR</w:t>
      </w:r>
      <w:r>
        <w:rPr>
          <w:rFonts w:ascii="Courier New" w:hAnsi="Courier New" w:cs="Courier New"/>
          <w:color w:val="000000"/>
          <w:sz w:val="20"/>
          <w:szCs w:val="20"/>
        </w:rPr>
        <w:t>.getLength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Element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curr_ele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(Element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mergedDoc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_CSR</w:t>
      </w:r>
      <w:r>
        <w:rPr>
          <w:rFonts w:ascii="Courier New" w:hAnsi="Courier New" w:cs="Courier New"/>
          <w:color w:val="000000"/>
          <w:sz w:val="20"/>
          <w:szCs w:val="20"/>
        </w:rPr>
        <w:t>.item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; 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license_list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curr_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ele</w:t>
      </w:r>
      <w:r>
        <w:rPr>
          <w:rFonts w:ascii="Courier New" w:hAnsi="Courier New" w:cs="Courier New"/>
          <w:color w:val="000000"/>
          <w:sz w:val="20"/>
          <w:szCs w:val="20"/>
        </w:rPr>
        <w:t>.getElementsByTagName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"License"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; 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 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license_list</w:t>
      </w:r>
      <w:r>
        <w:rPr>
          <w:rFonts w:ascii="Courier New" w:hAnsi="Courier New" w:cs="Courier New"/>
          <w:color w:val="000000"/>
          <w:sz w:val="20"/>
          <w:szCs w:val="20"/>
        </w:rPr>
        <w:t>.getLength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Element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curr_license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  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Element)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license_list</w:t>
      </w:r>
      <w:r>
        <w:rPr>
          <w:rFonts w:ascii="Courier New" w:hAnsi="Courier New" w:cs="Courier New"/>
          <w:color w:val="000000"/>
          <w:sz w:val="20"/>
          <w:szCs w:val="20"/>
        </w:rPr>
        <w:t>.item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; 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String </w:t>
      </w:r>
      <w:r>
        <w:rPr>
          <w:rFonts w:ascii="Courier New" w:hAnsi="Courier New" w:cs="Courier New"/>
          <w:color w:val="6A3E3E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curr_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license</w:t>
      </w:r>
      <w:r>
        <w:rPr>
          <w:rFonts w:ascii="Courier New" w:hAnsi="Courier New" w:cs="Courier New"/>
          <w:color w:val="000000"/>
          <w:sz w:val="20"/>
          <w:szCs w:val="20"/>
        </w:rPr>
        <w:t>.getAttribute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License_Expiration_Date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Date </w:t>
      </w:r>
      <w:r>
        <w:rPr>
          <w:rFonts w:ascii="Courier New" w:hAnsi="Courier New" w:cs="Courier New"/>
          <w:color w:val="6A3E3E"/>
          <w:sz w:val="20"/>
          <w:szCs w:val="20"/>
        </w:rPr>
        <w:t>expiry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SimpleDateFormat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/MM/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yyyy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).parse(</w:t>
      </w:r>
      <w:r>
        <w:rPr>
          <w:rFonts w:ascii="Courier New" w:hAnsi="Courier New" w:cs="Courier New"/>
          <w:color w:val="6A3E3E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Date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; 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expiry</w:t>
      </w:r>
      <w:r>
        <w:rPr>
          <w:rFonts w:ascii="Courier New" w:hAnsi="Courier New" w:cs="Courier New"/>
          <w:color w:val="000000"/>
          <w:sz w:val="20"/>
          <w:szCs w:val="20"/>
        </w:rPr>
        <w:t>.compareTo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</w:t>
      </w:r>
      <w:bookmarkStart w:id="0" w:name="_GoBack"/>
      <w:bookmarkEnd w:id="0"/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&gt; 0){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Node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newEle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validDoc</w:t>
      </w:r>
      <w:r>
        <w:rPr>
          <w:rFonts w:ascii="Courier New" w:hAnsi="Courier New" w:cs="Courier New"/>
          <w:color w:val="000000"/>
          <w:sz w:val="20"/>
          <w:szCs w:val="20"/>
        </w:rPr>
        <w:t>.importNode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curr_license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;  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validRoot</w:t>
      </w:r>
      <w:r>
        <w:rPr>
          <w:rFonts w:ascii="Courier New" w:hAnsi="Courier New" w:cs="Courier New"/>
          <w:color w:val="000000"/>
          <w:sz w:val="20"/>
          <w:szCs w:val="20"/>
        </w:rPr>
        <w:t>.appendChild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newEle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;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prettyPrint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validDoc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"E:/SAU-2021-Jan-Batch-Delhi/Java-Evening/ValidEntries.txt"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Node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newEle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invalidDoc</w:t>
      </w:r>
      <w:r>
        <w:rPr>
          <w:rFonts w:ascii="Courier New" w:hAnsi="Courier New" w:cs="Courier New"/>
          <w:color w:val="000000"/>
          <w:sz w:val="20"/>
          <w:szCs w:val="20"/>
        </w:rPr>
        <w:t>.importNode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curr_license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;  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invalidRoot</w:t>
      </w:r>
      <w:r>
        <w:rPr>
          <w:rFonts w:ascii="Courier New" w:hAnsi="Courier New" w:cs="Courier New"/>
          <w:color w:val="000000"/>
          <w:sz w:val="20"/>
          <w:szCs w:val="20"/>
        </w:rPr>
        <w:t>.appendChild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newEle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;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prettyPrint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invalidDoc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"E:/SAU-2021-Jan-Batch-Delhi/Java-Evening/InvalidEntries.txt"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}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; 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prettyPrint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(Document </w:t>
      </w:r>
      <w:r>
        <w:rPr>
          <w:rFonts w:ascii="Courier New" w:hAnsi="Courier New" w:cs="Courier New"/>
          <w:color w:val="6A3E3E"/>
          <w:sz w:val="20"/>
          <w:szCs w:val="20"/>
        </w:rPr>
        <w:t>xml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, String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Transformer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TransformerFactory.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newInstance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newTransformer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tf</w:t>
      </w:r>
      <w:r>
        <w:rPr>
          <w:rFonts w:ascii="Courier New" w:hAnsi="Courier New" w:cs="Courier New"/>
          <w:color w:val="000000"/>
          <w:sz w:val="20"/>
          <w:szCs w:val="20"/>
        </w:rPr>
        <w:t>.transform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DOMSource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xml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StreamResult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56BD" w:rsidRDefault="006656BD" w:rsidP="00665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656BD" w:rsidRPr="006656BD" w:rsidRDefault="006656BD" w:rsidP="006656BD">
      <w:pPr>
        <w:rPr>
          <w:sz w:val="24"/>
          <w:szCs w:val="24"/>
        </w:rPr>
      </w:pPr>
    </w:p>
    <w:sectPr w:rsidR="006656BD" w:rsidRPr="006656B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164D" w:rsidRDefault="00AD164D" w:rsidP="006656BD">
      <w:pPr>
        <w:spacing w:after="0" w:line="240" w:lineRule="auto"/>
      </w:pPr>
      <w:r>
        <w:separator/>
      </w:r>
    </w:p>
  </w:endnote>
  <w:endnote w:type="continuationSeparator" w:id="0">
    <w:p w:rsidR="00AD164D" w:rsidRDefault="00AD164D" w:rsidP="00665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164D" w:rsidRDefault="00AD164D" w:rsidP="006656BD">
      <w:pPr>
        <w:spacing w:after="0" w:line="240" w:lineRule="auto"/>
      </w:pPr>
      <w:r>
        <w:separator/>
      </w:r>
    </w:p>
  </w:footnote>
  <w:footnote w:type="continuationSeparator" w:id="0">
    <w:p w:rsidR="00AD164D" w:rsidRDefault="00AD164D" w:rsidP="006656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6BD" w:rsidRDefault="006656BD">
    <w:pPr>
      <w:pStyle w:val="Header"/>
    </w:pPr>
    <w:proofErr w:type="spellStart"/>
    <w:r>
      <w:t>Tarun</w:t>
    </w:r>
    <w:proofErr w:type="spellEnd"/>
    <w:r>
      <w:t xml:space="preserve"> </w:t>
    </w:r>
    <w:proofErr w:type="spellStart"/>
    <w:r>
      <w:t>Singal</w:t>
    </w:r>
    <w:proofErr w:type="spellEnd"/>
  </w:p>
  <w:p w:rsidR="006656BD" w:rsidRDefault="006656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C35"/>
    <w:rsid w:val="000836B8"/>
    <w:rsid w:val="006656BD"/>
    <w:rsid w:val="00AD164D"/>
    <w:rsid w:val="00E0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56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6BD"/>
  </w:style>
  <w:style w:type="paragraph" w:styleId="Footer">
    <w:name w:val="footer"/>
    <w:basedOn w:val="Normal"/>
    <w:link w:val="FooterChar"/>
    <w:uiPriority w:val="99"/>
    <w:unhideWhenUsed/>
    <w:rsid w:val="006656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6BD"/>
  </w:style>
  <w:style w:type="paragraph" w:styleId="BalloonText">
    <w:name w:val="Balloon Text"/>
    <w:basedOn w:val="Normal"/>
    <w:link w:val="BalloonTextChar"/>
    <w:uiPriority w:val="99"/>
    <w:semiHidden/>
    <w:unhideWhenUsed/>
    <w:rsid w:val="00665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6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56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6BD"/>
  </w:style>
  <w:style w:type="paragraph" w:styleId="Footer">
    <w:name w:val="footer"/>
    <w:basedOn w:val="Normal"/>
    <w:link w:val="FooterChar"/>
    <w:uiPriority w:val="99"/>
    <w:unhideWhenUsed/>
    <w:rsid w:val="006656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6BD"/>
  </w:style>
  <w:style w:type="paragraph" w:styleId="BalloonText">
    <w:name w:val="Balloon Text"/>
    <w:basedOn w:val="Normal"/>
    <w:link w:val="BalloonTextChar"/>
    <w:uiPriority w:val="99"/>
    <w:semiHidden/>
    <w:unhideWhenUsed/>
    <w:rsid w:val="00665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6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760</Words>
  <Characters>4337</Characters>
  <Application>Microsoft Office Word</Application>
  <DocSecurity>0</DocSecurity>
  <Lines>36</Lines>
  <Paragraphs>10</Paragraphs>
  <ScaleCrop>false</ScaleCrop>
  <Company/>
  <LinksUpToDate>false</LinksUpToDate>
  <CharactersWithSpaces>5087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</cp:lastModifiedBy>
  <cp:revision>2</cp:revision>
  <dcterms:created xsi:type="dcterms:W3CDTF">2021-01-15T19:02:00Z</dcterms:created>
  <dcterms:modified xsi:type="dcterms:W3CDTF">2021-01-15T19:04:00Z</dcterms:modified>
</cp:coreProperties>
</file>