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/>
        <w:rPr>
          <w:rFonts w:ascii="Times New Roman"/>
          <w:b w:val="0"/>
          <w:sz w:val="19"/>
        </w:rPr>
      </w:pPr>
    </w:p>
    <w:p>
      <w:pPr>
        <w:pStyle w:val="4"/>
        <w:spacing w:before="75"/>
        <w:ind w:left="480"/>
      </w:pPr>
      <w:r>
        <w:rPr>
          <w:spacing w:val="-243"/>
          <w:u w:val="single"/>
        </w:rPr>
        <w:t>A</w:t>
      </w:r>
      <w:r>
        <w:rPr>
          <w:spacing w:val="151"/>
        </w:rPr>
        <w:t xml:space="preserve"> </w:t>
      </w:r>
      <w:r>
        <w:rPr>
          <w:u w:val="single"/>
        </w:rPr>
        <w:t>ssignment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480"/>
        </w:tabs>
        <w:spacing w:before="19" w:after="0" w:line="259" w:lineRule="auto"/>
        <w:ind w:left="480" w:right="335" w:hanging="360"/>
        <w:jc w:val="left"/>
        <w:rPr>
          <w:b/>
          <w:sz w:val="40"/>
        </w:rPr>
      </w:pPr>
      <w:r>
        <w:rPr>
          <w:b/>
          <w:sz w:val="40"/>
        </w:rPr>
        <w:t xml:space="preserve">Write a Java program to print the sorted list </w:t>
      </w:r>
      <w:r>
        <w:rPr>
          <w:b/>
          <w:spacing w:val="-9"/>
          <w:sz w:val="40"/>
        </w:rPr>
        <w:t xml:space="preserve">of </w:t>
      </w:r>
      <w:r>
        <w:rPr>
          <w:b/>
          <w:sz w:val="40"/>
        </w:rPr>
        <w:t>integers by using one of the collection set</w:t>
      </w:r>
    </w:p>
    <w:p>
      <w:pPr>
        <w:pStyle w:val="6"/>
        <w:numPr>
          <w:numId w:val="0"/>
        </w:numPr>
        <w:tabs>
          <w:tab w:val="left" w:pos="480"/>
        </w:tabs>
        <w:spacing w:before="19" w:after="0" w:line="259" w:lineRule="auto"/>
        <w:ind w:left="120" w:leftChars="0" w:right="335" w:rightChars="0"/>
        <w:jc w:val="left"/>
        <w:rPr>
          <w:b/>
          <w:sz w:val="4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accolite;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java.util.*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lang w:val="en-IN"/>
        </w:rPr>
        <w:t>Annotations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3F7F5F"/>
          <w:sz w:val="20"/>
          <w:szCs w:val="24"/>
        </w:rPr>
        <w:t xml:space="preserve">// </w:t>
      </w:r>
      <w:r>
        <w:rPr>
          <w:rFonts w:hint="default" w:ascii="Courier New" w:hAnsi="Courier New"/>
          <w:b/>
          <w:color w:val="7F9FBF"/>
          <w:sz w:val="20"/>
          <w:szCs w:val="24"/>
        </w:rPr>
        <w:t>TODO</w:t>
      </w:r>
      <w:r>
        <w:rPr>
          <w:rFonts w:hint="default" w:ascii="Courier New" w:hAnsi="Courier New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ArrayList&lt;Integer&gt;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ArrayList&lt;&gt;()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.add(10)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.add(-1) 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.add(3)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.add(1)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.add(11)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"ArrayList before Sorting"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Collections.</w:t>
      </w:r>
      <w:r>
        <w:rPr>
          <w:rFonts w:hint="default" w:ascii="Courier New" w:hAnsi="Courier New"/>
          <w:i/>
          <w:color w:val="000000"/>
          <w:sz w:val="20"/>
          <w:szCs w:val="24"/>
        </w:rPr>
        <w:t>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"ArrayList after Sorting"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pStyle w:val="6"/>
        <w:numPr>
          <w:numId w:val="0"/>
        </w:numPr>
        <w:tabs>
          <w:tab w:val="left" w:pos="480"/>
        </w:tabs>
        <w:spacing w:before="19" w:after="0" w:line="259" w:lineRule="auto"/>
        <w:ind w:left="120" w:leftChars="0" w:right="335" w:rightChars="0"/>
        <w:jc w:val="left"/>
        <w:rPr>
          <w:b w:val="0"/>
          <w:bCs/>
          <w:sz w:val="24"/>
          <w:szCs w:val="24"/>
        </w:rPr>
      </w:pPr>
    </w:p>
    <w:p>
      <w:pPr>
        <w:pStyle w:val="6"/>
        <w:numPr>
          <w:numId w:val="0"/>
        </w:numPr>
        <w:tabs>
          <w:tab w:val="left" w:pos="480"/>
        </w:tabs>
        <w:spacing w:before="19" w:after="0" w:line="259" w:lineRule="auto"/>
        <w:ind w:left="120" w:leftChars="0" w:right="335" w:rightChars="0"/>
        <w:jc w:val="left"/>
        <w:rPr>
          <w:b w:val="0"/>
          <w:bCs/>
          <w:sz w:val="24"/>
          <w:szCs w:val="24"/>
        </w:rPr>
      </w:pPr>
      <w:r>
        <w:drawing>
          <wp:inline distT="0" distB="0" distL="114300" distR="114300">
            <wp:extent cx="5421630" cy="141605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 w:val="0"/>
          <w:bCs w:val="0"/>
        </w:rPr>
      </w:pPr>
    </w:p>
    <w:p>
      <w:pPr>
        <w:pStyle w:val="6"/>
        <w:numPr>
          <w:ilvl w:val="0"/>
          <w:numId w:val="1"/>
        </w:numPr>
        <w:tabs>
          <w:tab w:val="left" w:pos="480"/>
        </w:tabs>
        <w:spacing w:before="358" w:after="0" w:line="259" w:lineRule="auto"/>
        <w:ind w:left="480" w:right="1147" w:hanging="360"/>
        <w:jc w:val="left"/>
        <w:rPr>
          <w:b/>
          <w:sz w:val="40"/>
        </w:rPr>
      </w:pPr>
      <w:r>
        <w:rPr>
          <w:b/>
          <w:sz w:val="40"/>
        </w:rPr>
        <w:t>Write a Java program to throw arithmetic exception using “throw” and “throws”</w:t>
      </w:r>
    </w:p>
    <w:p>
      <w:pPr>
        <w:pStyle w:val="6"/>
        <w:widowControl w:val="0"/>
        <w:numPr>
          <w:numId w:val="0"/>
        </w:numPr>
        <w:tabs>
          <w:tab w:val="left" w:pos="480"/>
        </w:tabs>
        <w:autoSpaceDE w:val="0"/>
        <w:autoSpaceDN w:val="0"/>
        <w:spacing w:before="358" w:after="0" w:line="259" w:lineRule="auto"/>
        <w:ind w:right="1147" w:rightChars="0"/>
        <w:jc w:val="left"/>
        <w:rPr>
          <w:b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accolite;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java.util.*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java.lang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.*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Annotations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division(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ArithmeticException{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0){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throw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ArithmeticException(</w:t>
      </w:r>
      <w:r>
        <w:rPr>
          <w:rFonts w:hint="default" w:ascii="Courier New" w:hAnsi="Courier New"/>
          <w:color w:val="2A00FF"/>
          <w:sz w:val="20"/>
          <w:szCs w:val="24"/>
        </w:rPr>
        <w:t>"Denominator cannot be 0"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ans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/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3F7F5F"/>
          <w:sz w:val="20"/>
          <w:szCs w:val="24"/>
        </w:rPr>
        <w:t xml:space="preserve">// </w:t>
      </w:r>
      <w:r>
        <w:rPr>
          <w:rFonts w:hint="default" w:ascii="Courier New" w:hAnsi="Courier New"/>
          <w:b/>
          <w:color w:val="7F9FBF"/>
          <w:sz w:val="20"/>
          <w:szCs w:val="24"/>
        </w:rPr>
        <w:t>TODO</w:t>
      </w:r>
      <w:r>
        <w:rPr>
          <w:rFonts w:hint="default" w:ascii="Courier New" w:hAnsi="Courier New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Scanner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Scanner(System.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.nextInt();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.nextInt();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00"/>
          <w:sz w:val="20"/>
          <w:szCs w:val="24"/>
        </w:rPr>
        <w:t>division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>) 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"Answer is 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ans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(ArithmeticException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  <w:r>
        <w:rPr>
          <w:rFonts w:hint="default" w:ascii="Courier New" w:hAnsi="Courier New"/>
          <w:b/>
          <w:color w:val="7F0055"/>
          <w:sz w:val="20"/>
          <w:szCs w:val="24"/>
        </w:rPr>
        <w:t>finally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"In finally block"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pStyle w:val="6"/>
        <w:widowControl w:val="0"/>
        <w:numPr>
          <w:numId w:val="0"/>
        </w:numPr>
        <w:tabs>
          <w:tab w:val="left" w:pos="480"/>
        </w:tabs>
        <w:autoSpaceDE w:val="0"/>
        <w:autoSpaceDN w:val="0"/>
        <w:spacing w:before="358" w:after="0" w:line="259" w:lineRule="auto"/>
        <w:ind w:right="1147" w:rightChars="0"/>
        <w:jc w:val="left"/>
        <w:rPr>
          <w:b w:val="0"/>
          <w:bCs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5418455" cy="164020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0" w:h="16820"/>
      <w:pgMar w:top="16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172A27"/>
    <w:rsid w:val="58E20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9"/>
      <w:ind w:left="480" w:right="335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2021-01-15T14:17:00Z</dcterms:created>
  <dc:creator>Dell pc</dc:creator>
  <cp:lastModifiedBy>Dell pc</cp:lastModifiedBy>
  <dcterms:modified xsi:type="dcterms:W3CDTF">2021-01-15T14:46:38Z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