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32A1" w14:textId="77777777" w:rsidR="00D14DCA" w:rsidRDefault="00D14DCA">
      <w:pPr>
        <w:rPr>
          <w:b/>
          <w:bCs/>
          <w:sz w:val="32"/>
          <w:szCs w:val="32"/>
        </w:rPr>
      </w:pPr>
    </w:p>
    <w:p w14:paraId="20C08CD7" w14:textId="311F34CE" w:rsidR="007A75CE" w:rsidRPr="007A75CE" w:rsidRDefault="007A75CE" w:rsidP="007A75CE">
      <w:pPr>
        <w:rPr>
          <w:b/>
          <w:bCs/>
          <w:sz w:val="28"/>
          <w:szCs w:val="28"/>
        </w:rPr>
      </w:pPr>
      <w:r w:rsidRPr="007A75CE">
        <w:rPr>
          <w:b/>
          <w:bCs/>
          <w:sz w:val="28"/>
          <w:szCs w:val="28"/>
        </w:rPr>
        <w:t xml:space="preserve">Name: </w:t>
      </w:r>
      <w:r w:rsidR="00F22AA9">
        <w:rPr>
          <w:b/>
          <w:bCs/>
          <w:sz w:val="28"/>
          <w:szCs w:val="28"/>
        </w:rPr>
        <w:t>Penumudi Tarun Sai Phanindra</w:t>
      </w:r>
    </w:p>
    <w:p w14:paraId="15E7DB24" w14:textId="7DFAAC85" w:rsidR="007A75CE" w:rsidRPr="007A75CE" w:rsidRDefault="007A75CE" w:rsidP="007A75CE">
      <w:pPr>
        <w:rPr>
          <w:b/>
          <w:bCs/>
          <w:sz w:val="28"/>
          <w:szCs w:val="28"/>
        </w:rPr>
      </w:pPr>
      <w:r w:rsidRPr="007A75CE">
        <w:rPr>
          <w:b/>
          <w:bCs/>
          <w:sz w:val="28"/>
          <w:szCs w:val="28"/>
        </w:rPr>
        <w:t>Reg ID:</w:t>
      </w:r>
      <w:r w:rsidR="00F22AA9">
        <w:rPr>
          <w:b/>
          <w:bCs/>
          <w:sz w:val="28"/>
          <w:szCs w:val="28"/>
        </w:rPr>
        <w:t xml:space="preserve"> 12306985</w:t>
      </w:r>
    </w:p>
    <w:p w14:paraId="7ACEAF0B" w14:textId="5386C843" w:rsidR="007A75CE" w:rsidRPr="007A75CE" w:rsidRDefault="007A75CE" w:rsidP="007A75CE">
      <w:pPr>
        <w:rPr>
          <w:b/>
          <w:bCs/>
          <w:sz w:val="28"/>
          <w:szCs w:val="28"/>
        </w:rPr>
      </w:pPr>
      <w:r w:rsidRPr="007A75CE">
        <w:rPr>
          <w:b/>
          <w:bCs/>
          <w:sz w:val="28"/>
          <w:szCs w:val="28"/>
        </w:rPr>
        <w:t xml:space="preserve">Section: </w:t>
      </w:r>
      <w:r w:rsidR="00E40F60">
        <w:rPr>
          <w:b/>
          <w:bCs/>
          <w:sz w:val="28"/>
          <w:szCs w:val="28"/>
        </w:rPr>
        <w:t>KM059</w:t>
      </w:r>
    </w:p>
    <w:p w14:paraId="661E3753" w14:textId="744F437E" w:rsidR="007A75CE" w:rsidRPr="007A75CE" w:rsidRDefault="007A75CE" w:rsidP="007A75CE">
      <w:pPr>
        <w:rPr>
          <w:b/>
          <w:bCs/>
          <w:sz w:val="28"/>
          <w:szCs w:val="28"/>
        </w:rPr>
      </w:pPr>
      <w:r w:rsidRPr="007A75CE">
        <w:rPr>
          <w:b/>
          <w:bCs/>
          <w:sz w:val="28"/>
          <w:szCs w:val="28"/>
        </w:rPr>
        <w:t xml:space="preserve">Roll: </w:t>
      </w:r>
      <w:r w:rsidR="00F22AA9">
        <w:rPr>
          <w:b/>
          <w:bCs/>
          <w:sz w:val="28"/>
          <w:szCs w:val="28"/>
        </w:rPr>
        <w:t>9</w:t>
      </w:r>
    </w:p>
    <w:p w14:paraId="146DB8A3" w14:textId="77777777" w:rsidR="007A75CE" w:rsidRDefault="007A75CE">
      <w:pPr>
        <w:rPr>
          <w:b/>
          <w:bCs/>
          <w:sz w:val="32"/>
          <w:szCs w:val="32"/>
        </w:rPr>
      </w:pPr>
    </w:p>
    <w:p w14:paraId="5E3509A7" w14:textId="1722873D" w:rsidR="00D14DCA" w:rsidRDefault="00135535" w:rsidP="003000D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 330-MANAGING CLOUD SOLUTIONS</w:t>
      </w:r>
    </w:p>
    <w:p w14:paraId="33C02A3B" w14:textId="77777777" w:rsidR="00D14DCA" w:rsidRDefault="00D14DCA">
      <w:pPr>
        <w:rPr>
          <w:b/>
          <w:bCs/>
        </w:rPr>
      </w:pPr>
    </w:p>
    <w:p w14:paraId="6B8E8C52" w14:textId="77777777" w:rsidR="00CF31CF" w:rsidRDefault="00CF31CF">
      <w:pPr>
        <w:rPr>
          <w:b/>
          <w:bCs/>
        </w:rPr>
      </w:pPr>
    </w:p>
    <w:p w14:paraId="6E20D5C0" w14:textId="77777777" w:rsidR="00D14DCA" w:rsidRPr="00C0447C" w:rsidRDefault="00135535" w:rsidP="003000D8">
      <w:pPr>
        <w:jc w:val="center"/>
        <w:rPr>
          <w:b/>
          <w:bCs/>
          <w:sz w:val="32"/>
          <w:szCs w:val="36"/>
        </w:rPr>
      </w:pPr>
      <w:r w:rsidRPr="00C0447C">
        <w:rPr>
          <w:b/>
          <w:bCs/>
          <w:sz w:val="32"/>
          <w:szCs w:val="36"/>
        </w:rPr>
        <w:t>CA 2: PROJECT</w:t>
      </w:r>
    </w:p>
    <w:p w14:paraId="7CB5090D" w14:textId="77777777" w:rsidR="00D14DCA" w:rsidRPr="00C0447C" w:rsidRDefault="00D14DCA">
      <w:pPr>
        <w:rPr>
          <w:sz w:val="32"/>
          <w:szCs w:val="36"/>
        </w:rPr>
      </w:pPr>
    </w:p>
    <w:p w14:paraId="56416CE2" w14:textId="77777777" w:rsidR="00CF31CF" w:rsidRDefault="00CF31CF">
      <w:pPr>
        <w:rPr>
          <w:sz w:val="28"/>
          <w:szCs w:val="28"/>
        </w:rPr>
      </w:pPr>
    </w:p>
    <w:p w14:paraId="1B01CBD7" w14:textId="2EF5B7EB" w:rsidR="00F22AA9" w:rsidRPr="00F22AA9" w:rsidRDefault="00135535">
      <w:pPr>
        <w:rPr>
          <w:rFonts w:ascii="Lora" w:hAnsi="Lora"/>
          <w:b/>
          <w:bCs/>
          <w:sz w:val="28"/>
        </w:rPr>
      </w:pPr>
      <w:r w:rsidRPr="00F22AA9">
        <w:rPr>
          <w:rFonts w:ascii="Lora" w:hAnsi="Lora"/>
          <w:b/>
          <w:bCs/>
          <w:sz w:val="28"/>
        </w:rPr>
        <w:t>Designing a Simple AWS Architecture.</w:t>
      </w:r>
    </w:p>
    <w:p w14:paraId="721F3C26" w14:textId="77777777" w:rsidR="00D14DCA" w:rsidRPr="00F22AA9" w:rsidRDefault="00135535">
      <w:pPr>
        <w:rPr>
          <w:rFonts w:ascii="Lora" w:hAnsi="Lora" w:cs="Times New Roman"/>
        </w:rPr>
      </w:pPr>
      <w:r w:rsidRPr="00F22AA9">
        <w:rPr>
          <w:rFonts w:ascii="Lora" w:hAnsi="Lora" w:cs="Times New Roman"/>
        </w:rPr>
        <w:t xml:space="preserve">Description: </w:t>
      </w:r>
    </w:p>
    <w:p w14:paraId="0E19601F" w14:textId="33EC60CB" w:rsidR="003000D8" w:rsidRDefault="00F22AA9" w:rsidP="00F22AA9">
      <w:pPr>
        <w:pStyle w:val="BodyText"/>
        <w:ind w:firstLine="709"/>
        <w:rPr>
          <w:rStyle w:val="Strong"/>
          <w:rFonts w:ascii="Lora" w:hAnsi="Lora"/>
          <w:sz w:val="28"/>
          <w:szCs w:val="28"/>
        </w:rPr>
      </w:pPr>
      <w:r w:rsidRPr="00F22AA9">
        <w:rPr>
          <w:rFonts w:ascii="Lora" w:hAnsi="Lora" w:cs="Times New Roman"/>
        </w:rPr>
        <w:t xml:space="preserve">This project involves building a basic </w:t>
      </w:r>
      <w:r w:rsidRPr="00F22AA9">
        <w:rPr>
          <w:rFonts w:ascii="Lora" w:hAnsi="Lora" w:cs="Times New Roman"/>
          <w:b/>
          <w:bCs/>
        </w:rPr>
        <w:t>Movie Trailer Streaming Platform</w:t>
      </w:r>
      <w:r w:rsidRPr="00F22AA9">
        <w:rPr>
          <w:rFonts w:ascii="Lora" w:hAnsi="Lora" w:cs="Times New Roman"/>
        </w:rPr>
        <w:t xml:space="preserve"> using AWS services. The platform allows </w:t>
      </w:r>
      <w:r w:rsidR="0079238B">
        <w:rPr>
          <w:rFonts w:ascii="Lora" w:hAnsi="Lora" w:cs="Times New Roman"/>
        </w:rPr>
        <w:t>admin</w:t>
      </w:r>
      <w:r w:rsidRPr="00F22AA9">
        <w:rPr>
          <w:rFonts w:ascii="Lora" w:hAnsi="Lora" w:cs="Times New Roman"/>
        </w:rPr>
        <w:t xml:space="preserve"> to upload, store, and stream movie trailers efficiently. </w:t>
      </w:r>
      <w:r w:rsidRPr="00F22AA9">
        <w:rPr>
          <w:rFonts w:ascii="Lora" w:hAnsi="Lora" w:cs="Times New Roman"/>
          <w:b/>
          <w:bCs/>
        </w:rPr>
        <w:t>Amazon S3</w:t>
      </w:r>
      <w:r w:rsidRPr="00F22AA9">
        <w:rPr>
          <w:rFonts w:ascii="Lora" w:hAnsi="Lora" w:cs="Times New Roman"/>
        </w:rPr>
        <w:t xml:space="preserve"> is used for storage, while </w:t>
      </w:r>
      <w:r w:rsidRPr="00F22AA9">
        <w:rPr>
          <w:rFonts w:ascii="Lora" w:hAnsi="Lora" w:cs="Times New Roman"/>
          <w:b/>
          <w:bCs/>
        </w:rPr>
        <w:t>Amazon CloudFront</w:t>
      </w:r>
      <w:r w:rsidRPr="00F22AA9">
        <w:rPr>
          <w:rFonts w:ascii="Lora" w:hAnsi="Lora" w:cs="Times New Roman"/>
        </w:rPr>
        <w:t xml:space="preserve"> delivers fast streaming. </w:t>
      </w:r>
      <w:r w:rsidRPr="00F22AA9">
        <w:rPr>
          <w:rFonts w:ascii="Lora" w:hAnsi="Lora" w:cs="Times New Roman"/>
          <w:b/>
          <w:bCs/>
        </w:rPr>
        <w:t>Amazon SNS</w:t>
      </w:r>
      <w:r w:rsidRPr="00F22AA9">
        <w:rPr>
          <w:rFonts w:ascii="Lora" w:hAnsi="Lora" w:cs="Times New Roman"/>
        </w:rPr>
        <w:t xml:space="preserve"> is used to notify users of new uploads. The system is scalable, reliable, and cost-effective, ensuring smooth performance with minimal latency.</w:t>
      </w:r>
    </w:p>
    <w:p w14:paraId="0E1CBC9B" w14:textId="77777777" w:rsidR="00F22AA9" w:rsidRPr="00F22AA9" w:rsidRDefault="00F22AA9" w:rsidP="00F22AA9">
      <w:pPr>
        <w:pStyle w:val="BodyText"/>
        <w:ind w:firstLine="709"/>
        <w:rPr>
          <w:rStyle w:val="Strong"/>
          <w:rFonts w:ascii="Lora" w:hAnsi="Lora"/>
          <w:sz w:val="28"/>
          <w:szCs w:val="28"/>
        </w:rPr>
      </w:pPr>
    </w:p>
    <w:p w14:paraId="28CD3039" w14:textId="77777777" w:rsidR="00F22AA9" w:rsidRDefault="00CF31CF" w:rsidP="00F22AA9">
      <w:pPr>
        <w:pStyle w:val="BodyText"/>
        <w:rPr>
          <w:rFonts w:ascii="Lora" w:hAnsi="Lora" w:cs="Times New Roman"/>
          <w:b/>
          <w:bCs/>
          <w:sz w:val="28"/>
          <w:szCs w:val="28"/>
        </w:rPr>
      </w:pPr>
      <w:r w:rsidRPr="00F22AA9">
        <w:rPr>
          <w:rStyle w:val="Strong"/>
          <w:rFonts w:ascii="Lora" w:hAnsi="Lora" w:cs="Times New Roman"/>
          <w:sz w:val="28"/>
          <w:szCs w:val="28"/>
        </w:rPr>
        <w:t>Essential</w:t>
      </w:r>
      <w:r w:rsidR="00135535" w:rsidRPr="00F22AA9">
        <w:rPr>
          <w:rStyle w:val="Strong"/>
          <w:rFonts w:ascii="Lora" w:hAnsi="Lora" w:cs="Times New Roman"/>
          <w:sz w:val="28"/>
          <w:szCs w:val="28"/>
        </w:rPr>
        <w:t xml:space="preserve"> AWS Services used</w:t>
      </w:r>
      <w:r w:rsidRPr="00F22AA9">
        <w:rPr>
          <w:rStyle w:val="Strong"/>
          <w:rFonts w:ascii="Lora" w:hAnsi="Lora" w:cs="Times New Roman"/>
          <w:sz w:val="28"/>
          <w:szCs w:val="28"/>
        </w:rPr>
        <w:t>:</w:t>
      </w:r>
    </w:p>
    <w:p w14:paraId="30754062" w14:textId="5D769208" w:rsidR="00F22AA9" w:rsidRPr="00F22AA9" w:rsidRDefault="00F22AA9" w:rsidP="00F22AA9">
      <w:pPr>
        <w:pStyle w:val="BodyText"/>
        <w:numPr>
          <w:ilvl w:val="0"/>
          <w:numId w:val="22"/>
        </w:numPr>
        <w:rPr>
          <w:rFonts w:ascii="Lora" w:hAnsi="Lora" w:cs="Times New Roman"/>
          <w:b/>
          <w:bCs/>
        </w:rPr>
      </w:pPr>
      <w:r w:rsidRPr="00F22AA9">
        <w:rPr>
          <w:rFonts w:ascii="Lora" w:hAnsi="Lora" w:cs="Times New Roman"/>
          <w:b/>
          <w:bCs/>
        </w:rPr>
        <w:t>Amazon S3: For scalable and durable storage of movie trailer files.</w:t>
      </w:r>
    </w:p>
    <w:p w14:paraId="1D33CF10" w14:textId="3E360F03" w:rsidR="00F22AA9" w:rsidRPr="00F22AA9" w:rsidRDefault="00F22AA9" w:rsidP="00F22AA9">
      <w:pPr>
        <w:pStyle w:val="BodyText"/>
        <w:numPr>
          <w:ilvl w:val="0"/>
          <w:numId w:val="22"/>
        </w:numPr>
        <w:spacing w:after="0"/>
        <w:rPr>
          <w:rFonts w:ascii="Lora" w:hAnsi="Lora" w:cs="Times New Roman"/>
          <w:b/>
          <w:bCs/>
        </w:rPr>
      </w:pPr>
      <w:r w:rsidRPr="00F22AA9">
        <w:rPr>
          <w:rFonts w:ascii="Lora" w:hAnsi="Lora" w:cs="Times New Roman"/>
          <w:b/>
          <w:bCs/>
        </w:rPr>
        <w:t>Amazon CloudFront: To deliver content with low latency and high transfer speeds globally.</w:t>
      </w:r>
    </w:p>
    <w:p w14:paraId="679B5C05" w14:textId="24B175E3" w:rsidR="00F22AA9" w:rsidRPr="00F22AA9" w:rsidRDefault="00F22AA9" w:rsidP="00F22AA9">
      <w:pPr>
        <w:pStyle w:val="BodyText"/>
        <w:numPr>
          <w:ilvl w:val="0"/>
          <w:numId w:val="22"/>
        </w:numPr>
        <w:spacing w:after="0"/>
        <w:rPr>
          <w:rFonts w:ascii="Lora" w:hAnsi="Lora" w:cs="Times New Roman"/>
          <w:b/>
          <w:bCs/>
        </w:rPr>
      </w:pPr>
      <w:r w:rsidRPr="00F22AA9">
        <w:rPr>
          <w:rFonts w:ascii="Lora" w:hAnsi="Lora" w:cs="Times New Roman"/>
          <w:b/>
          <w:bCs/>
        </w:rPr>
        <w:t>Amazon SNS: To send notifications to users about new uploads and updates.</w:t>
      </w:r>
    </w:p>
    <w:p w14:paraId="4E262965" w14:textId="17C197C4" w:rsidR="00F22AA9" w:rsidRPr="00F22AA9" w:rsidRDefault="00F22AA9" w:rsidP="00F22AA9">
      <w:pPr>
        <w:pStyle w:val="BodyText"/>
        <w:numPr>
          <w:ilvl w:val="0"/>
          <w:numId w:val="22"/>
        </w:numPr>
        <w:spacing w:after="0"/>
        <w:rPr>
          <w:rFonts w:ascii="Lora" w:hAnsi="Lora" w:cs="Times New Roman"/>
          <w:b/>
          <w:bCs/>
        </w:rPr>
      </w:pPr>
      <w:r w:rsidRPr="00F22AA9">
        <w:rPr>
          <w:rFonts w:ascii="Lora" w:hAnsi="Lora" w:cs="Times New Roman"/>
          <w:b/>
          <w:bCs/>
        </w:rPr>
        <w:t>IAM: To manage secure access and permissions for AWS services.</w:t>
      </w:r>
    </w:p>
    <w:p w14:paraId="37FA337A" w14:textId="2F73C9B8" w:rsidR="004D0F77" w:rsidRPr="00F22AA9" w:rsidRDefault="00F22AA9" w:rsidP="004D0F77">
      <w:pPr>
        <w:pStyle w:val="BodyText"/>
        <w:numPr>
          <w:ilvl w:val="0"/>
          <w:numId w:val="22"/>
        </w:numPr>
        <w:spacing w:after="0"/>
        <w:rPr>
          <w:rFonts w:ascii="Lora" w:hAnsi="Lora" w:cs="Times New Roman"/>
          <w:b/>
          <w:bCs/>
        </w:rPr>
      </w:pPr>
      <w:r w:rsidRPr="00F22AA9">
        <w:rPr>
          <w:rFonts w:ascii="Lora" w:hAnsi="Lora" w:cs="Times New Roman"/>
          <w:b/>
          <w:bCs/>
        </w:rPr>
        <w:t>SNS Topic: To facilitate event-driven notifications when new content is uploaded.</w:t>
      </w:r>
    </w:p>
    <w:p w14:paraId="52AE99AC" w14:textId="77777777" w:rsidR="00D14DCA" w:rsidRDefault="00D14DCA">
      <w:pPr>
        <w:pStyle w:val="BodyText"/>
        <w:spacing w:after="0"/>
      </w:pPr>
    </w:p>
    <w:p w14:paraId="7BDC9F73" w14:textId="77777777" w:rsidR="009935BC" w:rsidRDefault="009935BC">
      <w:pPr>
        <w:pStyle w:val="BodyText"/>
        <w:spacing w:after="0"/>
      </w:pPr>
    </w:p>
    <w:p w14:paraId="0F4A49EF" w14:textId="77777777" w:rsidR="00D14DCA" w:rsidRDefault="00D14DCA">
      <w:pPr>
        <w:pStyle w:val="BodyText"/>
        <w:spacing w:after="0"/>
      </w:pPr>
    </w:p>
    <w:p w14:paraId="3002FF43" w14:textId="77777777" w:rsidR="00D14DCA" w:rsidRPr="00B5379F" w:rsidRDefault="00135535">
      <w:pPr>
        <w:pStyle w:val="BodyText"/>
        <w:spacing w:after="0"/>
        <w:rPr>
          <w:b/>
          <w:sz w:val="28"/>
          <w:szCs w:val="28"/>
        </w:rPr>
      </w:pPr>
      <w:r w:rsidRPr="00B5379F">
        <w:rPr>
          <w:sz w:val="28"/>
          <w:szCs w:val="28"/>
        </w:rPr>
        <w:t xml:space="preserve">                                                           </w:t>
      </w:r>
      <w:r w:rsidRPr="00B5379F">
        <w:rPr>
          <w:b/>
          <w:sz w:val="28"/>
          <w:szCs w:val="28"/>
        </w:rPr>
        <w:t>EXAMPLE</w:t>
      </w:r>
    </w:p>
    <w:p w14:paraId="7E0771F8" w14:textId="77777777" w:rsidR="00D14DCA" w:rsidRDefault="00D14DCA">
      <w:pPr>
        <w:pStyle w:val="BodyText"/>
        <w:spacing w:after="0"/>
        <w:rPr>
          <w:b/>
          <w:sz w:val="32"/>
          <w:szCs w:val="32"/>
        </w:rPr>
      </w:pPr>
    </w:p>
    <w:p w14:paraId="7EAC45FA" w14:textId="13294E09" w:rsidR="00D14DCA" w:rsidRPr="00F22AA9" w:rsidRDefault="00135535" w:rsidP="005A0844">
      <w:pPr>
        <w:pStyle w:val="Heading3"/>
        <w:numPr>
          <w:ilvl w:val="0"/>
          <w:numId w:val="8"/>
        </w:numPr>
        <w:spacing w:before="0" w:after="0"/>
        <w:rPr>
          <w:sz w:val="24"/>
          <w:szCs w:val="24"/>
        </w:rPr>
      </w:pPr>
      <w:r w:rsidRPr="00941528">
        <w:rPr>
          <w:rStyle w:val="Strong"/>
          <w:rFonts w:ascii="Lora" w:hAnsi="Lora" w:cs="Times New Roman"/>
          <w:b/>
          <w:bCs/>
        </w:rPr>
        <w:t>Scenario:</w:t>
      </w:r>
      <w:r w:rsidRPr="00F22AA9">
        <w:rPr>
          <w:rStyle w:val="Strong"/>
          <w:b/>
          <w:bCs/>
          <w:sz w:val="24"/>
          <w:szCs w:val="24"/>
        </w:rPr>
        <w:t xml:space="preserve"> </w:t>
      </w:r>
      <w:r w:rsidRPr="00F22AA9">
        <w:rPr>
          <w:rStyle w:val="Strong"/>
          <w:b/>
          <w:bCs/>
          <w:sz w:val="24"/>
          <w:szCs w:val="24"/>
        </w:rPr>
        <w:br/>
      </w:r>
      <w:r w:rsidR="00F22AA9" w:rsidRPr="00F22AA9">
        <w:rPr>
          <w:rFonts w:ascii="Lora" w:hAnsi="Lora" w:cs="Times New Roman"/>
          <w:b w:val="0"/>
          <w:bCs w:val="0"/>
          <w:sz w:val="24"/>
          <w:szCs w:val="24"/>
        </w:rPr>
        <w:t xml:space="preserve">An admin uploads movie trailers in high-definition format to a cloud storage system. The goal is to enable efficient streaming by storing these trailers in a secure and scalable way. The system should automatically notify relevant services when new content is uploaded, triggering event-driven workflows. These workflows ensure that the trailers are available for streaming and </w:t>
      </w:r>
      <w:r w:rsidR="00F22AA9" w:rsidRPr="00F22AA9">
        <w:rPr>
          <w:rFonts w:ascii="Lora" w:hAnsi="Lora" w:cs="Times New Roman"/>
          <w:b w:val="0"/>
          <w:bCs w:val="0"/>
          <w:sz w:val="24"/>
          <w:szCs w:val="24"/>
        </w:rPr>
        <w:lastRenderedPageBreak/>
        <w:t>accessible across different devices, ensuring optimal user experience with minimal latency.</w:t>
      </w:r>
    </w:p>
    <w:p w14:paraId="53E6D25E" w14:textId="77777777" w:rsidR="006D329B" w:rsidRPr="006D329B" w:rsidRDefault="006D329B" w:rsidP="006D329B">
      <w:pPr>
        <w:pStyle w:val="BodyText"/>
      </w:pPr>
    </w:p>
    <w:p w14:paraId="79093D75" w14:textId="77777777" w:rsidR="003000D8" w:rsidRPr="00941528" w:rsidRDefault="00135535" w:rsidP="003000D8">
      <w:pPr>
        <w:pStyle w:val="Heading4"/>
        <w:numPr>
          <w:ilvl w:val="0"/>
          <w:numId w:val="8"/>
        </w:numPr>
        <w:rPr>
          <w:rStyle w:val="Strong"/>
          <w:rFonts w:ascii="Lora" w:hAnsi="Lora"/>
          <w:b/>
          <w:bCs/>
          <w:sz w:val="28"/>
          <w:szCs w:val="28"/>
        </w:rPr>
      </w:pPr>
      <w:r w:rsidRPr="00941528">
        <w:rPr>
          <w:rStyle w:val="Strong"/>
          <w:rFonts w:ascii="Lora" w:hAnsi="Lora"/>
          <w:b/>
          <w:bCs/>
          <w:sz w:val="28"/>
          <w:szCs w:val="28"/>
        </w:rPr>
        <w:t>Problem Statement:</w:t>
      </w:r>
    </w:p>
    <w:p w14:paraId="1B7F0610" w14:textId="1AD9112E" w:rsidR="00D14DCA" w:rsidRPr="00941528" w:rsidRDefault="00941528">
      <w:pPr>
        <w:pStyle w:val="Heading4"/>
        <w:ind w:left="720"/>
        <w:rPr>
          <w:rFonts w:ascii="Lora" w:hAnsi="Lora"/>
          <w:b w:val="0"/>
          <w:sz w:val="28"/>
          <w:szCs w:val="28"/>
        </w:rPr>
      </w:pPr>
      <w:r w:rsidRPr="00941528">
        <w:rPr>
          <w:rFonts w:ascii="Lora" w:eastAsia="Times New Roman" w:hAnsi="Lora" w:cs="Times New Roman"/>
          <w:b w:val="0"/>
          <w:bCs w:val="0"/>
          <w:kern w:val="0"/>
          <w:lang w:eastAsia="en-IN" w:bidi="ar-SA"/>
        </w:rPr>
        <w:t>Design an AWS-based serverless movie trailer streaming platform that ensures seamless, scalable, and cost-efficient storage and delivery of high-definition movie trailers. The system should automatically handle trailer uploads, provide event-driven notifications, and enable easy access for users to stream trailers with minimal latency and optimized performance.</w:t>
      </w:r>
    </w:p>
    <w:p w14:paraId="69B4DC59" w14:textId="77777777" w:rsidR="006D329B" w:rsidRPr="00B5379F" w:rsidRDefault="006D329B" w:rsidP="006D329B">
      <w:pPr>
        <w:pStyle w:val="BodyText"/>
        <w:rPr>
          <w:rFonts w:ascii="Times New Roman" w:hAnsi="Times New Roman" w:cs="Times New Roman"/>
        </w:rPr>
      </w:pPr>
    </w:p>
    <w:p w14:paraId="73186196" w14:textId="77777777" w:rsidR="00D14DCA" w:rsidRPr="00941528" w:rsidRDefault="00135535">
      <w:pPr>
        <w:pStyle w:val="Heading4"/>
        <w:numPr>
          <w:ilvl w:val="0"/>
          <w:numId w:val="8"/>
        </w:numPr>
        <w:rPr>
          <w:rFonts w:ascii="Lora" w:hAnsi="Lora" w:cs="Times New Roman"/>
          <w:b w:val="0"/>
          <w:sz w:val="28"/>
          <w:szCs w:val="28"/>
        </w:rPr>
      </w:pPr>
      <w:r w:rsidRPr="00941528">
        <w:rPr>
          <w:rStyle w:val="Strong"/>
          <w:rFonts w:ascii="Lora" w:hAnsi="Lora" w:cs="Times New Roman"/>
          <w:b/>
          <w:bCs/>
          <w:sz w:val="28"/>
          <w:szCs w:val="28"/>
        </w:rPr>
        <w:t>Objectives</w:t>
      </w:r>
      <w:r w:rsidRPr="00941528">
        <w:rPr>
          <w:rFonts w:ascii="Lora" w:hAnsi="Lora" w:cs="Times New Roman"/>
          <w:b w:val="0"/>
          <w:sz w:val="28"/>
          <w:szCs w:val="28"/>
        </w:rPr>
        <w:t>:</w:t>
      </w:r>
    </w:p>
    <w:p w14:paraId="5683B8AC" w14:textId="77777777" w:rsidR="00941528" w:rsidRPr="00941528" w:rsidRDefault="00941528" w:rsidP="003000D8">
      <w:pPr>
        <w:pStyle w:val="ListParagraph"/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szCs w:val="24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szCs w:val="24"/>
          <w:lang w:eastAsia="en-IN" w:bidi="ar-SA"/>
        </w:rPr>
        <w:t>Seamless Movie Trailer Uploads:</w:t>
      </w:r>
      <w:r w:rsidRPr="00941528">
        <w:rPr>
          <w:rFonts w:ascii="Lora" w:eastAsia="Times New Roman" w:hAnsi="Lora" w:cs="Times New Roman"/>
          <w:kern w:val="0"/>
          <w:szCs w:val="24"/>
          <w:lang w:eastAsia="en-IN" w:bidi="ar-SA"/>
        </w:rPr>
        <w:t xml:space="preserve"> To enable the admin to easily upload movie trailer files to an Amazon S3 bucket for storage. </w:t>
      </w:r>
    </w:p>
    <w:p w14:paraId="4B88CFF4" w14:textId="795CB8FC" w:rsidR="003000D8" w:rsidRPr="00941528" w:rsidRDefault="00941528" w:rsidP="003000D8">
      <w:pPr>
        <w:pStyle w:val="ListParagraph"/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szCs w:val="24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szCs w:val="24"/>
          <w:lang w:eastAsia="en-IN" w:bidi="ar-SA"/>
        </w:rPr>
        <w:t>Efficient Data Storage:</w:t>
      </w:r>
      <w:r w:rsidRPr="00941528">
        <w:rPr>
          <w:rFonts w:ascii="Lora" w:eastAsia="Times New Roman" w:hAnsi="Lora" w:cs="Times New Roman"/>
          <w:kern w:val="0"/>
          <w:szCs w:val="24"/>
          <w:lang w:eastAsia="en-IN" w:bidi="ar-SA"/>
        </w:rPr>
        <w:t xml:space="preserve"> To utilize Amazon S3 for storing movie trailers securely, with options for managing access through IAM roles and policies.</w:t>
      </w:r>
    </w:p>
    <w:p w14:paraId="605F1E2C" w14:textId="77777777" w:rsidR="00941528" w:rsidRPr="00941528" w:rsidRDefault="00941528" w:rsidP="003000D8">
      <w:pPr>
        <w:pStyle w:val="ListParagraph"/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szCs w:val="24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szCs w:val="24"/>
          <w:lang w:eastAsia="en-IN" w:bidi="ar-SA"/>
        </w:rPr>
        <w:t>Cost-Effective Solution:</w:t>
      </w:r>
      <w:r w:rsidRPr="00941528">
        <w:rPr>
          <w:rFonts w:ascii="Lora" w:eastAsia="Times New Roman" w:hAnsi="Lora" w:cs="Times New Roman"/>
          <w:kern w:val="0"/>
          <w:szCs w:val="24"/>
          <w:lang w:eastAsia="en-IN" w:bidi="ar-SA"/>
        </w:rPr>
        <w:t xml:space="preserve"> To create an architecture that minimizes costs by utilizing serverless services such as S3, SNS, and event-driven architecture.</w:t>
      </w:r>
    </w:p>
    <w:p w14:paraId="1548241D" w14:textId="74CA0D7F" w:rsidR="003000D8" w:rsidRPr="00941528" w:rsidRDefault="00941528" w:rsidP="003000D8">
      <w:pPr>
        <w:pStyle w:val="ListParagraph"/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szCs w:val="24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szCs w:val="24"/>
          <w:lang w:eastAsia="en-IN" w:bidi="ar-SA"/>
        </w:rPr>
        <w:t>Reliable Streaming and Delivery:</w:t>
      </w:r>
      <w:r w:rsidRPr="00941528">
        <w:rPr>
          <w:rFonts w:ascii="Lora" w:eastAsia="Times New Roman" w:hAnsi="Lora" w:cs="Times New Roman"/>
          <w:kern w:val="0"/>
          <w:szCs w:val="24"/>
          <w:lang w:eastAsia="en-IN" w:bidi="ar-SA"/>
        </w:rPr>
        <w:t xml:space="preserve"> To ensure the movie trailers are optimized for streaming, with low latency and high availability.</w:t>
      </w:r>
    </w:p>
    <w:p w14:paraId="591C701E" w14:textId="1EF2CD6D" w:rsidR="00C0447C" w:rsidRPr="00941528" w:rsidRDefault="00941528" w:rsidP="00941528">
      <w:pPr>
        <w:pStyle w:val="ListParagraph"/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szCs w:val="24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szCs w:val="24"/>
          <w:lang w:eastAsia="en-IN" w:bidi="ar-SA"/>
        </w:rPr>
        <w:t>Automatic Event Notifications:</w:t>
      </w:r>
      <w:r w:rsidRPr="00941528">
        <w:rPr>
          <w:rFonts w:ascii="Lora" w:eastAsia="Times New Roman" w:hAnsi="Lora" w:cs="Times New Roman"/>
          <w:kern w:val="0"/>
          <w:szCs w:val="24"/>
          <w:lang w:eastAsia="en-IN" w:bidi="ar-SA"/>
        </w:rPr>
        <w:t xml:space="preserve"> To set up SNS for notifying the admin about specific events (such as successful uploads) related to the movie trailer files.</w:t>
      </w:r>
    </w:p>
    <w:p w14:paraId="73E39594" w14:textId="0E304D89" w:rsidR="00941528" w:rsidRPr="00941528" w:rsidRDefault="00941528" w:rsidP="00941528">
      <w:pPr>
        <w:pStyle w:val="ListParagraph"/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szCs w:val="24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szCs w:val="24"/>
          <w:lang w:eastAsia="en-IN" w:bidi="ar-SA"/>
        </w:rPr>
        <w:t>Scalable Architecture:</w:t>
      </w:r>
      <w:r w:rsidRPr="00941528">
        <w:rPr>
          <w:rFonts w:ascii="Lora" w:eastAsia="Times New Roman" w:hAnsi="Lora" w:cs="Times New Roman"/>
          <w:kern w:val="0"/>
          <w:szCs w:val="24"/>
          <w:lang w:eastAsia="en-IN" w:bidi="ar-SA"/>
        </w:rPr>
        <w:t xml:space="preserve"> To ensure the solution can scale as more trailers are uploaded and accessed, using AWS services like SNS, S3, and CloudWatch.</w:t>
      </w:r>
    </w:p>
    <w:p w14:paraId="04878318" w14:textId="77777777" w:rsidR="006D329B" w:rsidRDefault="006D329B" w:rsidP="00C0447C">
      <w:pPr>
        <w:pStyle w:val="ListParagraph"/>
        <w:suppressAutoHyphens w:val="0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</w:pPr>
    </w:p>
    <w:p w14:paraId="3250A7BE" w14:textId="77777777" w:rsidR="006D329B" w:rsidRPr="003000D8" w:rsidRDefault="006D329B" w:rsidP="00C0447C">
      <w:pPr>
        <w:pStyle w:val="ListParagraph"/>
        <w:suppressAutoHyphens w:val="0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</w:pPr>
    </w:p>
    <w:p w14:paraId="44FE58E0" w14:textId="77777777" w:rsidR="00D14DCA" w:rsidRDefault="00D14DCA">
      <w:pPr>
        <w:pStyle w:val="ListParagraph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14:paraId="7AD23763" w14:textId="0D3B8786" w:rsidR="00D14DCA" w:rsidRPr="00941528" w:rsidRDefault="00135535" w:rsidP="00C0447C">
      <w:pPr>
        <w:pStyle w:val="ListParagraph"/>
        <w:numPr>
          <w:ilvl w:val="0"/>
          <w:numId w:val="8"/>
        </w:numPr>
        <w:rPr>
          <w:rFonts w:ascii="Lora" w:eastAsia="Times New Roman" w:hAnsi="Lora" w:cs="Times New Roman"/>
          <w:kern w:val="0"/>
          <w:sz w:val="28"/>
          <w:szCs w:val="28"/>
          <w:lang w:eastAsia="en-IN" w:bidi="ar-SA"/>
        </w:rPr>
      </w:pPr>
      <w:r w:rsidRPr="00941528">
        <w:rPr>
          <w:rStyle w:val="Strong"/>
          <w:rFonts w:ascii="Lora" w:hAnsi="Lora" w:cs="Times New Roman"/>
          <w:sz w:val="28"/>
          <w:szCs w:val="28"/>
        </w:rPr>
        <w:t>Outcomes</w:t>
      </w:r>
      <w:r w:rsidRPr="00941528">
        <w:rPr>
          <w:rFonts w:ascii="Lora" w:hAnsi="Lora" w:cs="Times New Roman"/>
          <w:sz w:val="28"/>
          <w:szCs w:val="28"/>
        </w:rPr>
        <w:t>:</w:t>
      </w:r>
    </w:p>
    <w:p w14:paraId="61308CEE" w14:textId="77777777" w:rsidR="00C0447C" w:rsidRPr="00C0447C" w:rsidRDefault="00C0447C" w:rsidP="00C0447C">
      <w:pPr>
        <w:pStyle w:val="ListParagraph"/>
        <w:rPr>
          <w:rFonts w:ascii="Times New Roman" w:eastAsia="Times New Roman" w:hAnsi="Times New Roman" w:cs="Times New Roman"/>
          <w:kern w:val="0"/>
          <w:sz w:val="32"/>
          <w:szCs w:val="24"/>
          <w:lang w:eastAsia="en-IN" w:bidi="ar-SA"/>
        </w:rPr>
      </w:pPr>
    </w:p>
    <w:p w14:paraId="6C6C6163" w14:textId="3E2A1D93" w:rsidR="00941528" w:rsidRPr="00E40F60" w:rsidRDefault="00941528" w:rsidP="00941528">
      <w:pPr>
        <w:pStyle w:val="ListParagraph"/>
        <w:numPr>
          <w:ilvl w:val="0"/>
          <w:numId w:val="23"/>
        </w:numPr>
        <w:rPr>
          <w:rFonts w:ascii="Lora" w:eastAsia="Times New Roman" w:hAnsi="Lora" w:cs="Times New Roman"/>
          <w:kern w:val="0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lang w:eastAsia="en-IN" w:bidi="ar-SA"/>
        </w:rPr>
        <w:t>Automated Movie Trailer Uploads</w:t>
      </w:r>
      <w:r w:rsidRPr="00E40F60">
        <w:rPr>
          <w:rFonts w:ascii="Lora" w:eastAsia="Times New Roman" w:hAnsi="Lora" w:cs="Times New Roman"/>
          <w:kern w:val="0"/>
          <w:lang w:eastAsia="en-IN" w:bidi="ar-SA"/>
        </w:rPr>
        <w:t>: Movie trailers are automatically uploaded to S3 when the admin uploads them, triggering SNS notifications.</w:t>
      </w:r>
    </w:p>
    <w:p w14:paraId="14E0F845" w14:textId="70BD5748" w:rsidR="00941528" w:rsidRPr="00E40F60" w:rsidRDefault="00941528" w:rsidP="00941528">
      <w:pPr>
        <w:pStyle w:val="ListParagraph"/>
        <w:numPr>
          <w:ilvl w:val="0"/>
          <w:numId w:val="23"/>
        </w:numPr>
        <w:rPr>
          <w:rFonts w:ascii="Lora" w:eastAsia="Times New Roman" w:hAnsi="Lora" w:cs="Times New Roman"/>
          <w:kern w:val="0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lang w:eastAsia="en-IN" w:bidi="ar-SA"/>
        </w:rPr>
        <w:t xml:space="preserve">Scalability: </w:t>
      </w:r>
      <w:r w:rsidRPr="00E40F60">
        <w:rPr>
          <w:rFonts w:ascii="Lora" w:eastAsia="Times New Roman" w:hAnsi="Lora" w:cs="Times New Roman"/>
          <w:kern w:val="0"/>
          <w:lang w:eastAsia="en-IN" w:bidi="ar-SA"/>
        </w:rPr>
        <w:t>The system can handle multiple movie trailer uploads concurrently without downtime, leveraging AWS's event-driven architecture.</w:t>
      </w:r>
    </w:p>
    <w:p w14:paraId="15A138B9" w14:textId="2ACA5EEB" w:rsidR="00941528" w:rsidRPr="00E40F60" w:rsidRDefault="00941528" w:rsidP="00941528">
      <w:pPr>
        <w:pStyle w:val="ListParagraph"/>
        <w:numPr>
          <w:ilvl w:val="0"/>
          <w:numId w:val="23"/>
        </w:numPr>
        <w:rPr>
          <w:rFonts w:ascii="Lora" w:eastAsia="Times New Roman" w:hAnsi="Lora" w:cs="Times New Roman"/>
          <w:kern w:val="0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lang w:eastAsia="en-IN" w:bidi="ar-SA"/>
        </w:rPr>
        <w:t xml:space="preserve">Cost Optimization: </w:t>
      </w:r>
      <w:r w:rsidRPr="00E40F60">
        <w:rPr>
          <w:rFonts w:ascii="Lora" w:eastAsia="Times New Roman" w:hAnsi="Lora" w:cs="Times New Roman"/>
          <w:kern w:val="0"/>
          <w:lang w:eastAsia="en-IN" w:bidi="ar-SA"/>
        </w:rPr>
        <w:t>By utilizing serverless services like SNS, S3, and CloudWatch, the solution reduces operational costs associated with infrastructure management.</w:t>
      </w:r>
    </w:p>
    <w:p w14:paraId="6509D9E3" w14:textId="30A8174B" w:rsidR="00941528" w:rsidRPr="00E40F60" w:rsidRDefault="00941528" w:rsidP="00941528">
      <w:pPr>
        <w:pStyle w:val="ListParagraph"/>
        <w:numPr>
          <w:ilvl w:val="0"/>
          <w:numId w:val="23"/>
        </w:numPr>
        <w:rPr>
          <w:rFonts w:ascii="Lora" w:eastAsia="Times New Roman" w:hAnsi="Lora" w:cs="Times New Roman"/>
          <w:kern w:val="0"/>
          <w:lang w:eastAsia="en-IN" w:bidi="ar-SA"/>
        </w:rPr>
      </w:pPr>
      <w:r w:rsidRPr="00941528">
        <w:rPr>
          <w:rFonts w:ascii="Lora" w:eastAsia="Times New Roman" w:hAnsi="Lora" w:cs="Times New Roman"/>
          <w:b/>
          <w:bCs/>
          <w:kern w:val="0"/>
          <w:lang w:eastAsia="en-IN" w:bidi="ar-SA"/>
        </w:rPr>
        <w:t>Fast Delivery via CloudFront</w:t>
      </w:r>
      <w:r w:rsidRPr="00E40F60">
        <w:rPr>
          <w:rFonts w:ascii="Lora" w:eastAsia="Times New Roman" w:hAnsi="Lora" w:cs="Times New Roman"/>
          <w:kern w:val="0"/>
          <w:lang w:eastAsia="en-IN" w:bidi="ar-SA"/>
        </w:rPr>
        <w:t>: Movie trailers are delivered with low latency and high performance using CloudFront, ensuring seamless streaming experience for users through optimized content delivery.</w:t>
      </w:r>
    </w:p>
    <w:p w14:paraId="6533B4EF" w14:textId="76BD5D8E" w:rsidR="00D14DCA" w:rsidRDefault="00D14DCA">
      <w:pPr>
        <w:pStyle w:val="ListParagraph"/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14:paraId="08625E1E" w14:textId="77777777" w:rsidR="006D329B" w:rsidRDefault="006D329B" w:rsidP="00C0447C">
      <w:pPr>
        <w:pStyle w:val="ListParagraph"/>
        <w:suppressAutoHyphens w:val="0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IN" w:bidi="ar-SA"/>
        </w:rPr>
      </w:pPr>
    </w:p>
    <w:p w14:paraId="3121DC3F" w14:textId="77777777" w:rsidR="009935BC" w:rsidRPr="00C0447C" w:rsidRDefault="009935BC" w:rsidP="00C0447C">
      <w:pPr>
        <w:pStyle w:val="ListParagraph"/>
        <w:suppressAutoHyphens w:val="0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IN" w:bidi="ar-SA"/>
        </w:rPr>
      </w:pPr>
    </w:p>
    <w:p w14:paraId="261B986F" w14:textId="7980943E" w:rsidR="00D14DCA" w:rsidRPr="00B5379F" w:rsidRDefault="00C0447C">
      <w:p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B5379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</w:t>
      </w:r>
      <w:r w:rsidRPr="00B5379F">
        <w:rPr>
          <w:rStyle w:val="Strong"/>
          <w:rFonts w:ascii="Times New Roman" w:hAnsi="Times New Roman" w:cs="Times New Roman"/>
          <w:sz w:val="28"/>
          <w:szCs w:val="28"/>
        </w:rPr>
        <w:t xml:space="preserve">   5. </w:t>
      </w:r>
      <w:r w:rsidR="00135535" w:rsidRPr="00B5379F">
        <w:rPr>
          <w:rStyle w:val="Strong"/>
          <w:rFonts w:ascii="Times New Roman" w:hAnsi="Times New Roman" w:cs="Times New Roman"/>
          <w:sz w:val="28"/>
          <w:szCs w:val="28"/>
        </w:rPr>
        <w:t>Proposed AWS Components</w:t>
      </w:r>
      <w:r w:rsidR="00135535" w:rsidRPr="00B5379F">
        <w:rPr>
          <w:rFonts w:ascii="Times New Roman" w:hAnsi="Times New Roman" w:cs="Times New Roman"/>
          <w:sz w:val="28"/>
          <w:szCs w:val="28"/>
        </w:rPr>
        <w:t>:</w:t>
      </w:r>
    </w:p>
    <w:p w14:paraId="16AC91FB" w14:textId="5D2FEABA" w:rsidR="007B759C" w:rsidRPr="007B759C" w:rsidRDefault="007B759C" w:rsidP="007B759C">
      <w:pPr>
        <w:pStyle w:val="ListParagraph"/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lang w:eastAsia="en-IN" w:bidi="ar-SA"/>
        </w:rPr>
      </w:pPr>
      <w:r w:rsidRPr="007B759C">
        <w:rPr>
          <w:rFonts w:ascii="Lora" w:eastAsia="Times New Roman" w:hAnsi="Lora" w:cs="Times New Roman"/>
          <w:b/>
          <w:bCs/>
          <w:kern w:val="0"/>
          <w:lang w:eastAsia="en-IN" w:bidi="ar-SA"/>
        </w:rPr>
        <w:t>Amazon S3:</w:t>
      </w:r>
      <w:r w:rsidRPr="007B759C">
        <w:rPr>
          <w:rFonts w:ascii="Lora" w:eastAsia="Times New Roman" w:hAnsi="Lora" w:cs="Times New Roman"/>
          <w:kern w:val="0"/>
          <w:lang w:eastAsia="en-IN" w:bidi="ar-SA"/>
        </w:rPr>
        <w:t xml:space="preserve"> Stores movie trailers (video files) uploaded by the admin.</w:t>
      </w:r>
    </w:p>
    <w:p w14:paraId="7568F6C3" w14:textId="131685BD" w:rsidR="007B759C" w:rsidRPr="007B759C" w:rsidRDefault="007B759C" w:rsidP="007B759C">
      <w:pPr>
        <w:pStyle w:val="ListParagraph"/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lang w:eastAsia="en-IN" w:bidi="ar-SA"/>
        </w:rPr>
      </w:pPr>
      <w:r w:rsidRPr="007B759C">
        <w:rPr>
          <w:rFonts w:ascii="Lora" w:eastAsia="Times New Roman" w:hAnsi="Lora" w:cs="Times New Roman"/>
          <w:b/>
          <w:bCs/>
          <w:kern w:val="0"/>
          <w:lang w:eastAsia="en-IN" w:bidi="ar-SA"/>
        </w:rPr>
        <w:t>Amazon CloudFront:</w:t>
      </w:r>
      <w:r w:rsidRPr="007B759C">
        <w:rPr>
          <w:rFonts w:ascii="Lora" w:eastAsia="Times New Roman" w:hAnsi="Lora" w:cs="Times New Roman"/>
          <w:kern w:val="0"/>
          <w:lang w:eastAsia="en-IN" w:bidi="ar-SA"/>
        </w:rPr>
        <w:t xml:space="preserve"> Distributes movie trailers globally, ensuring low-latency streaming to end-users.</w:t>
      </w:r>
    </w:p>
    <w:p w14:paraId="56CF99F7" w14:textId="21E78EEA" w:rsidR="007B759C" w:rsidRPr="007B759C" w:rsidRDefault="007B759C" w:rsidP="007B759C">
      <w:pPr>
        <w:pStyle w:val="ListParagraph"/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lang w:eastAsia="en-IN" w:bidi="ar-SA"/>
        </w:rPr>
      </w:pPr>
      <w:r w:rsidRPr="007B759C">
        <w:rPr>
          <w:rFonts w:ascii="Lora" w:eastAsia="Times New Roman" w:hAnsi="Lora" w:cs="Times New Roman"/>
          <w:b/>
          <w:bCs/>
          <w:kern w:val="0"/>
          <w:lang w:eastAsia="en-IN" w:bidi="ar-SA"/>
        </w:rPr>
        <w:t>Amazon SNS:</w:t>
      </w:r>
      <w:r w:rsidRPr="007B759C">
        <w:rPr>
          <w:rFonts w:ascii="Lora" w:eastAsia="Times New Roman" w:hAnsi="Lora" w:cs="Times New Roman"/>
          <w:kern w:val="0"/>
          <w:lang w:eastAsia="en-IN" w:bidi="ar-SA"/>
        </w:rPr>
        <w:t xml:space="preserve"> Sends notifications (like email) when new movie trailers are uploaded.</w:t>
      </w:r>
    </w:p>
    <w:p w14:paraId="75526DC5" w14:textId="066613BC" w:rsidR="007B759C" w:rsidRPr="007B759C" w:rsidRDefault="007B759C" w:rsidP="007B759C">
      <w:pPr>
        <w:pStyle w:val="ListParagraph"/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lang w:eastAsia="en-IN" w:bidi="ar-SA"/>
        </w:rPr>
      </w:pPr>
      <w:r w:rsidRPr="007B759C">
        <w:rPr>
          <w:rFonts w:ascii="Lora" w:eastAsia="Times New Roman" w:hAnsi="Lora" w:cs="Times New Roman"/>
          <w:b/>
          <w:bCs/>
          <w:kern w:val="0"/>
          <w:lang w:eastAsia="en-IN" w:bidi="ar-SA"/>
        </w:rPr>
        <w:t>AWS IAM:</w:t>
      </w:r>
      <w:r w:rsidRPr="007B759C">
        <w:rPr>
          <w:rFonts w:ascii="Lora" w:eastAsia="Times New Roman" w:hAnsi="Lora" w:cs="Times New Roman"/>
          <w:kern w:val="0"/>
          <w:lang w:eastAsia="en-IN" w:bidi="ar-SA"/>
        </w:rPr>
        <w:t xml:space="preserve"> Manages secure access permissions for all AWS services involved (S3, CloudFront, SNS).</w:t>
      </w:r>
    </w:p>
    <w:p w14:paraId="764A24FC" w14:textId="3949E46D" w:rsidR="007B759C" w:rsidRPr="007B759C" w:rsidRDefault="007B759C" w:rsidP="007B759C">
      <w:pPr>
        <w:pStyle w:val="ListParagraph"/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Lora" w:eastAsia="Times New Roman" w:hAnsi="Lora" w:cs="Times New Roman"/>
          <w:kern w:val="0"/>
          <w:lang w:eastAsia="en-IN" w:bidi="ar-SA"/>
        </w:rPr>
      </w:pPr>
      <w:r w:rsidRPr="007B759C">
        <w:rPr>
          <w:rFonts w:ascii="Lora" w:eastAsia="Times New Roman" w:hAnsi="Lora" w:cs="Times New Roman"/>
          <w:b/>
          <w:bCs/>
          <w:kern w:val="0"/>
          <w:lang w:eastAsia="en-IN" w:bidi="ar-SA"/>
        </w:rPr>
        <w:t>Amazon S3 Event Notifications:</w:t>
      </w:r>
      <w:r w:rsidRPr="007B759C">
        <w:rPr>
          <w:rFonts w:ascii="Lora" w:eastAsia="Times New Roman" w:hAnsi="Lora" w:cs="Times New Roman"/>
          <w:kern w:val="0"/>
          <w:lang w:eastAsia="en-IN" w:bidi="ar-SA"/>
        </w:rPr>
        <w:t xml:space="preserve"> Triggers SNS notifications whenever a new trailer is uploaded to the S3 bucket.</w:t>
      </w:r>
    </w:p>
    <w:p w14:paraId="1CC5A4CA" w14:textId="77777777" w:rsidR="009935BC" w:rsidRPr="009935BC" w:rsidRDefault="009935BC" w:rsidP="00AB52E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14:paraId="4612BB14" w14:textId="24519C88" w:rsidR="00D14DCA" w:rsidRDefault="00135535">
      <w:pPr>
        <w:pStyle w:val="Heading3"/>
        <w:rPr>
          <w:rStyle w:val="Strong"/>
          <w:b/>
          <w:bCs/>
          <w:u w:val="single"/>
        </w:rPr>
      </w:pPr>
      <w:r>
        <w:rPr>
          <w:rStyle w:val="Strong"/>
          <w:b/>
          <w:bCs/>
          <w:u w:val="single"/>
        </w:rPr>
        <w:t>Implementation 1: Traditional Server-Based Approach</w:t>
      </w:r>
      <w:r w:rsidR="006D329B">
        <w:rPr>
          <w:rStyle w:val="Strong"/>
          <w:b/>
          <w:bCs/>
          <w:u w:val="single"/>
        </w:rPr>
        <w:t>:</w:t>
      </w:r>
    </w:p>
    <w:p w14:paraId="7FD9EFA6" w14:textId="77777777" w:rsidR="009935BC" w:rsidRPr="009935BC" w:rsidRDefault="009935BC" w:rsidP="009935BC">
      <w:pPr>
        <w:pStyle w:val="BodyText"/>
      </w:pPr>
    </w:p>
    <w:p w14:paraId="7C80140D" w14:textId="77777777" w:rsidR="009935BC" w:rsidRPr="009935BC" w:rsidRDefault="009935BC" w:rsidP="009935BC">
      <w:pPr>
        <w:pStyle w:val="BodyText"/>
        <w:rPr>
          <w:rFonts w:ascii="Times New Roman" w:hAnsi="Times New Roman" w:cs="Times New Roman"/>
          <w:b/>
          <w:bCs/>
        </w:rPr>
      </w:pPr>
      <w:r w:rsidRPr="009935BC">
        <w:rPr>
          <w:b/>
          <w:bCs/>
        </w:rPr>
        <w:t>1</w:t>
      </w:r>
      <w:r w:rsidRPr="009935BC">
        <w:rPr>
          <w:rFonts w:ascii="Times New Roman" w:hAnsi="Times New Roman" w:cs="Times New Roman"/>
          <w:b/>
          <w:bCs/>
        </w:rPr>
        <w:t>. Setup S3 Buckets</w:t>
      </w:r>
    </w:p>
    <w:p w14:paraId="588E2E3B" w14:textId="23A225D5" w:rsidR="009935BC" w:rsidRPr="009935BC" w:rsidRDefault="009935BC" w:rsidP="009935BC">
      <w:pPr>
        <w:pStyle w:val="BodyText"/>
        <w:numPr>
          <w:ilvl w:val="0"/>
          <w:numId w:val="15"/>
        </w:numPr>
        <w:rPr>
          <w:rFonts w:ascii="Times New Roman" w:hAnsi="Times New Roman" w:cs="Times New Roman"/>
        </w:rPr>
      </w:pPr>
      <w:r w:rsidRPr="009935BC">
        <w:rPr>
          <w:rFonts w:ascii="Times New Roman" w:hAnsi="Times New Roman" w:cs="Times New Roman"/>
        </w:rPr>
        <w:t xml:space="preserve">Go to </w:t>
      </w:r>
      <w:r w:rsidRPr="009935BC">
        <w:rPr>
          <w:rFonts w:ascii="Times New Roman" w:hAnsi="Times New Roman" w:cs="Times New Roman"/>
          <w:b/>
          <w:bCs/>
        </w:rPr>
        <w:t>AWS S3 Console</w:t>
      </w:r>
      <w:r w:rsidRPr="009935BC">
        <w:rPr>
          <w:rFonts w:ascii="Times New Roman" w:hAnsi="Times New Roman" w:cs="Times New Roman"/>
        </w:rPr>
        <w:t>.</w:t>
      </w:r>
    </w:p>
    <w:p w14:paraId="619082D8" w14:textId="127A4251" w:rsidR="009935BC" w:rsidRDefault="009935BC" w:rsidP="009935BC">
      <w:pPr>
        <w:pStyle w:val="BodyText"/>
        <w:numPr>
          <w:ilvl w:val="0"/>
          <w:numId w:val="15"/>
        </w:numPr>
        <w:rPr>
          <w:rFonts w:ascii="Times New Roman" w:hAnsi="Times New Roman" w:cs="Times New Roman"/>
        </w:rPr>
      </w:pPr>
      <w:r w:rsidRPr="009935BC">
        <w:rPr>
          <w:rFonts w:ascii="Times New Roman" w:hAnsi="Times New Roman" w:cs="Times New Roman"/>
        </w:rPr>
        <w:t>Create two buckets:</w:t>
      </w:r>
    </w:p>
    <w:p w14:paraId="25200B2F" w14:textId="6E29F8C3" w:rsidR="00AE773C" w:rsidRDefault="00AE773C" w:rsidP="00AE773C">
      <w:pPr>
        <w:pStyle w:val="BodyText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movie-trailer-website-123 - </w:t>
      </w:r>
      <w:r w:rsidRPr="00AE773C">
        <w:rPr>
          <w:rFonts w:ascii="Times New Roman" w:hAnsi="Times New Roman" w:cs="Times New Roman"/>
        </w:rPr>
        <w:t xml:space="preserve">Hosts the </w:t>
      </w:r>
      <w:r w:rsidRPr="00AE773C">
        <w:rPr>
          <w:rFonts w:ascii="Times New Roman" w:hAnsi="Times New Roman" w:cs="Times New Roman"/>
          <w:b/>
          <w:bCs/>
        </w:rPr>
        <w:t>static website</w:t>
      </w:r>
      <w:r w:rsidRPr="00AE773C">
        <w:rPr>
          <w:rFonts w:ascii="Times New Roman" w:hAnsi="Times New Roman" w:cs="Times New Roman"/>
        </w:rPr>
        <w:t xml:space="preserve"> (HTML) for the movie trailer streaming platform.</w:t>
      </w:r>
    </w:p>
    <w:p w14:paraId="484DE34C" w14:textId="0A2836D3" w:rsidR="00AE773C" w:rsidRDefault="00AE773C" w:rsidP="00AE773C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Upload </w:t>
      </w:r>
      <w:r w:rsidRPr="00AE773C">
        <w:rPr>
          <w:rFonts w:ascii="Times New Roman" w:hAnsi="Times New Roman" w:cs="Times New Roman"/>
          <w:b/>
          <w:bCs/>
        </w:rPr>
        <w:t>Index.html</w:t>
      </w:r>
      <w:r>
        <w:rPr>
          <w:rFonts w:ascii="Times New Roman" w:hAnsi="Times New Roman" w:cs="Times New Roman"/>
        </w:rPr>
        <w:t xml:space="preserve"> file and enable static web hosting.</w:t>
      </w:r>
    </w:p>
    <w:p w14:paraId="343017CE" w14:textId="32BD5EFF" w:rsidR="008A7463" w:rsidRDefault="00AE773C" w:rsidP="008A7463">
      <w:pPr>
        <w:pStyle w:val="BodyText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movie-trailer-videos-123 - </w:t>
      </w:r>
      <w:r w:rsidRPr="00AE773C">
        <w:rPr>
          <w:rFonts w:ascii="Times New Roman" w:hAnsi="Times New Roman" w:cs="Times New Roman"/>
        </w:rPr>
        <w:t xml:space="preserve">Stores the </w:t>
      </w:r>
      <w:r w:rsidRPr="00AE773C">
        <w:rPr>
          <w:rFonts w:ascii="Times New Roman" w:hAnsi="Times New Roman" w:cs="Times New Roman"/>
          <w:b/>
          <w:bCs/>
        </w:rPr>
        <w:t>actual movie trailer video files</w:t>
      </w:r>
      <w:r w:rsidRPr="00AE77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Thumbnails </w:t>
      </w:r>
      <w:r w:rsidRPr="00AE773C">
        <w:rPr>
          <w:rFonts w:ascii="Times New Roman" w:hAnsi="Times New Roman" w:cs="Times New Roman"/>
        </w:rPr>
        <w:t>uploaded by the admin.</w:t>
      </w:r>
    </w:p>
    <w:p w14:paraId="01E1D280" w14:textId="60F49A36" w:rsidR="00AE773C" w:rsidRPr="00AE773C" w:rsidRDefault="008A7463" w:rsidP="00AB52ED">
      <w:pPr>
        <w:pStyle w:val="BodyText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BC654" wp14:editId="7BB5769D">
                <wp:simplePos x="0" y="0"/>
                <wp:positionH relativeFrom="column">
                  <wp:posOffset>925830</wp:posOffset>
                </wp:positionH>
                <wp:positionV relativeFrom="paragraph">
                  <wp:posOffset>26035</wp:posOffset>
                </wp:positionV>
                <wp:extent cx="106680" cy="144780"/>
                <wp:effectExtent l="0" t="0" r="7620" b="7620"/>
                <wp:wrapNone/>
                <wp:docPr id="606795147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4478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7994C" id="Star: 5 Points 4" o:spid="_x0000_s1026" style="position:absolute;margin-left:72.9pt;margin-top:2.05pt;width:8.4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66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" path="m,55301r40748,l53340,,65932,55301r40748,l73714,89479r12592,55301l53340,110601,20374,144780,32966,89479,,55301xe" fillcolor="white [3201]" stroked="f" strokeweight=".5pt">
                <v:stroke joinstyle="miter"/>
                <v:path arrowok="t" o:connecttype="custom" o:connectlocs="0,55301;40748,55301;53340,0;65932,55301;106680,55301;73714,89479;86306,144780;53340,110601;20374,144780;32966,89479;0,55301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Upload </w:t>
      </w:r>
      <w:r w:rsidRPr="00A849B2">
        <w:rPr>
          <w:rFonts w:ascii="Times New Roman" w:hAnsi="Times New Roman" w:cs="Times New Roman"/>
          <w:b/>
          <w:bCs/>
        </w:rPr>
        <w:t xml:space="preserve">Movie Trailers </w:t>
      </w:r>
      <w:r>
        <w:rPr>
          <w:rFonts w:ascii="Times New Roman" w:hAnsi="Times New Roman" w:cs="Times New Roman"/>
        </w:rPr>
        <w:t xml:space="preserve">and </w:t>
      </w:r>
      <w:r w:rsidRPr="00A849B2">
        <w:rPr>
          <w:rFonts w:ascii="Times New Roman" w:hAnsi="Times New Roman" w:cs="Times New Roman"/>
          <w:b/>
          <w:bCs/>
        </w:rPr>
        <w:t>Thumbnails</w:t>
      </w:r>
      <w:r>
        <w:rPr>
          <w:rFonts w:ascii="Times New Roman" w:hAnsi="Times New Roman" w:cs="Times New Roman"/>
        </w:rPr>
        <w:t xml:space="preserve"> in this Bucket.</w:t>
      </w:r>
    </w:p>
    <w:p w14:paraId="5FA0F11E" w14:textId="0BD98499" w:rsidR="009935BC" w:rsidRDefault="00AE773C" w:rsidP="009935BC">
      <w:pPr>
        <w:pStyle w:val="BodyText"/>
      </w:pPr>
      <w:r>
        <w:rPr>
          <w:noProof/>
        </w:rPr>
        <w:lastRenderedPageBreak/>
        <w:drawing>
          <wp:inline distT="0" distB="0" distL="0" distR="0" wp14:anchorId="3DCA37CE" wp14:editId="4F706016">
            <wp:extent cx="6120130" cy="3063240"/>
            <wp:effectExtent l="0" t="0" r="0" b="3810"/>
            <wp:docPr id="386821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6302" w14:textId="4069AA2B" w:rsidR="00CE2376" w:rsidRPr="00CE2376" w:rsidRDefault="00AE773C" w:rsidP="00CE2376">
      <w:pPr>
        <w:pStyle w:val="BodyText"/>
      </w:pPr>
      <w:r>
        <w:rPr>
          <w:noProof/>
        </w:rPr>
        <w:drawing>
          <wp:inline distT="0" distB="0" distL="0" distR="0" wp14:anchorId="30B4D89D" wp14:editId="64DDDC48">
            <wp:extent cx="6120130" cy="3032760"/>
            <wp:effectExtent l="0" t="0" r="0" b="0"/>
            <wp:docPr id="1422771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3696" w14:textId="77777777" w:rsidR="00CE2376" w:rsidRDefault="00CE2376" w:rsidP="009935BC">
      <w:pPr>
        <w:pStyle w:val="BodyText"/>
      </w:pPr>
    </w:p>
    <w:p w14:paraId="2382999C" w14:textId="77777777" w:rsidR="00CE2376" w:rsidRPr="009935BC" w:rsidRDefault="00CE2376" w:rsidP="009935BC">
      <w:pPr>
        <w:pStyle w:val="BodyText"/>
      </w:pPr>
    </w:p>
    <w:p w14:paraId="26B554C9" w14:textId="18DD311D" w:rsidR="00B5379F" w:rsidRDefault="008A7463" w:rsidP="00B5379F">
      <w:pPr>
        <w:pStyle w:val="BodyText"/>
      </w:pPr>
      <w:r w:rsidRPr="004D0F77">
        <w:rPr>
          <w:b/>
          <w:bCs/>
        </w:rPr>
        <w:t>CloudFront</w:t>
      </w:r>
      <w:r w:rsidRPr="008A7463">
        <w:t xml:space="preserve"> delivers our movie trailers and website content faster by caching them at global edge locations. It also adds a secure and reliable layer for accessing S3-hosted files.</w:t>
      </w:r>
    </w:p>
    <w:p w14:paraId="28E8DD19" w14:textId="381AF45A" w:rsidR="009935BC" w:rsidRPr="009935BC" w:rsidRDefault="009935BC" w:rsidP="009935BC">
      <w:pPr>
        <w:pStyle w:val="BodyText"/>
        <w:rPr>
          <w:b/>
          <w:bCs/>
        </w:rPr>
      </w:pPr>
      <w:r w:rsidRPr="009935BC">
        <w:rPr>
          <w:b/>
          <w:bCs/>
        </w:rPr>
        <w:t xml:space="preserve">2. Create </w:t>
      </w:r>
      <w:r>
        <w:rPr>
          <w:b/>
          <w:bCs/>
        </w:rPr>
        <w:t xml:space="preserve">a </w:t>
      </w:r>
      <w:r w:rsidR="00AE773C">
        <w:rPr>
          <w:b/>
          <w:bCs/>
        </w:rPr>
        <w:t>Distribution in CloudFront</w:t>
      </w:r>
      <w:r>
        <w:rPr>
          <w:b/>
          <w:bCs/>
        </w:rPr>
        <w:t>:</w:t>
      </w:r>
    </w:p>
    <w:p w14:paraId="0876CDD8" w14:textId="79C540F2" w:rsidR="009935BC" w:rsidRDefault="009935BC" w:rsidP="009935BC">
      <w:pPr>
        <w:pStyle w:val="BodyText"/>
        <w:numPr>
          <w:ilvl w:val="0"/>
          <w:numId w:val="16"/>
        </w:numPr>
      </w:pPr>
      <w:r w:rsidRPr="009935BC">
        <w:t xml:space="preserve">Go to </w:t>
      </w:r>
      <w:r>
        <w:rPr>
          <w:b/>
          <w:bCs/>
        </w:rPr>
        <w:t>AWS</w:t>
      </w:r>
      <w:r w:rsidR="00AE773C">
        <w:rPr>
          <w:b/>
          <w:bCs/>
        </w:rPr>
        <w:t xml:space="preserve"> CloudFront</w:t>
      </w:r>
      <w:r>
        <w:rPr>
          <w:b/>
          <w:bCs/>
        </w:rPr>
        <w:t xml:space="preserve"> </w:t>
      </w:r>
      <w:r>
        <w:t xml:space="preserve">and then create a </w:t>
      </w:r>
      <w:r w:rsidR="00AE773C">
        <w:t>new Distribution</w:t>
      </w:r>
      <w:r>
        <w:t>.</w:t>
      </w:r>
    </w:p>
    <w:p w14:paraId="3819DA3E" w14:textId="3B206AB0" w:rsidR="008A7463" w:rsidRDefault="008A7463" w:rsidP="009935BC">
      <w:pPr>
        <w:pStyle w:val="BodyText"/>
        <w:numPr>
          <w:ilvl w:val="0"/>
          <w:numId w:val="16"/>
        </w:numPr>
      </w:pPr>
      <w:r>
        <w:t xml:space="preserve">Give it a name and select </w:t>
      </w:r>
      <w:r w:rsidRPr="004D0F77">
        <w:rPr>
          <w:b/>
          <w:bCs/>
        </w:rPr>
        <w:t xml:space="preserve">website bucket </w:t>
      </w:r>
      <w:r>
        <w:t>as origin domain</w:t>
      </w:r>
    </w:p>
    <w:p w14:paraId="3828DA69" w14:textId="1DAAF8F3" w:rsidR="008A7463" w:rsidRDefault="008A7463" w:rsidP="009935BC">
      <w:pPr>
        <w:pStyle w:val="BodyText"/>
        <w:numPr>
          <w:ilvl w:val="0"/>
          <w:numId w:val="16"/>
        </w:numPr>
      </w:pPr>
      <w:r>
        <w:t xml:space="preserve">For viewer protocol policy: </w:t>
      </w:r>
      <w:r w:rsidRPr="004D0F77">
        <w:rPr>
          <w:b/>
          <w:bCs/>
        </w:rPr>
        <w:t>HTTP to HTTPS</w:t>
      </w:r>
      <w:r>
        <w:t xml:space="preserve"> for secure delivery </w:t>
      </w:r>
    </w:p>
    <w:p w14:paraId="54366CAE" w14:textId="2B61CF0E" w:rsidR="008A7463" w:rsidRDefault="008A7463" w:rsidP="009935BC">
      <w:pPr>
        <w:pStyle w:val="BodyText"/>
        <w:numPr>
          <w:ilvl w:val="0"/>
          <w:numId w:val="16"/>
        </w:numPr>
      </w:pPr>
      <w:r>
        <w:t xml:space="preserve">Set </w:t>
      </w:r>
      <w:r w:rsidRPr="004D0F77">
        <w:rPr>
          <w:b/>
          <w:bCs/>
        </w:rPr>
        <w:t>index.html</w:t>
      </w:r>
      <w:r>
        <w:t xml:space="preserve"> as default root object</w:t>
      </w:r>
    </w:p>
    <w:p w14:paraId="2B7767B4" w14:textId="17B255F3" w:rsidR="008A7463" w:rsidRDefault="008A7463" w:rsidP="008A7463">
      <w:pPr>
        <w:pStyle w:val="BodyText"/>
        <w:numPr>
          <w:ilvl w:val="0"/>
          <w:numId w:val="16"/>
        </w:numPr>
      </w:pPr>
      <w:r>
        <w:t>Then create</w:t>
      </w:r>
      <w:r w:rsidRPr="004D0F77">
        <w:rPr>
          <w:b/>
          <w:bCs/>
        </w:rPr>
        <w:t xml:space="preserve"> Distribution</w:t>
      </w:r>
      <w:r w:rsidR="00A849B2">
        <w:rPr>
          <w:b/>
          <w:bCs/>
        </w:rPr>
        <w:t xml:space="preserve"> </w:t>
      </w:r>
      <w:r w:rsidR="00A849B2" w:rsidRPr="00A849B2">
        <w:t>hence extract</w:t>
      </w:r>
      <w:r w:rsidR="00A849B2">
        <w:rPr>
          <w:b/>
          <w:bCs/>
        </w:rPr>
        <w:t xml:space="preserve"> Domain name </w:t>
      </w:r>
      <w:r w:rsidR="00A849B2" w:rsidRPr="00A849B2">
        <w:t>for</w:t>
      </w:r>
      <w:r w:rsidR="00A849B2">
        <w:rPr>
          <w:b/>
          <w:bCs/>
        </w:rPr>
        <w:t xml:space="preserve"> global search</w:t>
      </w:r>
    </w:p>
    <w:p w14:paraId="05A72B40" w14:textId="1B4C744E" w:rsidR="008A7463" w:rsidRPr="008A7463" w:rsidRDefault="008A7463" w:rsidP="008A746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8A7463">
        <w:rPr>
          <w:noProof/>
          <w:lang w:eastAsia="en-IN" w:bidi="ar-SA"/>
        </w:rPr>
        <w:lastRenderedPageBreak/>
        <w:drawing>
          <wp:inline distT="0" distB="0" distL="0" distR="0" wp14:anchorId="5AC65491" wp14:editId="07D72CC9">
            <wp:extent cx="6120130" cy="3046095"/>
            <wp:effectExtent l="0" t="0" r="0" b="1905"/>
            <wp:docPr id="1579089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BF4F" w14:textId="77777777" w:rsidR="008A7463" w:rsidRPr="008A7463" w:rsidRDefault="008A7463" w:rsidP="008A7463">
      <w:pPr>
        <w:pStyle w:val="BodyText"/>
        <w:ind w:left="720"/>
      </w:pPr>
    </w:p>
    <w:p w14:paraId="2F1CE6A2" w14:textId="77777777" w:rsidR="009935BC" w:rsidRPr="009935BC" w:rsidRDefault="009935BC" w:rsidP="009935BC">
      <w:pPr>
        <w:pStyle w:val="BodyText"/>
        <w:ind w:left="720"/>
      </w:pPr>
    </w:p>
    <w:p w14:paraId="4C145501" w14:textId="459D4507" w:rsidR="004B58C5" w:rsidRDefault="008A7463" w:rsidP="00B5379F">
      <w:pPr>
        <w:pStyle w:val="BodyText"/>
      </w:pPr>
      <w:r w:rsidRPr="008A7463">
        <w:rPr>
          <w:noProof/>
        </w:rPr>
        <w:drawing>
          <wp:inline distT="0" distB="0" distL="0" distR="0" wp14:anchorId="06B88297" wp14:editId="6BE33E3A">
            <wp:extent cx="6120130" cy="2893060"/>
            <wp:effectExtent l="0" t="0" r="0" b="2540"/>
            <wp:docPr id="1781463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448D" w14:textId="77777777" w:rsidR="00FC5C4D" w:rsidRDefault="00FC5C4D" w:rsidP="00B5379F">
      <w:pPr>
        <w:pStyle w:val="BodyText"/>
      </w:pPr>
    </w:p>
    <w:p w14:paraId="0AFE08EA" w14:textId="17645BBD" w:rsidR="004B58C5" w:rsidRPr="004B58C5" w:rsidRDefault="004B58C5" w:rsidP="004B58C5">
      <w:pPr>
        <w:pStyle w:val="BodyText"/>
        <w:rPr>
          <w:b/>
          <w:bCs/>
        </w:rPr>
      </w:pPr>
      <w:r>
        <w:rPr>
          <w:b/>
          <w:bCs/>
        </w:rPr>
        <w:t>3</w:t>
      </w:r>
      <w:r w:rsidRPr="004B58C5">
        <w:rPr>
          <w:b/>
          <w:bCs/>
        </w:rPr>
        <w:t xml:space="preserve">. Create </w:t>
      </w:r>
      <w:r w:rsidR="004D0F77">
        <w:rPr>
          <w:b/>
          <w:bCs/>
        </w:rPr>
        <w:t>SNS Topic:</w:t>
      </w:r>
    </w:p>
    <w:p w14:paraId="4EA8AFA1" w14:textId="2B1C7A66" w:rsidR="004B58C5" w:rsidRPr="004B58C5" w:rsidRDefault="004B58C5" w:rsidP="004B58C5">
      <w:pPr>
        <w:pStyle w:val="BodyText"/>
        <w:numPr>
          <w:ilvl w:val="0"/>
          <w:numId w:val="17"/>
        </w:numPr>
      </w:pPr>
      <w:r w:rsidRPr="004B58C5">
        <w:t xml:space="preserve">Go to </w:t>
      </w:r>
      <w:r w:rsidRPr="004B58C5">
        <w:rPr>
          <w:b/>
          <w:bCs/>
        </w:rPr>
        <w:t xml:space="preserve">AWS </w:t>
      </w:r>
      <w:r w:rsidR="00FC5C4D">
        <w:rPr>
          <w:b/>
          <w:bCs/>
        </w:rPr>
        <w:t>SNS TOPIC</w:t>
      </w:r>
      <w:r w:rsidRPr="004B58C5">
        <w:t xml:space="preserve"> and create </w:t>
      </w:r>
      <w:r w:rsidR="00FC5C4D">
        <w:t>Topic</w:t>
      </w:r>
      <w:r w:rsidRPr="004B58C5">
        <w:t>.</w:t>
      </w:r>
    </w:p>
    <w:p w14:paraId="38669D4A" w14:textId="76AA518C" w:rsidR="004B58C5" w:rsidRPr="004B58C5" w:rsidRDefault="00FC5C4D" w:rsidP="004B58C5">
      <w:pPr>
        <w:pStyle w:val="BodyText"/>
        <w:numPr>
          <w:ilvl w:val="0"/>
          <w:numId w:val="17"/>
        </w:numPr>
      </w:pPr>
      <w:r>
        <w:t xml:space="preserve">Subscribe an </w:t>
      </w:r>
      <w:r w:rsidR="00A849B2">
        <w:t>E</w:t>
      </w:r>
      <w:r>
        <w:t>mail by entering admin’s email address</w:t>
      </w:r>
    </w:p>
    <w:p w14:paraId="0831A64C" w14:textId="06BD9BFA" w:rsidR="004B58C5" w:rsidRDefault="00FC5C4D" w:rsidP="00B5379F">
      <w:pPr>
        <w:pStyle w:val="BodyText"/>
        <w:numPr>
          <w:ilvl w:val="0"/>
          <w:numId w:val="17"/>
        </w:numPr>
      </w:pPr>
      <w:r>
        <w:t>Connect SNS to S3 bucket</w:t>
      </w:r>
    </w:p>
    <w:p w14:paraId="460961DC" w14:textId="58CEFDCB" w:rsidR="004B58C5" w:rsidRDefault="00FC5C4D" w:rsidP="004B58C5">
      <w:pPr>
        <w:pStyle w:val="BodyText"/>
        <w:numPr>
          <w:ilvl w:val="0"/>
          <w:numId w:val="17"/>
        </w:numPr>
      </w:pPr>
      <w:r>
        <w:t>Save the notification configuration.</w:t>
      </w:r>
    </w:p>
    <w:p w14:paraId="59472A1C" w14:textId="3E95A178" w:rsidR="00A849B2" w:rsidRDefault="00A849B2" w:rsidP="004B58C5">
      <w:pPr>
        <w:pStyle w:val="BodyText"/>
        <w:numPr>
          <w:ilvl w:val="0"/>
          <w:numId w:val="17"/>
        </w:numPr>
      </w:pPr>
      <w:r>
        <w:t>Create Event Notification.</w:t>
      </w:r>
    </w:p>
    <w:p w14:paraId="1BB65CF1" w14:textId="6948E58E" w:rsidR="00FC5C4D" w:rsidRPr="00FC5C4D" w:rsidRDefault="00FC5C4D" w:rsidP="00FC5C4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FC5C4D">
        <w:rPr>
          <w:noProof/>
          <w:lang w:eastAsia="en-IN" w:bidi="ar-SA"/>
        </w:rPr>
        <w:lastRenderedPageBreak/>
        <w:drawing>
          <wp:inline distT="0" distB="0" distL="0" distR="0" wp14:anchorId="2A626480" wp14:editId="5A23070C">
            <wp:extent cx="6120130" cy="2949575"/>
            <wp:effectExtent l="0" t="0" r="0" b="3175"/>
            <wp:docPr id="859667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F74E" w14:textId="08E55E25" w:rsidR="00CE2376" w:rsidRDefault="00FC5C4D" w:rsidP="004B58C5">
      <w:pPr>
        <w:pStyle w:val="BodyText"/>
      </w:pPr>
      <w:r>
        <w:tab/>
      </w:r>
      <w:r w:rsidRPr="00FC5C4D">
        <w:rPr>
          <w:noProof/>
        </w:rPr>
        <w:drawing>
          <wp:inline distT="0" distB="0" distL="0" distR="0" wp14:anchorId="44DE1514" wp14:editId="57A83AC3">
            <wp:extent cx="6120130" cy="2964180"/>
            <wp:effectExtent l="0" t="0" r="0" b="7620"/>
            <wp:docPr id="1731613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6681" w14:textId="61627EF1" w:rsidR="004B58C5" w:rsidRPr="004B58C5" w:rsidRDefault="004B58C5" w:rsidP="004B58C5">
      <w:pPr>
        <w:pStyle w:val="BodyText"/>
      </w:pPr>
    </w:p>
    <w:p w14:paraId="13F58305" w14:textId="77777777" w:rsidR="004B58C5" w:rsidRDefault="004B58C5" w:rsidP="00B5379F">
      <w:pPr>
        <w:pStyle w:val="BodyText"/>
      </w:pPr>
    </w:p>
    <w:p w14:paraId="4C5C004B" w14:textId="00841FA2" w:rsidR="00DF4ABD" w:rsidRPr="00DF4ABD" w:rsidRDefault="00DF4ABD" w:rsidP="00B5379F">
      <w:pPr>
        <w:pStyle w:val="BodyText"/>
        <w:rPr>
          <w:b/>
          <w:bCs/>
        </w:rPr>
      </w:pPr>
      <w:r w:rsidRPr="00DF4ABD">
        <w:rPr>
          <w:b/>
          <w:bCs/>
        </w:rPr>
        <w:t>Cloud Watch:</w:t>
      </w:r>
      <w:r>
        <w:t xml:space="preserve"> </w:t>
      </w:r>
      <w:r w:rsidRPr="00DF4ABD">
        <w:t xml:space="preserve">When we set up </w:t>
      </w:r>
      <w:r w:rsidRPr="00DF4ABD">
        <w:rPr>
          <w:b/>
          <w:bCs/>
        </w:rPr>
        <w:t>SNS notifications from S3</w:t>
      </w:r>
      <w:r w:rsidRPr="00DF4ABD">
        <w:t xml:space="preserve">, CloudWatch automatically tracks events like </w:t>
      </w:r>
      <w:r w:rsidRPr="00DF4ABD">
        <w:rPr>
          <w:b/>
          <w:bCs/>
        </w:rPr>
        <w:t>object creation</w:t>
      </w:r>
      <w:r>
        <w:rPr>
          <w:b/>
          <w:bCs/>
        </w:rPr>
        <w:t>.</w:t>
      </w:r>
    </w:p>
    <w:p w14:paraId="266B7E27" w14:textId="7F419E32" w:rsidR="004B58C5" w:rsidRPr="004B58C5" w:rsidRDefault="004B58C5" w:rsidP="004B58C5">
      <w:pPr>
        <w:pStyle w:val="BodyText"/>
        <w:rPr>
          <w:b/>
          <w:bCs/>
        </w:rPr>
      </w:pPr>
      <w:r>
        <w:rPr>
          <w:b/>
          <w:bCs/>
        </w:rPr>
        <w:t>4.</w:t>
      </w:r>
      <w:r w:rsidR="00DF4ABD">
        <w:rPr>
          <w:b/>
          <w:bCs/>
        </w:rPr>
        <w:t>Create Cloud watch for Monitoring:</w:t>
      </w:r>
    </w:p>
    <w:p w14:paraId="4E999E08" w14:textId="7AF49D46" w:rsidR="004B58C5" w:rsidRDefault="00DF4ABD" w:rsidP="00B5379F">
      <w:pPr>
        <w:pStyle w:val="BodyText"/>
        <w:numPr>
          <w:ilvl w:val="0"/>
          <w:numId w:val="18"/>
        </w:numPr>
      </w:pPr>
      <w:r>
        <w:t>Navigate to logs and log groups.</w:t>
      </w:r>
    </w:p>
    <w:p w14:paraId="51324989" w14:textId="7BB8C899" w:rsidR="00DF4ABD" w:rsidRPr="00B5379F" w:rsidRDefault="00DF4ABD" w:rsidP="00B5379F">
      <w:pPr>
        <w:pStyle w:val="BodyText"/>
        <w:numPr>
          <w:ilvl w:val="0"/>
          <w:numId w:val="18"/>
        </w:numPr>
      </w:pPr>
      <w:r>
        <w:t>Select SNS as log group.</w:t>
      </w:r>
    </w:p>
    <w:p w14:paraId="4765E52B" w14:textId="5565A153" w:rsidR="004B58C5" w:rsidRPr="00DF4ABD" w:rsidRDefault="00DF4ABD" w:rsidP="00DF4AB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DF4ABD">
        <w:rPr>
          <w:noProof/>
          <w:lang w:eastAsia="en-IN" w:bidi="ar-SA"/>
        </w:rPr>
        <w:lastRenderedPageBreak/>
        <w:drawing>
          <wp:inline distT="0" distB="0" distL="0" distR="0" wp14:anchorId="180C9040" wp14:editId="268501F1">
            <wp:extent cx="6120130" cy="2816225"/>
            <wp:effectExtent l="0" t="0" r="0" b="3175"/>
            <wp:docPr id="812086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DC9E" w14:textId="1F4DBCB4" w:rsidR="007A75CE" w:rsidRDefault="00AB52ED" w:rsidP="007A75C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</w:pPr>
      <w:r w:rsidRPr="00AB52ED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5.Static Web</w:t>
      </w:r>
      <w:r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page: (To stream Admin uploaded Trailers)</w:t>
      </w:r>
    </w:p>
    <w:p w14:paraId="41CBCF11" w14:textId="55A79CCC" w:rsidR="00A849B2" w:rsidRPr="00A849B2" w:rsidRDefault="00A849B2" w:rsidP="00A849B2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User is able to watch Trailer.</w:t>
      </w:r>
    </w:p>
    <w:p w14:paraId="5FDE90BE" w14:textId="2583A32C" w:rsidR="00AB52ED" w:rsidRPr="00AB52ED" w:rsidRDefault="00AB52ED" w:rsidP="00AB52ED">
      <w:pPr>
        <w:spacing w:before="100" w:after="100"/>
        <w:rPr>
          <w:b/>
          <w:bCs/>
          <w:lang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ab/>
      </w:r>
      <w:r w:rsidRPr="00AB52ED">
        <w:rPr>
          <w:b/>
          <w:bCs/>
          <w:noProof/>
        </w:rPr>
        <w:drawing>
          <wp:inline distT="0" distB="0" distL="0" distR="0" wp14:anchorId="713D832F" wp14:editId="1ABD0E40">
            <wp:extent cx="6120130" cy="3293745"/>
            <wp:effectExtent l="0" t="0" r="0" b="1905"/>
            <wp:docPr id="20046015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8042" w14:textId="692E8BEF" w:rsidR="00AB52ED" w:rsidRPr="00AB52ED" w:rsidRDefault="00AB52ED" w:rsidP="00AB52E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</w:pPr>
      <w:r w:rsidRPr="00AB52ED">
        <w:rPr>
          <w:rFonts w:ascii="Times New Roman" w:eastAsia="Times New Roman" w:hAnsi="Times New Roman" w:cs="Times New Roman"/>
          <w:b/>
          <w:bCs/>
          <w:noProof/>
          <w:kern w:val="0"/>
          <w:lang w:eastAsia="en-IN" w:bidi="ar-SA"/>
        </w:rPr>
        <w:lastRenderedPageBreak/>
        <w:drawing>
          <wp:inline distT="0" distB="0" distL="0" distR="0" wp14:anchorId="36B0D0FE" wp14:editId="044D0B74">
            <wp:extent cx="6120130" cy="3277870"/>
            <wp:effectExtent l="0" t="0" r="0" b="0"/>
            <wp:docPr id="10262626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8E69" w14:textId="7863ADCD" w:rsidR="00AB52ED" w:rsidRPr="00AB52ED" w:rsidRDefault="00AB52ED" w:rsidP="007A75C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</w:pPr>
    </w:p>
    <w:p w14:paraId="418C2CD7" w14:textId="77777777" w:rsidR="007A75CE" w:rsidRDefault="007A75CE" w:rsidP="006D329B">
      <w:pPr>
        <w:pStyle w:val="BodyText"/>
      </w:pPr>
    </w:p>
    <w:p w14:paraId="6F468EA7" w14:textId="77777777" w:rsidR="007A75CE" w:rsidRDefault="007A75CE" w:rsidP="006D329B">
      <w:pPr>
        <w:pStyle w:val="BodyText"/>
      </w:pPr>
    </w:p>
    <w:p w14:paraId="1AB97A36" w14:textId="77777777" w:rsidR="007A75CE" w:rsidRPr="006D329B" w:rsidRDefault="007A75CE" w:rsidP="006D329B">
      <w:pPr>
        <w:pStyle w:val="BodyText"/>
      </w:pPr>
    </w:p>
    <w:p w14:paraId="5EA356D5" w14:textId="77777777" w:rsidR="00D14DCA" w:rsidRDefault="00135535">
      <w:pPr>
        <w:pStyle w:val="ListParagraph"/>
        <w:numPr>
          <w:ilvl w:val="0"/>
          <w:numId w:val="7"/>
        </w:numPr>
        <w:suppressAutoHyphens w:val="0"/>
        <w:spacing w:beforeAutospacing="1" w:afterAutospacing="1"/>
        <w:rPr>
          <w:b/>
          <w:sz w:val="28"/>
          <w:szCs w:val="28"/>
        </w:rPr>
      </w:pPr>
      <w:r>
        <w:rPr>
          <w:b/>
          <w:sz w:val="28"/>
          <w:szCs w:val="28"/>
        </w:rPr>
        <w:t>Rubrics for Evaluation:</w:t>
      </w:r>
    </w:p>
    <w:tbl>
      <w:tblPr>
        <w:tblStyle w:val="TableGrid"/>
        <w:tblW w:w="4750" w:type="pct"/>
        <w:tblLayout w:type="fixed"/>
        <w:tblLook w:val="0000" w:firstRow="0" w:lastRow="0" w:firstColumn="0" w:lastColumn="0" w:noHBand="0" w:noVBand="0"/>
      </w:tblPr>
      <w:tblGrid>
        <w:gridCol w:w="2576"/>
        <w:gridCol w:w="3892"/>
        <w:gridCol w:w="2679"/>
      </w:tblGrid>
      <w:tr w:rsidR="00D14DCA" w14:paraId="49F5C3A3" w14:textId="77777777">
        <w:tc>
          <w:tcPr>
            <w:tcW w:w="2578" w:type="dxa"/>
          </w:tcPr>
          <w:p w14:paraId="3B4711FB" w14:textId="77777777" w:rsidR="00D14DCA" w:rsidRDefault="00135535">
            <w:pPr>
              <w:pStyle w:val="TableHeading"/>
              <w:jc w:val="both"/>
            </w:pPr>
            <w:r>
              <w:rPr>
                <w:rStyle w:val="Strong"/>
                <w:b/>
                <w:bCs/>
              </w:rPr>
              <w:t>Criteria</w:t>
            </w:r>
          </w:p>
        </w:tc>
        <w:tc>
          <w:tcPr>
            <w:tcW w:w="3896" w:type="dxa"/>
          </w:tcPr>
          <w:p w14:paraId="3089938A" w14:textId="77777777" w:rsidR="00D14DCA" w:rsidRDefault="00135535">
            <w:pPr>
              <w:pStyle w:val="TableHeading"/>
              <w:jc w:val="both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2682" w:type="dxa"/>
          </w:tcPr>
          <w:p w14:paraId="28EDE84E" w14:textId="77777777" w:rsidR="00D14DCA" w:rsidRDefault="00135535">
            <w:pPr>
              <w:pStyle w:val="TableHeading"/>
              <w:jc w:val="both"/>
              <w:rPr>
                <w:b w:val="0"/>
              </w:rPr>
            </w:pPr>
            <w:proofErr w:type="gramStart"/>
            <w:r>
              <w:rPr>
                <w:rStyle w:val="Strong"/>
                <w:b/>
              </w:rPr>
              <w:t>Marks(</w:t>
            </w:r>
            <w:proofErr w:type="gramEnd"/>
            <w:r>
              <w:rPr>
                <w:rStyle w:val="Strong"/>
                <w:b/>
              </w:rPr>
              <w:t>Total -100)</w:t>
            </w:r>
          </w:p>
        </w:tc>
      </w:tr>
      <w:tr w:rsidR="00D14DCA" w14:paraId="300B7EAC" w14:textId="77777777">
        <w:tc>
          <w:tcPr>
            <w:tcW w:w="2578" w:type="dxa"/>
            <w:vMerge w:val="restart"/>
          </w:tcPr>
          <w:p w14:paraId="745F331B" w14:textId="77777777" w:rsidR="00D14DCA" w:rsidRDefault="00135535">
            <w:pPr>
              <w:pStyle w:val="TableContents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3896" w:type="dxa"/>
          </w:tcPr>
          <w:tbl>
            <w:tblPr>
              <w:tblW w:w="11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D14DCA" w14:paraId="2B6FB738" w14:textId="77777777">
              <w:tc>
                <w:tcPr>
                  <w:tcW w:w="111" w:type="dxa"/>
                  <w:vAlign w:val="center"/>
                </w:tcPr>
                <w:p w14:paraId="03388C6C" w14:textId="77777777" w:rsidR="00D14DCA" w:rsidRDefault="00D14DCA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lang w:eastAsia="en-IN" w:bidi="ar-SA"/>
                    </w:rPr>
                  </w:pPr>
                </w:p>
              </w:tc>
            </w:tr>
          </w:tbl>
          <w:p w14:paraId="77D4AAB9" w14:textId="77777777" w:rsidR="00D14DCA" w:rsidRDefault="00D14DCA">
            <w:pPr>
              <w:suppressAutoHyphens w:val="0"/>
              <w:rPr>
                <w:rFonts w:ascii="Times New Roman" w:eastAsia="Times New Roman" w:hAnsi="Times New Roman" w:cs="Times New Roman"/>
                <w:vanish/>
                <w:kern w:val="0"/>
                <w:lang w:eastAsia="en-IN" w:bidi="ar-SA"/>
              </w:rPr>
            </w:pPr>
          </w:p>
          <w:tbl>
            <w:tblPr>
              <w:tblW w:w="8718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18"/>
            </w:tblGrid>
            <w:tr w:rsidR="00D14DCA" w14:paraId="6DFF492C" w14:textId="77777777">
              <w:tc>
                <w:tcPr>
                  <w:tcW w:w="8718" w:type="dxa"/>
                  <w:vAlign w:val="center"/>
                </w:tcPr>
                <w:p w14:paraId="34A661B6" w14:textId="77777777" w:rsidR="00D14DCA" w:rsidRDefault="00D14DCA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lang w:eastAsia="en-IN" w:bidi="ar-SA"/>
                    </w:rPr>
                  </w:pPr>
                </w:p>
              </w:tc>
            </w:tr>
          </w:tbl>
          <w:p w14:paraId="75A716D1" w14:textId="77777777" w:rsidR="00D14DCA" w:rsidRDefault="00135535">
            <w:pPr>
              <w:pStyle w:val="TableContents"/>
              <w:jc w:val="both"/>
            </w:pPr>
            <w:proofErr w:type="spellStart"/>
            <w:proofErr w:type="gramStart"/>
            <w:r>
              <w:rPr>
                <w:b/>
              </w:rPr>
              <w:t>Scalability:</w:t>
            </w:r>
            <w:r>
              <w:t>Evaluate</w:t>
            </w:r>
            <w:proofErr w:type="spellEnd"/>
            <w:proofErr w:type="gramEnd"/>
            <w:r>
              <w:t xml:space="preserve"> the system's ability to scale dynamically during traffic spikes without downtime.</w:t>
            </w:r>
          </w:p>
        </w:tc>
        <w:tc>
          <w:tcPr>
            <w:tcW w:w="2682" w:type="dxa"/>
          </w:tcPr>
          <w:p w14:paraId="26233741" w14:textId="77777777" w:rsidR="00D14DCA" w:rsidRDefault="00135535">
            <w:pPr>
              <w:pStyle w:val="TableContents"/>
              <w:jc w:val="both"/>
            </w:pPr>
            <w:r>
              <w:t>0-15</w:t>
            </w:r>
          </w:p>
        </w:tc>
      </w:tr>
      <w:tr w:rsidR="00D14DCA" w14:paraId="145571FD" w14:textId="77777777">
        <w:tc>
          <w:tcPr>
            <w:tcW w:w="2578" w:type="dxa"/>
            <w:vMerge/>
          </w:tcPr>
          <w:p w14:paraId="44075FF4" w14:textId="77777777"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14:paraId="69F8FAD1" w14:textId="77777777" w:rsidR="00D14DCA" w:rsidRDefault="00135535">
            <w:pPr>
              <w:pStyle w:val="TableContents"/>
              <w:jc w:val="both"/>
              <w:rPr>
                <w:b/>
              </w:rPr>
            </w:pPr>
            <w:proofErr w:type="gramStart"/>
            <w:r>
              <w:rPr>
                <w:b/>
              </w:rPr>
              <w:t>Availability :</w:t>
            </w:r>
            <w:proofErr w:type="gramEnd"/>
            <w:r>
              <w:rPr>
                <w:b/>
              </w:rPr>
              <w:t xml:space="preserve"> </w:t>
            </w:r>
            <w:r>
              <w:t>Assesses uptime and fault tolerance, ensuring consistent operations during campaigns.</w:t>
            </w:r>
          </w:p>
        </w:tc>
        <w:tc>
          <w:tcPr>
            <w:tcW w:w="2682" w:type="dxa"/>
          </w:tcPr>
          <w:p w14:paraId="0FBB0257" w14:textId="77777777" w:rsidR="00D14DCA" w:rsidRDefault="00135535">
            <w:pPr>
              <w:pStyle w:val="TableContents"/>
              <w:jc w:val="both"/>
            </w:pPr>
            <w:r>
              <w:t>0-15</w:t>
            </w:r>
          </w:p>
        </w:tc>
      </w:tr>
      <w:tr w:rsidR="00D14DCA" w14:paraId="3F6AC4C0" w14:textId="77777777">
        <w:tc>
          <w:tcPr>
            <w:tcW w:w="2578" w:type="dxa"/>
            <w:vMerge/>
          </w:tcPr>
          <w:p w14:paraId="2D02BB19" w14:textId="77777777"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14:paraId="5CD06CCC" w14:textId="77777777"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t>Security Measures:</w:t>
            </w:r>
            <w:r>
              <w:t xml:space="preserve"> Evaluate the implementation of security measures to protect against potential threats.</w:t>
            </w:r>
          </w:p>
        </w:tc>
        <w:tc>
          <w:tcPr>
            <w:tcW w:w="2682" w:type="dxa"/>
          </w:tcPr>
          <w:p w14:paraId="42EAA939" w14:textId="77777777" w:rsidR="00D14DCA" w:rsidRDefault="00135535">
            <w:pPr>
              <w:pStyle w:val="TableContents"/>
              <w:jc w:val="both"/>
            </w:pPr>
            <w:r>
              <w:t>0-10</w:t>
            </w:r>
          </w:p>
        </w:tc>
      </w:tr>
      <w:tr w:rsidR="00D14DCA" w14:paraId="4CE73640" w14:textId="77777777">
        <w:tc>
          <w:tcPr>
            <w:tcW w:w="2578" w:type="dxa"/>
            <w:vMerge/>
          </w:tcPr>
          <w:p w14:paraId="7E0AD9CE" w14:textId="77777777"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14:paraId="0152AECC" w14:textId="77777777" w:rsidR="00D14DCA" w:rsidRDefault="00135535">
            <w:pPr>
              <w:pStyle w:val="TableContents"/>
              <w:jc w:val="both"/>
              <w:rPr>
                <w:rStyle w:val="Strong"/>
              </w:rPr>
            </w:pPr>
            <w:r>
              <w:rPr>
                <w:rStyle w:val="Strong"/>
              </w:rPr>
              <w:t>Performance:</w:t>
            </w:r>
            <w:r>
              <w:t xml:space="preserve"> Measure the speed, response time, and low latency of the application during high traffic.</w:t>
            </w:r>
          </w:p>
        </w:tc>
        <w:tc>
          <w:tcPr>
            <w:tcW w:w="2682" w:type="dxa"/>
          </w:tcPr>
          <w:p w14:paraId="5C087E6E" w14:textId="77777777" w:rsidR="00D14DCA" w:rsidRDefault="00135535">
            <w:pPr>
              <w:pStyle w:val="TableContents"/>
              <w:jc w:val="both"/>
            </w:pPr>
            <w:r>
              <w:t>0-10</w:t>
            </w:r>
          </w:p>
        </w:tc>
      </w:tr>
      <w:tr w:rsidR="00D14DCA" w14:paraId="19B66458" w14:textId="77777777">
        <w:tc>
          <w:tcPr>
            <w:tcW w:w="2578" w:type="dxa"/>
            <w:vMerge/>
          </w:tcPr>
          <w:p w14:paraId="5D1916F4" w14:textId="77777777"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14:paraId="26928973" w14:textId="77777777"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t>Monitoring &amp; Cost Mgmt.:</w:t>
            </w:r>
            <w:r>
              <w:t xml:space="preserve"> Evaluate and monitor how well resources are optimized to balance performance and cost.</w:t>
            </w:r>
          </w:p>
        </w:tc>
        <w:tc>
          <w:tcPr>
            <w:tcW w:w="2682" w:type="dxa"/>
          </w:tcPr>
          <w:p w14:paraId="5EAFCF73" w14:textId="77777777" w:rsidR="00D14DCA" w:rsidRDefault="00135535">
            <w:pPr>
              <w:pStyle w:val="TableContents"/>
              <w:jc w:val="both"/>
            </w:pPr>
            <w:r>
              <w:t>0-10</w:t>
            </w:r>
          </w:p>
        </w:tc>
      </w:tr>
      <w:tr w:rsidR="00D14DCA" w14:paraId="3C947038" w14:textId="77777777">
        <w:tc>
          <w:tcPr>
            <w:tcW w:w="2578" w:type="dxa"/>
          </w:tcPr>
          <w:p w14:paraId="05343739" w14:textId="77777777"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t>Documentation</w:t>
            </w:r>
          </w:p>
        </w:tc>
        <w:tc>
          <w:tcPr>
            <w:tcW w:w="3896" w:type="dxa"/>
          </w:tcPr>
          <w:p w14:paraId="3F374279" w14:textId="77777777" w:rsidR="00D14DCA" w:rsidRDefault="00135535">
            <w:pPr>
              <w:pStyle w:val="TableContents"/>
              <w:jc w:val="both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Evaluate the clarity, completeness, and technical soundness of the architecture documentation.</w:t>
            </w:r>
          </w:p>
        </w:tc>
        <w:tc>
          <w:tcPr>
            <w:tcW w:w="2682" w:type="dxa"/>
          </w:tcPr>
          <w:p w14:paraId="45FE01B6" w14:textId="77777777" w:rsidR="00D14DCA" w:rsidRDefault="00135535">
            <w:pPr>
              <w:pStyle w:val="TableContents"/>
              <w:jc w:val="both"/>
            </w:pPr>
            <w:r>
              <w:t>0-15</w:t>
            </w:r>
          </w:p>
        </w:tc>
      </w:tr>
      <w:tr w:rsidR="00D14DCA" w14:paraId="7E25E0FC" w14:textId="77777777">
        <w:tc>
          <w:tcPr>
            <w:tcW w:w="2578" w:type="dxa"/>
          </w:tcPr>
          <w:p w14:paraId="25A1EAAA" w14:textId="77777777"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lastRenderedPageBreak/>
              <w:t>Presentation</w:t>
            </w:r>
          </w:p>
        </w:tc>
        <w:tc>
          <w:tcPr>
            <w:tcW w:w="3896" w:type="dxa"/>
          </w:tcPr>
          <w:p w14:paraId="4FB438D3" w14:textId="77777777" w:rsidR="00D14DCA" w:rsidRDefault="00135535">
            <w:pPr>
              <w:pStyle w:val="TableContents"/>
              <w:jc w:val="both"/>
              <w:rPr>
                <w:rStyle w:val="Strong"/>
              </w:rPr>
            </w:pPr>
            <w:r>
              <w:rPr>
                <w:rStyle w:val="Strong"/>
                <w:b w:val="0"/>
              </w:rPr>
              <w:t>E</w:t>
            </w:r>
            <w:r>
              <w:t>valuate how clearly the presenter conveys the information, ensuring the audience understands the architecture and concepts.</w:t>
            </w:r>
          </w:p>
        </w:tc>
        <w:tc>
          <w:tcPr>
            <w:tcW w:w="2682" w:type="dxa"/>
          </w:tcPr>
          <w:p w14:paraId="4FF4D1EA" w14:textId="77777777" w:rsidR="00D14DCA" w:rsidRDefault="00135535">
            <w:pPr>
              <w:pStyle w:val="TableContents"/>
              <w:jc w:val="both"/>
            </w:pPr>
            <w:r>
              <w:t>0-25</w:t>
            </w:r>
          </w:p>
        </w:tc>
      </w:tr>
    </w:tbl>
    <w:p w14:paraId="0E3521BB" w14:textId="77777777"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sectPr w:rsidR="00D14DC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E23"/>
    <w:multiLevelType w:val="multilevel"/>
    <w:tmpl w:val="E32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663"/>
    <w:multiLevelType w:val="multilevel"/>
    <w:tmpl w:val="52B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4A87"/>
    <w:multiLevelType w:val="multilevel"/>
    <w:tmpl w:val="B3AA20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C5D7AE4"/>
    <w:multiLevelType w:val="multilevel"/>
    <w:tmpl w:val="BBF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4DFA"/>
    <w:multiLevelType w:val="hybridMultilevel"/>
    <w:tmpl w:val="CCEE54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633D8"/>
    <w:multiLevelType w:val="multilevel"/>
    <w:tmpl w:val="21A655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E247736"/>
    <w:multiLevelType w:val="hybridMultilevel"/>
    <w:tmpl w:val="C72C68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997562"/>
    <w:multiLevelType w:val="multilevel"/>
    <w:tmpl w:val="1A5A5E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9A54E6C"/>
    <w:multiLevelType w:val="hybridMultilevel"/>
    <w:tmpl w:val="8DDA90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AE0DDB"/>
    <w:multiLevelType w:val="hybridMultilevel"/>
    <w:tmpl w:val="FC5291F2"/>
    <w:lvl w:ilvl="0" w:tplc="40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97027E"/>
    <w:multiLevelType w:val="multilevel"/>
    <w:tmpl w:val="B0C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95BAE"/>
    <w:multiLevelType w:val="multilevel"/>
    <w:tmpl w:val="D35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72A40"/>
    <w:multiLevelType w:val="multilevel"/>
    <w:tmpl w:val="3106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DB2530"/>
    <w:multiLevelType w:val="multilevel"/>
    <w:tmpl w:val="D7D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274F4"/>
    <w:multiLevelType w:val="hybridMultilevel"/>
    <w:tmpl w:val="F2789D16"/>
    <w:lvl w:ilvl="0" w:tplc="40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469A4B3B"/>
    <w:multiLevelType w:val="multilevel"/>
    <w:tmpl w:val="B4A828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3F657B0"/>
    <w:multiLevelType w:val="multilevel"/>
    <w:tmpl w:val="90E2B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5E7922C6"/>
    <w:multiLevelType w:val="multilevel"/>
    <w:tmpl w:val="9CE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56717"/>
    <w:multiLevelType w:val="multilevel"/>
    <w:tmpl w:val="60BA27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Liberation Serif" w:eastAsia="NSimSun" w:hAnsi="Liberation Serif" w:cs="Lucida San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602C4A28"/>
    <w:multiLevelType w:val="multilevel"/>
    <w:tmpl w:val="2FD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507AF"/>
    <w:multiLevelType w:val="multilevel"/>
    <w:tmpl w:val="0FB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A5033"/>
    <w:multiLevelType w:val="multilevel"/>
    <w:tmpl w:val="40090021"/>
    <w:lvl w:ilvl="0">
      <w:start w:val="1"/>
      <w:numFmt w:val="bullet"/>
      <w:lvlText w:val=""/>
      <w:lvlJc w:val="left"/>
      <w:pPr>
        <w:ind w:left="177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321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57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658" w:hanging="360"/>
      </w:pPr>
      <w:rPr>
        <w:rFonts w:ascii="Symbol" w:hAnsi="Symbol" w:hint="default"/>
      </w:rPr>
    </w:lvl>
  </w:abstractNum>
  <w:abstractNum w:abstractNumId="22" w15:restartNumberingAfterBreak="0">
    <w:nsid w:val="67282754"/>
    <w:multiLevelType w:val="multilevel"/>
    <w:tmpl w:val="FE024C0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3" w15:restartNumberingAfterBreak="0">
    <w:nsid w:val="678A6E94"/>
    <w:multiLevelType w:val="multilevel"/>
    <w:tmpl w:val="045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11A23"/>
    <w:multiLevelType w:val="multilevel"/>
    <w:tmpl w:val="BC1A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062A8E"/>
    <w:multiLevelType w:val="multilevel"/>
    <w:tmpl w:val="984412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BC45C9A"/>
    <w:multiLevelType w:val="hybridMultilevel"/>
    <w:tmpl w:val="B60428F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2885676">
    <w:abstractNumId w:val="5"/>
  </w:num>
  <w:num w:numId="2" w16cid:durableId="690302421">
    <w:abstractNumId w:val="2"/>
  </w:num>
  <w:num w:numId="3" w16cid:durableId="1360474661">
    <w:abstractNumId w:val="25"/>
  </w:num>
  <w:num w:numId="4" w16cid:durableId="16740741">
    <w:abstractNumId w:val="18"/>
  </w:num>
  <w:num w:numId="5" w16cid:durableId="125398502">
    <w:abstractNumId w:val="15"/>
  </w:num>
  <w:num w:numId="6" w16cid:durableId="1993290553">
    <w:abstractNumId w:val="12"/>
  </w:num>
  <w:num w:numId="7" w16cid:durableId="1542013618">
    <w:abstractNumId w:val="22"/>
  </w:num>
  <w:num w:numId="8" w16cid:durableId="1267956649">
    <w:abstractNumId w:val="16"/>
  </w:num>
  <w:num w:numId="9" w16cid:durableId="534387970">
    <w:abstractNumId w:val="7"/>
  </w:num>
  <w:num w:numId="10" w16cid:durableId="1204365825">
    <w:abstractNumId w:val="13"/>
  </w:num>
  <w:num w:numId="11" w16cid:durableId="194465309">
    <w:abstractNumId w:val="0"/>
  </w:num>
  <w:num w:numId="12" w16cid:durableId="626862092">
    <w:abstractNumId w:val="6"/>
  </w:num>
  <w:num w:numId="13" w16cid:durableId="165291529">
    <w:abstractNumId w:val="19"/>
  </w:num>
  <w:num w:numId="14" w16cid:durableId="1069572851">
    <w:abstractNumId w:val="24"/>
  </w:num>
  <w:num w:numId="15" w16cid:durableId="863128695">
    <w:abstractNumId w:val="1"/>
  </w:num>
  <w:num w:numId="16" w16cid:durableId="2134981139">
    <w:abstractNumId w:val="3"/>
  </w:num>
  <w:num w:numId="17" w16cid:durableId="1435203169">
    <w:abstractNumId w:val="11"/>
  </w:num>
  <w:num w:numId="18" w16cid:durableId="357779347">
    <w:abstractNumId w:val="10"/>
  </w:num>
  <w:num w:numId="19" w16cid:durableId="784227734">
    <w:abstractNumId w:val="23"/>
  </w:num>
  <w:num w:numId="20" w16cid:durableId="1473673469">
    <w:abstractNumId w:val="17"/>
  </w:num>
  <w:num w:numId="21" w16cid:durableId="673070711">
    <w:abstractNumId w:val="20"/>
  </w:num>
  <w:num w:numId="22" w16cid:durableId="1541624584">
    <w:abstractNumId w:val="4"/>
  </w:num>
  <w:num w:numId="23" w16cid:durableId="2071493156">
    <w:abstractNumId w:val="26"/>
  </w:num>
  <w:num w:numId="24" w16cid:durableId="1823741453">
    <w:abstractNumId w:val="8"/>
  </w:num>
  <w:num w:numId="25" w16cid:durableId="198206545">
    <w:abstractNumId w:val="14"/>
  </w:num>
  <w:num w:numId="26" w16cid:durableId="446240199">
    <w:abstractNumId w:val="9"/>
  </w:num>
  <w:num w:numId="27" w16cid:durableId="2836593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CA"/>
    <w:rsid w:val="000176BF"/>
    <w:rsid w:val="00033CF1"/>
    <w:rsid w:val="00135535"/>
    <w:rsid w:val="003000D8"/>
    <w:rsid w:val="00315130"/>
    <w:rsid w:val="00321633"/>
    <w:rsid w:val="00454F74"/>
    <w:rsid w:val="004A0805"/>
    <w:rsid w:val="004B58C5"/>
    <w:rsid w:val="004D0F77"/>
    <w:rsid w:val="006D329B"/>
    <w:rsid w:val="006D71C0"/>
    <w:rsid w:val="0079238B"/>
    <w:rsid w:val="007A75CE"/>
    <w:rsid w:val="007B759C"/>
    <w:rsid w:val="008768CB"/>
    <w:rsid w:val="008A7463"/>
    <w:rsid w:val="00941528"/>
    <w:rsid w:val="009935BC"/>
    <w:rsid w:val="00A43957"/>
    <w:rsid w:val="00A849B2"/>
    <w:rsid w:val="00AB52ED"/>
    <w:rsid w:val="00AE773C"/>
    <w:rsid w:val="00B5379F"/>
    <w:rsid w:val="00C0447C"/>
    <w:rsid w:val="00C76289"/>
    <w:rsid w:val="00CE2376"/>
    <w:rsid w:val="00CE391C"/>
    <w:rsid w:val="00CF31CF"/>
    <w:rsid w:val="00D14DCA"/>
    <w:rsid w:val="00DF4ABD"/>
    <w:rsid w:val="00DF674B"/>
    <w:rsid w:val="00E40F60"/>
    <w:rsid w:val="00E84A0E"/>
    <w:rsid w:val="00F22AA9"/>
    <w:rsid w:val="00FC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20667B"/>
  <w15:docId w15:val="{418A9277-A61D-4EFA-8B30-1C5D3400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HeaderChar">
    <w:name w:val="Header Char"/>
    <w:basedOn w:val="DefaultParagraphFont"/>
    <w:link w:val="Header"/>
    <w:uiPriority w:val="99"/>
    <w:qFormat/>
    <w:rsid w:val="007C6D5C"/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C6D5C"/>
    <w:rPr>
      <w:rFonts w:cs="Mangal"/>
      <w:szCs w:val="2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CD0F1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CD0F13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en-IN" w:bidi="ar-S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6D5C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7C6D5C"/>
    <w:pPr>
      <w:tabs>
        <w:tab w:val="center" w:pos="4513"/>
        <w:tab w:val="right" w:pos="9026"/>
      </w:tabs>
    </w:pPr>
    <w:rPr>
      <w:rFonts w:cs="Mangal"/>
      <w:szCs w:val="21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C6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48638-2F56-4BFC-9B63-061ECE6F2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TARUN SAI PHANINDRA</cp:lastModifiedBy>
  <cp:revision>7</cp:revision>
  <cp:lastPrinted>2025-04-13T16:15:00Z</cp:lastPrinted>
  <dcterms:created xsi:type="dcterms:W3CDTF">2025-04-09T14:12:00Z</dcterms:created>
  <dcterms:modified xsi:type="dcterms:W3CDTF">2025-04-13T16:21:00Z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96efaec90ffd8997134d743e29cdeba2076ca5732d948beeeae0c612e773d849</vt:lpwstr>
  </property>
</Properties>
</file>