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Indian Institute of Information Technology, Vadodara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- 304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- 04 ( DeepBench 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Document Title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Tarun Bhardwaj (Leader)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Monika Singh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Satyam Kumar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Shubham Poddar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Rajat Soni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Kshitij Khinchi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