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margin" w:tblpY="1471"/>
        <w:tblOverlap w:val="neve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7"/>
        <w:gridCol w:w="6615"/>
        <w:gridCol w:w="423"/>
        <w:gridCol w:w="423"/>
        <w:gridCol w:w="422"/>
        <w:gridCol w:w="396"/>
      </w:tblGrid>
      <w:tr w:rsidR="00C6129E" w:rsidRPr="007011B9" w:rsidTr="00C6129E">
        <w:tc>
          <w:tcPr>
            <w:tcW w:w="1297" w:type="dxa"/>
            <w:vMerge w:val="restart"/>
            <w:vAlign w:val="center"/>
          </w:tcPr>
          <w:p w:rsidR="00C6129E" w:rsidRPr="007011B9" w:rsidRDefault="00995C76" w:rsidP="00C6129E">
            <w:pPr>
              <w:widowControl w:val="0"/>
              <w:autoSpaceDE w:val="0"/>
              <w:autoSpaceDN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A2CIT307</w:t>
            </w:r>
          </w:p>
        </w:tc>
        <w:tc>
          <w:tcPr>
            <w:tcW w:w="6615"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SEMESTER-VI</w:t>
            </w:r>
            <w:r w:rsidRPr="007011B9">
              <w:rPr>
                <w:rFonts w:ascii="Times New Roman" w:eastAsia="Times New Roman" w:hAnsi="Times New Roman" w:cs="Times New Roman"/>
                <w:b/>
                <w:sz w:val="24"/>
                <w:szCs w:val="24"/>
              </w:rPr>
              <w:t xml:space="preserve"> </w:t>
            </w:r>
          </w:p>
        </w:tc>
        <w:tc>
          <w:tcPr>
            <w:tcW w:w="423"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L</w:t>
            </w:r>
          </w:p>
        </w:tc>
        <w:tc>
          <w:tcPr>
            <w:tcW w:w="423"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T</w:t>
            </w:r>
          </w:p>
        </w:tc>
        <w:tc>
          <w:tcPr>
            <w:tcW w:w="422"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P</w:t>
            </w:r>
          </w:p>
        </w:tc>
        <w:tc>
          <w:tcPr>
            <w:tcW w:w="396"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C</w:t>
            </w:r>
          </w:p>
        </w:tc>
      </w:tr>
      <w:tr w:rsidR="00C6129E" w:rsidRPr="007011B9" w:rsidTr="00C6129E">
        <w:tc>
          <w:tcPr>
            <w:tcW w:w="1297" w:type="dxa"/>
            <w:vMerge/>
          </w:tcPr>
          <w:p w:rsidR="00C6129E" w:rsidRPr="007011B9" w:rsidRDefault="00C6129E" w:rsidP="00C6129E">
            <w:pPr>
              <w:widowControl w:val="0"/>
              <w:autoSpaceDE w:val="0"/>
              <w:autoSpaceDN w:val="0"/>
              <w:spacing w:after="0" w:line="240" w:lineRule="auto"/>
              <w:rPr>
                <w:rFonts w:ascii="Times New Roman" w:eastAsia="Times New Roman" w:hAnsi="Times New Roman" w:cs="Times New Roman"/>
                <w:sz w:val="24"/>
                <w:szCs w:val="24"/>
              </w:rPr>
            </w:pPr>
          </w:p>
        </w:tc>
        <w:tc>
          <w:tcPr>
            <w:tcW w:w="6615" w:type="dxa"/>
          </w:tcPr>
          <w:p w:rsidR="00C6129E" w:rsidRPr="00C6129E" w:rsidRDefault="00C6129E" w:rsidP="00C6129E">
            <w:pPr>
              <w:widowControl w:val="0"/>
              <w:autoSpaceDE w:val="0"/>
              <w:autoSpaceDN w:val="0"/>
              <w:spacing w:after="0" w:line="240" w:lineRule="auto"/>
              <w:jc w:val="center"/>
              <w:rPr>
                <w:rFonts w:ascii="Times New Roman" w:eastAsia="Times New Roman" w:hAnsi="Times New Roman" w:cs="Times New Roman"/>
                <w:b/>
                <w:bCs/>
                <w:sz w:val="24"/>
                <w:szCs w:val="24"/>
              </w:rPr>
            </w:pPr>
            <w:r w:rsidRPr="00C6129E">
              <w:rPr>
                <w:rFonts w:ascii="Times New Roman" w:hAnsi="Times New Roman" w:cs="Times New Roman"/>
                <w:b/>
                <w:color w:val="000000"/>
                <w:sz w:val="24"/>
                <w:szCs w:val="24"/>
                <w:lang w:val="en-IN" w:eastAsia="en-IN"/>
              </w:rPr>
              <w:t>Microprocessors &amp; Interfacing</w:t>
            </w:r>
          </w:p>
        </w:tc>
        <w:tc>
          <w:tcPr>
            <w:tcW w:w="423"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3</w:t>
            </w:r>
          </w:p>
        </w:tc>
        <w:tc>
          <w:tcPr>
            <w:tcW w:w="423"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0</w:t>
            </w:r>
          </w:p>
        </w:tc>
        <w:tc>
          <w:tcPr>
            <w:tcW w:w="422"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0</w:t>
            </w:r>
          </w:p>
        </w:tc>
        <w:tc>
          <w:tcPr>
            <w:tcW w:w="396" w:type="dxa"/>
          </w:tcPr>
          <w:p w:rsidR="00C6129E" w:rsidRPr="007011B9" w:rsidRDefault="00C6129E" w:rsidP="00C6129E">
            <w:pPr>
              <w:widowControl w:val="0"/>
              <w:autoSpaceDE w:val="0"/>
              <w:autoSpaceDN w:val="0"/>
              <w:spacing w:after="0" w:line="240" w:lineRule="auto"/>
              <w:jc w:val="center"/>
              <w:rPr>
                <w:rFonts w:ascii="Times New Roman" w:eastAsia="Times New Roman" w:hAnsi="Times New Roman" w:cs="Times New Roman"/>
                <w:b/>
                <w:sz w:val="24"/>
                <w:szCs w:val="24"/>
              </w:rPr>
            </w:pPr>
            <w:r w:rsidRPr="007011B9">
              <w:rPr>
                <w:rFonts w:ascii="Times New Roman" w:eastAsia="Times New Roman" w:hAnsi="Times New Roman" w:cs="Times New Roman"/>
                <w:b/>
                <w:sz w:val="24"/>
                <w:szCs w:val="24"/>
              </w:rPr>
              <w:t>3</w:t>
            </w:r>
          </w:p>
        </w:tc>
      </w:tr>
      <w:tr w:rsidR="00C6129E" w:rsidRPr="007011B9" w:rsidTr="00C6129E">
        <w:tc>
          <w:tcPr>
            <w:tcW w:w="1297" w:type="dxa"/>
            <w:vMerge/>
          </w:tcPr>
          <w:p w:rsidR="00C6129E" w:rsidRPr="007011B9" w:rsidRDefault="00C6129E" w:rsidP="00C6129E">
            <w:pPr>
              <w:widowControl w:val="0"/>
              <w:autoSpaceDE w:val="0"/>
              <w:autoSpaceDN w:val="0"/>
              <w:spacing w:after="0" w:line="240" w:lineRule="auto"/>
              <w:rPr>
                <w:rFonts w:ascii="Times New Roman" w:eastAsia="Times New Roman" w:hAnsi="Times New Roman" w:cs="Times New Roman"/>
                <w:sz w:val="24"/>
                <w:szCs w:val="24"/>
              </w:rPr>
            </w:pPr>
          </w:p>
        </w:tc>
        <w:tc>
          <w:tcPr>
            <w:tcW w:w="8279" w:type="dxa"/>
            <w:gridSpan w:val="5"/>
          </w:tcPr>
          <w:p w:rsidR="00C6129E" w:rsidRPr="007011B9" w:rsidRDefault="00C6129E" w:rsidP="00C6129E">
            <w:pPr>
              <w:widowControl w:val="0"/>
              <w:autoSpaceDE w:val="0"/>
              <w:autoSpaceDN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Contact Hours: 40</w:t>
            </w:r>
          </w:p>
        </w:tc>
      </w:tr>
      <w:tr w:rsidR="00C6129E" w:rsidRPr="007011B9" w:rsidTr="00C6129E">
        <w:tc>
          <w:tcPr>
            <w:tcW w:w="1297" w:type="dxa"/>
            <w:vMerge/>
          </w:tcPr>
          <w:p w:rsidR="00C6129E" w:rsidRPr="007011B9" w:rsidRDefault="00C6129E" w:rsidP="00C6129E">
            <w:pPr>
              <w:widowControl w:val="0"/>
              <w:autoSpaceDE w:val="0"/>
              <w:autoSpaceDN w:val="0"/>
              <w:spacing w:after="0" w:line="240" w:lineRule="auto"/>
              <w:rPr>
                <w:rFonts w:ascii="Times New Roman" w:eastAsia="Times New Roman" w:hAnsi="Times New Roman" w:cs="Times New Roman"/>
                <w:sz w:val="24"/>
                <w:szCs w:val="24"/>
              </w:rPr>
            </w:pPr>
          </w:p>
        </w:tc>
        <w:tc>
          <w:tcPr>
            <w:tcW w:w="8279" w:type="dxa"/>
            <w:gridSpan w:val="5"/>
          </w:tcPr>
          <w:p w:rsidR="00C6129E" w:rsidRPr="007011B9" w:rsidRDefault="00537074" w:rsidP="00C6129E">
            <w:pPr>
              <w:widowControl w:val="0"/>
              <w:autoSpaceDE w:val="0"/>
              <w:autoSpaceDN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Prerequisites: Digital Logic Design</w:t>
            </w:r>
            <w:bookmarkStart w:id="0" w:name="_GoBack"/>
            <w:bookmarkEnd w:id="0"/>
          </w:p>
        </w:tc>
      </w:tr>
    </w:tbl>
    <w:p w:rsidR="00C6129E" w:rsidRDefault="00C6129E" w:rsidP="000F1D35">
      <w:pPr>
        <w:autoSpaceDE w:val="0"/>
        <w:autoSpaceDN w:val="0"/>
        <w:adjustRightInd w:val="0"/>
        <w:spacing w:after="0" w:line="360" w:lineRule="auto"/>
        <w:jc w:val="both"/>
        <w:rPr>
          <w:rFonts w:ascii="Times New Roman" w:hAnsi="Times New Roman" w:cs="Times New Roman"/>
          <w:b/>
          <w:bCs/>
          <w:color w:val="010202"/>
          <w:sz w:val="24"/>
          <w:szCs w:val="24"/>
          <w:u w:val="single"/>
        </w:rPr>
      </w:pPr>
    </w:p>
    <w:p w:rsidR="00C6129E" w:rsidRDefault="00C6129E" w:rsidP="000F1D35">
      <w:pPr>
        <w:autoSpaceDE w:val="0"/>
        <w:autoSpaceDN w:val="0"/>
        <w:adjustRightInd w:val="0"/>
        <w:spacing w:after="0" w:line="360" w:lineRule="auto"/>
        <w:jc w:val="both"/>
        <w:rPr>
          <w:rFonts w:ascii="Times New Roman" w:hAnsi="Times New Roman" w:cs="Times New Roman"/>
          <w:b/>
          <w:bCs/>
          <w:color w:val="010202"/>
          <w:sz w:val="24"/>
          <w:szCs w:val="24"/>
        </w:rPr>
      </w:pPr>
      <w:r w:rsidRPr="00C6129E">
        <w:rPr>
          <w:rFonts w:ascii="Times New Roman" w:hAnsi="Times New Roman" w:cs="Times New Roman"/>
          <w:b/>
          <w:bCs/>
          <w:color w:val="010202"/>
          <w:sz w:val="24"/>
          <w:szCs w:val="24"/>
        </w:rPr>
        <w:t>B</w:t>
      </w:r>
      <w:r>
        <w:rPr>
          <w:rFonts w:ascii="Times New Roman" w:hAnsi="Times New Roman" w:cs="Times New Roman"/>
          <w:b/>
          <w:bCs/>
          <w:color w:val="010202"/>
          <w:sz w:val="24"/>
          <w:szCs w:val="24"/>
        </w:rPr>
        <w:t>road Objective</w:t>
      </w:r>
    </w:p>
    <w:p w:rsidR="00C6129E" w:rsidRPr="00C6129E" w:rsidRDefault="00BA712D" w:rsidP="000F1D35">
      <w:p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To study 8086 Microprocessor architecture, instructions, and be able to use it to write assembly language programs. Apply the knowledge of various peripheral component to interface with the microprocessor. Demonstrate Basic knowledge of 8081 microcontrollers.</w:t>
      </w:r>
    </w:p>
    <w:p w:rsidR="00C6129E" w:rsidRDefault="00C6129E" w:rsidP="000F1D35">
      <w:pPr>
        <w:autoSpaceDE w:val="0"/>
        <w:autoSpaceDN w:val="0"/>
        <w:adjustRightInd w:val="0"/>
        <w:spacing w:after="0" w:line="360" w:lineRule="auto"/>
        <w:jc w:val="both"/>
        <w:rPr>
          <w:rFonts w:ascii="Times New Roman" w:hAnsi="Times New Roman" w:cs="Times New Roman"/>
          <w:b/>
          <w:bCs/>
          <w:color w:val="010202"/>
          <w:sz w:val="24"/>
          <w:szCs w:val="24"/>
          <w:u w:val="single"/>
        </w:rPr>
      </w:pPr>
    </w:p>
    <w:p w:rsidR="00C6129E" w:rsidRDefault="00BA712D" w:rsidP="000F1D35">
      <w:pPr>
        <w:autoSpaceDE w:val="0"/>
        <w:autoSpaceDN w:val="0"/>
        <w:adjustRightInd w:val="0"/>
        <w:spacing w:after="0" w:line="360" w:lineRule="auto"/>
        <w:jc w:val="both"/>
        <w:rPr>
          <w:rFonts w:ascii="Times New Roman" w:hAnsi="Times New Roman" w:cs="Times New Roman"/>
          <w:b/>
          <w:bCs/>
          <w:color w:val="010202"/>
          <w:sz w:val="24"/>
          <w:szCs w:val="24"/>
        </w:rPr>
      </w:pPr>
      <w:r w:rsidRPr="00BA712D">
        <w:rPr>
          <w:rFonts w:ascii="Times New Roman" w:hAnsi="Times New Roman" w:cs="Times New Roman"/>
          <w:b/>
          <w:bCs/>
          <w:color w:val="010202"/>
          <w:sz w:val="24"/>
          <w:szCs w:val="24"/>
        </w:rPr>
        <w:t xml:space="preserve">Course </w:t>
      </w:r>
      <w:r w:rsidR="00552E48">
        <w:rPr>
          <w:rFonts w:ascii="Times New Roman" w:hAnsi="Times New Roman" w:cs="Times New Roman"/>
          <w:b/>
          <w:bCs/>
          <w:color w:val="010202"/>
          <w:sz w:val="24"/>
          <w:szCs w:val="24"/>
        </w:rPr>
        <w:t>Objectives</w:t>
      </w:r>
    </w:p>
    <w:p w:rsidR="00552E48" w:rsidRDefault="00552E48" w:rsidP="00552E48">
      <w:pPr>
        <w:pStyle w:val="ListParagraph"/>
        <w:numPr>
          <w:ilvl w:val="0"/>
          <w:numId w:val="2"/>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To gain knowledge and understanding of 8086 Microprocessor architecture and be able to write assembly language programs.</w:t>
      </w:r>
    </w:p>
    <w:p w:rsidR="00552E48" w:rsidRDefault="00552E48" w:rsidP="00552E48">
      <w:pPr>
        <w:pStyle w:val="ListParagraph"/>
        <w:numPr>
          <w:ilvl w:val="0"/>
          <w:numId w:val="2"/>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To learn how to interface commonly used peripheral devices to 8086.</w:t>
      </w:r>
    </w:p>
    <w:p w:rsidR="00552E48" w:rsidRDefault="00552E48" w:rsidP="00552E48">
      <w:pPr>
        <w:pStyle w:val="ListParagraph"/>
        <w:numPr>
          <w:ilvl w:val="0"/>
          <w:numId w:val="2"/>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 xml:space="preserve">To gain knowledge of interrupt structure of 8086, differentiate microprocessors and microcontrollers, and gain basic knowledge of 8051 </w:t>
      </w:r>
      <w:proofErr w:type="gramStart"/>
      <w:r>
        <w:rPr>
          <w:rFonts w:ascii="Times New Roman" w:hAnsi="Times New Roman" w:cs="Times New Roman"/>
          <w:bCs/>
          <w:color w:val="010202"/>
          <w:sz w:val="24"/>
          <w:szCs w:val="24"/>
        </w:rPr>
        <w:t>microcontroller</w:t>
      </w:r>
      <w:proofErr w:type="gramEnd"/>
      <w:r>
        <w:rPr>
          <w:rFonts w:ascii="Times New Roman" w:hAnsi="Times New Roman" w:cs="Times New Roman"/>
          <w:bCs/>
          <w:color w:val="010202"/>
          <w:sz w:val="24"/>
          <w:szCs w:val="24"/>
        </w:rPr>
        <w:t>.</w:t>
      </w:r>
    </w:p>
    <w:p w:rsidR="00552E48" w:rsidRDefault="00552E48" w:rsidP="00552E48">
      <w:pPr>
        <w:autoSpaceDE w:val="0"/>
        <w:autoSpaceDN w:val="0"/>
        <w:adjustRightInd w:val="0"/>
        <w:spacing w:after="0" w:line="360" w:lineRule="auto"/>
        <w:jc w:val="both"/>
        <w:rPr>
          <w:rFonts w:ascii="Times New Roman" w:hAnsi="Times New Roman" w:cs="Times New Roman"/>
          <w:bCs/>
          <w:color w:val="010202"/>
          <w:sz w:val="24"/>
          <w:szCs w:val="24"/>
        </w:rPr>
      </w:pPr>
    </w:p>
    <w:p w:rsidR="00C6129E" w:rsidRDefault="00F92C78" w:rsidP="00F92C78">
      <w:pPr>
        <w:autoSpaceDE w:val="0"/>
        <w:autoSpaceDN w:val="0"/>
        <w:adjustRightInd w:val="0"/>
        <w:spacing w:after="0" w:line="360" w:lineRule="auto"/>
        <w:jc w:val="center"/>
        <w:rPr>
          <w:rFonts w:ascii="Times New Roman" w:hAnsi="Times New Roman" w:cs="Times New Roman"/>
          <w:b/>
          <w:bCs/>
          <w:color w:val="010202"/>
          <w:sz w:val="24"/>
          <w:szCs w:val="24"/>
          <w:u w:val="single"/>
        </w:rPr>
      </w:pPr>
      <w:r>
        <w:rPr>
          <w:rFonts w:ascii="Times New Roman" w:hAnsi="Times New Roman" w:cs="Times New Roman"/>
          <w:b/>
          <w:bCs/>
          <w:color w:val="010202"/>
          <w:sz w:val="24"/>
          <w:szCs w:val="24"/>
          <w:u w:val="single"/>
        </w:rPr>
        <w:t>SYLLABUS</w:t>
      </w:r>
    </w:p>
    <w:p w:rsidR="00F92C78" w:rsidRPr="000F6BB7" w:rsidRDefault="00F92C78" w:rsidP="00F92C78">
      <w:pPr>
        <w:spacing w:after="0" w:line="240" w:lineRule="auto"/>
        <w:rPr>
          <w:rFonts w:ascii="Times New Roman" w:eastAsia="Times New Roman" w:hAnsi="Times New Roman" w:cs="Times New Roman"/>
        </w:rPr>
      </w:pPr>
      <w:r w:rsidRPr="00693BD6">
        <w:rPr>
          <w:rFonts w:ascii="Times New Roman" w:eastAsia="Times New Roman" w:hAnsi="Times New Roman" w:cs="Times New Roman"/>
          <w:b/>
        </w:rPr>
        <w:t>UNIT-1</w:t>
      </w:r>
      <w:r>
        <w:rPr>
          <w:rFonts w:ascii="Times New Roman" w:eastAsia="Times New Roman" w:hAnsi="Times New Roman" w:cs="Times New Roman"/>
        </w:rPr>
        <w:t xml:space="preserve">   </w:t>
      </w:r>
      <w:r w:rsidRPr="00246A37">
        <w:rPr>
          <w:rFonts w:ascii="Times New Roman" w:eastAsia="Times New Roman" w:hAnsi="Times New Roman" w:cs="Times New Roman"/>
          <w:b/>
        </w:rPr>
        <w:t>Introduction to 8086</w:t>
      </w:r>
      <w:r>
        <w:rPr>
          <w:rFonts w:ascii="Times New Roman" w:eastAsia="Times New Roman" w:hAnsi="Times New Roman" w:cs="Times New Roman"/>
          <w:b/>
        </w:rPr>
        <w:t>, Instruction Set</w:t>
      </w:r>
    </w:p>
    <w:p w:rsidR="00F92C78" w:rsidRPr="000F6BB7" w:rsidRDefault="00F92C78" w:rsidP="00F92C78">
      <w:pPr>
        <w:spacing w:after="0" w:line="240" w:lineRule="auto"/>
        <w:rPr>
          <w:rFonts w:ascii="Times New Roman" w:eastAsia="Times New Roman" w:hAnsi="Times New Roman" w:cs="Times New Roman"/>
          <w:iCs/>
        </w:rPr>
      </w:pPr>
      <w:r>
        <w:rPr>
          <w:rFonts w:ascii="Times New Roman" w:eastAsia="Times New Roman" w:hAnsi="Times New Roman" w:cs="Times New Roman"/>
        </w:rPr>
        <w:t xml:space="preserve">Features of 8086, Architecture of 8086; </w:t>
      </w:r>
      <w:r>
        <w:rPr>
          <w:rFonts w:ascii="Times New Roman" w:eastAsia="Times New Roman" w:hAnsi="Times New Roman" w:cs="Times New Roman"/>
          <w:iCs/>
        </w:rPr>
        <w:t>Register organization; Memory segmentation; Addressing modes</w:t>
      </w:r>
      <w:r w:rsidR="007A3206">
        <w:rPr>
          <w:rFonts w:ascii="Times New Roman" w:eastAsia="Times New Roman" w:hAnsi="Times New Roman" w:cs="Times New Roman"/>
          <w:iCs/>
        </w:rPr>
        <w:t>;</w:t>
      </w:r>
    </w:p>
    <w:p w:rsidR="007A3206" w:rsidRDefault="007A3206" w:rsidP="007A3206">
      <w:pPr>
        <w:spacing w:after="0" w:line="240" w:lineRule="auto"/>
        <w:rPr>
          <w:rFonts w:ascii="Times New Roman" w:eastAsia="Times New Roman" w:hAnsi="Times New Roman" w:cs="Times New Roman"/>
        </w:rPr>
      </w:pPr>
    </w:p>
    <w:p w:rsidR="00F92C78" w:rsidRDefault="00F92C78" w:rsidP="007A3206">
      <w:pPr>
        <w:spacing w:after="0" w:line="240" w:lineRule="auto"/>
        <w:rPr>
          <w:rFonts w:ascii="Times New Roman" w:eastAsia="Times New Roman" w:hAnsi="Times New Roman" w:cs="Times New Roman"/>
          <w:iCs/>
        </w:rPr>
      </w:pPr>
      <w:r>
        <w:rPr>
          <w:rFonts w:ascii="Times New Roman" w:eastAsia="Times New Roman" w:hAnsi="Times New Roman" w:cs="Times New Roman"/>
        </w:rPr>
        <w:t>Instruction set, data transfer instructions</w:t>
      </w:r>
      <w:r w:rsidR="007A3206">
        <w:rPr>
          <w:rFonts w:ascii="Times New Roman" w:eastAsia="Times New Roman" w:hAnsi="Times New Roman" w:cs="Times New Roman"/>
        </w:rPr>
        <w:t xml:space="preserve">; </w:t>
      </w:r>
      <w:r>
        <w:rPr>
          <w:rFonts w:ascii="Times New Roman" w:eastAsia="Times New Roman" w:hAnsi="Times New Roman" w:cs="Times New Roman"/>
          <w:iCs/>
        </w:rPr>
        <w:t>Miscellaneous data transfer instructions</w:t>
      </w:r>
      <w:r w:rsidR="007A3206">
        <w:rPr>
          <w:rFonts w:ascii="Times New Roman" w:eastAsia="Times New Roman" w:hAnsi="Times New Roman" w:cs="Times New Roman"/>
          <w:iCs/>
        </w:rPr>
        <w:t>;</w:t>
      </w:r>
      <w:r w:rsidRPr="000F6BB7">
        <w:rPr>
          <w:rFonts w:ascii="Times New Roman" w:eastAsia="Times New Roman" w:hAnsi="Times New Roman" w:cs="Times New Roman"/>
          <w:iCs/>
        </w:rPr>
        <w:t xml:space="preserve"> </w:t>
      </w:r>
      <w:r>
        <w:rPr>
          <w:rFonts w:ascii="Times New Roman" w:eastAsia="Times New Roman" w:hAnsi="Times New Roman" w:cs="Times New Roman"/>
          <w:iCs/>
        </w:rPr>
        <w:t>Arithmetic instructions</w:t>
      </w:r>
      <w:r w:rsidR="007A3206">
        <w:rPr>
          <w:rFonts w:ascii="Times New Roman" w:eastAsia="Times New Roman" w:hAnsi="Times New Roman" w:cs="Times New Roman"/>
          <w:iCs/>
        </w:rPr>
        <w:t xml:space="preserve">; </w:t>
      </w:r>
      <w:r>
        <w:rPr>
          <w:rFonts w:ascii="Times New Roman" w:eastAsia="Times New Roman" w:hAnsi="Times New Roman" w:cs="Times New Roman"/>
          <w:iCs/>
        </w:rPr>
        <w:t>Logical instructions</w:t>
      </w:r>
    </w:p>
    <w:p w:rsidR="007A3206" w:rsidRPr="000F6BB7" w:rsidRDefault="007A3206" w:rsidP="007A3206">
      <w:pPr>
        <w:spacing w:after="0" w:line="240" w:lineRule="auto"/>
        <w:rPr>
          <w:rFonts w:ascii="Times New Roman" w:eastAsia="Times New Roman" w:hAnsi="Times New Roman" w:cs="Times New Roman"/>
        </w:rPr>
      </w:pPr>
    </w:p>
    <w:p w:rsidR="00F92C78" w:rsidRPr="00246A37" w:rsidRDefault="00F92C78" w:rsidP="00F92C78">
      <w:pPr>
        <w:spacing w:after="0" w:line="240" w:lineRule="auto"/>
        <w:rPr>
          <w:rFonts w:ascii="Times New Roman" w:eastAsia="Times New Roman" w:hAnsi="Times New Roman" w:cs="Times New Roman"/>
          <w:b/>
        </w:rPr>
      </w:pPr>
      <w:r w:rsidRPr="00693BD6">
        <w:rPr>
          <w:rFonts w:ascii="Times New Roman" w:eastAsia="Times New Roman" w:hAnsi="Times New Roman" w:cs="Times New Roman"/>
          <w:b/>
        </w:rPr>
        <w:t>UNIT-2</w:t>
      </w:r>
      <w:r>
        <w:rPr>
          <w:rFonts w:ascii="Times New Roman" w:eastAsia="Times New Roman" w:hAnsi="Times New Roman" w:cs="Times New Roman"/>
        </w:rPr>
        <w:t xml:space="preserve">    </w:t>
      </w:r>
      <w:r w:rsidRPr="00246A37">
        <w:rPr>
          <w:rFonts w:ascii="Times New Roman" w:eastAsia="Times New Roman" w:hAnsi="Times New Roman" w:cs="Times New Roman"/>
          <w:b/>
        </w:rPr>
        <w:t>Instruction set of 8086, Simple programs</w:t>
      </w:r>
    </w:p>
    <w:p w:rsidR="00F92C78" w:rsidRPr="000F6BB7" w:rsidRDefault="00F92C78" w:rsidP="00693BD6">
      <w:pPr>
        <w:spacing w:after="0" w:line="240" w:lineRule="auto"/>
        <w:rPr>
          <w:rFonts w:ascii="Times New Roman" w:eastAsia="Times New Roman" w:hAnsi="Times New Roman" w:cs="Times New Roman"/>
        </w:rPr>
      </w:pPr>
      <w:r>
        <w:rPr>
          <w:rFonts w:ascii="Times New Roman" w:eastAsia="Times New Roman" w:hAnsi="Times New Roman" w:cs="Times New Roman"/>
        </w:rPr>
        <w:t>Shift and rotate instructions</w:t>
      </w:r>
      <w:r w:rsidR="00693BD6">
        <w:rPr>
          <w:rFonts w:ascii="Times New Roman" w:eastAsia="Times New Roman" w:hAnsi="Times New Roman" w:cs="Times New Roman"/>
        </w:rPr>
        <w:t xml:space="preserve">; </w:t>
      </w:r>
      <w:r>
        <w:rPr>
          <w:rFonts w:ascii="Times New Roman" w:eastAsia="Times New Roman" w:hAnsi="Times New Roman" w:cs="Times New Roman"/>
        </w:rPr>
        <w:t xml:space="preserve">String instructions, CALL and </w:t>
      </w:r>
      <w:proofErr w:type="gramStart"/>
      <w:r>
        <w:rPr>
          <w:rFonts w:ascii="Times New Roman" w:eastAsia="Times New Roman" w:hAnsi="Times New Roman" w:cs="Times New Roman"/>
        </w:rPr>
        <w:t>RET</w:t>
      </w:r>
      <w:r w:rsidRPr="000F6BB7">
        <w:rPr>
          <w:rFonts w:ascii="Times New Roman" w:eastAsia="Times New Roman" w:hAnsi="Times New Roman" w:cs="Times New Roman"/>
        </w:rPr>
        <w:t xml:space="preserve"> </w:t>
      </w:r>
      <w:r w:rsidR="00693BD6">
        <w:rPr>
          <w:rFonts w:ascii="Times New Roman" w:eastAsia="Times New Roman" w:hAnsi="Times New Roman" w:cs="Times New Roman"/>
        </w:rPr>
        <w:t>;</w:t>
      </w:r>
      <w:proofErr w:type="gramEnd"/>
      <w:r w:rsidR="00693BD6">
        <w:rPr>
          <w:rFonts w:ascii="Times New Roman" w:eastAsia="Times New Roman" w:hAnsi="Times New Roman" w:cs="Times New Roman"/>
        </w:rPr>
        <w:t xml:space="preserve"> </w:t>
      </w:r>
      <w:r>
        <w:rPr>
          <w:rFonts w:ascii="Times New Roman" w:eastAsia="Times New Roman" w:hAnsi="Times New Roman" w:cs="Times New Roman"/>
        </w:rPr>
        <w:t>Jump instructions, Conditional Jump, Iteration control instructions</w:t>
      </w:r>
      <w:r w:rsidR="00693BD6">
        <w:rPr>
          <w:rFonts w:ascii="Times New Roman" w:eastAsia="Times New Roman" w:hAnsi="Times New Roman" w:cs="Times New Roman"/>
        </w:rPr>
        <w:t xml:space="preserve">; </w:t>
      </w:r>
      <w:r>
        <w:rPr>
          <w:rFonts w:ascii="Times New Roman" w:eastAsia="Times New Roman" w:hAnsi="Times New Roman" w:cs="Times New Roman"/>
        </w:rPr>
        <w:t>Processor control, External Hardware Synchronization instructions, Interrupt instructions</w:t>
      </w:r>
      <w:r w:rsidR="00693BD6">
        <w:rPr>
          <w:rFonts w:ascii="Times New Roman" w:eastAsia="Times New Roman" w:hAnsi="Times New Roman" w:cs="Times New Roman"/>
        </w:rPr>
        <w:t>.</w:t>
      </w:r>
    </w:p>
    <w:p w:rsidR="00F92C78" w:rsidRPr="000F6BB7" w:rsidRDefault="00693BD6" w:rsidP="00F92C78">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rsidR="00F92C78" w:rsidRPr="00796A1F" w:rsidRDefault="00F92C78" w:rsidP="00693BD6">
      <w:pPr>
        <w:spacing w:after="0" w:line="240" w:lineRule="auto"/>
        <w:rPr>
          <w:rFonts w:ascii="Times New Roman" w:eastAsia="Times New Roman" w:hAnsi="Times New Roman" w:cs="Times New Roman"/>
        </w:rPr>
      </w:pPr>
      <w:r>
        <w:rPr>
          <w:rFonts w:ascii="Times New Roman" w:eastAsia="Times New Roman" w:hAnsi="Times New Roman" w:cs="Times New Roman"/>
        </w:rPr>
        <w:t>Assembler Directives, Variables, Suffix, and Operators</w:t>
      </w:r>
      <w:r w:rsidR="00693BD6">
        <w:rPr>
          <w:rFonts w:ascii="Times New Roman" w:eastAsia="Times New Roman" w:hAnsi="Times New Roman" w:cs="Times New Roman"/>
        </w:rPr>
        <w:t xml:space="preserve">; </w:t>
      </w:r>
      <w:r>
        <w:rPr>
          <w:rFonts w:ascii="Times New Roman" w:eastAsia="Times New Roman" w:hAnsi="Times New Roman" w:cs="Times New Roman"/>
        </w:rPr>
        <w:t>PUBLIC, EXTERN directives, Steps involved in programming, Difference between Assembly language and Machine Language</w:t>
      </w:r>
      <w:r w:rsidR="00693BD6">
        <w:rPr>
          <w:rFonts w:ascii="Times New Roman" w:eastAsia="Times New Roman" w:hAnsi="Times New Roman" w:cs="Times New Roman"/>
        </w:rPr>
        <w:t xml:space="preserve">; </w:t>
      </w:r>
      <w:r>
        <w:rPr>
          <w:rFonts w:ascii="Times New Roman" w:eastAsia="Times New Roman" w:hAnsi="Times New Roman" w:cs="Times New Roman"/>
        </w:rPr>
        <w:t>Programming with an assembler (Assembling, linking, debugging process), Simple programs: Multi number addition, Multi byte number addition</w:t>
      </w:r>
      <w:r w:rsidR="00693BD6">
        <w:rPr>
          <w:rFonts w:ascii="Times New Roman" w:eastAsia="Times New Roman" w:hAnsi="Times New Roman" w:cs="Times New Roman"/>
        </w:rPr>
        <w:t xml:space="preserve">; </w:t>
      </w:r>
      <w:r>
        <w:rPr>
          <w:rFonts w:ascii="Times New Roman" w:eastAsia="Times New Roman" w:hAnsi="Times New Roman" w:cs="Times New Roman"/>
        </w:rPr>
        <w:t xml:space="preserve">Programs: Two BCD numbers addition, Average of </w:t>
      </w:r>
      <w:r>
        <w:rPr>
          <w:rFonts w:ascii="Times New Roman" w:eastAsia="Times New Roman" w:hAnsi="Times New Roman" w:cs="Times New Roman"/>
          <w:i/>
        </w:rPr>
        <w:t xml:space="preserve">5 </w:t>
      </w:r>
      <w:r>
        <w:rPr>
          <w:rFonts w:ascii="Times New Roman" w:eastAsia="Times New Roman" w:hAnsi="Times New Roman" w:cs="Times New Roman"/>
        </w:rPr>
        <w:t xml:space="preserve">numbers, Largest of </w:t>
      </w:r>
      <w:r>
        <w:rPr>
          <w:rFonts w:ascii="Times New Roman" w:eastAsia="Times New Roman" w:hAnsi="Times New Roman" w:cs="Times New Roman"/>
          <w:i/>
        </w:rPr>
        <w:t xml:space="preserve">5 </w:t>
      </w:r>
      <w:r>
        <w:rPr>
          <w:rFonts w:ascii="Times New Roman" w:eastAsia="Times New Roman" w:hAnsi="Times New Roman" w:cs="Times New Roman"/>
        </w:rPr>
        <w:t>numbers, Search for a number, Count even and odd numbers.</w:t>
      </w:r>
    </w:p>
    <w:p w:rsidR="00693BD6" w:rsidRDefault="00693BD6" w:rsidP="00F92C78">
      <w:pPr>
        <w:spacing w:after="0" w:line="240" w:lineRule="auto"/>
        <w:rPr>
          <w:rFonts w:ascii="Times New Roman" w:eastAsia="Times New Roman" w:hAnsi="Times New Roman" w:cs="Times New Roman"/>
          <w:highlight w:val="white"/>
        </w:rPr>
      </w:pPr>
    </w:p>
    <w:p w:rsidR="00F92C78" w:rsidRPr="00246A37" w:rsidRDefault="00F92C78" w:rsidP="00F92C78">
      <w:pPr>
        <w:spacing w:after="0" w:line="240" w:lineRule="auto"/>
        <w:rPr>
          <w:rFonts w:ascii="Times New Roman" w:eastAsia="Times New Roman" w:hAnsi="Times New Roman" w:cs="Times New Roman"/>
          <w:b/>
          <w:highlight w:val="white"/>
        </w:rPr>
      </w:pPr>
      <w:r w:rsidRPr="00693BD6">
        <w:rPr>
          <w:rFonts w:ascii="Times New Roman" w:eastAsia="Times New Roman" w:hAnsi="Times New Roman" w:cs="Times New Roman"/>
          <w:b/>
          <w:highlight w:val="white"/>
        </w:rPr>
        <w:t>UNIT-3</w:t>
      </w:r>
      <w:r>
        <w:rPr>
          <w:rFonts w:ascii="Times New Roman" w:eastAsia="Times New Roman" w:hAnsi="Times New Roman" w:cs="Times New Roman"/>
          <w:highlight w:val="white"/>
        </w:rPr>
        <w:t xml:space="preserve">   </w:t>
      </w:r>
      <w:r w:rsidRPr="00246A37">
        <w:rPr>
          <w:rFonts w:ascii="Times New Roman" w:eastAsia="Times New Roman" w:hAnsi="Times New Roman" w:cs="Times New Roman"/>
          <w:b/>
          <w:highlight w:val="white"/>
        </w:rPr>
        <w:t>Programming, Memory Interfacing</w:t>
      </w:r>
    </w:p>
    <w:p w:rsidR="00693BD6" w:rsidRDefault="00693BD6" w:rsidP="00693BD6">
      <w:pPr>
        <w:spacing w:after="0" w:line="240" w:lineRule="auto"/>
        <w:rPr>
          <w:rFonts w:ascii="Times New Roman" w:eastAsia="Times New Roman" w:hAnsi="Times New Roman" w:cs="Times New Roman"/>
        </w:rPr>
      </w:pPr>
    </w:p>
    <w:p w:rsidR="00693BD6" w:rsidRDefault="00693BD6" w:rsidP="00693BD6">
      <w:pPr>
        <w:spacing w:after="0" w:line="240" w:lineRule="auto"/>
        <w:rPr>
          <w:rFonts w:ascii="Times New Roman" w:eastAsia="Times New Roman" w:hAnsi="Times New Roman" w:cs="Times New Roman"/>
        </w:rPr>
      </w:pPr>
      <w:r>
        <w:rPr>
          <w:rFonts w:ascii="Times New Roman" w:eastAsia="Times New Roman" w:hAnsi="Times New Roman" w:cs="Times New Roman"/>
        </w:rPr>
        <w:t>Part -1</w:t>
      </w:r>
    </w:p>
    <w:p w:rsidR="00F92C78" w:rsidRPr="000F6BB7" w:rsidRDefault="00F92C78" w:rsidP="00693BD6">
      <w:pPr>
        <w:spacing w:after="0" w:line="240" w:lineRule="auto"/>
        <w:rPr>
          <w:rFonts w:ascii="Times New Roman" w:eastAsia="Times New Roman" w:hAnsi="Times New Roman" w:cs="Times New Roman"/>
          <w:iCs/>
        </w:rPr>
      </w:pPr>
      <w:r>
        <w:rPr>
          <w:rFonts w:ascii="Times New Roman" w:eastAsia="Times New Roman" w:hAnsi="Times New Roman" w:cs="Times New Roman"/>
        </w:rPr>
        <w:t>Timing and delays</w:t>
      </w:r>
      <w:r w:rsidR="00693BD6">
        <w:rPr>
          <w:rFonts w:ascii="Times New Roman" w:eastAsia="Times New Roman" w:hAnsi="Times New Roman" w:cs="Times New Roman"/>
        </w:rPr>
        <w:t xml:space="preserve">; </w:t>
      </w:r>
      <w:r>
        <w:rPr>
          <w:rFonts w:ascii="Times New Roman" w:eastAsia="Times New Roman" w:hAnsi="Times New Roman" w:cs="Times New Roman"/>
          <w:iCs/>
        </w:rPr>
        <w:t>Data conversions: Binary to ASCII</w:t>
      </w:r>
      <w:r w:rsidR="00693BD6">
        <w:rPr>
          <w:rFonts w:ascii="Times New Roman" w:eastAsia="Times New Roman" w:hAnsi="Times New Roman" w:cs="Times New Roman"/>
          <w:iCs/>
        </w:rPr>
        <w:t xml:space="preserve">; </w:t>
      </w:r>
      <w:r>
        <w:rPr>
          <w:rFonts w:ascii="Times New Roman" w:eastAsia="Times New Roman" w:hAnsi="Times New Roman" w:cs="Times New Roman"/>
          <w:iCs/>
        </w:rPr>
        <w:t>ASCII to Binary</w:t>
      </w:r>
      <w:r w:rsidR="00693BD6">
        <w:rPr>
          <w:rFonts w:ascii="Times New Roman" w:eastAsia="Times New Roman" w:hAnsi="Times New Roman" w:cs="Times New Roman"/>
          <w:iCs/>
        </w:rPr>
        <w:t xml:space="preserve">; </w:t>
      </w:r>
      <w:r>
        <w:rPr>
          <w:rFonts w:ascii="Times New Roman" w:eastAsia="Times New Roman" w:hAnsi="Times New Roman" w:cs="Times New Roman"/>
          <w:iCs/>
        </w:rPr>
        <w:t>Read Hexadecimal data, Display hexadecimal data</w:t>
      </w:r>
      <w:r w:rsidR="00693BD6">
        <w:rPr>
          <w:rFonts w:ascii="Times New Roman" w:eastAsia="Times New Roman" w:hAnsi="Times New Roman" w:cs="Times New Roman"/>
          <w:iCs/>
        </w:rPr>
        <w:t>.</w:t>
      </w:r>
    </w:p>
    <w:p w:rsidR="00F92C78" w:rsidRPr="000F6BB7" w:rsidRDefault="00F92C78" w:rsidP="00F92C78">
      <w:pPr>
        <w:spacing w:after="0" w:line="240" w:lineRule="auto"/>
        <w:rPr>
          <w:rFonts w:ascii="Times New Roman" w:eastAsia="Times New Roman" w:hAnsi="Times New Roman" w:cs="Times New Roman"/>
          <w:highlight w:val="white"/>
        </w:rPr>
      </w:pPr>
    </w:p>
    <w:p w:rsidR="00F92C78" w:rsidRPr="000F6BB7" w:rsidRDefault="00F92C78" w:rsidP="00693BD6">
      <w:pPr>
        <w:spacing w:after="0" w:line="240" w:lineRule="auto"/>
        <w:rPr>
          <w:rFonts w:ascii="Times New Roman" w:eastAsia="Times New Roman" w:hAnsi="Times New Roman" w:cs="Times New Roman"/>
          <w:b/>
          <w:bCs/>
          <w:iCs/>
        </w:rPr>
      </w:pPr>
      <w:r>
        <w:rPr>
          <w:rFonts w:ascii="Times New Roman" w:eastAsia="Times New Roman" w:hAnsi="Times New Roman" w:cs="Times New Roman"/>
        </w:rPr>
        <w:lastRenderedPageBreak/>
        <w:t>Lookup tables for data conversion</w:t>
      </w:r>
      <w:r w:rsidR="00693BD6">
        <w:rPr>
          <w:rFonts w:ascii="Times New Roman" w:eastAsia="Times New Roman" w:hAnsi="Times New Roman" w:cs="Times New Roman"/>
        </w:rPr>
        <w:t>;</w:t>
      </w:r>
      <w:r w:rsidRPr="000F6BB7">
        <w:rPr>
          <w:rFonts w:ascii="Times New Roman" w:eastAsia="Times New Roman" w:hAnsi="Times New Roman" w:cs="Times New Roman"/>
          <w:iCs/>
        </w:rPr>
        <w:t xml:space="preserve"> </w:t>
      </w:r>
      <w:r>
        <w:rPr>
          <w:rFonts w:ascii="Times New Roman" w:eastAsia="Times New Roman" w:hAnsi="Times New Roman" w:cs="Times New Roman"/>
          <w:iCs/>
        </w:rPr>
        <w:t>Procedures</w:t>
      </w:r>
      <w:r w:rsidR="00693BD6">
        <w:rPr>
          <w:rFonts w:ascii="Times New Roman" w:eastAsia="Times New Roman" w:hAnsi="Times New Roman" w:cs="Times New Roman"/>
          <w:iCs/>
        </w:rPr>
        <w:t xml:space="preserve">; </w:t>
      </w:r>
      <w:r>
        <w:rPr>
          <w:rFonts w:ascii="Times New Roman" w:eastAsia="Times New Roman" w:hAnsi="Times New Roman" w:cs="Times New Roman"/>
          <w:iCs/>
        </w:rPr>
        <w:t>Macros</w:t>
      </w:r>
      <w:r w:rsidR="00693BD6">
        <w:rPr>
          <w:rFonts w:ascii="Times New Roman" w:eastAsia="Times New Roman" w:hAnsi="Times New Roman" w:cs="Times New Roman"/>
          <w:iCs/>
        </w:rPr>
        <w:t xml:space="preserve">; </w:t>
      </w:r>
      <w:r>
        <w:rPr>
          <w:rFonts w:ascii="Times New Roman" w:eastAsia="Times New Roman" w:hAnsi="Times New Roman" w:cs="Times New Roman"/>
          <w:iCs/>
        </w:rPr>
        <w:t>Program to read input from keyboard and display on the monitor, Procedure to calculate factorial of a number, Find LCM of two numbers.</w:t>
      </w:r>
    </w:p>
    <w:p w:rsidR="00F92C78" w:rsidRPr="000F6BB7" w:rsidRDefault="00F92C78" w:rsidP="00F92C78">
      <w:pPr>
        <w:spacing w:after="0" w:line="240" w:lineRule="auto"/>
        <w:rPr>
          <w:rFonts w:ascii="Times New Roman" w:eastAsia="Times New Roman" w:hAnsi="Times New Roman" w:cs="Times New Roman"/>
          <w:b/>
          <w:bCs/>
          <w:iCs/>
        </w:rPr>
      </w:pPr>
      <w:r w:rsidRPr="000F6BB7">
        <w:rPr>
          <w:rFonts w:ascii="Times New Roman" w:eastAsia="Times New Roman" w:hAnsi="Times New Roman" w:cs="Times New Roman"/>
          <w:b/>
          <w:bCs/>
          <w:iCs/>
        </w:rPr>
        <w:t xml:space="preserve"> </w:t>
      </w:r>
    </w:p>
    <w:p w:rsidR="00F92C78" w:rsidRPr="000F6BB7" w:rsidRDefault="00693BD6" w:rsidP="00693BD6">
      <w:pPr>
        <w:spacing w:after="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Part 2</w:t>
      </w:r>
    </w:p>
    <w:p w:rsidR="00693BD6" w:rsidRDefault="00693BD6" w:rsidP="00693BD6">
      <w:pPr>
        <w:spacing w:after="0" w:line="240" w:lineRule="auto"/>
        <w:rPr>
          <w:rFonts w:ascii="Times New Roman" w:eastAsia="Times New Roman" w:hAnsi="Times New Roman" w:cs="Times New Roman"/>
          <w:highlight w:val="white"/>
        </w:rPr>
      </w:pPr>
    </w:p>
    <w:p w:rsidR="00F92C78" w:rsidRPr="000F6BB7" w:rsidRDefault="00F92C78" w:rsidP="00693BD6">
      <w:pPr>
        <w:spacing w:after="0" w:line="240" w:lineRule="auto"/>
        <w:rPr>
          <w:rFonts w:ascii="Times New Roman" w:eastAsia="Times New Roman" w:hAnsi="Times New Roman" w:cs="Times New Roman"/>
          <w:iCs/>
          <w:highlight w:val="white"/>
        </w:rPr>
      </w:pPr>
      <w:r>
        <w:rPr>
          <w:rFonts w:ascii="Times New Roman" w:eastAsia="Times New Roman" w:hAnsi="Times New Roman" w:cs="Times New Roman"/>
          <w:highlight w:val="white"/>
        </w:rPr>
        <w:t>8086 Signal descrip</w:t>
      </w:r>
      <w:r w:rsidR="00693BD6">
        <w:rPr>
          <w:rFonts w:ascii="Times New Roman" w:eastAsia="Times New Roman" w:hAnsi="Times New Roman" w:cs="Times New Roman"/>
          <w:highlight w:val="white"/>
        </w:rPr>
        <w:t xml:space="preserve">tion (Pin diagram), Common pins; </w:t>
      </w:r>
      <w:r>
        <w:rPr>
          <w:rFonts w:ascii="Times New Roman" w:eastAsia="Times New Roman" w:hAnsi="Times New Roman" w:cs="Times New Roman"/>
          <w:iCs/>
          <w:highlight w:val="white"/>
        </w:rPr>
        <w:t>Minimum mode and Maximum mode pins</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Physical memory organization, I/O addressing capacity</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General 8086 system bus structure and operation, Basic system timing diagram.</w:t>
      </w:r>
    </w:p>
    <w:p w:rsidR="00F92C78" w:rsidRPr="000F6BB7" w:rsidRDefault="00F92C78" w:rsidP="00F92C78">
      <w:pPr>
        <w:spacing w:after="0" w:line="240" w:lineRule="auto"/>
        <w:ind w:left="2694" w:hanging="566"/>
        <w:rPr>
          <w:rFonts w:ascii="Times New Roman" w:eastAsia="Times New Roman" w:hAnsi="Times New Roman" w:cs="Times New Roman"/>
          <w:highlight w:val="white"/>
        </w:rPr>
      </w:pPr>
    </w:p>
    <w:p w:rsidR="00F92C78" w:rsidRPr="000F6BB7" w:rsidRDefault="00F92C78" w:rsidP="00693BD6">
      <w:pPr>
        <w:spacing w:after="0" w:line="240" w:lineRule="auto"/>
        <w:rPr>
          <w:rFonts w:ascii="Times New Roman" w:eastAsia="Times New Roman" w:hAnsi="Times New Roman" w:cs="Times New Roman"/>
          <w:iCs/>
          <w:highlight w:val="white"/>
        </w:rPr>
      </w:pPr>
      <w:r>
        <w:rPr>
          <w:rFonts w:ascii="Times New Roman" w:eastAsia="Times New Roman" w:hAnsi="Times New Roman" w:cs="Times New Roman"/>
          <w:highlight w:val="white"/>
        </w:rPr>
        <w:t>Minimum mode configuration</w:t>
      </w:r>
      <w:r w:rsidR="00693BD6">
        <w:rPr>
          <w:rFonts w:ascii="Times New Roman" w:eastAsia="Times New Roman" w:hAnsi="Times New Roman" w:cs="Times New Roman"/>
          <w:highlight w:val="white"/>
        </w:rPr>
        <w:t xml:space="preserve">; </w:t>
      </w:r>
      <w:r>
        <w:rPr>
          <w:rFonts w:ascii="Times New Roman" w:eastAsia="Times New Roman" w:hAnsi="Times New Roman" w:cs="Times New Roman"/>
          <w:iCs/>
          <w:highlight w:val="white"/>
        </w:rPr>
        <w:t>Maximum mode configuration</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Basic concepts in memory interfacing, Memory Decoding methods</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 xml:space="preserve">Memory interfacing examples, </w:t>
      </w:r>
      <w:r>
        <w:rPr>
          <w:rFonts w:ascii="Times New Roman" w:hAnsi="Times New Roman" w:cs="Times New Roman"/>
          <w:sz w:val="20"/>
          <w:szCs w:val="20"/>
        </w:rPr>
        <w:t xml:space="preserve">Interfacing </w:t>
      </w:r>
      <w:r w:rsidRPr="00F638A0">
        <w:rPr>
          <w:rFonts w:ascii="Times New Roman" w:hAnsi="Times New Roman" w:cs="Times New Roman"/>
          <w:sz w:val="20"/>
          <w:szCs w:val="20"/>
        </w:rPr>
        <w:t>two 4K x 8 RAM chips and two 4K x 8 EPROM chips with 8086 microprocessors.</w:t>
      </w:r>
    </w:p>
    <w:p w:rsidR="00F92C78" w:rsidRPr="000F6BB7" w:rsidRDefault="00F92C78" w:rsidP="00F92C78">
      <w:pPr>
        <w:spacing w:after="0" w:line="240" w:lineRule="auto"/>
        <w:ind w:left="2694" w:hanging="566"/>
        <w:jc w:val="both"/>
        <w:rPr>
          <w:rFonts w:ascii="Times New Roman" w:eastAsia="Times New Roman" w:hAnsi="Times New Roman" w:cs="Times New Roman"/>
          <w:highlight w:val="yellow"/>
        </w:rPr>
      </w:pPr>
      <w:r w:rsidRPr="000F6BB7">
        <w:rPr>
          <w:rFonts w:ascii="Times New Roman" w:eastAsia="Times New Roman" w:hAnsi="Times New Roman" w:cs="Times New Roman"/>
          <w:highlight w:val="yellow"/>
        </w:rPr>
        <w:t xml:space="preserve"> </w:t>
      </w:r>
    </w:p>
    <w:p w:rsidR="00F92C78" w:rsidRPr="00246A37" w:rsidRDefault="00F92C78" w:rsidP="00F92C78">
      <w:pPr>
        <w:spacing w:after="0" w:line="240" w:lineRule="auto"/>
        <w:rPr>
          <w:rFonts w:ascii="Times New Roman" w:eastAsia="Times New Roman" w:hAnsi="Times New Roman" w:cs="Times New Roman"/>
          <w:b/>
          <w:highlight w:val="white"/>
        </w:rPr>
      </w:pPr>
      <w:r w:rsidRPr="00693BD6">
        <w:rPr>
          <w:rFonts w:ascii="Times New Roman" w:eastAsia="Times New Roman" w:hAnsi="Times New Roman" w:cs="Times New Roman"/>
          <w:b/>
          <w:highlight w:val="white"/>
        </w:rPr>
        <w:t>UNIT-4</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DMA, 8255, ADC, DAC</w:t>
      </w:r>
    </w:p>
    <w:p w:rsidR="00693BD6" w:rsidRDefault="00693BD6" w:rsidP="00693BD6">
      <w:pPr>
        <w:spacing w:after="0" w:line="240" w:lineRule="auto"/>
        <w:jc w:val="both"/>
        <w:rPr>
          <w:rFonts w:ascii="Times New Roman" w:eastAsia="Times New Roman" w:hAnsi="Times New Roman" w:cs="Times New Roman"/>
          <w:highlight w:val="white"/>
        </w:rPr>
      </w:pPr>
    </w:p>
    <w:p w:rsidR="00F92C78" w:rsidRDefault="00F92C78" w:rsidP="00693BD6">
      <w:p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highlight w:val="white"/>
        </w:rPr>
        <w:t>Types of data transfers, 8257 DMA Controller Pin diagram</w:t>
      </w:r>
      <w:r w:rsidR="00693BD6">
        <w:rPr>
          <w:rFonts w:ascii="Times New Roman" w:eastAsia="Times New Roman" w:hAnsi="Times New Roman" w:cs="Times New Roman"/>
          <w:highlight w:val="white"/>
        </w:rPr>
        <w:t xml:space="preserve">; </w:t>
      </w:r>
      <w:r>
        <w:rPr>
          <w:rFonts w:ascii="Times New Roman" w:eastAsia="Times New Roman" w:hAnsi="Times New Roman" w:cs="Times New Roman"/>
          <w:iCs/>
          <w:highlight w:val="white"/>
        </w:rPr>
        <w:t>Block diagram of 8257, Operating modes</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8255 Pin diagram, block diagram</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Mode 0 and BSR mode operation, Interfacing switches and LEDs</w:t>
      </w:r>
      <w:r w:rsidR="00693BD6">
        <w:rPr>
          <w:rFonts w:ascii="Times New Roman" w:eastAsia="Times New Roman" w:hAnsi="Times New Roman" w:cs="Times New Roman"/>
          <w:iCs/>
          <w:highlight w:val="white"/>
        </w:rPr>
        <w:t>;</w:t>
      </w:r>
    </w:p>
    <w:p w:rsidR="00693BD6" w:rsidRPr="000F6BB7" w:rsidRDefault="00693BD6" w:rsidP="00693BD6">
      <w:pPr>
        <w:spacing w:after="0" w:line="240" w:lineRule="auto"/>
        <w:jc w:val="both"/>
        <w:rPr>
          <w:rFonts w:ascii="Times New Roman" w:eastAsia="Times New Roman" w:hAnsi="Times New Roman" w:cs="Times New Roman"/>
          <w:iCs/>
          <w:highlight w:val="white"/>
        </w:rPr>
      </w:pPr>
    </w:p>
    <w:p w:rsidR="00F92C78" w:rsidRPr="000F6BB7" w:rsidRDefault="00F92C78" w:rsidP="00693BD6">
      <w:p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highlight w:val="white"/>
        </w:rPr>
        <w:t>DAC 0808 Pin diagram and Operation</w:t>
      </w:r>
      <w:r w:rsidR="00693BD6">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Interfacing DAC, Program</w:t>
      </w:r>
      <w:r w:rsidR="00693BD6">
        <w:rPr>
          <w:rFonts w:ascii="Times New Roman" w:eastAsia="Times New Roman" w:hAnsi="Times New Roman" w:cs="Times New Roman"/>
          <w:highlight w:val="white"/>
        </w:rPr>
        <w:t xml:space="preserve">; </w:t>
      </w:r>
      <w:r>
        <w:rPr>
          <w:rFonts w:ascii="Times New Roman" w:eastAsia="Times New Roman" w:hAnsi="Times New Roman" w:cs="Times New Roman"/>
          <w:iCs/>
          <w:highlight w:val="white"/>
        </w:rPr>
        <w:t>ADC0808 Pin diagram and Operation</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highlight w:val="white"/>
        </w:rPr>
        <w:t>Interfacing ADC, Program</w:t>
      </w:r>
      <w:r w:rsidR="00693BD6">
        <w:rPr>
          <w:rFonts w:ascii="Times New Roman" w:eastAsia="Times New Roman" w:hAnsi="Times New Roman" w:cs="Times New Roman"/>
          <w:iCs/>
          <w:highlight w:val="white"/>
        </w:rPr>
        <w:t>.</w:t>
      </w:r>
    </w:p>
    <w:p w:rsidR="00F92C78" w:rsidRPr="000F6BB7" w:rsidRDefault="00F92C78" w:rsidP="00F92C78">
      <w:pPr>
        <w:spacing w:after="0" w:line="240" w:lineRule="auto"/>
        <w:rPr>
          <w:rFonts w:ascii="Times New Roman" w:eastAsia="Times New Roman" w:hAnsi="Times New Roman" w:cs="Times New Roman"/>
          <w:highlight w:val="white"/>
        </w:rPr>
      </w:pPr>
    </w:p>
    <w:p w:rsidR="00F92C78" w:rsidRPr="00246A37" w:rsidRDefault="00F92C78" w:rsidP="00F92C78">
      <w:pPr>
        <w:spacing w:after="0" w:line="240" w:lineRule="auto"/>
        <w:jc w:val="both"/>
        <w:rPr>
          <w:rFonts w:ascii="Times New Roman" w:eastAsia="Times New Roman" w:hAnsi="Times New Roman" w:cs="Times New Roman"/>
          <w:b/>
          <w:highlight w:val="white"/>
        </w:rPr>
      </w:pPr>
      <w:r w:rsidRPr="00693BD6">
        <w:rPr>
          <w:rFonts w:ascii="Times New Roman" w:eastAsia="Times New Roman" w:hAnsi="Times New Roman" w:cs="Times New Roman"/>
          <w:b/>
          <w:highlight w:val="white"/>
        </w:rPr>
        <w:t>UNIT-</w:t>
      </w:r>
      <w:r w:rsidR="00693BD6" w:rsidRPr="00693BD6">
        <w:rPr>
          <w:rFonts w:ascii="Times New Roman" w:eastAsia="Times New Roman" w:hAnsi="Times New Roman" w:cs="Times New Roman"/>
          <w:b/>
          <w:highlight w:val="white"/>
        </w:rPr>
        <w:t>5</w:t>
      </w:r>
      <w:r w:rsidR="00693BD6">
        <w:rPr>
          <w:rFonts w:ascii="Times New Roman" w:eastAsia="Times New Roman" w:hAnsi="Times New Roman" w:cs="Times New Roman"/>
          <w:highlight w:val="white"/>
        </w:rPr>
        <w:t xml:space="preserve"> </w:t>
      </w:r>
      <w:r w:rsidR="00693BD6" w:rsidRPr="00693BD6">
        <w:rPr>
          <w:rFonts w:ascii="Times New Roman" w:eastAsia="Times New Roman" w:hAnsi="Times New Roman" w:cs="Times New Roman"/>
          <w:b/>
          <w:highlight w:val="white"/>
        </w:rPr>
        <w:t>Interrupts</w:t>
      </w:r>
      <w:r w:rsidRPr="00693BD6">
        <w:rPr>
          <w:rFonts w:ascii="Times New Roman" w:eastAsia="Times New Roman" w:hAnsi="Times New Roman" w:cs="Times New Roman"/>
          <w:b/>
          <w:highlight w:val="white"/>
        </w:rPr>
        <w:t xml:space="preserve"> of</w:t>
      </w:r>
      <w:r>
        <w:rPr>
          <w:rFonts w:ascii="Times New Roman" w:eastAsia="Times New Roman" w:hAnsi="Times New Roman" w:cs="Times New Roman"/>
          <w:b/>
          <w:highlight w:val="white"/>
        </w:rPr>
        <w:t xml:space="preserve"> 8086, Introduction to 8051</w:t>
      </w:r>
    </w:p>
    <w:p w:rsidR="00693BD6" w:rsidRDefault="00693BD6" w:rsidP="00693BD6">
      <w:pPr>
        <w:spacing w:after="0" w:line="240" w:lineRule="auto"/>
        <w:jc w:val="both"/>
        <w:rPr>
          <w:rFonts w:ascii="Times New Roman" w:eastAsia="Times New Roman" w:hAnsi="Times New Roman" w:cs="Times New Roman"/>
          <w:highlight w:val="white"/>
        </w:rPr>
      </w:pPr>
    </w:p>
    <w:p w:rsidR="00F92C78" w:rsidRPr="000F6BB7" w:rsidRDefault="00F92C78" w:rsidP="00693BD6">
      <w:p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highlight w:val="white"/>
        </w:rPr>
        <w:t>Interrupts of 8086, Interrupt Cycle of 8086, Types</w:t>
      </w:r>
      <w:r w:rsidR="00693BD6">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Interrupt Vector Table</w:t>
      </w:r>
      <w:r w:rsidR="00693BD6">
        <w:rPr>
          <w:rFonts w:ascii="Times New Roman" w:eastAsia="Times New Roman" w:hAnsi="Times New Roman" w:cs="Times New Roman"/>
          <w:highlight w:val="white"/>
        </w:rPr>
        <w:t xml:space="preserve">; </w:t>
      </w:r>
      <w:r>
        <w:rPr>
          <w:rFonts w:ascii="Times New Roman" w:eastAsia="Times New Roman" w:hAnsi="Times New Roman" w:cs="Times New Roman"/>
          <w:iCs/>
          <w:highlight w:val="white"/>
        </w:rPr>
        <w:t>Difference between microcontroller and microprocessor, 8051 microcon</w:t>
      </w:r>
      <w:r w:rsidR="00693BD6">
        <w:rPr>
          <w:rFonts w:ascii="Times New Roman" w:eastAsia="Times New Roman" w:hAnsi="Times New Roman" w:cs="Times New Roman"/>
          <w:iCs/>
          <w:highlight w:val="white"/>
        </w:rPr>
        <w:t xml:space="preserve">troller features. Block diagram; </w:t>
      </w:r>
      <w:r>
        <w:rPr>
          <w:rFonts w:ascii="Times New Roman" w:eastAsia="Times New Roman" w:hAnsi="Times New Roman" w:cs="Times New Roman"/>
          <w:iCs/>
          <w:highlight w:val="white"/>
        </w:rPr>
        <w:t>Pin diagram, Organization of memory.</w:t>
      </w:r>
    </w:p>
    <w:p w:rsidR="00F92C78" w:rsidRPr="000F6BB7" w:rsidRDefault="00F92C78" w:rsidP="00F92C78">
      <w:pPr>
        <w:spacing w:after="0" w:line="240" w:lineRule="auto"/>
        <w:ind w:left="2694" w:hanging="566"/>
        <w:rPr>
          <w:rFonts w:ascii="Times New Roman" w:eastAsia="Times New Roman" w:hAnsi="Times New Roman" w:cs="Times New Roman"/>
          <w:highlight w:val="white"/>
        </w:rPr>
      </w:pPr>
    </w:p>
    <w:p w:rsidR="00F92C78" w:rsidRPr="00693BD6" w:rsidRDefault="00F92C78" w:rsidP="00693BD6">
      <w:pPr>
        <w:spacing w:after="0" w:line="240" w:lineRule="auto"/>
        <w:jc w:val="both"/>
        <w:rPr>
          <w:rFonts w:ascii="Times New Roman" w:eastAsia="Times New Roman" w:hAnsi="Times New Roman" w:cs="Times New Roman"/>
          <w:iCs/>
        </w:rPr>
      </w:pPr>
      <w:r>
        <w:rPr>
          <w:rFonts w:ascii="Times New Roman" w:eastAsia="Times New Roman" w:hAnsi="Times New Roman" w:cs="Times New Roman"/>
          <w:highlight w:val="white"/>
        </w:rPr>
        <w:t>Register set of 8051</w:t>
      </w:r>
      <w:r w:rsidR="00693BD6">
        <w:rPr>
          <w:rFonts w:ascii="Times New Roman" w:eastAsia="Times New Roman" w:hAnsi="Times New Roman" w:cs="Times New Roman"/>
          <w:highlight w:val="white"/>
        </w:rPr>
        <w:t>;</w:t>
      </w:r>
      <w:r>
        <w:rPr>
          <w:rFonts w:ascii="Times New Roman" w:eastAsia="Times New Roman" w:hAnsi="Times New Roman" w:cs="Times New Roman"/>
          <w:iCs/>
          <w:highlight w:val="white"/>
        </w:rPr>
        <w:t xml:space="preserve"> Timers and Counters, TCON register</w:t>
      </w:r>
      <w:r w:rsidR="00693BD6">
        <w:rPr>
          <w:rFonts w:ascii="Times New Roman" w:eastAsia="Times New Roman" w:hAnsi="Times New Roman" w:cs="Times New Roman"/>
          <w:iCs/>
          <w:highlight w:val="white"/>
        </w:rPr>
        <w:t xml:space="preserve">; </w:t>
      </w:r>
      <w:r>
        <w:rPr>
          <w:rFonts w:ascii="Times New Roman" w:eastAsia="Times New Roman" w:hAnsi="Times New Roman" w:cs="Times New Roman"/>
          <w:iCs/>
        </w:rPr>
        <w:t>Serial communication SCON, PCON register</w:t>
      </w:r>
      <w:r w:rsidR="00693BD6">
        <w:rPr>
          <w:rFonts w:ascii="Times New Roman" w:eastAsia="Times New Roman" w:hAnsi="Times New Roman" w:cs="Times New Roman"/>
          <w:iCs/>
        </w:rPr>
        <w:t xml:space="preserve">; </w:t>
      </w:r>
      <w:r>
        <w:rPr>
          <w:rFonts w:ascii="Times New Roman" w:eastAsia="Times New Roman" w:hAnsi="Times New Roman" w:cs="Times New Roman"/>
        </w:rPr>
        <w:t xml:space="preserve">Interrupts of 8051. </w:t>
      </w:r>
    </w:p>
    <w:p w:rsidR="00F92C78" w:rsidRDefault="00F92C78" w:rsidP="00F92C78">
      <w:pPr>
        <w:spacing w:after="0" w:line="240" w:lineRule="auto"/>
        <w:jc w:val="both"/>
        <w:rPr>
          <w:rFonts w:ascii="Times New Roman" w:eastAsia="Times New Roman" w:hAnsi="Times New Roman" w:cs="Times New Roman"/>
        </w:rPr>
      </w:pPr>
    </w:p>
    <w:p w:rsidR="00F92C78" w:rsidRPr="00693BD6" w:rsidRDefault="00F92C78" w:rsidP="00F92C78">
      <w:pPr>
        <w:spacing w:after="0" w:line="240" w:lineRule="auto"/>
        <w:jc w:val="both"/>
        <w:rPr>
          <w:rFonts w:ascii="Times New Roman" w:eastAsia="Times New Roman" w:hAnsi="Times New Roman" w:cs="Times New Roman"/>
          <w:b/>
        </w:rPr>
      </w:pPr>
      <w:r w:rsidRPr="00693BD6">
        <w:rPr>
          <w:rFonts w:ascii="Times New Roman" w:eastAsia="Times New Roman" w:hAnsi="Times New Roman" w:cs="Times New Roman"/>
          <w:b/>
        </w:rPr>
        <w:t>Text Books:</w:t>
      </w:r>
    </w:p>
    <w:p w:rsidR="00F92C78" w:rsidRDefault="00F92C78" w:rsidP="00F92C78">
      <w:pPr>
        <w:spacing w:after="0" w:line="240" w:lineRule="auto"/>
        <w:jc w:val="both"/>
        <w:rPr>
          <w:rFonts w:ascii="Times New Roman" w:eastAsia="Times New Roman" w:hAnsi="Times New Roman" w:cs="Times New Roman"/>
        </w:rPr>
      </w:pPr>
    </w:p>
    <w:p w:rsidR="00F92C78" w:rsidRDefault="00F92C78" w:rsidP="00F92C78">
      <w:pPr>
        <w:pStyle w:val="ListParagraph"/>
        <w:numPr>
          <w:ilvl w:val="0"/>
          <w:numId w:val="1"/>
        </w:num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iCs/>
          <w:highlight w:val="white"/>
        </w:rPr>
        <w:t xml:space="preserve">Microprocessors and Interfacing, AP </w:t>
      </w:r>
      <w:proofErr w:type="spellStart"/>
      <w:r>
        <w:rPr>
          <w:rFonts w:ascii="Times New Roman" w:eastAsia="Times New Roman" w:hAnsi="Times New Roman" w:cs="Times New Roman"/>
          <w:iCs/>
          <w:highlight w:val="white"/>
        </w:rPr>
        <w:t>Godse</w:t>
      </w:r>
      <w:proofErr w:type="spellEnd"/>
      <w:r>
        <w:rPr>
          <w:rFonts w:ascii="Times New Roman" w:eastAsia="Times New Roman" w:hAnsi="Times New Roman" w:cs="Times New Roman"/>
          <w:iCs/>
          <w:highlight w:val="white"/>
        </w:rPr>
        <w:t xml:space="preserve">, DA </w:t>
      </w:r>
      <w:proofErr w:type="spellStart"/>
      <w:r>
        <w:rPr>
          <w:rFonts w:ascii="Times New Roman" w:eastAsia="Times New Roman" w:hAnsi="Times New Roman" w:cs="Times New Roman"/>
          <w:iCs/>
          <w:highlight w:val="white"/>
        </w:rPr>
        <w:t>Godse</w:t>
      </w:r>
      <w:proofErr w:type="spellEnd"/>
      <w:r>
        <w:rPr>
          <w:rFonts w:ascii="Times New Roman" w:eastAsia="Times New Roman" w:hAnsi="Times New Roman" w:cs="Times New Roman"/>
          <w:iCs/>
          <w:highlight w:val="white"/>
        </w:rPr>
        <w:t>, Technical Publications.</w:t>
      </w:r>
    </w:p>
    <w:p w:rsidR="00F92C78" w:rsidRDefault="00F92C78" w:rsidP="00F92C78">
      <w:pPr>
        <w:pStyle w:val="ListParagraph"/>
        <w:numPr>
          <w:ilvl w:val="0"/>
          <w:numId w:val="1"/>
        </w:num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iCs/>
          <w:highlight w:val="white"/>
        </w:rPr>
        <w:t xml:space="preserve">The 8051 </w:t>
      </w:r>
      <w:proofErr w:type="spellStart"/>
      <w:r>
        <w:rPr>
          <w:rFonts w:ascii="Times New Roman" w:eastAsia="Times New Roman" w:hAnsi="Times New Roman" w:cs="Times New Roman"/>
          <w:iCs/>
          <w:highlight w:val="white"/>
        </w:rPr>
        <w:t>Microcontrllers</w:t>
      </w:r>
      <w:proofErr w:type="spellEnd"/>
      <w:r>
        <w:rPr>
          <w:rFonts w:ascii="Times New Roman" w:eastAsia="Times New Roman" w:hAnsi="Times New Roman" w:cs="Times New Roman"/>
          <w:iCs/>
          <w:highlight w:val="white"/>
        </w:rPr>
        <w:t xml:space="preserve"> and </w:t>
      </w:r>
      <w:proofErr w:type="spellStart"/>
      <w:r>
        <w:rPr>
          <w:rFonts w:ascii="Times New Roman" w:eastAsia="Times New Roman" w:hAnsi="Times New Roman" w:cs="Times New Roman"/>
          <w:iCs/>
          <w:highlight w:val="white"/>
        </w:rPr>
        <w:t>Enbedded</w:t>
      </w:r>
      <w:proofErr w:type="spellEnd"/>
      <w:r>
        <w:rPr>
          <w:rFonts w:ascii="Times New Roman" w:eastAsia="Times New Roman" w:hAnsi="Times New Roman" w:cs="Times New Roman"/>
          <w:iCs/>
          <w:highlight w:val="white"/>
        </w:rPr>
        <w:t xml:space="preserve"> Systems, </w:t>
      </w:r>
      <w:proofErr w:type="spellStart"/>
      <w:r>
        <w:rPr>
          <w:rFonts w:ascii="Times New Roman" w:eastAsia="Times New Roman" w:hAnsi="Times New Roman" w:cs="Times New Roman"/>
          <w:iCs/>
          <w:highlight w:val="white"/>
        </w:rPr>
        <w:t>Mazidi</w:t>
      </w:r>
      <w:proofErr w:type="spellEnd"/>
      <w:r>
        <w:rPr>
          <w:rFonts w:ascii="Times New Roman" w:eastAsia="Times New Roman" w:hAnsi="Times New Roman" w:cs="Times New Roman"/>
          <w:iCs/>
          <w:highlight w:val="white"/>
        </w:rPr>
        <w:t xml:space="preserve"> and </w:t>
      </w:r>
      <w:proofErr w:type="spellStart"/>
      <w:r>
        <w:rPr>
          <w:rFonts w:ascii="Times New Roman" w:eastAsia="Times New Roman" w:hAnsi="Times New Roman" w:cs="Times New Roman"/>
          <w:iCs/>
          <w:highlight w:val="white"/>
        </w:rPr>
        <w:t>Mazidi</w:t>
      </w:r>
      <w:proofErr w:type="spellEnd"/>
      <w:r>
        <w:rPr>
          <w:rFonts w:ascii="Times New Roman" w:eastAsia="Times New Roman" w:hAnsi="Times New Roman" w:cs="Times New Roman"/>
          <w:iCs/>
          <w:highlight w:val="white"/>
        </w:rPr>
        <w:t>, Pearson.</w:t>
      </w:r>
    </w:p>
    <w:p w:rsidR="00C6129E" w:rsidRDefault="00C6129E" w:rsidP="000F1D35">
      <w:pPr>
        <w:autoSpaceDE w:val="0"/>
        <w:autoSpaceDN w:val="0"/>
        <w:adjustRightInd w:val="0"/>
        <w:spacing w:after="0" w:line="360" w:lineRule="auto"/>
        <w:jc w:val="both"/>
        <w:rPr>
          <w:rFonts w:ascii="Times New Roman" w:hAnsi="Times New Roman" w:cs="Times New Roman"/>
          <w:b/>
          <w:bCs/>
          <w:color w:val="010202"/>
          <w:sz w:val="24"/>
          <w:szCs w:val="24"/>
          <w:u w:val="single"/>
        </w:rPr>
      </w:pPr>
    </w:p>
    <w:p w:rsidR="00F92C78" w:rsidRPr="00DA5A87" w:rsidRDefault="00F92C78" w:rsidP="00F92C78">
      <w:pPr>
        <w:autoSpaceDE w:val="0"/>
        <w:autoSpaceDN w:val="0"/>
        <w:adjustRightInd w:val="0"/>
        <w:spacing w:after="0" w:line="360" w:lineRule="auto"/>
        <w:jc w:val="both"/>
        <w:rPr>
          <w:rFonts w:ascii="Times New Roman" w:hAnsi="Times New Roman" w:cs="Times New Roman"/>
          <w:b/>
          <w:bCs/>
          <w:color w:val="010202"/>
          <w:sz w:val="24"/>
          <w:szCs w:val="24"/>
        </w:rPr>
      </w:pPr>
      <w:r w:rsidRPr="00DA5A87">
        <w:rPr>
          <w:rFonts w:ascii="Times New Roman" w:hAnsi="Times New Roman" w:cs="Times New Roman"/>
          <w:b/>
          <w:bCs/>
          <w:color w:val="010202"/>
          <w:sz w:val="24"/>
          <w:szCs w:val="24"/>
        </w:rPr>
        <w:t>Course outcomes</w:t>
      </w:r>
    </w:p>
    <w:p w:rsidR="00F92C78" w:rsidRDefault="00F92C78" w:rsidP="00F92C78">
      <w:p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At the end of the course the learner shall be able to</w:t>
      </w:r>
    </w:p>
    <w:p w:rsidR="00F92C7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Gain knowledge of 8086 architecture and instruction set.</w:t>
      </w:r>
    </w:p>
    <w:p w:rsidR="00F92C7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Write simple assembly language programs and know how to interface memory devices.</w:t>
      </w:r>
    </w:p>
    <w:p w:rsidR="00F92C7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 xml:space="preserve">Have a knowledge of commonly used peripheral devices, and basic knowledge of 8051 </w:t>
      </w:r>
      <w:proofErr w:type="gramStart"/>
      <w:r>
        <w:rPr>
          <w:rFonts w:ascii="Times New Roman" w:hAnsi="Times New Roman" w:cs="Times New Roman"/>
          <w:bCs/>
          <w:color w:val="010202"/>
          <w:sz w:val="24"/>
          <w:szCs w:val="24"/>
        </w:rPr>
        <w:t>microcontroller</w:t>
      </w:r>
      <w:proofErr w:type="gramEnd"/>
      <w:r>
        <w:rPr>
          <w:rFonts w:ascii="Times New Roman" w:hAnsi="Times New Roman" w:cs="Times New Roman"/>
          <w:bCs/>
          <w:color w:val="010202"/>
          <w:sz w:val="24"/>
          <w:szCs w:val="24"/>
        </w:rPr>
        <w:t>.</w:t>
      </w:r>
    </w:p>
    <w:p w:rsidR="00F92C7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Demonstrate assembly language programming of 8086.</w:t>
      </w:r>
    </w:p>
    <w:p w:rsidR="00F92C7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Design logic for interfacing memory and peripheral devices</w:t>
      </w:r>
    </w:p>
    <w:p w:rsidR="00F92C7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Understand 8051 architecture.</w:t>
      </w:r>
    </w:p>
    <w:p w:rsidR="00F92C78" w:rsidRPr="00552E48" w:rsidRDefault="00F92C78" w:rsidP="00F92C78">
      <w:pPr>
        <w:pStyle w:val="ListParagraph"/>
        <w:numPr>
          <w:ilvl w:val="0"/>
          <w:numId w:val="3"/>
        </w:numPr>
        <w:autoSpaceDE w:val="0"/>
        <w:autoSpaceDN w:val="0"/>
        <w:adjustRightInd w:val="0"/>
        <w:spacing w:after="0" w:line="360" w:lineRule="auto"/>
        <w:jc w:val="both"/>
        <w:rPr>
          <w:rFonts w:ascii="Times New Roman" w:hAnsi="Times New Roman" w:cs="Times New Roman"/>
          <w:bCs/>
          <w:color w:val="010202"/>
          <w:sz w:val="24"/>
          <w:szCs w:val="24"/>
        </w:rPr>
      </w:pPr>
      <w:r>
        <w:rPr>
          <w:rFonts w:ascii="Times New Roman" w:hAnsi="Times New Roman" w:cs="Times New Roman"/>
          <w:bCs/>
          <w:color w:val="010202"/>
          <w:sz w:val="24"/>
          <w:szCs w:val="24"/>
        </w:rPr>
        <w:t>Design and develop microprocessor based computing systems.</w:t>
      </w:r>
    </w:p>
    <w:p w:rsidR="00F92C78" w:rsidRDefault="00DA5A87" w:rsidP="000F1D35">
      <w:pPr>
        <w:autoSpaceDE w:val="0"/>
        <w:autoSpaceDN w:val="0"/>
        <w:adjustRightInd w:val="0"/>
        <w:spacing w:after="0" w:line="360" w:lineRule="auto"/>
        <w:jc w:val="both"/>
        <w:rPr>
          <w:rFonts w:ascii="Times New Roman" w:hAnsi="Times New Roman" w:cs="Times New Roman"/>
          <w:b/>
          <w:bCs/>
          <w:color w:val="010202"/>
          <w:sz w:val="24"/>
          <w:szCs w:val="24"/>
          <w:u w:val="single"/>
        </w:rPr>
      </w:pPr>
      <w:r w:rsidRPr="00C6129E">
        <w:rPr>
          <w:rFonts w:ascii="Times New Roman" w:hAnsi="Times New Roman" w:cs="Times New Roman"/>
          <w:b/>
          <w:color w:val="000000"/>
          <w:sz w:val="24"/>
          <w:szCs w:val="24"/>
          <w:lang w:val="en-IN" w:eastAsia="en-IN"/>
        </w:rPr>
        <w:lastRenderedPageBreak/>
        <w:t>Microprocessors &amp; Interfacing</w:t>
      </w:r>
    </w:p>
    <w:p w:rsidR="000F1D35" w:rsidRPr="000F6BB7" w:rsidRDefault="000F1D35" w:rsidP="000F1D35">
      <w:pPr>
        <w:autoSpaceDE w:val="0"/>
        <w:autoSpaceDN w:val="0"/>
        <w:adjustRightInd w:val="0"/>
        <w:spacing w:after="0" w:line="360" w:lineRule="auto"/>
        <w:jc w:val="both"/>
        <w:rPr>
          <w:rFonts w:ascii="Times New Roman" w:hAnsi="Times New Roman" w:cs="Times New Roman"/>
          <w:b/>
          <w:bCs/>
          <w:color w:val="010202"/>
          <w:sz w:val="24"/>
          <w:szCs w:val="24"/>
          <w:u w:val="single"/>
        </w:rPr>
      </w:pPr>
      <w:r w:rsidRPr="000F6BB7">
        <w:rPr>
          <w:rFonts w:ascii="Times New Roman" w:hAnsi="Times New Roman" w:cs="Times New Roman"/>
          <w:b/>
          <w:bCs/>
          <w:color w:val="010202"/>
          <w:sz w:val="24"/>
          <w:szCs w:val="24"/>
          <w:u w:val="single"/>
        </w:rPr>
        <w:t xml:space="preserve">KNOWLEDGE CONCEPTS </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UNIT-1</w:t>
      </w:r>
      <w:r w:rsidR="00246A37">
        <w:rPr>
          <w:rFonts w:ascii="Times New Roman" w:eastAsia="Times New Roman" w:hAnsi="Times New Roman" w:cs="Times New Roman"/>
        </w:rPr>
        <w:t xml:space="preserve">   </w:t>
      </w:r>
      <w:r w:rsidR="00246A37" w:rsidRPr="00246A37">
        <w:rPr>
          <w:rFonts w:ascii="Times New Roman" w:eastAsia="Times New Roman" w:hAnsi="Times New Roman" w:cs="Times New Roman"/>
          <w:b/>
        </w:rPr>
        <w:t>Introduction to 8086</w:t>
      </w:r>
      <w:r w:rsidR="00246A37">
        <w:rPr>
          <w:rFonts w:ascii="Times New Roman" w:eastAsia="Times New Roman" w:hAnsi="Times New Roman" w:cs="Times New Roman"/>
          <w:b/>
        </w:rPr>
        <w:t>, Instruction Set</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ab/>
        <w:t>Cluster-1</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ab/>
      </w:r>
      <w:r w:rsidRPr="000F6BB7">
        <w:rPr>
          <w:rFonts w:ascii="Times New Roman" w:eastAsia="Times New Roman" w:hAnsi="Times New Roman" w:cs="Times New Roman"/>
        </w:rPr>
        <w:tab/>
        <w:t>CG1:</w:t>
      </w:r>
    </w:p>
    <w:p w:rsidR="000F1D35" w:rsidRPr="000F6BB7" w:rsidRDefault="000F1D35" w:rsidP="000F1D35">
      <w:pPr>
        <w:spacing w:after="0" w:line="240" w:lineRule="auto"/>
        <w:rPr>
          <w:rFonts w:ascii="Times New Roman" w:eastAsia="Times New Roman" w:hAnsi="Times New Roman" w:cs="Times New Roman"/>
          <w:iCs/>
        </w:rPr>
      </w:pPr>
      <w:r w:rsidRPr="000F6BB7">
        <w:rPr>
          <w:rFonts w:ascii="Times New Roman" w:eastAsia="Times New Roman" w:hAnsi="Times New Roman" w:cs="Times New Roman"/>
        </w:rPr>
        <w:tab/>
      </w:r>
      <w:r w:rsidRPr="000F6BB7">
        <w:rPr>
          <w:rFonts w:ascii="Times New Roman" w:eastAsia="Times New Roman" w:hAnsi="Times New Roman" w:cs="Times New Roman"/>
        </w:rPr>
        <w:tab/>
      </w:r>
      <w:r w:rsidRPr="000F6BB7">
        <w:rPr>
          <w:rFonts w:ascii="Times New Roman" w:eastAsia="Times New Roman" w:hAnsi="Times New Roman" w:cs="Times New Roman"/>
        </w:rPr>
        <w:tab/>
        <w:t xml:space="preserve">KC1: </w:t>
      </w:r>
      <w:r>
        <w:rPr>
          <w:rFonts w:ascii="Times New Roman" w:eastAsia="Times New Roman" w:hAnsi="Times New Roman" w:cs="Times New Roman"/>
        </w:rPr>
        <w:t>Features of 8086, Architecture of 8086</w:t>
      </w:r>
    </w:p>
    <w:p w:rsidR="000F1D35" w:rsidRPr="000F6BB7" w:rsidRDefault="000F1D35" w:rsidP="000F1D35">
      <w:pPr>
        <w:spacing w:after="0" w:line="240" w:lineRule="auto"/>
        <w:ind w:left="2160"/>
        <w:rPr>
          <w:rFonts w:ascii="Times New Roman" w:eastAsia="Times New Roman" w:hAnsi="Times New Roman" w:cs="Times New Roman"/>
          <w:iCs/>
        </w:rPr>
      </w:pPr>
      <w:r w:rsidRPr="000F6BB7">
        <w:rPr>
          <w:rFonts w:ascii="Times New Roman" w:eastAsia="Times New Roman" w:hAnsi="Times New Roman" w:cs="Times New Roman"/>
          <w:iCs/>
        </w:rPr>
        <w:t xml:space="preserve">KC2:  </w:t>
      </w:r>
      <w:r>
        <w:rPr>
          <w:rFonts w:ascii="Times New Roman" w:eastAsia="Times New Roman" w:hAnsi="Times New Roman" w:cs="Times New Roman"/>
          <w:iCs/>
        </w:rPr>
        <w:t>Register organization</w:t>
      </w:r>
    </w:p>
    <w:p w:rsidR="000F1D35" w:rsidRPr="000F6BB7" w:rsidRDefault="000F1D35" w:rsidP="000F1D35">
      <w:pPr>
        <w:spacing w:after="0" w:line="240" w:lineRule="auto"/>
        <w:ind w:left="2160"/>
        <w:rPr>
          <w:rFonts w:ascii="Times New Roman" w:eastAsia="Times New Roman" w:hAnsi="Times New Roman" w:cs="Times New Roman"/>
          <w:iCs/>
        </w:rPr>
      </w:pPr>
      <w:r w:rsidRPr="000F6BB7">
        <w:rPr>
          <w:rFonts w:ascii="Times New Roman" w:eastAsia="Times New Roman" w:hAnsi="Times New Roman" w:cs="Times New Roman"/>
          <w:iCs/>
        </w:rPr>
        <w:t xml:space="preserve">KC3: </w:t>
      </w:r>
      <w:r>
        <w:rPr>
          <w:rFonts w:ascii="Times New Roman" w:eastAsia="Times New Roman" w:hAnsi="Times New Roman" w:cs="Times New Roman"/>
          <w:iCs/>
        </w:rPr>
        <w:t>Memory segmentation</w:t>
      </w:r>
    </w:p>
    <w:p w:rsidR="000F1D35" w:rsidRPr="000F6BB7" w:rsidRDefault="000F1D35" w:rsidP="000F1D35">
      <w:pPr>
        <w:spacing w:after="0" w:line="240" w:lineRule="auto"/>
        <w:ind w:left="2160"/>
        <w:rPr>
          <w:rFonts w:ascii="Times New Roman" w:eastAsia="Times New Roman" w:hAnsi="Times New Roman" w:cs="Times New Roman"/>
          <w:iCs/>
        </w:rPr>
      </w:pPr>
      <w:r w:rsidRPr="000F6BB7">
        <w:rPr>
          <w:rFonts w:ascii="Times New Roman" w:eastAsia="Times New Roman" w:hAnsi="Times New Roman" w:cs="Times New Roman"/>
          <w:iCs/>
        </w:rPr>
        <w:t xml:space="preserve">KC4: </w:t>
      </w:r>
      <w:r>
        <w:rPr>
          <w:rFonts w:ascii="Times New Roman" w:eastAsia="Times New Roman" w:hAnsi="Times New Roman" w:cs="Times New Roman"/>
          <w:iCs/>
        </w:rPr>
        <w:t>Addressing modes</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ab/>
      </w:r>
      <w:r w:rsidRPr="000F6BB7">
        <w:rPr>
          <w:rFonts w:ascii="Times New Roman" w:eastAsia="Times New Roman" w:hAnsi="Times New Roman" w:cs="Times New Roman"/>
        </w:rPr>
        <w:tab/>
        <w:t>CG2:</w:t>
      </w:r>
    </w:p>
    <w:p w:rsidR="000F1D35" w:rsidRPr="000F6BB7" w:rsidRDefault="000F1D35" w:rsidP="000F1D35">
      <w:pPr>
        <w:spacing w:after="0" w:line="240" w:lineRule="auto"/>
        <w:ind w:left="2694" w:hanging="566"/>
        <w:rPr>
          <w:rFonts w:ascii="Times New Roman" w:eastAsia="Times New Roman" w:hAnsi="Times New Roman" w:cs="Times New Roman"/>
          <w:iCs/>
        </w:rPr>
      </w:pPr>
      <w:r w:rsidRPr="000F6BB7">
        <w:rPr>
          <w:rFonts w:ascii="Times New Roman" w:eastAsia="Times New Roman" w:hAnsi="Times New Roman" w:cs="Times New Roman"/>
        </w:rPr>
        <w:t xml:space="preserve">KC1: </w:t>
      </w:r>
      <w:r>
        <w:rPr>
          <w:rFonts w:ascii="Times New Roman" w:eastAsia="Times New Roman" w:hAnsi="Times New Roman" w:cs="Times New Roman"/>
        </w:rPr>
        <w:t>Instruction set, data transfer instructions</w:t>
      </w:r>
    </w:p>
    <w:p w:rsidR="000F1D35" w:rsidRDefault="000F1D35" w:rsidP="000F1D35">
      <w:pPr>
        <w:spacing w:after="0" w:line="240" w:lineRule="auto"/>
        <w:ind w:left="2694" w:hanging="566"/>
        <w:rPr>
          <w:rFonts w:ascii="Times New Roman" w:eastAsia="Times New Roman" w:hAnsi="Times New Roman" w:cs="Times New Roman"/>
          <w:iCs/>
        </w:rPr>
      </w:pPr>
      <w:r w:rsidRPr="000F6BB7">
        <w:rPr>
          <w:rFonts w:ascii="Times New Roman" w:eastAsia="Times New Roman" w:hAnsi="Times New Roman" w:cs="Times New Roman"/>
        </w:rPr>
        <w:t>KC2:</w:t>
      </w:r>
      <w:r w:rsidRPr="000F6BB7">
        <w:rPr>
          <w:rFonts w:ascii="Times New Roman" w:eastAsia="Times New Roman" w:hAnsi="Times New Roman" w:cs="Times New Roman"/>
          <w:iCs/>
        </w:rPr>
        <w:t xml:space="preserve"> </w:t>
      </w:r>
      <w:r>
        <w:rPr>
          <w:rFonts w:ascii="Times New Roman" w:eastAsia="Times New Roman" w:hAnsi="Times New Roman" w:cs="Times New Roman"/>
          <w:iCs/>
        </w:rPr>
        <w:t>Miscellaneous data transfer instructions</w:t>
      </w:r>
    </w:p>
    <w:p w:rsidR="000F1D35" w:rsidRPr="000F6BB7" w:rsidRDefault="000F1D35" w:rsidP="000F1D35">
      <w:pPr>
        <w:spacing w:after="0" w:line="240" w:lineRule="auto"/>
        <w:ind w:left="2694" w:hanging="566"/>
        <w:rPr>
          <w:rFonts w:ascii="Times New Roman" w:eastAsia="Times New Roman" w:hAnsi="Times New Roman" w:cs="Times New Roman"/>
          <w:iCs/>
        </w:rPr>
      </w:pPr>
      <w:r w:rsidRPr="000F6BB7">
        <w:rPr>
          <w:rFonts w:ascii="Times New Roman" w:eastAsia="Times New Roman" w:hAnsi="Times New Roman" w:cs="Times New Roman"/>
        </w:rPr>
        <w:t>KC3:</w:t>
      </w:r>
      <w:r w:rsidRPr="000F6BB7">
        <w:rPr>
          <w:rFonts w:ascii="Times New Roman" w:eastAsia="Times New Roman" w:hAnsi="Times New Roman" w:cs="Times New Roman"/>
          <w:iCs/>
        </w:rPr>
        <w:t xml:space="preserve"> </w:t>
      </w:r>
      <w:r>
        <w:rPr>
          <w:rFonts w:ascii="Times New Roman" w:eastAsia="Times New Roman" w:hAnsi="Times New Roman" w:cs="Times New Roman"/>
          <w:iCs/>
        </w:rPr>
        <w:t>Arithmetic instructions</w:t>
      </w:r>
    </w:p>
    <w:p w:rsidR="000F1D35" w:rsidRPr="000F6BB7" w:rsidRDefault="000F1D35" w:rsidP="000F1D35">
      <w:pPr>
        <w:spacing w:after="0" w:line="240" w:lineRule="auto"/>
        <w:ind w:left="2694" w:hanging="566"/>
        <w:rPr>
          <w:rFonts w:ascii="Times New Roman" w:eastAsia="Times New Roman" w:hAnsi="Times New Roman" w:cs="Times New Roman"/>
        </w:rPr>
      </w:pPr>
      <w:r w:rsidRPr="000F6BB7">
        <w:rPr>
          <w:rFonts w:ascii="Times New Roman" w:eastAsia="Times New Roman" w:hAnsi="Times New Roman" w:cs="Times New Roman"/>
        </w:rPr>
        <w:t>KC4:</w:t>
      </w:r>
      <w:r w:rsidRPr="000F6BB7">
        <w:rPr>
          <w:rFonts w:ascii="Times New Roman" w:eastAsia="Times New Roman" w:hAnsi="Times New Roman" w:cs="Times New Roman"/>
          <w:iCs/>
        </w:rPr>
        <w:t xml:space="preserve"> </w:t>
      </w:r>
      <w:r>
        <w:rPr>
          <w:rFonts w:ascii="Times New Roman" w:eastAsia="Times New Roman" w:hAnsi="Times New Roman" w:cs="Times New Roman"/>
          <w:iCs/>
        </w:rPr>
        <w:t xml:space="preserve"> Logical instructions</w:t>
      </w:r>
    </w:p>
    <w:p w:rsidR="000F1D35" w:rsidRPr="00246A37" w:rsidRDefault="000F1D35" w:rsidP="000F1D35">
      <w:pPr>
        <w:spacing w:after="0" w:line="240" w:lineRule="auto"/>
        <w:rPr>
          <w:rFonts w:ascii="Times New Roman" w:eastAsia="Times New Roman" w:hAnsi="Times New Roman" w:cs="Times New Roman"/>
          <w:b/>
        </w:rPr>
      </w:pPr>
      <w:r w:rsidRPr="000F6BB7">
        <w:rPr>
          <w:rFonts w:ascii="Times New Roman" w:eastAsia="Times New Roman" w:hAnsi="Times New Roman" w:cs="Times New Roman"/>
        </w:rPr>
        <w:t>UNIT-2</w:t>
      </w:r>
      <w:r w:rsidR="00246A37">
        <w:rPr>
          <w:rFonts w:ascii="Times New Roman" w:eastAsia="Times New Roman" w:hAnsi="Times New Roman" w:cs="Times New Roman"/>
        </w:rPr>
        <w:t xml:space="preserve">    </w:t>
      </w:r>
      <w:r w:rsidR="00246A37" w:rsidRPr="00246A37">
        <w:rPr>
          <w:rFonts w:ascii="Times New Roman" w:eastAsia="Times New Roman" w:hAnsi="Times New Roman" w:cs="Times New Roman"/>
          <w:b/>
        </w:rPr>
        <w:t>Instruction set of 8086, Simple programs</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ab/>
        <w:t>Cluster-2</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ab/>
      </w:r>
      <w:r w:rsidRPr="000F6BB7">
        <w:rPr>
          <w:rFonts w:ascii="Times New Roman" w:eastAsia="Times New Roman" w:hAnsi="Times New Roman" w:cs="Times New Roman"/>
        </w:rPr>
        <w:tab/>
        <w:t>CG1:</w:t>
      </w:r>
    </w:p>
    <w:p w:rsidR="000F1D35" w:rsidRPr="000F6BB7" w:rsidRDefault="000F1D35" w:rsidP="000F1D35">
      <w:pPr>
        <w:spacing w:after="0" w:line="240" w:lineRule="auto"/>
        <w:ind w:left="2694" w:hanging="566"/>
        <w:rPr>
          <w:rFonts w:ascii="Times New Roman" w:eastAsia="Times New Roman" w:hAnsi="Times New Roman" w:cs="Times New Roman"/>
        </w:rPr>
      </w:pPr>
      <w:r w:rsidRPr="000F6BB7">
        <w:rPr>
          <w:rFonts w:ascii="Times New Roman" w:eastAsia="Times New Roman" w:hAnsi="Times New Roman" w:cs="Times New Roman"/>
        </w:rPr>
        <w:t xml:space="preserve">KC1: </w:t>
      </w:r>
      <w:r>
        <w:rPr>
          <w:rFonts w:ascii="Times New Roman" w:eastAsia="Times New Roman" w:hAnsi="Times New Roman" w:cs="Times New Roman"/>
        </w:rPr>
        <w:t>Shift and rotate instructions</w:t>
      </w:r>
    </w:p>
    <w:p w:rsidR="005F2FCB" w:rsidRDefault="000F1D35" w:rsidP="005F2FCB">
      <w:pPr>
        <w:spacing w:after="0" w:line="240" w:lineRule="auto"/>
        <w:ind w:left="1440" w:firstLine="720"/>
        <w:rPr>
          <w:rFonts w:ascii="Times New Roman" w:eastAsia="Times New Roman" w:hAnsi="Times New Roman" w:cs="Times New Roman"/>
        </w:rPr>
      </w:pPr>
      <w:r w:rsidRPr="000F6BB7">
        <w:rPr>
          <w:rFonts w:ascii="Times New Roman" w:eastAsia="Times New Roman" w:hAnsi="Times New Roman" w:cs="Times New Roman"/>
        </w:rPr>
        <w:t xml:space="preserve">KC2: </w:t>
      </w:r>
      <w:r>
        <w:rPr>
          <w:rFonts w:ascii="Times New Roman" w:eastAsia="Times New Roman" w:hAnsi="Times New Roman" w:cs="Times New Roman"/>
        </w:rPr>
        <w:t>String instructions</w:t>
      </w:r>
      <w:r w:rsidR="005F2FCB">
        <w:rPr>
          <w:rFonts w:ascii="Times New Roman" w:eastAsia="Times New Roman" w:hAnsi="Times New Roman" w:cs="Times New Roman"/>
        </w:rPr>
        <w:t>, CALL and RET</w:t>
      </w:r>
      <w:r w:rsidR="005F2FCB" w:rsidRPr="000F6BB7">
        <w:rPr>
          <w:rFonts w:ascii="Times New Roman" w:eastAsia="Times New Roman" w:hAnsi="Times New Roman" w:cs="Times New Roman"/>
        </w:rPr>
        <w:t xml:space="preserve"> </w:t>
      </w:r>
    </w:p>
    <w:p w:rsidR="000F1D35" w:rsidRPr="000F6BB7" w:rsidRDefault="000F1D35" w:rsidP="005F2FCB">
      <w:pPr>
        <w:spacing w:after="0" w:line="240" w:lineRule="auto"/>
        <w:ind w:left="1440" w:firstLine="720"/>
        <w:rPr>
          <w:rFonts w:ascii="Times New Roman" w:eastAsia="Times New Roman" w:hAnsi="Times New Roman" w:cs="Times New Roman"/>
        </w:rPr>
      </w:pPr>
      <w:r w:rsidRPr="000F6BB7">
        <w:rPr>
          <w:rFonts w:ascii="Times New Roman" w:eastAsia="Times New Roman" w:hAnsi="Times New Roman" w:cs="Times New Roman"/>
        </w:rPr>
        <w:t>KC3:</w:t>
      </w:r>
      <w:r>
        <w:rPr>
          <w:rFonts w:ascii="Times New Roman" w:eastAsia="Times New Roman" w:hAnsi="Times New Roman" w:cs="Times New Roman"/>
        </w:rPr>
        <w:t xml:space="preserve"> Jump instructions</w:t>
      </w:r>
      <w:r w:rsidR="005F2FCB">
        <w:rPr>
          <w:rFonts w:ascii="Times New Roman" w:eastAsia="Times New Roman" w:hAnsi="Times New Roman" w:cs="Times New Roman"/>
        </w:rPr>
        <w:t>, Conditional Jump, Iteration control instructions</w:t>
      </w:r>
    </w:p>
    <w:p w:rsidR="000F1D35" w:rsidRPr="000F6BB7" w:rsidRDefault="000F1D35" w:rsidP="000F1D35">
      <w:pPr>
        <w:spacing w:after="0" w:line="240" w:lineRule="auto"/>
        <w:ind w:left="2694" w:hanging="566"/>
        <w:rPr>
          <w:rFonts w:ascii="Times New Roman" w:eastAsia="Times New Roman" w:hAnsi="Times New Roman" w:cs="Times New Roman"/>
        </w:rPr>
      </w:pPr>
      <w:r w:rsidRPr="000F6BB7">
        <w:rPr>
          <w:rFonts w:ascii="Times New Roman" w:eastAsia="Times New Roman" w:hAnsi="Times New Roman" w:cs="Times New Roman"/>
        </w:rPr>
        <w:t>KC4:</w:t>
      </w:r>
      <w:r w:rsidR="005F2FCB">
        <w:rPr>
          <w:rFonts w:ascii="Times New Roman" w:eastAsia="Times New Roman" w:hAnsi="Times New Roman" w:cs="Times New Roman"/>
        </w:rPr>
        <w:t xml:space="preserve"> Processor control, External Hardware Synchronization instructions, Interrupt instructions</w:t>
      </w:r>
    </w:p>
    <w:p w:rsidR="000F1D35" w:rsidRPr="000F6BB7" w:rsidRDefault="000F1D35" w:rsidP="000F1D35">
      <w:pPr>
        <w:spacing w:after="0" w:line="240" w:lineRule="auto"/>
        <w:rPr>
          <w:rFonts w:ascii="Times New Roman" w:eastAsia="Times New Roman" w:hAnsi="Times New Roman" w:cs="Times New Roman"/>
        </w:rPr>
      </w:pPr>
      <w:r w:rsidRPr="000F6BB7">
        <w:rPr>
          <w:rFonts w:ascii="Times New Roman" w:eastAsia="Times New Roman" w:hAnsi="Times New Roman" w:cs="Times New Roman"/>
        </w:rPr>
        <w:tab/>
      </w:r>
      <w:r w:rsidRPr="000F6BB7">
        <w:rPr>
          <w:rFonts w:ascii="Times New Roman" w:eastAsia="Times New Roman" w:hAnsi="Times New Roman" w:cs="Times New Roman"/>
        </w:rPr>
        <w:tab/>
        <w:t>CG2:</w:t>
      </w:r>
    </w:p>
    <w:p w:rsidR="000F1D35" w:rsidRPr="000F6BB7" w:rsidRDefault="000F1D35" w:rsidP="000F1D35">
      <w:pPr>
        <w:spacing w:after="0" w:line="240" w:lineRule="auto"/>
        <w:ind w:left="1440" w:firstLine="720"/>
        <w:rPr>
          <w:rFonts w:ascii="Times New Roman" w:eastAsia="Times New Roman" w:hAnsi="Times New Roman" w:cs="Times New Roman"/>
          <w:iCs/>
        </w:rPr>
      </w:pPr>
      <w:r w:rsidRPr="000F6BB7">
        <w:rPr>
          <w:rFonts w:ascii="Times New Roman" w:eastAsia="Times New Roman" w:hAnsi="Times New Roman" w:cs="Times New Roman"/>
        </w:rPr>
        <w:t xml:space="preserve">KC1: </w:t>
      </w:r>
      <w:r w:rsidR="005F2FCB">
        <w:rPr>
          <w:rFonts w:ascii="Times New Roman" w:eastAsia="Times New Roman" w:hAnsi="Times New Roman" w:cs="Times New Roman"/>
        </w:rPr>
        <w:t>Assembler Directives, Variables, Suffix, and Operators</w:t>
      </w:r>
    </w:p>
    <w:p w:rsidR="000F1D35" w:rsidRPr="000F6BB7" w:rsidRDefault="000F1D35" w:rsidP="005F2FCB">
      <w:pPr>
        <w:spacing w:after="0" w:line="240" w:lineRule="auto"/>
        <w:ind w:left="2700" w:hanging="540"/>
        <w:rPr>
          <w:rFonts w:ascii="Times New Roman" w:eastAsia="Times New Roman" w:hAnsi="Times New Roman" w:cs="Times New Roman"/>
          <w:iCs/>
        </w:rPr>
      </w:pPr>
      <w:r w:rsidRPr="000F6BB7">
        <w:rPr>
          <w:rFonts w:ascii="Times New Roman" w:eastAsia="Times New Roman" w:hAnsi="Times New Roman" w:cs="Times New Roman"/>
        </w:rPr>
        <w:t xml:space="preserve">KC2: </w:t>
      </w:r>
      <w:r w:rsidR="005F2FCB">
        <w:rPr>
          <w:rFonts w:ascii="Times New Roman" w:eastAsia="Times New Roman" w:hAnsi="Times New Roman" w:cs="Times New Roman"/>
        </w:rPr>
        <w:t>PUBLIC, EXTERN directives, Steps involved in programming, Difference between Assembly language and Machine Language</w:t>
      </w:r>
    </w:p>
    <w:p w:rsidR="000F1D35" w:rsidRPr="000F6BB7" w:rsidRDefault="000F1D35" w:rsidP="005F2FCB">
      <w:pPr>
        <w:spacing w:after="0" w:line="240" w:lineRule="auto"/>
        <w:ind w:left="2700" w:hanging="540"/>
        <w:rPr>
          <w:rFonts w:ascii="Times New Roman" w:eastAsia="Times New Roman" w:hAnsi="Times New Roman" w:cs="Times New Roman"/>
          <w:iCs/>
        </w:rPr>
      </w:pPr>
      <w:r>
        <w:rPr>
          <w:rFonts w:ascii="Times New Roman" w:eastAsia="Times New Roman" w:hAnsi="Times New Roman" w:cs="Times New Roman"/>
        </w:rPr>
        <w:t xml:space="preserve">KC3: </w:t>
      </w:r>
      <w:r w:rsidR="005F2FCB">
        <w:rPr>
          <w:rFonts w:ascii="Times New Roman" w:eastAsia="Times New Roman" w:hAnsi="Times New Roman" w:cs="Times New Roman"/>
        </w:rPr>
        <w:t>Programming with an assembler (Assembling, linking, debugging process), Simple programs</w:t>
      </w:r>
      <w:r w:rsidR="00796A1F">
        <w:rPr>
          <w:rFonts w:ascii="Times New Roman" w:eastAsia="Times New Roman" w:hAnsi="Times New Roman" w:cs="Times New Roman"/>
        </w:rPr>
        <w:t>: Multi number addition, Multi byte number addition</w:t>
      </w:r>
    </w:p>
    <w:p w:rsidR="000F1D35" w:rsidRPr="00796A1F" w:rsidRDefault="000F1D35" w:rsidP="000F1D35">
      <w:pPr>
        <w:spacing w:after="0" w:line="240" w:lineRule="auto"/>
        <w:ind w:left="2694" w:hanging="566"/>
        <w:rPr>
          <w:rFonts w:ascii="Times New Roman" w:eastAsia="Times New Roman" w:hAnsi="Times New Roman" w:cs="Times New Roman"/>
        </w:rPr>
      </w:pPr>
      <w:r w:rsidRPr="000F6BB7">
        <w:rPr>
          <w:rFonts w:ascii="Times New Roman" w:eastAsia="Times New Roman" w:hAnsi="Times New Roman" w:cs="Times New Roman"/>
        </w:rPr>
        <w:t>KC4:</w:t>
      </w:r>
      <w:r w:rsidR="00796A1F">
        <w:rPr>
          <w:rFonts w:ascii="Times New Roman" w:eastAsia="Times New Roman" w:hAnsi="Times New Roman" w:cs="Times New Roman"/>
        </w:rPr>
        <w:t xml:space="preserve"> Programs: Two BCD numbers addition, Average of </w:t>
      </w:r>
      <w:r w:rsidR="00796A1F">
        <w:rPr>
          <w:rFonts w:ascii="Times New Roman" w:eastAsia="Times New Roman" w:hAnsi="Times New Roman" w:cs="Times New Roman"/>
          <w:i/>
        </w:rPr>
        <w:t xml:space="preserve">5 </w:t>
      </w:r>
      <w:r w:rsidR="00796A1F">
        <w:rPr>
          <w:rFonts w:ascii="Times New Roman" w:eastAsia="Times New Roman" w:hAnsi="Times New Roman" w:cs="Times New Roman"/>
        </w:rPr>
        <w:t xml:space="preserve">numbers, Largest of </w:t>
      </w:r>
      <w:r w:rsidR="00796A1F">
        <w:rPr>
          <w:rFonts w:ascii="Times New Roman" w:eastAsia="Times New Roman" w:hAnsi="Times New Roman" w:cs="Times New Roman"/>
          <w:i/>
        </w:rPr>
        <w:t xml:space="preserve">5 </w:t>
      </w:r>
      <w:r w:rsidR="00796A1F">
        <w:rPr>
          <w:rFonts w:ascii="Times New Roman" w:eastAsia="Times New Roman" w:hAnsi="Times New Roman" w:cs="Times New Roman"/>
        </w:rPr>
        <w:t>numbers, Search for a number, Count even and odd numbers.</w:t>
      </w:r>
    </w:p>
    <w:p w:rsidR="000F1D35" w:rsidRPr="00246A37" w:rsidRDefault="000F1D35" w:rsidP="000F1D35">
      <w:pPr>
        <w:spacing w:after="0" w:line="240" w:lineRule="auto"/>
        <w:rPr>
          <w:rFonts w:ascii="Times New Roman" w:eastAsia="Times New Roman" w:hAnsi="Times New Roman" w:cs="Times New Roman"/>
          <w:b/>
          <w:highlight w:val="white"/>
        </w:rPr>
      </w:pPr>
      <w:r w:rsidRPr="000F6BB7">
        <w:rPr>
          <w:rFonts w:ascii="Times New Roman" w:eastAsia="Times New Roman" w:hAnsi="Times New Roman" w:cs="Times New Roman"/>
          <w:highlight w:val="white"/>
        </w:rPr>
        <w:t>UNIT-3</w:t>
      </w:r>
      <w:r w:rsidR="00246A37">
        <w:rPr>
          <w:rFonts w:ascii="Times New Roman" w:eastAsia="Times New Roman" w:hAnsi="Times New Roman" w:cs="Times New Roman"/>
          <w:highlight w:val="white"/>
        </w:rPr>
        <w:t xml:space="preserve">   </w:t>
      </w:r>
      <w:r w:rsidR="00246A37" w:rsidRPr="00246A37">
        <w:rPr>
          <w:rFonts w:ascii="Times New Roman" w:eastAsia="Times New Roman" w:hAnsi="Times New Roman" w:cs="Times New Roman"/>
          <w:b/>
          <w:highlight w:val="white"/>
        </w:rPr>
        <w:t>Programming, Memory Interfacing</w:t>
      </w:r>
    </w:p>
    <w:p w:rsidR="000F1D35" w:rsidRPr="000F6BB7" w:rsidRDefault="000F1D35" w:rsidP="000F1D35">
      <w:pPr>
        <w:spacing w:after="0" w:line="240" w:lineRule="auto"/>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t>Cluster-3</w:t>
      </w:r>
    </w:p>
    <w:p w:rsidR="000F1D35" w:rsidRPr="000F6BB7" w:rsidRDefault="000F1D35" w:rsidP="000F1D35">
      <w:pPr>
        <w:spacing w:after="0" w:line="240" w:lineRule="auto"/>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r>
      <w:r w:rsidRPr="000F6BB7">
        <w:rPr>
          <w:rFonts w:ascii="Times New Roman" w:eastAsia="Times New Roman" w:hAnsi="Times New Roman" w:cs="Times New Roman"/>
          <w:highlight w:val="white"/>
        </w:rPr>
        <w:tab/>
        <w:t>CG1:</w:t>
      </w:r>
    </w:p>
    <w:p w:rsidR="000F1D35" w:rsidRPr="000F6BB7" w:rsidRDefault="000F1D35" w:rsidP="000F1D35">
      <w:pPr>
        <w:spacing w:after="0" w:line="240" w:lineRule="auto"/>
        <w:ind w:left="1440" w:firstLine="720"/>
        <w:rPr>
          <w:rFonts w:ascii="Times New Roman" w:eastAsia="Times New Roman" w:hAnsi="Times New Roman" w:cs="Times New Roman"/>
          <w:iCs/>
        </w:rPr>
      </w:pPr>
      <w:r w:rsidRPr="000F6BB7">
        <w:rPr>
          <w:rFonts w:ascii="Times New Roman" w:eastAsia="Times New Roman" w:hAnsi="Times New Roman" w:cs="Times New Roman"/>
          <w:highlight w:val="white"/>
        </w:rPr>
        <w:t xml:space="preserve">KC1: </w:t>
      </w:r>
      <w:r w:rsidR="00796A1F">
        <w:rPr>
          <w:rFonts w:ascii="Times New Roman" w:eastAsia="Times New Roman" w:hAnsi="Times New Roman" w:cs="Times New Roman"/>
        </w:rPr>
        <w:t>Timing and delays</w:t>
      </w:r>
    </w:p>
    <w:p w:rsidR="000F1D35" w:rsidRPr="000F6BB7" w:rsidRDefault="000F1D35" w:rsidP="000F1D35">
      <w:pPr>
        <w:spacing w:after="0" w:line="240" w:lineRule="auto"/>
        <w:ind w:left="1440" w:firstLine="720"/>
        <w:rPr>
          <w:rFonts w:ascii="Times New Roman" w:eastAsia="Times New Roman" w:hAnsi="Times New Roman" w:cs="Times New Roman"/>
          <w:iCs/>
        </w:rPr>
      </w:pPr>
      <w:r w:rsidRPr="000F6BB7">
        <w:rPr>
          <w:rFonts w:ascii="Times New Roman" w:eastAsia="Times New Roman" w:hAnsi="Times New Roman" w:cs="Times New Roman"/>
        </w:rPr>
        <w:t>KC2</w:t>
      </w:r>
      <w:r w:rsidRPr="000F6BB7">
        <w:rPr>
          <w:rFonts w:ascii="Times New Roman" w:eastAsia="Times New Roman" w:hAnsi="Times New Roman" w:cs="Times New Roman"/>
          <w:iCs/>
        </w:rPr>
        <w:t xml:space="preserve">: </w:t>
      </w:r>
      <w:r w:rsidR="00796A1F">
        <w:rPr>
          <w:rFonts w:ascii="Times New Roman" w:eastAsia="Times New Roman" w:hAnsi="Times New Roman" w:cs="Times New Roman"/>
          <w:iCs/>
        </w:rPr>
        <w:t>Data conversions: Binary to ASCII</w:t>
      </w:r>
    </w:p>
    <w:p w:rsidR="000F1D35" w:rsidRPr="000F6BB7" w:rsidRDefault="000F1D35" w:rsidP="000F1D35">
      <w:pPr>
        <w:spacing w:after="0" w:line="240" w:lineRule="auto"/>
        <w:ind w:left="1440" w:firstLine="720"/>
        <w:rPr>
          <w:rFonts w:ascii="Times New Roman" w:eastAsia="Times New Roman" w:hAnsi="Times New Roman" w:cs="Times New Roman"/>
          <w:iCs/>
        </w:rPr>
      </w:pPr>
      <w:r w:rsidRPr="000F6BB7">
        <w:rPr>
          <w:rFonts w:ascii="Times New Roman" w:eastAsia="Times New Roman" w:hAnsi="Times New Roman" w:cs="Times New Roman"/>
        </w:rPr>
        <w:t>KC3</w:t>
      </w:r>
      <w:r w:rsidRPr="000F6BB7">
        <w:rPr>
          <w:rFonts w:ascii="Times New Roman" w:eastAsia="Times New Roman" w:hAnsi="Times New Roman" w:cs="Times New Roman"/>
          <w:iCs/>
        </w:rPr>
        <w:t xml:space="preserve">: </w:t>
      </w:r>
      <w:r w:rsidR="00796A1F">
        <w:rPr>
          <w:rFonts w:ascii="Times New Roman" w:eastAsia="Times New Roman" w:hAnsi="Times New Roman" w:cs="Times New Roman"/>
          <w:iCs/>
        </w:rPr>
        <w:t>ASCII to Binary</w:t>
      </w:r>
    </w:p>
    <w:p w:rsidR="000F1D35" w:rsidRPr="000F6BB7" w:rsidRDefault="000F1D35" w:rsidP="000F1D35">
      <w:pPr>
        <w:spacing w:after="0" w:line="240" w:lineRule="auto"/>
        <w:ind w:left="1440" w:firstLine="720"/>
        <w:rPr>
          <w:rFonts w:ascii="Times New Roman" w:eastAsia="Times New Roman" w:hAnsi="Times New Roman" w:cs="Times New Roman"/>
          <w:iCs/>
        </w:rPr>
      </w:pPr>
      <w:r w:rsidRPr="000F6BB7">
        <w:rPr>
          <w:rFonts w:ascii="Times New Roman" w:eastAsia="Times New Roman" w:hAnsi="Times New Roman" w:cs="Times New Roman"/>
        </w:rPr>
        <w:t>KC4</w:t>
      </w:r>
      <w:r w:rsidRPr="000F6BB7">
        <w:rPr>
          <w:rFonts w:ascii="Times New Roman" w:eastAsia="Times New Roman" w:hAnsi="Times New Roman" w:cs="Times New Roman"/>
          <w:iCs/>
        </w:rPr>
        <w:t xml:space="preserve">: </w:t>
      </w:r>
      <w:r w:rsidR="00796A1F">
        <w:rPr>
          <w:rFonts w:ascii="Times New Roman" w:eastAsia="Times New Roman" w:hAnsi="Times New Roman" w:cs="Times New Roman"/>
          <w:iCs/>
        </w:rPr>
        <w:t>Read Hexadecimal data, Display hexadecimal data</w:t>
      </w:r>
    </w:p>
    <w:p w:rsidR="000F1D35" w:rsidRPr="000F6BB7" w:rsidRDefault="000F1D35" w:rsidP="000F1D35">
      <w:pPr>
        <w:spacing w:after="0" w:line="240" w:lineRule="auto"/>
        <w:rPr>
          <w:rFonts w:ascii="Times New Roman" w:eastAsia="Times New Roman" w:hAnsi="Times New Roman" w:cs="Times New Roman"/>
          <w:highlight w:val="white"/>
        </w:rPr>
      </w:pPr>
      <w:r w:rsidRPr="000F6BB7">
        <w:rPr>
          <w:rFonts w:ascii="Times New Roman" w:eastAsia="Times New Roman" w:hAnsi="Times New Roman" w:cs="Times New Roman"/>
          <w:b/>
          <w:bCs/>
          <w:iCs/>
        </w:rPr>
        <w:tab/>
      </w:r>
      <w:r w:rsidRPr="000F6BB7">
        <w:rPr>
          <w:rFonts w:ascii="Times New Roman" w:eastAsia="Times New Roman" w:hAnsi="Times New Roman" w:cs="Times New Roman"/>
          <w:b/>
          <w:bCs/>
          <w:iCs/>
        </w:rPr>
        <w:tab/>
      </w:r>
      <w:r w:rsidRPr="000F6BB7">
        <w:rPr>
          <w:rFonts w:ascii="Times New Roman" w:eastAsia="Times New Roman" w:hAnsi="Times New Roman" w:cs="Times New Roman"/>
          <w:highlight w:val="white"/>
        </w:rPr>
        <w:t>CG2:</w:t>
      </w:r>
    </w:p>
    <w:p w:rsidR="000F1D35" w:rsidRPr="000F6BB7" w:rsidRDefault="000F1D35" w:rsidP="000F1D35">
      <w:pPr>
        <w:spacing w:after="0" w:line="240" w:lineRule="auto"/>
        <w:ind w:left="2160"/>
        <w:rPr>
          <w:rFonts w:ascii="Times New Roman" w:eastAsia="Times New Roman" w:hAnsi="Times New Roman" w:cs="Times New Roman"/>
          <w:iCs/>
        </w:rPr>
      </w:pPr>
      <w:r w:rsidRPr="000F6BB7">
        <w:rPr>
          <w:rFonts w:ascii="Times New Roman" w:eastAsia="Times New Roman" w:hAnsi="Times New Roman" w:cs="Times New Roman"/>
        </w:rPr>
        <w:t xml:space="preserve">KC1: </w:t>
      </w:r>
      <w:r w:rsidR="00796A1F">
        <w:rPr>
          <w:rFonts w:ascii="Times New Roman" w:eastAsia="Times New Roman" w:hAnsi="Times New Roman" w:cs="Times New Roman"/>
        </w:rPr>
        <w:t>Lookup tables for data conversion</w:t>
      </w:r>
    </w:p>
    <w:p w:rsidR="000F1D35" w:rsidRPr="000F6BB7" w:rsidRDefault="000F1D35" w:rsidP="000F1D35">
      <w:pPr>
        <w:spacing w:after="0" w:line="240" w:lineRule="auto"/>
        <w:ind w:left="2160"/>
        <w:rPr>
          <w:rFonts w:ascii="Times New Roman" w:eastAsia="Times New Roman" w:hAnsi="Times New Roman" w:cs="Times New Roman"/>
          <w:iCs/>
        </w:rPr>
      </w:pPr>
      <w:r w:rsidRPr="000F6BB7">
        <w:rPr>
          <w:rFonts w:ascii="Times New Roman" w:eastAsia="Times New Roman" w:hAnsi="Times New Roman" w:cs="Times New Roman"/>
        </w:rPr>
        <w:t>KC2:</w:t>
      </w:r>
      <w:r w:rsidRPr="000F6BB7">
        <w:rPr>
          <w:rFonts w:ascii="Times New Roman" w:eastAsia="Times New Roman" w:hAnsi="Times New Roman" w:cs="Times New Roman"/>
          <w:iCs/>
        </w:rPr>
        <w:t xml:space="preserve"> </w:t>
      </w:r>
      <w:r w:rsidR="00796A1F">
        <w:rPr>
          <w:rFonts w:ascii="Times New Roman" w:eastAsia="Times New Roman" w:hAnsi="Times New Roman" w:cs="Times New Roman"/>
          <w:iCs/>
        </w:rPr>
        <w:t>Procedures</w:t>
      </w:r>
    </w:p>
    <w:p w:rsidR="000F1D35" w:rsidRPr="000F6BB7" w:rsidRDefault="000F1D35" w:rsidP="000F1D35">
      <w:pPr>
        <w:spacing w:after="0" w:line="240" w:lineRule="auto"/>
        <w:ind w:left="2160"/>
        <w:rPr>
          <w:rFonts w:ascii="Times New Roman" w:eastAsia="Times New Roman" w:hAnsi="Times New Roman" w:cs="Times New Roman"/>
          <w:iCs/>
        </w:rPr>
      </w:pPr>
      <w:r w:rsidRPr="000F6BB7">
        <w:rPr>
          <w:rFonts w:ascii="Times New Roman" w:eastAsia="Times New Roman" w:hAnsi="Times New Roman" w:cs="Times New Roman"/>
        </w:rPr>
        <w:t>KC3:</w:t>
      </w:r>
      <w:r w:rsidRPr="000F6BB7">
        <w:rPr>
          <w:rFonts w:ascii="Times New Roman" w:eastAsia="Times New Roman" w:hAnsi="Times New Roman" w:cs="Times New Roman"/>
          <w:iCs/>
        </w:rPr>
        <w:t xml:space="preserve"> </w:t>
      </w:r>
      <w:r w:rsidR="00796A1F">
        <w:rPr>
          <w:rFonts w:ascii="Times New Roman" w:eastAsia="Times New Roman" w:hAnsi="Times New Roman" w:cs="Times New Roman"/>
          <w:iCs/>
        </w:rPr>
        <w:t>Macros</w:t>
      </w:r>
    </w:p>
    <w:p w:rsidR="000F1D35" w:rsidRPr="000F6BB7" w:rsidRDefault="000F1D35" w:rsidP="000F1D35">
      <w:pPr>
        <w:spacing w:after="0" w:line="240" w:lineRule="auto"/>
        <w:ind w:left="2160"/>
        <w:rPr>
          <w:rFonts w:ascii="Times New Roman" w:eastAsia="Times New Roman" w:hAnsi="Times New Roman" w:cs="Times New Roman"/>
          <w:b/>
          <w:bCs/>
          <w:iCs/>
        </w:rPr>
      </w:pPr>
      <w:r w:rsidRPr="000F6BB7">
        <w:rPr>
          <w:rFonts w:ascii="Times New Roman" w:eastAsia="Times New Roman" w:hAnsi="Times New Roman" w:cs="Times New Roman"/>
        </w:rPr>
        <w:t>KC4:</w:t>
      </w:r>
      <w:r w:rsidRPr="000F6BB7">
        <w:rPr>
          <w:rFonts w:ascii="Times New Roman" w:eastAsia="Times New Roman" w:hAnsi="Times New Roman" w:cs="Times New Roman"/>
          <w:iCs/>
        </w:rPr>
        <w:t xml:space="preserve"> </w:t>
      </w:r>
      <w:r w:rsidR="00796A1F">
        <w:rPr>
          <w:rFonts w:ascii="Times New Roman" w:eastAsia="Times New Roman" w:hAnsi="Times New Roman" w:cs="Times New Roman"/>
          <w:iCs/>
        </w:rPr>
        <w:t xml:space="preserve"> Program to read input from keyboard and display on the monitor, </w:t>
      </w:r>
      <w:r w:rsidR="007575AD">
        <w:rPr>
          <w:rFonts w:ascii="Times New Roman" w:eastAsia="Times New Roman" w:hAnsi="Times New Roman" w:cs="Times New Roman"/>
          <w:iCs/>
        </w:rPr>
        <w:t>Procedure to calculate factorial of a number, Find LCM of two numbers.</w:t>
      </w:r>
    </w:p>
    <w:p w:rsidR="000F1D35" w:rsidRPr="000F6BB7" w:rsidRDefault="000F1D35" w:rsidP="000F1D35">
      <w:pPr>
        <w:spacing w:after="0" w:line="240" w:lineRule="auto"/>
        <w:rPr>
          <w:rFonts w:ascii="Times New Roman" w:eastAsia="Times New Roman" w:hAnsi="Times New Roman" w:cs="Times New Roman"/>
          <w:b/>
          <w:bCs/>
          <w:iCs/>
        </w:rPr>
      </w:pPr>
      <w:r w:rsidRPr="000F6BB7">
        <w:rPr>
          <w:rFonts w:ascii="Times New Roman" w:eastAsia="Times New Roman" w:hAnsi="Times New Roman" w:cs="Times New Roman"/>
          <w:b/>
          <w:bCs/>
          <w:iCs/>
        </w:rPr>
        <w:t xml:space="preserve"> </w:t>
      </w:r>
    </w:p>
    <w:p w:rsidR="000F1D35" w:rsidRPr="000F6BB7" w:rsidRDefault="000F1D35" w:rsidP="000F1D35">
      <w:pPr>
        <w:spacing w:after="0" w:line="240" w:lineRule="auto"/>
        <w:ind w:firstLine="720"/>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Cluster-4</w:t>
      </w:r>
    </w:p>
    <w:p w:rsidR="000F1D35" w:rsidRPr="000F6BB7" w:rsidRDefault="000F1D35" w:rsidP="000F1D35">
      <w:pPr>
        <w:spacing w:after="0" w:line="240" w:lineRule="auto"/>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r>
      <w:r w:rsidRPr="000F6BB7">
        <w:rPr>
          <w:rFonts w:ascii="Times New Roman" w:eastAsia="Times New Roman" w:hAnsi="Times New Roman" w:cs="Times New Roman"/>
          <w:highlight w:val="white"/>
        </w:rPr>
        <w:tab/>
        <w:t>CG1:</w:t>
      </w:r>
    </w:p>
    <w:p w:rsidR="000F1D35" w:rsidRPr="000F6BB7" w:rsidRDefault="000F1D35" w:rsidP="000F1D35">
      <w:pPr>
        <w:spacing w:after="0" w:line="240" w:lineRule="auto"/>
        <w:ind w:left="1440" w:firstLine="72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 xml:space="preserve">KC1:  </w:t>
      </w:r>
      <w:r w:rsidR="007575AD">
        <w:rPr>
          <w:rFonts w:ascii="Times New Roman" w:eastAsia="Times New Roman" w:hAnsi="Times New Roman" w:cs="Times New Roman"/>
          <w:highlight w:val="white"/>
        </w:rPr>
        <w:t xml:space="preserve">8086 Signal description (Pin diagram), Common pins </w:t>
      </w:r>
    </w:p>
    <w:p w:rsidR="000F1D35" w:rsidRPr="000F6BB7" w:rsidRDefault="000F1D35" w:rsidP="000F1D35">
      <w:pPr>
        <w:spacing w:after="0" w:line="240" w:lineRule="auto"/>
        <w:ind w:left="1440" w:firstLine="72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KC2</w:t>
      </w:r>
      <w:r w:rsidRPr="000F6BB7">
        <w:rPr>
          <w:rFonts w:ascii="Times New Roman" w:eastAsia="Times New Roman" w:hAnsi="Times New Roman" w:cs="Times New Roman"/>
          <w:iCs/>
          <w:highlight w:val="white"/>
        </w:rPr>
        <w:t xml:space="preserve">: </w:t>
      </w:r>
      <w:r w:rsidR="007575AD">
        <w:rPr>
          <w:rFonts w:ascii="Times New Roman" w:eastAsia="Times New Roman" w:hAnsi="Times New Roman" w:cs="Times New Roman"/>
          <w:iCs/>
          <w:highlight w:val="white"/>
        </w:rPr>
        <w:t xml:space="preserve"> Minimum mode and Maximum mode pins</w:t>
      </w:r>
    </w:p>
    <w:p w:rsidR="000F1D35" w:rsidRPr="000F6BB7" w:rsidRDefault="000F1D35" w:rsidP="000F1D35">
      <w:pPr>
        <w:spacing w:after="0" w:line="240" w:lineRule="auto"/>
        <w:ind w:left="1440" w:firstLine="72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KC3</w:t>
      </w:r>
      <w:r w:rsidRPr="000F6BB7">
        <w:rPr>
          <w:rFonts w:ascii="Times New Roman" w:eastAsia="Times New Roman" w:hAnsi="Times New Roman" w:cs="Times New Roman"/>
          <w:iCs/>
          <w:highlight w:val="white"/>
        </w:rPr>
        <w:t xml:space="preserve">: </w:t>
      </w:r>
      <w:r w:rsidR="007575AD">
        <w:rPr>
          <w:rFonts w:ascii="Times New Roman" w:eastAsia="Times New Roman" w:hAnsi="Times New Roman" w:cs="Times New Roman"/>
          <w:iCs/>
          <w:highlight w:val="white"/>
        </w:rPr>
        <w:t>Physical memory organization, I/O addressing capacity</w:t>
      </w:r>
    </w:p>
    <w:p w:rsidR="000F1D35" w:rsidRPr="000F6BB7" w:rsidRDefault="000F1D35" w:rsidP="007575AD">
      <w:pPr>
        <w:spacing w:after="0" w:line="240" w:lineRule="auto"/>
        <w:ind w:left="2790" w:hanging="63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lastRenderedPageBreak/>
        <w:t>KC4</w:t>
      </w:r>
      <w:r w:rsidRPr="000F6BB7">
        <w:rPr>
          <w:rFonts w:ascii="Times New Roman" w:eastAsia="Times New Roman" w:hAnsi="Times New Roman" w:cs="Times New Roman"/>
          <w:iCs/>
          <w:highlight w:val="white"/>
        </w:rPr>
        <w:t xml:space="preserve">: </w:t>
      </w:r>
      <w:r w:rsidR="007575AD">
        <w:rPr>
          <w:rFonts w:ascii="Times New Roman" w:eastAsia="Times New Roman" w:hAnsi="Times New Roman" w:cs="Times New Roman"/>
          <w:iCs/>
          <w:highlight w:val="white"/>
        </w:rPr>
        <w:t>General 8086 system bus structure and operation, Basic system timing diagram.</w:t>
      </w:r>
    </w:p>
    <w:p w:rsidR="000F1D35" w:rsidRPr="000F6BB7" w:rsidRDefault="000F1D35" w:rsidP="000F1D35">
      <w:pPr>
        <w:spacing w:after="0" w:line="240" w:lineRule="auto"/>
        <w:ind w:left="2694" w:hanging="566"/>
        <w:rPr>
          <w:rFonts w:ascii="Times New Roman" w:eastAsia="Times New Roman" w:hAnsi="Times New Roman" w:cs="Times New Roman"/>
          <w:highlight w:val="white"/>
        </w:rPr>
      </w:pPr>
    </w:p>
    <w:p w:rsidR="000F1D35" w:rsidRPr="000F6BB7" w:rsidRDefault="000F1D35" w:rsidP="000F1D35">
      <w:pPr>
        <w:spacing w:after="0" w:line="240" w:lineRule="auto"/>
        <w:ind w:left="720" w:firstLine="720"/>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CG2:</w:t>
      </w:r>
    </w:p>
    <w:p w:rsidR="000F1D35" w:rsidRDefault="000F1D35" w:rsidP="000F1D35">
      <w:pPr>
        <w:spacing w:after="0" w:line="240" w:lineRule="auto"/>
        <w:ind w:left="1440" w:firstLine="720"/>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 xml:space="preserve">KC1: </w:t>
      </w:r>
      <w:r w:rsidR="002170BA">
        <w:rPr>
          <w:rFonts w:ascii="Times New Roman" w:eastAsia="Times New Roman" w:hAnsi="Times New Roman" w:cs="Times New Roman"/>
          <w:highlight w:val="white"/>
        </w:rPr>
        <w:t>Minimum mode configuration</w:t>
      </w:r>
    </w:p>
    <w:p w:rsidR="000F1D35" w:rsidRPr="000F6BB7" w:rsidRDefault="000F1D35" w:rsidP="000F1D35">
      <w:pPr>
        <w:spacing w:after="0" w:line="240" w:lineRule="auto"/>
        <w:ind w:left="1440" w:firstLine="72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KC2:</w:t>
      </w:r>
      <w:r w:rsidRPr="000F6BB7">
        <w:rPr>
          <w:rFonts w:ascii="Times New Roman" w:eastAsia="Times New Roman" w:hAnsi="Times New Roman" w:cs="Times New Roman"/>
          <w:iCs/>
          <w:highlight w:val="white"/>
        </w:rPr>
        <w:t xml:space="preserve"> </w:t>
      </w:r>
      <w:r w:rsidR="002170BA">
        <w:rPr>
          <w:rFonts w:ascii="Times New Roman" w:eastAsia="Times New Roman" w:hAnsi="Times New Roman" w:cs="Times New Roman"/>
          <w:iCs/>
          <w:highlight w:val="white"/>
        </w:rPr>
        <w:t>Maximum mode configuration</w:t>
      </w:r>
    </w:p>
    <w:p w:rsidR="000F1D35" w:rsidRPr="000F6BB7" w:rsidRDefault="000F1D35" w:rsidP="000F1D35">
      <w:pPr>
        <w:spacing w:after="0" w:line="240" w:lineRule="auto"/>
        <w:ind w:left="1440" w:firstLine="72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KC3:</w:t>
      </w:r>
      <w:r w:rsidRPr="000F6BB7">
        <w:rPr>
          <w:rFonts w:ascii="Times New Roman" w:eastAsia="Times New Roman" w:hAnsi="Times New Roman" w:cs="Times New Roman"/>
          <w:iCs/>
          <w:highlight w:val="white"/>
        </w:rPr>
        <w:t xml:space="preserve"> </w:t>
      </w:r>
      <w:r w:rsidR="004A39B1">
        <w:rPr>
          <w:rFonts w:ascii="Times New Roman" w:eastAsia="Times New Roman" w:hAnsi="Times New Roman" w:cs="Times New Roman"/>
          <w:iCs/>
          <w:highlight w:val="white"/>
        </w:rPr>
        <w:t>Basic concepts in memory interfacing, Memory Decoding methods</w:t>
      </w:r>
    </w:p>
    <w:p w:rsidR="000F1D35" w:rsidRPr="000F6BB7" w:rsidRDefault="000F1D35" w:rsidP="0000791E">
      <w:pPr>
        <w:spacing w:after="0" w:line="240" w:lineRule="auto"/>
        <w:ind w:left="2700" w:hanging="540"/>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KC4:</w:t>
      </w:r>
      <w:r w:rsidR="004A39B1">
        <w:rPr>
          <w:rFonts w:ascii="Times New Roman" w:eastAsia="Times New Roman" w:hAnsi="Times New Roman" w:cs="Times New Roman"/>
          <w:iCs/>
          <w:highlight w:val="white"/>
        </w:rPr>
        <w:t xml:space="preserve">  Memory interfacing examples</w:t>
      </w:r>
      <w:r w:rsidR="0000791E">
        <w:rPr>
          <w:rFonts w:ascii="Times New Roman" w:eastAsia="Times New Roman" w:hAnsi="Times New Roman" w:cs="Times New Roman"/>
          <w:iCs/>
          <w:highlight w:val="white"/>
        </w:rPr>
        <w:t xml:space="preserve">, </w:t>
      </w:r>
      <w:r w:rsidR="0000791E">
        <w:rPr>
          <w:rFonts w:ascii="Times New Roman" w:hAnsi="Times New Roman" w:cs="Times New Roman"/>
          <w:sz w:val="20"/>
          <w:szCs w:val="20"/>
        </w:rPr>
        <w:t xml:space="preserve">Interfacing </w:t>
      </w:r>
      <w:r w:rsidR="0000791E" w:rsidRPr="00F638A0">
        <w:rPr>
          <w:rFonts w:ascii="Times New Roman" w:hAnsi="Times New Roman" w:cs="Times New Roman"/>
          <w:sz w:val="20"/>
          <w:szCs w:val="20"/>
        </w:rPr>
        <w:t>two 4K x 8 RAM chips and two 4K x 8 EPROM chips with 8086 microprocessors.</w:t>
      </w:r>
    </w:p>
    <w:p w:rsidR="000F1D35" w:rsidRPr="000F6BB7" w:rsidRDefault="000F1D35" w:rsidP="000F1D35">
      <w:pPr>
        <w:spacing w:after="0" w:line="240" w:lineRule="auto"/>
        <w:ind w:left="2694" w:hanging="566"/>
        <w:jc w:val="both"/>
        <w:rPr>
          <w:rFonts w:ascii="Times New Roman" w:eastAsia="Times New Roman" w:hAnsi="Times New Roman" w:cs="Times New Roman"/>
          <w:highlight w:val="yellow"/>
        </w:rPr>
      </w:pPr>
      <w:r w:rsidRPr="000F6BB7">
        <w:rPr>
          <w:rFonts w:ascii="Times New Roman" w:eastAsia="Times New Roman" w:hAnsi="Times New Roman" w:cs="Times New Roman"/>
          <w:highlight w:val="yellow"/>
        </w:rPr>
        <w:t xml:space="preserve"> </w:t>
      </w:r>
    </w:p>
    <w:p w:rsidR="000F1D35" w:rsidRPr="00246A37" w:rsidRDefault="000F1D35" w:rsidP="000F1D35">
      <w:pPr>
        <w:spacing w:after="0" w:line="240" w:lineRule="auto"/>
        <w:rPr>
          <w:rFonts w:ascii="Times New Roman" w:eastAsia="Times New Roman" w:hAnsi="Times New Roman" w:cs="Times New Roman"/>
          <w:b/>
          <w:highlight w:val="white"/>
        </w:rPr>
      </w:pPr>
      <w:r w:rsidRPr="000F6BB7">
        <w:rPr>
          <w:rFonts w:ascii="Times New Roman" w:eastAsia="Times New Roman" w:hAnsi="Times New Roman" w:cs="Times New Roman"/>
          <w:highlight w:val="white"/>
        </w:rPr>
        <w:t>UNIT-4</w:t>
      </w:r>
      <w:r w:rsidR="00246A37">
        <w:rPr>
          <w:rFonts w:ascii="Times New Roman" w:eastAsia="Times New Roman" w:hAnsi="Times New Roman" w:cs="Times New Roman"/>
          <w:highlight w:val="white"/>
        </w:rPr>
        <w:t xml:space="preserve">    </w:t>
      </w:r>
      <w:r w:rsidR="00246A37">
        <w:rPr>
          <w:rFonts w:ascii="Times New Roman" w:eastAsia="Times New Roman" w:hAnsi="Times New Roman" w:cs="Times New Roman"/>
          <w:b/>
          <w:highlight w:val="white"/>
        </w:rPr>
        <w:t>DMA, 8255, ADC, DAC</w:t>
      </w:r>
    </w:p>
    <w:p w:rsidR="000F1D35" w:rsidRPr="000F6BB7" w:rsidRDefault="000F1D35" w:rsidP="000F1D35">
      <w:pPr>
        <w:spacing w:after="0" w:line="240" w:lineRule="auto"/>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t>Cluster-5</w:t>
      </w:r>
    </w:p>
    <w:p w:rsidR="000F1D35" w:rsidRPr="000F6BB7" w:rsidRDefault="000F1D35" w:rsidP="000F1D35">
      <w:pPr>
        <w:spacing w:after="0" w:line="240" w:lineRule="auto"/>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r>
      <w:r w:rsidRPr="000F6BB7">
        <w:rPr>
          <w:rFonts w:ascii="Times New Roman" w:eastAsia="Times New Roman" w:hAnsi="Times New Roman" w:cs="Times New Roman"/>
          <w:highlight w:val="white"/>
        </w:rPr>
        <w:tab/>
        <w:t>CG1:</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Pr>
          <w:rFonts w:ascii="Times New Roman" w:eastAsia="Times New Roman" w:hAnsi="Times New Roman" w:cs="Times New Roman"/>
          <w:highlight w:val="white"/>
        </w:rPr>
        <w:t xml:space="preserve">KC1: </w:t>
      </w:r>
      <w:r w:rsidR="00C40298">
        <w:rPr>
          <w:rFonts w:ascii="Times New Roman" w:eastAsia="Times New Roman" w:hAnsi="Times New Roman" w:cs="Times New Roman"/>
          <w:highlight w:val="white"/>
        </w:rPr>
        <w:t xml:space="preserve">Types of data transfers, 8257 </w:t>
      </w:r>
      <w:r w:rsidR="00B10AC9">
        <w:rPr>
          <w:rFonts w:ascii="Times New Roman" w:eastAsia="Times New Roman" w:hAnsi="Times New Roman" w:cs="Times New Roman"/>
          <w:highlight w:val="white"/>
        </w:rPr>
        <w:t xml:space="preserve">DMA Controller </w:t>
      </w:r>
      <w:r w:rsidR="00C40298">
        <w:rPr>
          <w:rFonts w:ascii="Times New Roman" w:eastAsia="Times New Roman" w:hAnsi="Times New Roman" w:cs="Times New Roman"/>
          <w:highlight w:val="white"/>
        </w:rPr>
        <w:t>Pin diagram</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KC2:</w:t>
      </w:r>
      <w:r w:rsidRPr="000F6BB7">
        <w:rPr>
          <w:rFonts w:ascii="Times New Roman" w:eastAsia="Times New Roman" w:hAnsi="Times New Roman" w:cs="Times New Roman"/>
          <w:iCs/>
          <w:highlight w:val="white"/>
        </w:rPr>
        <w:t xml:space="preserve"> </w:t>
      </w:r>
      <w:r w:rsidR="00C40298">
        <w:rPr>
          <w:rFonts w:ascii="Times New Roman" w:eastAsia="Times New Roman" w:hAnsi="Times New Roman" w:cs="Times New Roman"/>
          <w:iCs/>
          <w:highlight w:val="white"/>
        </w:rPr>
        <w:t>Block diagram of 82</w:t>
      </w:r>
      <w:r w:rsidR="0000791E">
        <w:rPr>
          <w:rFonts w:ascii="Times New Roman" w:eastAsia="Times New Roman" w:hAnsi="Times New Roman" w:cs="Times New Roman"/>
          <w:iCs/>
          <w:highlight w:val="white"/>
        </w:rPr>
        <w:t>57, Operating modes</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KC3:</w:t>
      </w:r>
      <w:r w:rsidRPr="000F6BB7">
        <w:rPr>
          <w:rFonts w:ascii="Times New Roman" w:eastAsia="Times New Roman" w:hAnsi="Times New Roman" w:cs="Times New Roman"/>
          <w:iCs/>
          <w:highlight w:val="white"/>
        </w:rPr>
        <w:t xml:space="preserve"> </w:t>
      </w:r>
      <w:r w:rsidR="0000791E">
        <w:rPr>
          <w:rFonts w:ascii="Times New Roman" w:eastAsia="Times New Roman" w:hAnsi="Times New Roman" w:cs="Times New Roman"/>
          <w:iCs/>
          <w:highlight w:val="white"/>
        </w:rPr>
        <w:t>8255 Pin diagram, block diagram</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KC4:</w:t>
      </w:r>
      <w:r w:rsidRPr="000F6BB7">
        <w:rPr>
          <w:rFonts w:ascii="Times New Roman" w:eastAsia="Times New Roman" w:hAnsi="Times New Roman" w:cs="Times New Roman"/>
          <w:iCs/>
          <w:highlight w:val="white"/>
        </w:rPr>
        <w:t xml:space="preserve"> </w:t>
      </w:r>
      <w:r w:rsidR="0000791E">
        <w:rPr>
          <w:rFonts w:ascii="Times New Roman" w:eastAsia="Times New Roman" w:hAnsi="Times New Roman" w:cs="Times New Roman"/>
          <w:iCs/>
          <w:highlight w:val="white"/>
        </w:rPr>
        <w:t>Mode 0 and BSR mode operation</w:t>
      </w:r>
      <w:r w:rsidR="004D73C4">
        <w:rPr>
          <w:rFonts w:ascii="Times New Roman" w:eastAsia="Times New Roman" w:hAnsi="Times New Roman" w:cs="Times New Roman"/>
          <w:iCs/>
          <w:highlight w:val="white"/>
        </w:rPr>
        <w:t>, Interfacing switches and LEDs</w:t>
      </w:r>
    </w:p>
    <w:p w:rsidR="000F1D35" w:rsidRPr="000F6BB7" w:rsidRDefault="000F1D35" w:rsidP="000F1D35">
      <w:pPr>
        <w:spacing w:after="0" w:line="240" w:lineRule="auto"/>
        <w:ind w:left="720" w:firstLine="720"/>
        <w:jc w:val="both"/>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CG2:</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 xml:space="preserve">KC1: </w:t>
      </w:r>
      <w:r w:rsidR="0000791E">
        <w:rPr>
          <w:rFonts w:ascii="Times New Roman" w:eastAsia="Times New Roman" w:hAnsi="Times New Roman" w:cs="Times New Roman"/>
          <w:highlight w:val="white"/>
        </w:rPr>
        <w:t>DAC</w:t>
      </w:r>
      <w:r w:rsidR="004D73C4">
        <w:rPr>
          <w:rFonts w:ascii="Times New Roman" w:eastAsia="Times New Roman" w:hAnsi="Times New Roman" w:cs="Times New Roman"/>
          <w:highlight w:val="white"/>
        </w:rPr>
        <w:t xml:space="preserve"> 0808 Pin diagram and Operation</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 xml:space="preserve">KC2: </w:t>
      </w:r>
      <w:r w:rsidR="004D73C4">
        <w:rPr>
          <w:rFonts w:ascii="Times New Roman" w:eastAsia="Times New Roman" w:hAnsi="Times New Roman" w:cs="Times New Roman"/>
          <w:highlight w:val="white"/>
        </w:rPr>
        <w:t>Interfacing DAC</w:t>
      </w:r>
      <w:r w:rsidR="00246A37">
        <w:rPr>
          <w:rFonts w:ascii="Times New Roman" w:eastAsia="Times New Roman" w:hAnsi="Times New Roman" w:cs="Times New Roman"/>
          <w:highlight w:val="white"/>
        </w:rPr>
        <w:t>, Program</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KC3:</w:t>
      </w:r>
      <w:r w:rsidRPr="000F6BB7">
        <w:rPr>
          <w:rFonts w:ascii="Times New Roman" w:eastAsia="Times New Roman" w:hAnsi="Times New Roman" w:cs="Times New Roman"/>
          <w:iCs/>
          <w:highlight w:val="white"/>
        </w:rPr>
        <w:t xml:space="preserve"> </w:t>
      </w:r>
      <w:r w:rsidR="004D73C4">
        <w:rPr>
          <w:rFonts w:ascii="Times New Roman" w:eastAsia="Times New Roman" w:hAnsi="Times New Roman" w:cs="Times New Roman"/>
          <w:iCs/>
          <w:highlight w:val="white"/>
        </w:rPr>
        <w:t>ADC0808 Pin diagram and Operation</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KC4:</w:t>
      </w:r>
      <w:r w:rsidRPr="000F6BB7">
        <w:rPr>
          <w:rFonts w:ascii="Times New Roman" w:eastAsia="Times New Roman" w:hAnsi="Times New Roman" w:cs="Times New Roman"/>
          <w:iCs/>
          <w:highlight w:val="white"/>
        </w:rPr>
        <w:t xml:space="preserve"> </w:t>
      </w:r>
      <w:r w:rsidR="004D73C4">
        <w:rPr>
          <w:rFonts w:ascii="Times New Roman" w:eastAsia="Times New Roman" w:hAnsi="Times New Roman" w:cs="Times New Roman"/>
          <w:iCs/>
          <w:highlight w:val="white"/>
        </w:rPr>
        <w:t>Interfacing ADC</w:t>
      </w:r>
      <w:r w:rsidR="00246A37">
        <w:rPr>
          <w:rFonts w:ascii="Times New Roman" w:eastAsia="Times New Roman" w:hAnsi="Times New Roman" w:cs="Times New Roman"/>
          <w:iCs/>
          <w:highlight w:val="white"/>
        </w:rPr>
        <w:t>, Program</w:t>
      </w:r>
    </w:p>
    <w:p w:rsidR="000F1D35" w:rsidRPr="000F6BB7" w:rsidRDefault="000F1D35" w:rsidP="000F1D35">
      <w:pPr>
        <w:spacing w:after="0" w:line="240" w:lineRule="auto"/>
        <w:rPr>
          <w:rFonts w:ascii="Times New Roman" w:eastAsia="Times New Roman" w:hAnsi="Times New Roman" w:cs="Times New Roman"/>
          <w:highlight w:val="white"/>
        </w:rPr>
      </w:pPr>
    </w:p>
    <w:p w:rsidR="000F1D35" w:rsidRPr="00246A37" w:rsidRDefault="000F1D35" w:rsidP="000F1D35">
      <w:pPr>
        <w:spacing w:after="0" w:line="240" w:lineRule="auto"/>
        <w:jc w:val="both"/>
        <w:rPr>
          <w:rFonts w:ascii="Times New Roman" w:eastAsia="Times New Roman" w:hAnsi="Times New Roman" w:cs="Times New Roman"/>
          <w:b/>
          <w:highlight w:val="white"/>
        </w:rPr>
      </w:pPr>
      <w:r w:rsidRPr="000F6BB7">
        <w:rPr>
          <w:rFonts w:ascii="Times New Roman" w:eastAsia="Times New Roman" w:hAnsi="Times New Roman" w:cs="Times New Roman"/>
          <w:highlight w:val="white"/>
        </w:rPr>
        <w:t>UNIT-</w:t>
      </w:r>
      <w:proofErr w:type="gramStart"/>
      <w:r w:rsidRPr="000F6BB7">
        <w:rPr>
          <w:rFonts w:ascii="Times New Roman" w:eastAsia="Times New Roman" w:hAnsi="Times New Roman" w:cs="Times New Roman"/>
          <w:highlight w:val="white"/>
        </w:rPr>
        <w:t>5</w:t>
      </w:r>
      <w:r w:rsidR="00246A37">
        <w:rPr>
          <w:rFonts w:ascii="Times New Roman" w:eastAsia="Times New Roman" w:hAnsi="Times New Roman" w:cs="Times New Roman"/>
          <w:highlight w:val="white"/>
        </w:rPr>
        <w:t xml:space="preserve">  </w:t>
      </w:r>
      <w:r w:rsidR="00246A37">
        <w:rPr>
          <w:rFonts w:ascii="Times New Roman" w:eastAsia="Times New Roman" w:hAnsi="Times New Roman" w:cs="Times New Roman"/>
          <w:b/>
          <w:highlight w:val="white"/>
        </w:rPr>
        <w:t>Interrupts</w:t>
      </w:r>
      <w:proofErr w:type="gramEnd"/>
      <w:r w:rsidR="00246A37">
        <w:rPr>
          <w:rFonts w:ascii="Times New Roman" w:eastAsia="Times New Roman" w:hAnsi="Times New Roman" w:cs="Times New Roman"/>
          <w:b/>
          <w:highlight w:val="white"/>
        </w:rPr>
        <w:t xml:space="preserve"> of 8086, Introduction to 8051</w:t>
      </w:r>
    </w:p>
    <w:p w:rsidR="000F1D35" w:rsidRPr="000F6BB7" w:rsidRDefault="000F1D35" w:rsidP="000F1D35">
      <w:pPr>
        <w:spacing w:after="0" w:line="240" w:lineRule="auto"/>
        <w:jc w:val="both"/>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t>Cluster-6</w:t>
      </w:r>
    </w:p>
    <w:p w:rsidR="000F1D35" w:rsidRPr="000F6BB7" w:rsidRDefault="000F1D35" w:rsidP="000F1D35">
      <w:pPr>
        <w:spacing w:after="0" w:line="240" w:lineRule="auto"/>
        <w:jc w:val="both"/>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r>
      <w:r w:rsidRPr="000F6BB7">
        <w:rPr>
          <w:rFonts w:ascii="Times New Roman" w:eastAsia="Times New Roman" w:hAnsi="Times New Roman" w:cs="Times New Roman"/>
          <w:highlight w:val="white"/>
        </w:rPr>
        <w:tab/>
        <w:t>CG1:</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 xml:space="preserve">KC1: </w:t>
      </w:r>
      <w:r w:rsidR="004D73C4">
        <w:rPr>
          <w:rFonts w:ascii="Times New Roman" w:eastAsia="Times New Roman" w:hAnsi="Times New Roman" w:cs="Times New Roman"/>
          <w:highlight w:val="white"/>
        </w:rPr>
        <w:t xml:space="preserve">Interrupts of 8086, Interrupt </w:t>
      </w:r>
      <w:r w:rsidR="00AF717D">
        <w:rPr>
          <w:rFonts w:ascii="Times New Roman" w:eastAsia="Times New Roman" w:hAnsi="Times New Roman" w:cs="Times New Roman"/>
          <w:highlight w:val="white"/>
        </w:rPr>
        <w:t xml:space="preserve">Cycle of 8086, </w:t>
      </w:r>
      <w:r w:rsidR="004D73C4">
        <w:rPr>
          <w:rFonts w:ascii="Times New Roman" w:eastAsia="Times New Roman" w:hAnsi="Times New Roman" w:cs="Times New Roman"/>
          <w:highlight w:val="white"/>
        </w:rPr>
        <w:t>Types</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 xml:space="preserve">KC2: </w:t>
      </w:r>
      <w:r w:rsidR="00A20067">
        <w:rPr>
          <w:rFonts w:ascii="Times New Roman" w:eastAsia="Times New Roman" w:hAnsi="Times New Roman" w:cs="Times New Roman"/>
          <w:highlight w:val="white"/>
        </w:rPr>
        <w:t>Interrupt Vector Table</w:t>
      </w:r>
    </w:p>
    <w:p w:rsidR="000F1D35" w:rsidRPr="000F6BB7" w:rsidRDefault="000F1D35" w:rsidP="00A20067">
      <w:pPr>
        <w:spacing w:after="0" w:line="240" w:lineRule="auto"/>
        <w:ind w:left="2790" w:hanging="63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w:t>
      </w:r>
      <w:r w:rsidR="00C757EE" w:rsidRPr="000F6BB7">
        <w:rPr>
          <w:rFonts w:ascii="Times New Roman" w:eastAsia="Times New Roman" w:hAnsi="Times New Roman" w:cs="Times New Roman"/>
          <w:highlight w:val="white"/>
        </w:rPr>
        <w:t>3:</w:t>
      </w:r>
      <w:r w:rsidR="00C757EE">
        <w:rPr>
          <w:rFonts w:ascii="Times New Roman" w:eastAsia="Times New Roman" w:hAnsi="Times New Roman" w:cs="Times New Roman"/>
          <w:iCs/>
          <w:highlight w:val="white"/>
        </w:rPr>
        <w:t xml:space="preserve"> Difference</w:t>
      </w:r>
      <w:r w:rsidR="00A20067">
        <w:rPr>
          <w:rFonts w:ascii="Times New Roman" w:eastAsia="Times New Roman" w:hAnsi="Times New Roman" w:cs="Times New Roman"/>
          <w:iCs/>
          <w:highlight w:val="white"/>
        </w:rPr>
        <w:t xml:space="preserve"> between microcontroller and microprocessor, 8051 microcontroller features. Block diagram.</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KC4:</w:t>
      </w:r>
      <w:r w:rsidRPr="000F6BB7">
        <w:rPr>
          <w:rFonts w:ascii="Times New Roman" w:eastAsia="Times New Roman" w:hAnsi="Times New Roman" w:cs="Times New Roman"/>
          <w:iCs/>
          <w:highlight w:val="white"/>
        </w:rPr>
        <w:t xml:space="preserve"> </w:t>
      </w:r>
      <w:r w:rsidR="00A20067">
        <w:rPr>
          <w:rFonts w:ascii="Times New Roman" w:eastAsia="Times New Roman" w:hAnsi="Times New Roman" w:cs="Times New Roman"/>
          <w:iCs/>
          <w:highlight w:val="white"/>
        </w:rPr>
        <w:t>Pin diagram, Organization of memory.</w:t>
      </w:r>
    </w:p>
    <w:p w:rsidR="000F1D35" w:rsidRPr="000F6BB7" w:rsidRDefault="000F1D35" w:rsidP="000F1D35">
      <w:pPr>
        <w:spacing w:after="0" w:line="240" w:lineRule="auto"/>
        <w:ind w:left="2694" w:hanging="566"/>
        <w:rPr>
          <w:rFonts w:ascii="Times New Roman" w:eastAsia="Times New Roman" w:hAnsi="Times New Roman" w:cs="Times New Roman"/>
          <w:highlight w:val="white"/>
        </w:rPr>
      </w:pPr>
    </w:p>
    <w:p w:rsidR="000F1D35" w:rsidRPr="000F6BB7" w:rsidRDefault="000F1D35" w:rsidP="000F1D35">
      <w:pPr>
        <w:spacing w:after="0" w:line="240" w:lineRule="auto"/>
        <w:jc w:val="both"/>
        <w:rPr>
          <w:rFonts w:ascii="Times New Roman" w:eastAsia="Times New Roman" w:hAnsi="Times New Roman" w:cs="Times New Roman"/>
          <w:highlight w:val="white"/>
        </w:rPr>
      </w:pPr>
      <w:r w:rsidRPr="000F6BB7">
        <w:rPr>
          <w:rFonts w:ascii="Times New Roman" w:eastAsia="Times New Roman" w:hAnsi="Times New Roman" w:cs="Times New Roman"/>
          <w:highlight w:val="white"/>
        </w:rPr>
        <w:tab/>
      </w:r>
      <w:r w:rsidRPr="000F6BB7">
        <w:rPr>
          <w:rFonts w:ascii="Times New Roman" w:eastAsia="Times New Roman" w:hAnsi="Times New Roman" w:cs="Times New Roman"/>
          <w:highlight w:val="white"/>
        </w:rPr>
        <w:tab/>
        <w:t>CG2:</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 xml:space="preserve">KC1: </w:t>
      </w:r>
      <w:r w:rsidR="00A20067">
        <w:rPr>
          <w:rFonts w:ascii="Times New Roman" w:eastAsia="Times New Roman" w:hAnsi="Times New Roman" w:cs="Times New Roman"/>
          <w:highlight w:val="white"/>
        </w:rPr>
        <w:t>Register set of 8051</w:t>
      </w:r>
    </w:p>
    <w:p w:rsidR="000F1D35" w:rsidRPr="000F6BB7" w:rsidRDefault="000F1D35" w:rsidP="000F1D35">
      <w:pPr>
        <w:spacing w:after="0" w:line="240" w:lineRule="auto"/>
        <w:ind w:left="1440" w:firstLine="720"/>
        <w:jc w:val="both"/>
        <w:rPr>
          <w:rFonts w:ascii="Times New Roman" w:eastAsia="Times New Roman" w:hAnsi="Times New Roman" w:cs="Times New Roman"/>
          <w:iCs/>
          <w:highlight w:val="white"/>
        </w:rPr>
      </w:pPr>
      <w:r w:rsidRPr="000F6BB7">
        <w:rPr>
          <w:rFonts w:ascii="Times New Roman" w:eastAsia="Times New Roman" w:hAnsi="Times New Roman" w:cs="Times New Roman"/>
          <w:highlight w:val="white"/>
        </w:rPr>
        <w:t>KC2:</w:t>
      </w:r>
      <w:r w:rsidRPr="000F6BB7">
        <w:rPr>
          <w:rFonts w:ascii="Times New Roman" w:eastAsia="Times New Roman" w:hAnsi="Times New Roman" w:cs="Times New Roman"/>
          <w:iCs/>
          <w:highlight w:val="white"/>
        </w:rPr>
        <w:t xml:space="preserve"> </w:t>
      </w:r>
      <w:r w:rsidR="00246A37">
        <w:rPr>
          <w:rFonts w:ascii="Times New Roman" w:eastAsia="Times New Roman" w:hAnsi="Times New Roman" w:cs="Times New Roman"/>
          <w:iCs/>
          <w:highlight w:val="white"/>
        </w:rPr>
        <w:t xml:space="preserve"> Timers and Counters, TCON register</w:t>
      </w:r>
    </w:p>
    <w:p w:rsidR="000F1D35" w:rsidRPr="000F6BB7" w:rsidRDefault="000F1D35" w:rsidP="000F1D35">
      <w:pPr>
        <w:spacing w:after="0" w:line="240" w:lineRule="auto"/>
        <w:ind w:left="1440" w:firstLine="720"/>
        <w:jc w:val="both"/>
        <w:rPr>
          <w:rFonts w:ascii="Times New Roman" w:eastAsia="Times New Roman" w:hAnsi="Times New Roman" w:cs="Times New Roman"/>
          <w:iCs/>
        </w:rPr>
      </w:pPr>
      <w:r w:rsidRPr="000F6BB7">
        <w:rPr>
          <w:rFonts w:ascii="Times New Roman" w:eastAsia="Times New Roman" w:hAnsi="Times New Roman" w:cs="Times New Roman"/>
          <w:highlight w:val="white"/>
        </w:rPr>
        <w:t>KC3:</w:t>
      </w:r>
      <w:r w:rsidRPr="000F6BB7">
        <w:rPr>
          <w:rFonts w:ascii="Times New Roman" w:eastAsia="Times New Roman" w:hAnsi="Times New Roman" w:cs="Times New Roman"/>
          <w:iCs/>
          <w:highlight w:val="white"/>
        </w:rPr>
        <w:t xml:space="preserve"> </w:t>
      </w:r>
      <w:r w:rsidR="00246A37">
        <w:rPr>
          <w:rFonts w:ascii="Times New Roman" w:eastAsia="Times New Roman" w:hAnsi="Times New Roman" w:cs="Times New Roman"/>
          <w:iCs/>
        </w:rPr>
        <w:t xml:space="preserve"> Serial communication SCON, PCON register</w:t>
      </w:r>
    </w:p>
    <w:p w:rsidR="000F1D35" w:rsidRDefault="000F1D35" w:rsidP="000F1D35">
      <w:pPr>
        <w:spacing w:after="0" w:line="240" w:lineRule="auto"/>
        <w:ind w:left="2160"/>
        <w:jc w:val="both"/>
        <w:rPr>
          <w:rFonts w:ascii="Times New Roman" w:eastAsia="Times New Roman" w:hAnsi="Times New Roman" w:cs="Times New Roman"/>
        </w:rPr>
      </w:pPr>
      <w:r w:rsidRPr="000F6BB7">
        <w:rPr>
          <w:rFonts w:ascii="Times New Roman" w:eastAsia="Times New Roman" w:hAnsi="Times New Roman" w:cs="Times New Roman"/>
        </w:rPr>
        <w:t>KC4:</w:t>
      </w:r>
      <w:r w:rsidR="00246A37">
        <w:rPr>
          <w:rFonts w:ascii="Times New Roman" w:eastAsia="Times New Roman" w:hAnsi="Times New Roman" w:cs="Times New Roman"/>
        </w:rPr>
        <w:t xml:space="preserve">  Interrupts of 8051. </w:t>
      </w:r>
    </w:p>
    <w:p w:rsidR="00970A5E" w:rsidRDefault="00970A5E" w:rsidP="00970A5E">
      <w:pPr>
        <w:spacing w:after="0" w:line="240" w:lineRule="auto"/>
        <w:jc w:val="both"/>
        <w:rPr>
          <w:rFonts w:ascii="Times New Roman" w:eastAsia="Times New Roman" w:hAnsi="Times New Roman" w:cs="Times New Roman"/>
        </w:rPr>
      </w:pPr>
    </w:p>
    <w:p w:rsidR="00970A5E" w:rsidRDefault="00970A5E" w:rsidP="00970A5E">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Text Books:</w:t>
      </w:r>
    </w:p>
    <w:p w:rsidR="00970A5E" w:rsidRDefault="00970A5E" w:rsidP="00970A5E">
      <w:pPr>
        <w:spacing w:after="0" w:line="240" w:lineRule="auto"/>
        <w:jc w:val="both"/>
        <w:rPr>
          <w:rFonts w:ascii="Times New Roman" w:eastAsia="Times New Roman" w:hAnsi="Times New Roman" w:cs="Times New Roman"/>
        </w:rPr>
      </w:pPr>
    </w:p>
    <w:p w:rsidR="00970A5E" w:rsidRDefault="00970A5E" w:rsidP="00970A5E">
      <w:pPr>
        <w:pStyle w:val="ListParagraph"/>
        <w:numPr>
          <w:ilvl w:val="0"/>
          <w:numId w:val="1"/>
        </w:num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iCs/>
          <w:highlight w:val="white"/>
        </w:rPr>
        <w:t xml:space="preserve">Microprocessors and Interfacing, AP </w:t>
      </w:r>
      <w:proofErr w:type="spellStart"/>
      <w:r>
        <w:rPr>
          <w:rFonts w:ascii="Times New Roman" w:eastAsia="Times New Roman" w:hAnsi="Times New Roman" w:cs="Times New Roman"/>
          <w:iCs/>
          <w:highlight w:val="white"/>
        </w:rPr>
        <w:t>Godse</w:t>
      </w:r>
      <w:proofErr w:type="spellEnd"/>
      <w:r>
        <w:rPr>
          <w:rFonts w:ascii="Times New Roman" w:eastAsia="Times New Roman" w:hAnsi="Times New Roman" w:cs="Times New Roman"/>
          <w:iCs/>
          <w:highlight w:val="white"/>
        </w:rPr>
        <w:t xml:space="preserve">, DA </w:t>
      </w:r>
      <w:proofErr w:type="spellStart"/>
      <w:r>
        <w:rPr>
          <w:rFonts w:ascii="Times New Roman" w:eastAsia="Times New Roman" w:hAnsi="Times New Roman" w:cs="Times New Roman"/>
          <w:iCs/>
          <w:highlight w:val="white"/>
        </w:rPr>
        <w:t>Godse</w:t>
      </w:r>
      <w:proofErr w:type="spellEnd"/>
      <w:r>
        <w:rPr>
          <w:rFonts w:ascii="Times New Roman" w:eastAsia="Times New Roman" w:hAnsi="Times New Roman" w:cs="Times New Roman"/>
          <w:iCs/>
          <w:highlight w:val="white"/>
        </w:rPr>
        <w:t>, Technical Publications.</w:t>
      </w:r>
    </w:p>
    <w:p w:rsidR="00970A5E" w:rsidRDefault="00970A5E" w:rsidP="00970A5E">
      <w:pPr>
        <w:pStyle w:val="ListParagraph"/>
        <w:numPr>
          <w:ilvl w:val="0"/>
          <w:numId w:val="1"/>
        </w:numPr>
        <w:spacing w:after="0" w:line="240" w:lineRule="auto"/>
        <w:jc w:val="both"/>
        <w:rPr>
          <w:rFonts w:ascii="Times New Roman" w:eastAsia="Times New Roman" w:hAnsi="Times New Roman" w:cs="Times New Roman"/>
          <w:iCs/>
          <w:highlight w:val="white"/>
        </w:rPr>
      </w:pPr>
      <w:r>
        <w:rPr>
          <w:rFonts w:ascii="Times New Roman" w:eastAsia="Times New Roman" w:hAnsi="Times New Roman" w:cs="Times New Roman"/>
          <w:iCs/>
          <w:highlight w:val="white"/>
        </w:rPr>
        <w:t xml:space="preserve">The 8051 </w:t>
      </w:r>
      <w:proofErr w:type="spellStart"/>
      <w:r>
        <w:rPr>
          <w:rFonts w:ascii="Times New Roman" w:eastAsia="Times New Roman" w:hAnsi="Times New Roman" w:cs="Times New Roman"/>
          <w:iCs/>
          <w:highlight w:val="white"/>
        </w:rPr>
        <w:t>Microcontrllers</w:t>
      </w:r>
      <w:proofErr w:type="spellEnd"/>
      <w:r>
        <w:rPr>
          <w:rFonts w:ascii="Times New Roman" w:eastAsia="Times New Roman" w:hAnsi="Times New Roman" w:cs="Times New Roman"/>
          <w:iCs/>
          <w:highlight w:val="white"/>
        </w:rPr>
        <w:t xml:space="preserve"> and </w:t>
      </w:r>
      <w:proofErr w:type="spellStart"/>
      <w:r>
        <w:rPr>
          <w:rFonts w:ascii="Times New Roman" w:eastAsia="Times New Roman" w:hAnsi="Times New Roman" w:cs="Times New Roman"/>
          <w:iCs/>
          <w:highlight w:val="white"/>
        </w:rPr>
        <w:t>Enbedded</w:t>
      </w:r>
      <w:proofErr w:type="spellEnd"/>
      <w:r>
        <w:rPr>
          <w:rFonts w:ascii="Times New Roman" w:eastAsia="Times New Roman" w:hAnsi="Times New Roman" w:cs="Times New Roman"/>
          <w:iCs/>
          <w:highlight w:val="white"/>
        </w:rPr>
        <w:t xml:space="preserve"> Systems, </w:t>
      </w:r>
      <w:proofErr w:type="spellStart"/>
      <w:r>
        <w:rPr>
          <w:rFonts w:ascii="Times New Roman" w:eastAsia="Times New Roman" w:hAnsi="Times New Roman" w:cs="Times New Roman"/>
          <w:iCs/>
          <w:highlight w:val="white"/>
        </w:rPr>
        <w:t>Mazidi</w:t>
      </w:r>
      <w:proofErr w:type="spellEnd"/>
      <w:r>
        <w:rPr>
          <w:rFonts w:ascii="Times New Roman" w:eastAsia="Times New Roman" w:hAnsi="Times New Roman" w:cs="Times New Roman"/>
          <w:iCs/>
          <w:highlight w:val="white"/>
        </w:rPr>
        <w:t xml:space="preserve"> and </w:t>
      </w:r>
      <w:proofErr w:type="spellStart"/>
      <w:r>
        <w:rPr>
          <w:rFonts w:ascii="Times New Roman" w:eastAsia="Times New Roman" w:hAnsi="Times New Roman" w:cs="Times New Roman"/>
          <w:iCs/>
          <w:highlight w:val="white"/>
        </w:rPr>
        <w:t>Mazidi</w:t>
      </w:r>
      <w:proofErr w:type="spellEnd"/>
      <w:r>
        <w:rPr>
          <w:rFonts w:ascii="Times New Roman" w:eastAsia="Times New Roman" w:hAnsi="Times New Roman" w:cs="Times New Roman"/>
          <w:iCs/>
          <w:highlight w:val="white"/>
        </w:rPr>
        <w:t>, Pearson.</w:t>
      </w:r>
    </w:p>
    <w:p w:rsidR="00970A5E" w:rsidRPr="00970A5E" w:rsidRDefault="00970A5E" w:rsidP="00970A5E">
      <w:pPr>
        <w:pStyle w:val="ListParagraph"/>
        <w:spacing w:after="0" w:line="240" w:lineRule="auto"/>
        <w:jc w:val="both"/>
        <w:rPr>
          <w:rFonts w:ascii="Times New Roman" w:eastAsia="Times New Roman" w:hAnsi="Times New Roman" w:cs="Times New Roman"/>
          <w:iCs/>
          <w:highlight w:val="white"/>
        </w:rPr>
      </w:pPr>
    </w:p>
    <w:p w:rsidR="00A316F5" w:rsidRDefault="00A316F5"/>
    <w:sectPr w:rsidR="00A316F5" w:rsidSect="00C6129E">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C7CC2"/>
    <w:multiLevelType w:val="hybridMultilevel"/>
    <w:tmpl w:val="DC9E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2153AE"/>
    <w:multiLevelType w:val="hybridMultilevel"/>
    <w:tmpl w:val="3912D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2C0578"/>
    <w:multiLevelType w:val="hybridMultilevel"/>
    <w:tmpl w:val="75827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D35"/>
    <w:rsid w:val="0000791E"/>
    <w:rsid w:val="000F1D35"/>
    <w:rsid w:val="002170BA"/>
    <w:rsid w:val="00246A37"/>
    <w:rsid w:val="00494A42"/>
    <w:rsid w:val="004A39B1"/>
    <w:rsid w:val="004D73C4"/>
    <w:rsid w:val="00537074"/>
    <w:rsid w:val="00552E48"/>
    <w:rsid w:val="005F2FCB"/>
    <w:rsid w:val="00693BD6"/>
    <w:rsid w:val="007575AD"/>
    <w:rsid w:val="00796A1F"/>
    <w:rsid w:val="007A3206"/>
    <w:rsid w:val="00970A5E"/>
    <w:rsid w:val="00995C76"/>
    <w:rsid w:val="00A20067"/>
    <w:rsid w:val="00A316F5"/>
    <w:rsid w:val="00AF717D"/>
    <w:rsid w:val="00B10AC9"/>
    <w:rsid w:val="00BA712D"/>
    <w:rsid w:val="00C40298"/>
    <w:rsid w:val="00C6129E"/>
    <w:rsid w:val="00C757EE"/>
    <w:rsid w:val="00DA5A87"/>
    <w:rsid w:val="00F92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970AE"/>
  <w15:chartTrackingRefBased/>
  <w15:docId w15:val="{65095DD4-7869-4B7D-AACA-913B5B91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1D3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A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1067</Words>
  <Characters>6084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PRKV</dc:creator>
  <cp:keywords/>
  <dc:description/>
  <cp:lastModifiedBy>PRKV</cp:lastModifiedBy>
  <cp:revision>14</cp:revision>
  <dcterms:created xsi:type="dcterms:W3CDTF">2021-07-14T08:53:00Z</dcterms:created>
  <dcterms:modified xsi:type="dcterms:W3CDTF">2021-07-21T09:49:00Z</dcterms:modified>
</cp:coreProperties>
</file>