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pBdr>
        <w:spacing w:before="240" w:line="24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2">
      <w:pPr>
        <w:pStyle w:val="Title"/>
        <w:keepNext w:val="0"/>
        <w:keepLines w:val="0"/>
        <w:spacing w:after="720" w:before="240" w:line="240" w:lineRule="auto"/>
        <w:jc w:val="right"/>
        <w:rPr>
          <w:rFonts w:ascii="Times New Roman" w:cs="Times New Roman" w:eastAsia="Times New Roman" w:hAnsi="Times New Roman"/>
          <w:b w:val="1"/>
          <w:bCs w:val="1"/>
          <w:sz w:val="64"/>
          <w:szCs w:val="64"/>
        </w:rPr>
      </w:pPr>
      <w:r w:rsidDel="00000000" w:rsidR="00000000" w:rsidRPr="00000000">
        <w:rPr>
          <w:rFonts w:ascii="Times New Roman" w:cs="Times New Roman" w:eastAsia="Times New Roman" w:hAnsi="Times New Roman"/>
          <w:b w:val="1"/>
          <w:bCs w:val="1"/>
          <w:sz w:val="64"/>
          <w:szCs w:val="64"/>
          <w:rtl w:val="0"/>
        </w:rPr>
        <w:t xml:space="preserve">Software Requirements Specification</w:t>
      </w:r>
    </w:p>
    <w:p w:rsidR="00000000" w:rsidDel="00000000" w:rsidP="00000000" w:rsidRDefault="00000000" w:rsidRPr="00000000" w14:paraId="00000003">
      <w:pPr>
        <w:pStyle w:val="Title"/>
        <w:keepNext w:val="0"/>
        <w:keepLines w:val="0"/>
        <w:spacing w:after="0" w:before="200" w:line="360" w:lineRule="auto"/>
        <w:jc w:val="right"/>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for</w:t>
      </w:r>
    </w:p>
    <w:p w:rsidR="00000000" w:rsidDel="00000000" w:rsidP="00000000" w:rsidRDefault="00000000" w:rsidRPr="00000000" w14:paraId="00000004">
      <w:pPr>
        <w:pStyle w:val="Title"/>
        <w:keepNext w:val="0"/>
        <w:keepLines w:val="0"/>
        <w:spacing w:after="240" w:before="240" w:line="240" w:lineRule="auto"/>
        <w:jc w:val="right"/>
        <w:rPr>
          <w:rFonts w:ascii="Times New Roman" w:cs="Times New Roman" w:eastAsia="Times New Roman" w:hAnsi="Times New Roman"/>
          <w:b w:val="1"/>
          <w:bCs w:val="1"/>
          <w:sz w:val="64"/>
          <w:szCs w:val="64"/>
        </w:rPr>
      </w:pPr>
      <w:bookmarkStart w:colFirst="0" w:colLast="0" w:name="_c4q2ch9k523e" w:id="0"/>
      <w:bookmarkEnd w:id="0"/>
      <w:r w:rsidDel="00000000" w:rsidR="00000000" w:rsidRPr="00000000">
        <w:rPr>
          <w:rFonts w:ascii="Times New Roman" w:cs="Times New Roman" w:eastAsia="Times New Roman" w:hAnsi="Times New Roman"/>
          <w:b w:val="1"/>
          <w:bCs w:val="1"/>
          <w:sz w:val="64"/>
          <w:szCs w:val="64"/>
          <w:rtl w:val="0"/>
        </w:rPr>
        <w:t xml:space="preserve">Hiking Trail Navigator: Integrated Trail Discovery and  Safety Platform</w:t>
      </w:r>
    </w:p>
    <w:p w:rsidR="00000000" w:rsidDel="00000000" w:rsidP="00000000" w:rsidRDefault="00000000" w:rsidRPr="00000000" w14:paraId="00000005">
      <w:pPr>
        <w:spacing w:after="720" w:before="24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Version 1.0 approved</w:t>
      </w:r>
    </w:p>
    <w:p w:rsidR="00000000" w:rsidDel="00000000" w:rsidP="00000000" w:rsidRDefault="00000000" w:rsidRPr="00000000" w14:paraId="00000006">
      <w:pPr>
        <w:spacing w:after="720" w:before="24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Prepared by Poornesh P</w:t>
      </w:r>
    </w:p>
    <w:p w:rsidR="00000000" w:rsidDel="00000000" w:rsidP="00000000" w:rsidRDefault="00000000" w:rsidRPr="00000000" w14:paraId="00000007">
      <w:pPr>
        <w:spacing w:after="720" w:before="24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Academic Project – OOSE Lab</w:t>
      </w:r>
    </w:p>
    <w:p w:rsidR="00000000" w:rsidDel="00000000" w:rsidP="00000000" w:rsidRDefault="00000000" w:rsidRPr="00000000" w14:paraId="00000008">
      <w:pPr>
        <w:spacing w:after="720" w:before="240" w:line="240" w:lineRule="auto"/>
        <w:jc w:val="right"/>
        <w:rPr>
          <w:rFonts w:ascii="Times New Roman" w:cs="Times New Roman" w:eastAsia="Times New Roman" w:hAnsi="Times New Roman"/>
          <w:b w:val="1"/>
          <w:bCs w:val="1"/>
          <w:sz w:val="28"/>
          <w:szCs w:val="28"/>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January 2026</w:t>
      </w:r>
    </w:p>
    <w:p w:rsidR="00000000" w:rsidDel="00000000" w:rsidP="00000000" w:rsidRDefault="00000000" w:rsidRPr="00000000" w14:paraId="00000009">
      <w:pPr>
        <w:keepNext w:val="1"/>
        <w:keepLines w:val="1"/>
        <w:spacing w:after="240" w:before="120" w:line="240" w:lineRule="auto"/>
        <w:jc w:val="both"/>
        <w:rPr>
          <w:rFonts w:ascii="Times New Roman" w:cs="Times New Roman" w:eastAsia="Times New Roman" w:hAnsi="Times New Roman"/>
          <w:b w:val="1"/>
          <w:bCs w:val="1"/>
          <w:sz w:val="36"/>
          <w:szCs w:val="36"/>
        </w:rPr>
      </w:pPr>
      <w:bookmarkStart w:colFirst="0" w:colLast="0" w:name="_x5g61tcaj2xa" w:id="1"/>
      <w:bookmarkEnd w:id="1"/>
      <w:r w:rsidDel="00000000" w:rsidR="00000000" w:rsidRPr="00000000">
        <w:rPr>
          <w:rFonts w:ascii="Times New Roman" w:cs="Times New Roman" w:eastAsia="Times New Roman" w:hAnsi="Times New Roman"/>
          <w:b w:val="1"/>
          <w:bCs w:val="1"/>
          <w:sz w:val="36"/>
          <w:szCs w:val="36"/>
          <w:rtl w:val="0"/>
        </w:rPr>
        <w:t xml:space="preserve">Table of Contents</w:t>
      </w:r>
    </w:p>
    <w:sdt>
      <w:sdtPr>
        <w:id w:val="-806158399"/>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Document Conventions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Product Scope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References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Product Functions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User Classes and Characteristics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Operating Environment</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Design and Implementation Constraints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User Documentation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Assumptions and Dependencies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External Interface Requirements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 Interfaces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Hardware Interfaces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Software Interfaces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Communications Interfaces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Features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Trail Discovery and Search (FR-101)</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Real-Time Navigation and Guidance (FR-102)</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Activity Tracking and Statistics (FR-104)</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Trail Difficulty Assessment and Hazard Reporting (FR-105)</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1uaj1hb3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Periodic Safety Check-In System (FR-201)</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0glj4t1a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Automatic Fall Detection System (FR-203)</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76rp7jb0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Live Location Sharing and Monitoring (FR-204)</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Other Nonfunctional Requirements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Performance Requirements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Safety Requirements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Security Requirements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Software Quality Attributes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Other Requirements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Glossary</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Analysis Models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mvq3peyaxw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C: To Be Determined List</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y4usepa1ou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bookmarkStart w:colFirst="0" w:colLast="0" w:name="_i8c01lavo9c4" w:id="2"/>
      <w:bookmarkEnd w:id="2"/>
      <w:r w:rsidDel="00000000" w:rsidR="00000000" w:rsidRPr="00000000">
        <w:rPr>
          <w:rtl w:val="0"/>
        </w:rPr>
      </w:r>
    </w:p>
    <w:p w:rsidR="00000000" w:rsidDel="00000000" w:rsidP="00000000" w:rsidRDefault="00000000" w:rsidRPr="00000000" w14:paraId="00000031">
      <w:pPr>
        <w:keepNext w:val="1"/>
        <w:keepLines w:val="1"/>
        <w:spacing w:after="240" w:before="12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Revision History</w:t>
      </w:r>
    </w:p>
    <w:tbl>
      <w:tblPr>
        <w:tblStyle w:val="Table1"/>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425"/>
        <w:gridCol w:w="4695"/>
        <w:gridCol w:w="1590"/>
        <w:tblGridChange w:id="0">
          <w:tblGrid>
            <w:gridCol w:w="2160"/>
            <w:gridCol w:w="1425"/>
            <w:gridCol w:w="4695"/>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3">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4">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5">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6">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Tarunswamy M,</w:t>
            </w:r>
          </w:p>
          <w:p w:rsidR="00000000" w:rsidDel="00000000" w:rsidP="00000000" w:rsidRDefault="00000000" w:rsidRPr="00000000" w14:paraId="00000037">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Poornesh P</w:t>
            </w:r>
          </w:p>
        </w:tc>
        <w:tc>
          <w:tcPr>
            <w:tcBorders>
              <w:top w:color="000000" w:space="0" w:sz="0" w:val="nil"/>
            </w:tcBorders>
            <w:vAlign w:val="top"/>
          </w:tcPr>
          <w:p w:rsidR="00000000" w:rsidDel="00000000" w:rsidP="00000000" w:rsidRDefault="00000000" w:rsidRPr="00000000" w14:paraId="00000038">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05-01-2026</w:t>
            </w:r>
          </w:p>
        </w:tc>
        <w:tc>
          <w:tcPr>
            <w:tcBorders>
              <w:top w:color="000000" w:space="0" w:sz="0" w:val="nil"/>
            </w:tcBorders>
            <w:vAlign w:val="top"/>
          </w:tcPr>
          <w:p w:rsidR="00000000" w:rsidDel="00000000" w:rsidP="00000000" w:rsidRDefault="00000000" w:rsidRPr="00000000" w14:paraId="00000039">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SRS creation</w:t>
            </w:r>
          </w:p>
        </w:tc>
        <w:tc>
          <w:tcPr>
            <w:tcBorders>
              <w:top w:color="000000" w:space="0" w:sz="0" w:val="nil"/>
            </w:tcBorders>
            <w:vAlign w:val="top"/>
          </w:tcPr>
          <w:p w:rsidR="00000000" w:rsidDel="00000000" w:rsidP="00000000" w:rsidRDefault="00000000" w:rsidRPr="00000000" w14:paraId="0000003A">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bottom w:color="000000" w:space="0" w:sz="12" w:val="single"/>
            </w:tcBorders>
            <w:vAlign w:val="top"/>
          </w:tcPr>
          <w:p w:rsidR="00000000" w:rsidDel="00000000" w:rsidP="00000000" w:rsidRDefault="00000000" w:rsidRPr="00000000" w14:paraId="0000003B">
            <w:pPr>
              <w:spacing w:after="40" w:before="40" w:line="240" w:lineRule="auto"/>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C">
            <w:pPr>
              <w:spacing w:after="40" w:before="40" w:line="240" w:lineRule="auto"/>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D">
            <w:pPr>
              <w:spacing w:after="40" w:before="40" w:line="240" w:lineRule="auto"/>
              <w:jc w:val="both"/>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E">
            <w:pPr>
              <w:spacing w:after="40" w:before="4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F">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2">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3">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4">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5">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6">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7">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8">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9">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A">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B">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C">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D">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E">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4F">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50">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1. Introduction</w:t>
      </w:r>
    </w:p>
    <w:p w:rsidR="00000000" w:rsidDel="00000000" w:rsidP="00000000" w:rsidRDefault="00000000" w:rsidRPr="00000000" w14:paraId="00000051">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1.1 Purpose</w:t>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Software Requirements Specification (SRS) document defines the functional and non-functional requirements of the Hiking Trail Navigator Mobile Application. The primary purpose of this document is to clearly specify the expected behavior, constraints, and quality attributes of the system in a structured and unambiguous manner. This SRS serves as a common reference for all stakeholders, including developers, testers, project supervisors, and evaluators, to ensure a shared understanding of the system requirements. By providing precise and verifiable requirements, this document reduces development risks, supports systematic design and testing, and ensures that the final application meets safety, usability, and performance expectations, particularly for users operating in remote and forested environments.</w:t>
      </w:r>
    </w:p>
    <w:p w:rsidR="00000000" w:rsidDel="00000000" w:rsidP="00000000" w:rsidRDefault="00000000" w:rsidRPr="00000000" w14:paraId="00000053">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1.2 Document Conventions</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follows the IEEE 830 Software Requirements Specification standard to maintain consistency and clarity throughout the requirements description. The term “shall” is used to indicate mandatory requirements that the system must fulfill, while the terms “should” and “may” are used to represent recommended and optional requirements, respectively. Functional requirements are uniquely identified using a structured numbering scheme to enable traceability across design, implementation, and testing phases. Technical terminology is used consistently across the document, with definitions provided in the glossary section. All sections and subsections follow a hierarchical numbering convention to improve readability and facilitate systematic review by both technical and non-technical stakeholders.</w:t>
      </w:r>
    </w:p>
    <w:p w:rsidR="00000000" w:rsidDel="00000000" w:rsidP="00000000" w:rsidRDefault="00000000" w:rsidRPr="00000000" w14:paraId="00000055">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1.3 Intended Audience and Reading Suggestions</w:t>
      </w:r>
    </w:p>
    <w:p w:rsidR="00000000" w:rsidDel="00000000" w:rsidP="00000000" w:rsidRDefault="00000000" w:rsidRPr="00000000" w14:paraId="0000005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SRS document is intended for a diverse audience that includes mobile application developers, software testers, quality assurance engineers, project managers, academic supervisors, UI/UX designers, and system evaluators. Each group may focus on different sections of the document based on their role in the project lifecycle. Readers who are unfamiliar with the system are encouraged to begin with the Introduction and Overall Description sections to gain a high-level understanding of the application’s objectives and scope. Technical personnel such as developers and testers are advised to review the External Interface Requirements, System Features, and Non-Functional Requirements sections in detail to fully understand system behavior and constraints.</w:t>
      </w:r>
    </w:p>
    <w:p w:rsidR="00000000" w:rsidDel="00000000" w:rsidP="00000000" w:rsidRDefault="00000000" w:rsidRPr="00000000" w14:paraId="00000057">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1.4 Product Scope</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Hiking Trail Navigator Mobile Application is a safety-focused mobile solution designed to support hikers during outdoor activities in forested and remote areas. The application enables users to discover hiking trails, navigate using GPS-based guidance, and track their activities with support for offline operation. In addition to navigation, the system places strong emphasis on user safety by incorporating periodic safety check-ins, manual SOS triggers, automatic fall detection, live location sharing, danger zone identification, warnings for areas without cellular coverage, and visualization of unexplored or low-activity regions. The application also supports community-driven hazard reporting and integrates official data from forest authorities where available. The overall goal of the system is to enhance situational awareness, reduce risk, and enable timely emergency response while encouraging responsible and informed exploration of natural environments.</w:t>
      </w:r>
    </w:p>
    <w:p w:rsidR="00000000" w:rsidDel="00000000" w:rsidP="00000000" w:rsidRDefault="00000000" w:rsidRPr="00000000" w14:paraId="00000059">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1.5 References</w:t>
      </w:r>
    </w:p>
    <w:p w:rsidR="00000000" w:rsidDel="00000000" w:rsidP="00000000" w:rsidRDefault="00000000" w:rsidRPr="00000000" w14:paraId="0000005A">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SRS has been prepared with reference to established standards, platforms, and technical documentation relevant to mobile application development and safety-critical systems. The primary reference is IEEE Std 830-1998, which provides recommended practices for writing Software Requirements Specifications. Additional references include official Android and iOS developer documentation for location services, sensors, background processing, and emergency handling, as well as OpenStreetMap documentation for geographic and trail data integration. User interface design principles are guided by Google Material Design and Apple Human Interface Guidelines to ensure usability, accessibility, and consistency across mobile platforms.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2. Overall Description</w:t>
      </w:r>
    </w:p>
    <w:p w:rsidR="00000000" w:rsidDel="00000000" w:rsidP="00000000" w:rsidRDefault="00000000" w:rsidRPr="00000000" w14:paraId="0000005C">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2.1 Product Perspective</w:t>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Hiking Trail Navigator Mobile Application is a standalone, safety-critical mobile system designed to operate on modern Android and iOS devices. The application follows a client–server architecture in which the mobile device acts as the primary interface for navigation, safety monitoring, and data collection, while backend cloud services support data synchronization, analytics, and communication with external authorities. The application integrates multiple subsystems, including GPS-based navigation, sensor-driven safety detection, offline data storage, and external service integration for maps, weather, and emergency communication. Designed for use in remote and outdoor environments, the system emphasizes reliability, fault tolerance, and continuous operation even under limited connectivity conditions.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2.2 Product Functions</w:t>
      </w:r>
    </w:p>
    <w:p w:rsidR="00000000" w:rsidDel="00000000" w:rsidP="00000000" w:rsidRDefault="00000000" w:rsidRPr="00000000" w14:paraId="0000005F">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Hiking Trail Navigator Mobile Application provides a comprehensive set of functions aimed at enhancing both navigation and safety for hikers. The system enables users to discover and select hiking trails, receive real-time navigation guidance, and track hiking activities such as distance, duration, and elevation. In addition to these core functions, the application incorporates advanced safety mechanisms, including periodic safety check-ins, manual SOS emergency triggering, automatic fall detection, and live location sharing with forest officers and trusted contacts. The system also supports danger zone identification, community-based hazard reporting, warnings for areas without cellular network coverage, and visualization of unexplored or low-activity regions. Together, these functions allow users to make informed decisions, reduce exposure to risk, and ensure rapid emergency response when required.</w:t>
      </w:r>
      <w:r w:rsidDel="00000000" w:rsidR="00000000" w:rsidRPr="00000000">
        <w:rPr>
          <w:rtl w:val="0"/>
        </w:rPr>
      </w:r>
    </w:p>
    <w:p w:rsidR="00000000" w:rsidDel="00000000" w:rsidP="00000000" w:rsidRDefault="00000000" w:rsidRPr="00000000" w14:paraId="00000060">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2.3 User Classes and Characteristics</w:t>
      </w:r>
    </w:p>
    <w:p w:rsidR="00000000" w:rsidDel="00000000" w:rsidP="00000000" w:rsidRDefault="00000000" w:rsidRPr="00000000" w14:paraId="00000061">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intended for a diverse set of users with varying experience levels and requirements. Casual hikers typically use the application for basic trail discovery and navigation and may have limited technical expertise, requiring a simple and intuitive user interface. Experienced hikers and outdoor enthusiasts rely on detailed trail information, safety alerts, and activity statistics to support longer or more challenging hikes. Professional guides and adventure leaders may use the application to monitor routes, track safety status, and ensure group accountability. Additionally, forest officers and authorized personnel interact with the system through secure interfaces to receive emergency alerts, view live location data, and monitor reported hazards. The application is designed to accommodate these different user classes by balancing ease of use with advanced functionality.</w:t>
      </w:r>
      <w:r w:rsidDel="00000000" w:rsidR="00000000" w:rsidRPr="00000000">
        <w:rPr>
          <w:rtl w:val="0"/>
        </w:rPr>
      </w:r>
    </w:p>
    <w:p w:rsidR="00000000" w:rsidDel="00000000" w:rsidP="00000000" w:rsidRDefault="00000000" w:rsidRPr="00000000" w14:paraId="00000062">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2.4 Operating Environment</w:t>
      </w:r>
    </w:p>
    <w:p w:rsidR="00000000" w:rsidDel="00000000" w:rsidP="00000000" w:rsidRDefault="00000000" w:rsidRPr="00000000" w14:paraId="00000063">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Hiking Trail Navigator Mobile Application operates on smartphones running Android version 10 or later and iOS version 14 or later. The system is designed for use in outdoor environments such as forests, hills, and remote trail regions, where network connectivity may be intermittent or unavailable. The application relies on built-in device hardware including GPS sensors, accelerometers, gyroscopes, cameras, and battery monitoring systems to deliver navigation and safety features. Offline functionality is supported through local data storage, allowing critical features such as navigation, safety monitoring, and emergency alert queuing to remain operational even in the absence of network connectivity. The system is optimized to function reliably under varying environmental and connectivity conditions.</w:t>
      </w:r>
      <w:r w:rsidDel="00000000" w:rsidR="00000000" w:rsidRPr="00000000">
        <w:rPr>
          <w:rtl w:val="0"/>
        </w:rPr>
      </w:r>
    </w:p>
    <w:p w:rsidR="00000000" w:rsidDel="00000000" w:rsidP="00000000" w:rsidRDefault="00000000" w:rsidRPr="00000000" w14:paraId="00000064">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2.5 Design and Implementation Constraints</w:t>
      </w:r>
    </w:p>
    <w:p w:rsidR="00000000" w:rsidDel="00000000" w:rsidP="00000000" w:rsidRDefault="00000000" w:rsidRPr="00000000" w14:paraId="00000065">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and implementation of the Hiking Trail Navigator Mobile Application are subject to several technical and regulatory constraints. The application must be developed using mobile technologies compatible with both Android and iOS platforms and must comply with the respective app store policies. Battery consumption must be minimized due to the extended duration of outdoor activities, requiring efficient GPS usage and background processing. User data, particularly location and safety information, must be securely stored and transmitted in compliance with applicable data protection regulations. The system must also account for inherent limitations of GPS accuracy in dense forest or mountainous areas and implement fallback strategies to maintain acceptable performance and reliability.</w:t>
      </w:r>
      <w:r w:rsidDel="00000000" w:rsidR="00000000" w:rsidRPr="00000000">
        <w:rPr>
          <w:rtl w:val="0"/>
        </w:rPr>
      </w:r>
    </w:p>
    <w:p w:rsidR="00000000" w:rsidDel="00000000" w:rsidP="00000000" w:rsidRDefault="00000000" w:rsidRPr="00000000" w14:paraId="00000066">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2.6 User Documentation</w:t>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shall provide comprehensive user documentation to support safe and effective usage. Documentation is integrated directly within the application and includes onboarding guides for first-time users, contextual help messages, and explanations of safety features and alerts. The system also provides access to detailed user guides and frequently asked questions, with content designed to be easily understandable by users of varying technical backgrounds. Accessibility considerations are incorporated to ensure that documentation is usable by individuals with disabilities. All user documentation is maintained in digital form and may be updated through application updates without requiring user intervention.</w:t>
      </w:r>
      <w:r w:rsidDel="00000000" w:rsidR="00000000" w:rsidRPr="00000000">
        <w:rPr>
          <w:rtl w:val="0"/>
        </w:rPr>
      </w:r>
    </w:p>
    <w:p w:rsidR="00000000" w:rsidDel="00000000" w:rsidP="00000000" w:rsidRDefault="00000000" w:rsidRPr="00000000" w14:paraId="00000068">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2.7 Assumptions and Dependencies</w:t>
      </w:r>
    </w:p>
    <w:p w:rsidR="00000000" w:rsidDel="00000000" w:rsidP="00000000" w:rsidRDefault="00000000" w:rsidRPr="00000000" w14:paraId="0000006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assumes that users possess GPS-enabled smartphones with sufficient battery capacity and storage to support navigation and offline data caching. It is assumed that users grant the necessary permissions for location access, sensor usage, and notifications to enable full system functionality. The application depends on the availability of third-party services such as mapping data providers, weather information services, and backend cloud infrastructure for synchronization and alert delivery. It is also assumed that forest authorities or designated emergency responders have access to the required interfaces to receive alerts and location information. Changes in mobile operating system policies, hardware capabilities, or third-party service availability may impact system behavior and are considered external dependencies</w:t>
      </w:r>
      <w:r w:rsidDel="00000000" w:rsidR="00000000" w:rsidRPr="00000000">
        <w:rPr>
          <w:rtl w:val="0"/>
        </w:rPr>
      </w:r>
    </w:p>
    <w:p w:rsidR="00000000" w:rsidDel="00000000" w:rsidP="00000000" w:rsidRDefault="00000000" w:rsidRPr="00000000" w14:paraId="0000006A">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3. External Interface Requirements</w:t>
      </w:r>
    </w:p>
    <w:p w:rsidR="00000000" w:rsidDel="00000000" w:rsidP="00000000" w:rsidRDefault="00000000" w:rsidRPr="00000000" w14:paraId="0000006B">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3.1 User Interfaces</w:t>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Hiking Trail Navigator Mobile Application provides a responsive and intuitive user interface designed for outdoor usage on mobile devices. The primary interface consists of a map-centric navigation screen displaying the user’s current location, nearby trails, danger zones, no-network areas, and unexplored regions using distinct visual indicators. The application includes clear controls for starting and ending hikes, accessing trail details, viewing safety alerts, and triggering emergency features such as the manual SOS button. Notifications for safety check-ins, route deviations, environmental risks, and emergency confirmations are presented in a prominent and non-intrusive manner, ensuring visibility under outdoor conditions such as bright sunlight or limited user attention. The interface follows platform-specific design guidelines to ensure consistency, accessibility, and ease of use across Android and iOS devices.</w:t>
      </w:r>
      <w:r w:rsidDel="00000000" w:rsidR="00000000" w:rsidRPr="00000000">
        <w:rPr>
          <w:rtl w:val="0"/>
        </w:rPr>
      </w:r>
    </w:p>
    <w:p w:rsidR="00000000" w:rsidDel="00000000" w:rsidP="00000000" w:rsidRDefault="00000000" w:rsidRPr="00000000" w14:paraId="0000006D">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3.2 Hardware Interfaces</w:t>
      </w:r>
    </w:p>
    <w:p w:rsidR="00000000" w:rsidDel="00000000" w:rsidP="00000000" w:rsidRDefault="00000000" w:rsidRPr="00000000" w14:paraId="0000006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interfaces with various hardware components of the mobile device to deliver navigation and safety features. It utilizes the Global Positioning System (GPS) sensor to determine the user’s real-time location and movement. Motion sensors such as accelerometers and gyroscopes are used to detect fall events and abnormal movement patterns. The camera interface enables users to capture and upload images when reporting hazards or danger zones. The application also interacts with the device’s vibration motor and speaker to deliver audible and tactile alerts during safety check-ins and emergency situations. Battery monitoring hardware is accessed to track power levels and trigger low-battery warnings to prevent unexpected loss of critical functionality.</w:t>
      </w:r>
      <w:r w:rsidDel="00000000" w:rsidR="00000000" w:rsidRPr="00000000">
        <w:rPr>
          <w:rtl w:val="0"/>
        </w:rPr>
      </w:r>
    </w:p>
    <w:p w:rsidR="00000000" w:rsidDel="00000000" w:rsidP="00000000" w:rsidRDefault="00000000" w:rsidRPr="00000000" w14:paraId="0000006F">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3.3 Software Interfaces</w:t>
      </w:r>
    </w:p>
    <w:p w:rsidR="00000000" w:rsidDel="00000000" w:rsidP="00000000" w:rsidRDefault="00000000" w:rsidRPr="00000000" w14:paraId="0000007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Hiking Trail Navigator Mobile Application integrates with multiple external software systems to provide comprehensive functionality. Mapping and trail data are obtained from geographic information services such as OpenStreetMap. Weather information is retrieved from third-party weather service providers to support environmental risk alerts. The application communicates with backend cloud services through secure application programming interfaces (APIs) for user authentication, data synchronization, emergency alert handling, and storage of activity and hazard data. Local data storage mechanisms are used to support offline operation, enabling navigation and safety monitoring even when network connectivity is unavailable. Where applicable, the application may also integrate with device-level health or fitness platforms to enhance activity tracking capabilities.</w:t>
      </w:r>
      <w:r w:rsidDel="00000000" w:rsidR="00000000" w:rsidRPr="00000000">
        <w:rPr>
          <w:rtl w:val="0"/>
        </w:rPr>
      </w:r>
    </w:p>
    <w:p w:rsidR="00000000" w:rsidDel="00000000" w:rsidP="00000000" w:rsidRDefault="00000000" w:rsidRPr="00000000" w14:paraId="00000071">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3.4 Communications Interfaces</w:t>
      </w:r>
    </w:p>
    <w:p w:rsidR="00000000" w:rsidDel="00000000" w:rsidP="00000000" w:rsidRDefault="00000000" w:rsidRPr="00000000" w14:paraId="00000072">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communication between the mobile application and external services is conducted using secure network protocols to protect user data and ensure reliable information exchange. The system uses HTTPS with transport layer security (TLS) for all client-server communication. Data exchanged between the application and backend services is formatted using standard data interchange formats such as JSON. Push notification services are used to deliver safety check-in alerts, emergency confirmations, and risk warnings in a timely manner. In situations where network connectivity is temporarily unavailable, the application queues critical messages and transmits them automatically once connectivity is restored. Communication mechanisms are designed to support low-latency delivery of emergency alerts while maintaining efficient use of network and device resources.</w:t>
      </w:r>
      <w:r w:rsidDel="00000000" w:rsidR="00000000" w:rsidRPr="00000000">
        <w:rPr>
          <w:rtl w:val="0"/>
        </w:rPr>
      </w:r>
    </w:p>
    <w:p w:rsidR="00000000" w:rsidDel="00000000" w:rsidP="00000000" w:rsidRDefault="00000000" w:rsidRPr="00000000" w14:paraId="00000073">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4. System Features</w:t>
      </w:r>
    </w:p>
    <w:p w:rsidR="00000000" w:rsidDel="00000000" w:rsidP="00000000" w:rsidRDefault="00000000" w:rsidRPr="00000000" w14:paraId="00000074">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4.1 Trail Discovery and Search (FR-101)</w:t>
      </w:r>
    </w:p>
    <w:p w:rsidR="00000000" w:rsidDel="00000000" w:rsidP="00000000" w:rsidRDefault="00000000" w:rsidRPr="00000000" w14:paraId="0000007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Trail Discovery and Search feature enables users to identify suitable hiking trails based on their preferences and current location. The system allows users to search for trails using parameters such as location, distance, difficulty level, elevation profile, and popularity. When the user accesses the trail discovery interface, nearby trails are displayed automatically using GPS-based location data. Selecting a trail presents detailed information, including trail description, estimated duration, elevation changes, user ratings, and reported hazards. The system supports filtering and sorting of search results to help users quickly identify trails that match their skill level and safety requirements. Trail data may be cached locally to support offline access and faster loading.</w:t>
      </w:r>
      <w:r w:rsidDel="00000000" w:rsidR="00000000" w:rsidRPr="00000000">
        <w:rPr>
          <w:rtl w:val="0"/>
        </w:rPr>
      </w:r>
    </w:p>
    <w:p w:rsidR="00000000" w:rsidDel="00000000" w:rsidP="00000000" w:rsidRDefault="00000000" w:rsidRPr="00000000" w14:paraId="00000076">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4.2 Real-Time Navigation and Guidance (FR-102)</w:t>
      </w:r>
    </w:p>
    <w:p w:rsidR="00000000" w:rsidDel="00000000" w:rsidP="00000000" w:rsidRDefault="00000000" w:rsidRPr="00000000" w14:paraId="0000007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Real-Time Navigation and Guidance feature provides continuous GPS-based navigation assistance while the user is on an active hike. Once navigation is initiated, the system tracks the user’s position in real time and displays progress along the selected trail. The application provides turn-by-turn guidance, distance remaining, elevation information, and estimated time to completion. The system continuously monitors the user’s position to detect deviations from the planned route and issues alerts when the user moves off-trail. Navigation functionality remains available in offline mode using cached map data, ensuring uninterrupted guidance in areas with limited or no network connectivity.</w:t>
      </w:r>
      <w:r w:rsidDel="00000000" w:rsidR="00000000" w:rsidRPr="00000000">
        <w:rPr>
          <w:rtl w:val="0"/>
        </w:rPr>
      </w:r>
    </w:p>
    <w:p w:rsidR="00000000" w:rsidDel="00000000" w:rsidP="00000000" w:rsidRDefault="00000000" w:rsidRPr="00000000" w14:paraId="00000078">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4.3 Activity Tracking and Statistics (FR-104)</w:t>
      </w:r>
    </w:p>
    <w:p w:rsidR="00000000" w:rsidDel="00000000" w:rsidP="00000000" w:rsidRDefault="00000000" w:rsidRPr="00000000" w14:paraId="0000007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Activity Tracking and Statistics feature records and analyzes hiking performance data to help users review and improve their activities. During a hike, the system records metrics such as total distance traveled, duration, elevation gain, pace, and route path. After the hike is completed, the application generates a summary view displaying collected statistics and visual representations such as elevation profiles. The system maintains a history of past activities, allowing users to review previous hikes and track long-term progress. Activity data may be synchronized with cloud services when connectivity is available, enabling access across devices and long-term data retention.</w:t>
      </w:r>
      <w:r w:rsidDel="00000000" w:rsidR="00000000" w:rsidRPr="00000000">
        <w:rPr>
          <w:rtl w:val="0"/>
        </w:rPr>
      </w:r>
    </w:p>
    <w:p w:rsidR="00000000" w:rsidDel="00000000" w:rsidP="00000000" w:rsidRDefault="00000000" w:rsidRPr="00000000" w14:paraId="0000007A">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4.4 Trail Difficulty Assessment and Hazard Reporting (FR-105)</w:t>
      </w:r>
    </w:p>
    <w:p w:rsidR="00000000" w:rsidDel="00000000" w:rsidP="00000000" w:rsidRDefault="00000000" w:rsidRPr="00000000" w14:paraId="0000007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Trail Difficulty Assessment and Hazard Reporting feature supports informed decision-making by providing difficulty ratings and safety-related information for trails. The system displays trail difficulty levels based on factors such as distance, elevation change, terrain type, and historical usage data. Users are able to submit feedback regarding trail difficulty after completing a hike, contributing to more accurate assessments over time. In addition, the system allows users to report hazards such as fallen trees, landslides, wildlife sightings, or unsafe terrain. Reported hazards are displayed on the map with appropriate warnings and timestamps, and outdated or unconfirmed reports are managed through validation and expiration mechanisms.</w:t>
      </w:r>
    </w:p>
    <w:p w:rsidR="00000000" w:rsidDel="00000000" w:rsidP="00000000" w:rsidRDefault="00000000" w:rsidRPr="00000000" w14:paraId="0000007C">
      <w:pPr>
        <w:pStyle w:val="Heading2"/>
        <w:spacing w:after="0" w:before="200" w:line="276" w:lineRule="auto"/>
        <w:jc w:val="both"/>
        <w:rPr>
          <w:rFonts w:ascii="Times New Roman" w:cs="Times New Roman" w:eastAsia="Times New Roman" w:hAnsi="Times New Roman"/>
          <w:b w:val="1"/>
          <w:bCs w:val="1"/>
          <w:color w:val="4f81bd"/>
          <w:sz w:val="26"/>
          <w:szCs w:val="26"/>
        </w:rPr>
      </w:pPr>
      <w:bookmarkStart w:colFirst="0" w:colLast="0" w:name="_we1uaj1hb3c6" w:id="3"/>
      <w:bookmarkEnd w:id="3"/>
      <w:r w:rsidDel="00000000" w:rsidR="00000000" w:rsidRPr="00000000">
        <w:rPr>
          <w:rFonts w:ascii="Times New Roman" w:cs="Times New Roman" w:eastAsia="Times New Roman" w:hAnsi="Times New Roman"/>
          <w:b w:val="1"/>
          <w:bCs w:val="1"/>
          <w:color w:val="4f81bd"/>
          <w:sz w:val="26"/>
          <w:szCs w:val="26"/>
          <w:rtl w:val="0"/>
        </w:rPr>
        <w:t xml:space="preserve">4.5 Periodic Safety Check-In System (FR-201)</w:t>
      </w:r>
    </w:p>
    <w:p w:rsidR="00000000" w:rsidDel="00000000" w:rsidP="00000000" w:rsidRDefault="00000000" w:rsidRPr="00000000" w14:paraId="0000007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Periodic Safety Check-In System is designed to actively monitor user well-being during a hike. The system automatically prompts the user with a safety check-in notification at regular intervals of one hour while an active hike is in progress. The user is required to confirm their safety by acknowledging the alert. If the user does not respond within a predefined time window, the system escalates the alert by issuing repeated audible and visual notifications. Continued lack of response triggers an automatic emergency escalation process, during which the user’s last known location, trail information, and timestamp are shared with registered forest officers and trusted contacts.</w:t>
      </w:r>
    </w:p>
    <w:p w:rsidR="00000000" w:rsidDel="00000000" w:rsidP="00000000" w:rsidRDefault="00000000" w:rsidRPr="00000000" w14:paraId="0000007E">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4.6 Manual SOS Emergency Trigger (FR-202)</w:t>
      </w:r>
    </w:p>
    <w:p w:rsidR="00000000" w:rsidDel="00000000" w:rsidP="00000000" w:rsidRDefault="00000000" w:rsidRPr="00000000" w14:paraId="0000007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Manual SOS Emergency Trigger feature allows users to immediately request assistance in emergency situations. The application provides a clearly accessible SOS control within the navigation interface to ensure rapid activation. When the SOS feature is triggered, the system immediately transmits the user’s current GPS location, identity details, and active trail information to designated forest authorities and trusted contacts. The system initiates continuous location updates to support rescue efforts and provides confirmation feedback to the user indicating that the emergency alert has been successfully sent.</w:t>
      </w:r>
    </w:p>
    <w:p w:rsidR="00000000" w:rsidDel="00000000" w:rsidP="00000000" w:rsidRDefault="00000000" w:rsidRPr="00000000" w14:paraId="00000080">
      <w:pPr>
        <w:pStyle w:val="Heading2"/>
        <w:spacing w:after="0" w:before="200" w:line="276" w:lineRule="auto"/>
        <w:jc w:val="both"/>
        <w:rPr>
          <w:rFonts w:ascii="Times New Roman" w:cs="Times New Roman" w:eastAsia="Times New Roman" w:hAnsi="Times New Roman"/>
          <w:b w:val="1"/>
          <w:bCs w:val="1"/>
          <w:color w:val="4f81bd"/>
          <w:sz w:val="26"/>
          <w:szCs w:val="26"/>
        </w:rPr>
      </w:pPr>
      <w:bookmarkStart w:colFirst="0" w:colLast="0" w:name="_4y0glj4t1ane" w:id="4"/>
      <w:bookmarkEnd w:id="4"/>
      <w:r w:rsidDel="00000000" w:rsidR="00000000" w:rsidRPr="00000000">
        <w:rPr>
          <w:rFonts w:ascii="Times New Roman" w:cs="Times New Roman" w:eastAsia="Times New Roman" w:hAnsi="Times New Roman"/>
          <w:b w:val="1"/>
          <w:bCs w:val="1"/>
          <w:color w:val="4f81bd"/>
          <w:sz w:val="26"/>
          <w:szCs w:val="26"/>
          <w:rtl w:val="0"/>
        </w:rPr>
        <w:t xml:space="preserve"> 4.7 Automatic Fall Detection System (FR-203)</w:t>
      </w:r>
    </w:p>
    <w:p w:rsidR="00000000" w:rsidDel="00000000" w:rsidP="00000000" w:rsidRDefault="00000000" w:rsidRPr="00000000" w14:paraId="0000008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Automatic Fall Detection System enhances user safety by identifying potential accidents without requiring manual input. The system uses motion sensor data from the device’s accelerometer and gyroscope to detect sudden impact patterns consistent with a fall. When a potential fall is detected, the system prompts the user to confirm their safety within a short time frame. If the user fails to respond, the system automatically activates the emergency escalation process, sharing location and incident details with authorized responders. This feature is particularly important in situations where the user may be incapacitated and unable to manually trigger an SOS alert.</w:t>
      </w:r>
    </w:p>
    <w:p w:rsidR="00000000" w:rsidDel="00000000" w:rsidP="00000000" w:rsidRDefault="00000000" w:rsidRPr="00000000" w14:paraId="00000082">
      <w:pPr>
        <w:pStyle w:val="Heading2"/>
        <w:spacing w:after="0" w:before="200" w:line="276" w:lineRule="auto"/>
        <w:jc w:val="both"/>
        <w:rPr>
          <w:rFonts w:ascii="Times New Roman" w:cs="Times New Roman" w:eastAsia="Times New Roman" w:hAnsi="Times New Roman"/>
          <w:b w:val="1"/>
          <w:bCs w:val="1"/>
          <w:color w:val="4f81bd"/>
          <w:sz w:val="26"/>
          <w:szCs w:val="26"/>
        </w:rPr>
      </w:pPr>
      <w:bookmarkStart w:colFirst="0" w:colLast="0" w:name="_g276rp7jb0nu" w:id="5"/>
      <w:bookmarkEnd w:id="5"/>
      <w:r w:rsidDel="00000000" w:rsidR="00000000" w:rsidRPr="00000000">
        <w:rPr>
          <w:rFonts w:ascii="Times New Roman" w:cs="Times New Roman" w:eastAsia="Times New Roman" w:hAnsi="Times New Roman"/>
          <w:b w:val="1"/>
          <w:bCs w:val="1"/>
          <w:color w:val="4f81bd"/>
          <w:sz w:val="26"/>
          <w:szCs w:val="26"/>
          <w:rtl w:val="0"/>
        </w:rPr>
        <w:t xml:space="preserve">4.8 Live Location Sharing and Monitoring (FR-204)</w:t>
      </w:r>
    </w:p>
    <w:p w:rsidR="00000000" w:rsidDel="00000000" w:rsidP="00000000" w:rsidRDefault="00000000" w:rsidRPr="00000000" w14:paraId="0000008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Live Location Sharing and Monitoring feature allows continuous tracking of the user’s position during an active hike. With user consent, the system shares real-time location data with authorized forest officers and selected trusted contacts. Location updates are transmitted at configurable intervals to balance accuracy and battery efficiency. Live tracking automatically begins when a hike starts and ends when the hike is completed or manually stopped. This feature enables proactive monitoring and faster response in case of emergencies or missed safety check-ins.</w:t>
      </w:r>
    </w:p>
    <w:p w:rsidR="00000000" w:rsidDel="00000000" w:rsidP="00000000" w:rsidRDefault="00000000" w:rsidRPr="00000000" w14:paraId="00000084">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4.9 Geo-Fencing and Route Deviation Alerts (FR-205)</w:t>
      </w:r>
    </w:p>
    <w:p w:rsidR="00000000" w:rsidDel="00000000" w:rsidP="00000000" w:rsidRDefault="00000000" w:rsidRPr="00000000" w14:paraId="0000008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Geo-Fencing and Route Deviation Alerts feature monitors whether the user remains within the expected boundaries of the selected trail. The system defines a virtual boundary around the planned route and continuously compares the user’s current location against this boundary. If the user exits the defined area, the system issues a warning alert indicating potential deviation from the trail. Persistent deviation may trigger additional safety alerts or recommendations, helping users avoid getting lost and enabling early detection of potentially dangerous situations.</w:t>
      </w:r>
    </w:p>
    <w:p w:rsidR="00000000" w:rsidDel="00000000" w:rsidP="00000000" w:rsidRDefault="00000000" w:rsidRPr="00000000" w14:paraId="00000086">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4.10 Environmental and Connectivity Risk Alerts (FR-206)</w:t>
      </w:r>
    </w:p>
    <w:p w:rsidR="00000000" w:rsidDel="00000000" w:rsidP="00000000" w:rsidRDefault="00000000" w:rsidRPr="00000000" w14:paraId="0000008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Environmental and Connectivity Risk Alerts feature provides proactive warnings related to external conditions that may impact user safety. The system monitors environmental data such as weather conditions and alerts users to risks such as heavy rainfall, extreme temperatures, or other hazardous conditions. In addition, the system tracks network connectivity and GPS signal strength, warning users when entering areas with limited or no cellular reception. These alerts encourage users to take preventive actions such as enabling offline mode, sharing location data, or reconsidering route choices before entering high-risk areas.</w:t>
      </w:r>
    </w:p>
    <w:p w:rsidR="00000000" w:rsidDel="00000000" w:rsidP="00000000" w:rsidRDefault="00000000" w:rsidRPr="00000000" w14:paraId="00000088">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4.11 Silent Emergency Alerts (FR-207)</w:t>
      </w:r>
    </w:p>
    <w:p w:rsidR="00000000" w:rsidDel="00000000" w:rsidP="00000000" w:rsidRDefault="00000000" w:rsidRPr="00000000" w14:paraId="0000008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Silent Emergency Alerts feature allows users to discreetly request assistance in situations where drawing attention to the device may increase risk. The system supports silent activation of emergency alerts through predefined gestures or hardware interactions, such as repeated power button presses, without producing audible sounds or visible on-screen indicators. Once activated, the system transmits the user’s current GPS location, identification details, and trail information to authorized forest officers and trusted contacts in the background. This feature is designed to function without requiring active user interaction after initiation, ensuring that emergency notifications are delivered even in high-stress or dangerous situations.</w:t>
      </w:r>
    </w:p>
    <w:p w:rsidR="00000000" w:rsidDel="00000000" w:rsidP="00000000" w:rsidRDefault="00000000" w:rsidRPr="00000000" w14:paraId="0000008A">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4.12 Danger Zone Identification and Alerts (FR-208)</w:t>
      </w:r>
    </w:p>
    <w:p w:rsidR="00000000" w:rsidDel="00000000" w:rsidP="00000000" w:rsidRDefault="00000000" w:rsidRPr="00000000" w14:paraId="0000008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Danger Zone Identification and Alerts feature enables the system to highlight areas that pose potential risks to hikers. Danger zones may be defined by forest authorities or reported by users based on observed hazards such as wildlife activity, unstable terrain, landslide-prone areas, or restricted regions. The system displays these zones on the map using distinct visual indicators and provides descriptive warnings when users approach or attempt to navigate through them. User-reported danger zones are clearly labeled as community-submitted and are subject to validation before being treated as high-risk areas. When entering a confirmed danger zone, the system issues visual, audio, and vibration alerts and may recommend alternative routes where available.</w:t>
      </w:r>
    </w:p>
    <w:p w:rsidR="00000000" w:rsidDel="00000000" w:rsidP="00000000" w:rsidRDefault="00000000" w:rsidRPr="00000000" w14:paraId="0000008C">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4.13 No-Cell-Reception Area Detection and Warnings (FR-209)</w:t>
      </w:r>
    </w:p>
    <w:p w:rsidR="00000000" w:rsidDel="00000000" w:rsidP="00000000" w:rsidRDefault="00000000" w:rsidRPr="00000000" w14:paraId="0000008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No-Cell-Reception Area Detection and Warnings feature informs users about regions with limited or no cellular network coverage. The system identifies such areas using a combination of historical connectivity data, real-time signal strength monitoring, and community-contributed reports. Areas with poor or absent network coverage are visually marked on the map to improve user awareness during route planning and navigation. Before a user enters a no-reception area, the system issues a warning notification advising the user to download offline maps, enable safety monitoring features, and share live location information. This feature helps users anticipate communication limitations and take preventive safety measures in advance.</w:t>
      </w:r>
    </w:p>
    <w:p w:rsidR="00000000" w:rsidDel="00000000" w:rsidP="00000000" w:rsidRDefault="00000000" w:rsidRPr="00000000" w14:paraId="0000008E">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4.14 Unexplored and Low-Activity Area Visualization (FR-210)</w:t>
      </w:r>
    </w:p>
    <w:p w:rsidR="00000000" w:rsidDel="00000000" w:rsidP="00000000" w:rsidRDefault="00000000" w:rsidRPr="00000000" w14:paraId="0000008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Unexplored and Low-Activity Area Visualization feature provides insight into regions with minimal historical hiking data. The system analyzes activity records, trail usage frequency, and available geographic information to classify areas as low-activity or unexplored. These areas are visually distinguished on the map to indicate higher uncertainty and potential risk. When a user selects or approaches such an area, the system displays cautionary messages recommending increased vigilance and enhanced safety monitoring. This feature supports informed decision-making by helping users understand the relative familiarity and risk level of different regions before exploration.</w:t>
      </w:r>
    </w:p>
    <w:p w:rsidR="00000000" w:rsidDel="00000000" w:rsidP="00000000" w:rsidRDefault="00000000" w:rsidRPr="00000000" w14:paraId="00000090">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4.15 Combined Risk Awareness Overlay (FR-211)</w:t>
      </w:r>
    </w:p>
    <w:p w:rsidR="00000000" w:rsidDel="00000000" w:rsidP="00000000" w:rsidRDefault="00000000" w:rsidRPr="00000000" w14:paraId="0000009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Combined Risk Awareness Overlay feature integrates multiple safety indicators into a unified map-based visualization. The overlay consolidates information related to danger zones, no-cell-reception areas, unexplored regions, reported hazards, and recent safety incidents. Users can enable or disable individual risk layers based on their preferences, allowing customized situational awareness. The system may also compute an overall risk level for selected trails or areas, categorizing them as low, medium, or high risk. In high-risk conditions, the system automatically activates enhanced safety monitoring, such as more frequent check-ins and increased alert sensitivity, to improve user protection.</w:t>
      </w:r>
    </w:p>
    <w:p w:rsidR="00000000" w:rsidDel="00000000" w:rsidP="00000000" w:rsidRDefault="00000000" w:rsidRPr="00000000" w14:paraId="00000092">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4.16 Community Validation and Moderation System (FR-212)</w:t>
      </w:r>
    </w:p>
    <w:p w:rsidR="00000000" w:rsidDel="00000000" w:rsidP="00000000" w:rsidRDefault="00000000" w:rsidRPr="00000000" w14:paraId="0000009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Community Validation and Moderation System ensures the reliability and accuracy of user-contributed safety data. Reports related to hazards, danger zones, and connectivity issues are subject to validation through multiple independent confirmations before being classified as verified risks. The system assigns confidence levels to community reports based on the number of confirmations, report recency, and user credibility. Forest officers and authorized personnel are provided with moderation capabilities to approve, reject, escalate, or archive reported information. Outdated or unverified reports are automatically expired to prevent misinformation, ensuring that displayed safety data remains current, trustworthy, and relevant.</w:t>
      </w:r>
    </w:p>
    <w:p w:rsidR="00000000" w:rsidDel="00000000" w:rsidP="00000000" w:rsidRDefault="00000000" w:rsidRPr="00000000" w14:paraId="00000094">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tl w:val="0"/>
        </w:rPr>
      </w:r>
    </w:p>
    <w:p w:rsidR="00000000" w:rsidDel="00000000" w:rsidP="00000000" w:rsidRDefault="00000000" w:rsidRPr="00000000" w14:paraId="00000095">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5. Other Nonfunctional Requirements</w:t>
      </w:r>
    </w:p>
    <w:p w:rsidR="00000000" w:rsidDel="00000000" w:rsidP="00000000" w:rsidRDefault="00000000" w:rsidRPr="00000000" w14:paraId="00000096">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5.1 Performance Requirements</w:t>
      </w:r>
    </w:p>
    <w:p w:rsidR="00000000" w:rsidDel="00000000" w:rsidP="00000000" w:rsidRDefault="00000000" w:rsidRPr="00000000" w14:paraId="0000009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responsive and efficient performance across a range of devices and environmental conditions. The application shall launch within an acceptable time frame and provide smooth interaction during navigation and map rendering. GPS location updates shall occur frequently enough to support real-time navigation and safety monitoring without introducing noticeable lag. Safety alerts, emergency notifications, and SOS transmissions shall be delivered with minimal delay to ensure timely response. Offline features, including cached maps and safety monitoring, shall initialize quickly to maintain usability in areas with limited or no network connectivity. Background processing and data synchronization shall be optimized to avoid unnecessary consumption of system resources.</w:t>
      </w:r>
    </w:p>
    <w:p w:rsidR="00000000" w:rsidDel="00000000" w:rsidP="00000000" w:rsidRDefault="00000000" w:rsidRPr="00000000" w14:paraId="00000098">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5.2 Safety Requirements</w:t>
      </w:r>
    </w:p>
    <w:p w:rsidR="00000000" w:rsidDel="00000000" w:rsidP="00000000" w:rsidRDefault="00000000" w:rsidRPr="00000000" w14:paraId="0000009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safety is a primary concern of the Hiking Trail Navigator Mobile Application. The system shall continuously monitor user location and activity during active hikes and provide timely alerts for potential risks. Safety check-in prompts, fall detection, route deviation warnings, and environmental risk notifications shall operate reliably under varying conditions. In emergency situations, the system shall ensure that alerts and location data are transmitted to authorized forest officers and trusted contacts as soon as connectivity is available. The application shall be designed to minimize false alarms while ensuring that genuine safety events are escalated promptly. Critical safety features shall remain functional in offline mode, with automatic escalation once connectivity is restored.</w:t>
      </w:r>
      <w:r w:rsidDel="00000000" w:rsidR="00000000" w:rsidRPr="00000000">
        <w:rPr>
          <w:rtl w:val="0"/>
        </w:rPr>
      </w:r>
    </w:p>
    <w:p w:rsidR="00000000" w:rsidDel="00000000" w:rsidP="00000000" w:rsidRDefault="00000000" w:rsidRPr="00000000" w14:paraId="0000009A">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5.3 Security Requirements</w:t>
      </w:r>
    </w:p>
    <w:p w:rsidR="00000000" w:rsidDel="00000000" w:rsidP="00000000" w:rsidRDefault="00000000" w:rsidRPr="00000000" w14:paraId="0000009B">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ensure the confidentiality, integrity, and availability of user data at all times. All communication between the mobile application and backend services shall be secured using industry-standard encryption protocols. Sensitive data, including user identity information and location history, shall be securely stored on the device and protected against unauthorized access. Access to emergency alerts, monitoring dashboards, and administrative functions shall be restricted through authentication and authorization mechanisms. The system shall implement safeguards against common security threats, including unauthorized data access, tampering, and misuse of emergency features.</w:t>
      </w:r>
      <w:r w:rsidDel="00000000" w:rsidR="00000000" w:rsidRPr="00000000">
        <w:rPr>
          <w:rtl w:val="0"/>
        </w:rPr>
      </w:r>
    </w:p>
    <w:p w:rsidR="00000000" w:rsidDel="00000000" w:rsidP="00000000" w:rsidRDefault="00000000" w:rsidRPr="00000000" w14:paraId="0000009C">
      <w:pPr>
        <w:pStyle w:val="Heading2"/>
        <w:spacing w:after="0" w:before="20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5.4 Software Quality Attributes </w:t>
      </w:r>
    </w:p>
    <w:p w:rsidR="00000000" w:rsidDel="00000000" w:rsidP="00000000" w:rsidRDefault="00000000" w:rsidRPr="00000000" w14:paraId="0000009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Hiking Trail Navigator Mobile Application shall maintain high standards of software quality throughout its lifecycle. The system shall be reliable, maintainable, and scalable to support a growing user base and expanding geographic coverage. Modular design principles shall be followed to facilitate updates, enhancements, and defect resolution. The application shall provide consistent behavior across supported platforms and devices. Error handling and logging mechanisms shall be implemented to assist in monitoring system health and diagnosing issues. The system shall also support accessibility and internationalization requirements to ensure inclusive usage.</w:t>
      </w:r>
    </w:p>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tl w:val="0"/>
        </w:rPr>
      </w:r>
    </w:p>
    <w:p w:rsidR="00000000" w:rsidDel="00000000" w:rsidP="00000000" w:rsidRDefault="00000000" w:rsidRPr="00000000" w14:paraId="0000009F">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5.5 Usability Requirements </w:t>
      </w:r>
    </w:p>
    <w:p w:rsidR="00000000" w:rsidDel="00000000" w:rsidP="00000000" w:rsidRDefault="00000000" w:rsidRPr="00000000" w14:paraId="000000A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shall be easy to use for individuals with varying levels of technical expertise. The user interface shall be intuitive, visually clear, and optimized for outdoor conditions such as bright sunlight, movement, and limited attention. Navigation flows shall minimize the number of interactions required to access critical features, especially safety-related functions such as SOS triggers and check-in acknowledgments. Alerts and notifications shall be understandable and actionable without causing unnecessary distraction. The system shall provide clear feedback for user actions and guide users through safety-critical interactions to reduce the likelihood of user error.</w:t>
      </w:r>
    </w:p>
    <w:p w:rsidR="00000000" w:rsidDel="00000000" w:rsidP="00000000" w:rsidRDefault="00000000" w:rsidRPr="00000000" w14:paraId="000000A1">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 5.6 Reliability and Trustworthiness Requirement</w:t>
      </w:r>
    </w:p>
    <w:p w:rsidR="00000000" w:rsidDel="00000000" w:rsidP="00000000" w:rsidRDefault="00000000" w:rsidRPr="00000000" w14:paraId="000000A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operate reliably during extended hiking sessions and under challenging environmental conditions. Core features such as navigation, safety monitoring, and emergency alerting shall be designed to tolerate temporary failures in connectivity or sensor availability. The application shall ensure that safety data and alerts are not lost during interruptions and are transmitted once normal operation resumes. Community-contributed safety information shall be managed through validation and moderation mechanisms to maintain trustworthiness. The system shall prioritize accuracy and timeliness of safety information to ensure that users can rely on the application in critical situations.</w:t>
      </w:r>
    </w:p>
    <w:p w:rsidR="00000000" w:rsidDel="00000000" w:rsidP="00000000" w:rsidRDefault="00000000" w:rsidRPr="00000000" w14:paraId="000000A3">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5.7 Business Rules</w:t>
      </w:r>
    </w:p>
    <w:p w:rsidR="00000000" w:rsidDel="00000000" w:rsidP="00000000" w:rsidRDefault="00000000" w:rsidRPr="00000000" w14:paraId="000000A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shall operate in accordance with defined business and operational policies. Access to certain advanced features may be subject to user permissions or authorization by relevant authorities. Emergency and safety data shall be shared only with approved recipients and in compliance with applicable legal and regulatory requirements. The system shall require explicit user consent for location tracking, safety monitoring, and data sharing features. Usage policies, terms of service, and privacy guidelines shall be clearly communicated to users, and the application shall enforce these rules consistently throughout its operation.</w:t>
      </w:r>
    </w:p>
    <w:p w:rsidR="00000000" w:rsidDel="00000000" w:rsidP="00000000" w:rsidRDefault="00000000" w:rsidRPr="00000000" w14:paraId="000000A5">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tl w:val="0"/>
        </w:rPr>
      </w:r>
    </w:p>
    <w:p w:rsidR="00000000" w:rsidDel="00000000" w:rsidP="00000000" w:rsidRDefault="00000000" w:rsidRPr="00000000" w14:paraId="000000A6">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tl w:val="0"/>
        </w:rPr>
      </w:r>
    </w:p>
    <w:p w:rsidR="00000000" w:rsidDel="00000000" w:rsidP="00000000" w:rsidRDefault="00000000" w:rsidRPr="00000000" w14:paraId="000000A7">
      <w:pPr>
        <w:spacing w:after="240" w:before="240" w:line="276" w:lineRule="auto"/>
        <w:jc w:val="both"/>
        <w:rPr>
          <w:rFonts w:ascii="Times New Roman" w:cs="Times New Roman" w:eastAsia="Times New Roman" w:hAnsi="Times New Roman"/>
          <w:b w:val="1"/>
          <w:bCs w:val="1"/>
          <w:color w:val="4f81bd"/>
          <w:sz w:val="26"/>
          <w:szCs w:val="26"/>
        </w:rPr>
      </w:pPr>
      <w:r w:rsidDel="00000000" w:rsidR="00000000" w:rsidRPr="00000000">
        <w:rPr>
          <w:rtl w:val="0"/>
        </w:rPr>
      </w:r>
    </w:p>
    <w:p w:rsidR="00000000" w:rsidDel="00000000" w:rsidP="00000000" w:rsidRDefault="00000000" w:rsidRPr="00000000" w14:paraId="000000A8">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Style w:val="Heading1"/>
        <w:spacing w:after="0" w:before="480" w:line="276"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366091"/>
          <w:sz w:val="28"/>
          <w:szCs w:val="28"/>
          <w:rtl w:val="0"/>
        </w:rPr>
        <w:t xml:space="preserve">6. Other Requirements</w:t>
      </w:r>
      <w:r w:rsidDel="00000000" w:rsidR="00000000" w:rsidRPr="00000000">
        <w:rPr>
          <w:rtl w:val="0"/>
        </w:rPr>
      </w:r>
    </w:p>
    <w:p w:rsidR="00000000" w:rsidDel="00000000" w:rsidP="00000000" w:rsidRDefault="00000000" w:rsidRPr="00000000" w14:paraId="000000A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functional and nonfunctional requirements specified in earlier sections, the Hiking Trail Navigator Mobile Application shall satisfy several supporting requirements related to data management, compliance, scalability, and operational continuity. The system shall maintain a secure and scalable database for storing user profiles, trail information, activity records, hazard reports, and safety logs. Data storage mechanisms shall support backup, recovery, and synchronization to prevent data loss. The application shall comply with applicable legal and regulatory requirements related to user privacy, location tracking, and emergency communication. The system shall provide mechanisms for content moderation, audit logging, and administrative oversight to ensure responsible operation. Clear terms of service and privacy policies shall be presented to users, and the application shall support future enhancements without requiring major architectural changes.</w:t>
      </w:r>
      <w:r w:rsidDel="00000000" w:rsidR="00000000" w:rsidRPr="00000000">
        <w:rPr>
          <w:rtl w:val="0"/>
        </w:rPr>
      </w:r>
    </w:p>
    <w:p w:rsidR="00000000" w:rsidDel="00000000" w:rsidP="00000000" w:rsidRDefault="00000000" w:rsidRPr="00000000" w14:paraId="000000AD">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Appendix A: Glossary</w:t>
      </w:r>
    </w:p>
    <w:p w:rsidR="00000000" w:rsidDel="00000000" w:rsidP="00000000" w:rsidRDefault="00000000" w:rsidRPr="00000000" w14:paraId="000000A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key terms and abbreviations used throughout this Software Requirements Specification to ensure clarity and consistency. Global Positioning System (GPS) refers to the satellite-based navigation system used to determine the user’s geographic location. A trail is a predefined hiking route represented by geographic coordinates and associated metadata. A hazard refers to any condition or event that may pose a safety risk to hikers, such as wildlife activity, unstable terrain, or environmental conditions. A danger zone is a geographic area identified as high risk by authorities or validated community reports. A safety check-in is a periodic prompt requiring the user to confirm their well-being during an active hike. An SOS alert is an emergency signal initiated manually or automatically to request assistance. Geo-fencing refers to the use of virtual boundaries to detect route deviation. Offline mode refers to application functionality that remains available without network connectivity through the use of locally cached data.</w:t>
      </w:r>
    </w:p>
    <w:p w:rsidR="00000000" w:rsidDel="00000000" w:rsidP="00000000" w:rsidRDefault="00000000" w:rsidRPr="00000000" w14:paraId="000000AF">
      <w:pPr>
        <w:pStyle w:val="Heading1"/>
        <w:spacing w:after="0" w:before="480" w:line="276" w:lineRule="auto"/>
        <w:jc w:val="both"/>
        <w:rPr>
          <w:rFonts w:ascii="Times New Roman" w:cs="Times New Roman" w:eastAsia="Times New Roman" w:hAnsi="Times New Roman"/>
          <w:b w:val="1"/>
          <w:bCs w:val="1"/>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Appendix B: Analysis Models</w:t>
      </w:r>
    </w:p>
    <w:p w:rsidR="00000000" w:rsidDel="00000000" w:rsidP="00000000" w:rsidRDefault="00000000" w:rsidRPr="00000000" w14:paraId="000000B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Hiking Trail Navigator Mobile Application follows a layered system architecture to separate concerns and improve maintainability. The presentation layer is responsible for user interaction and includes map views, navigation screens, alerts, and notification interfaces. The application layer manages core logic such as navigation processing, safety monitoring, fall detection, and emergency escalation. The data layer handles local storage, offline caching, and synchronization with cloud-based databases. The integration layer connects the application with external services such as mapping providers, weather services, notification systems, and emergency communication channels. This modular architecture supports scalability, fault tolerance, and efficient integration of future features.</w:t>
      </w:r>
    </w:p>
    <w:p w:rsidR="00000000" w:rsidDel="00000000" w:rsidP="00000000" w:rsidRDefault="00000000" w:rsidRPr="00000000" w14:paraId="000000B1">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Style w:val="Heading1"/>
        <w:spacing w:after="0" w:before="480" w:line="276" w:lineRule="auto"/>
        <w:jc w:val="both"/>
        <w:rPr>
          <w:rFonts w:ascii="Times New Roman" w:cs="Times New Roman" w:eastAsia="Times New Roman" w:hAnsi="Times New Roman"/>
          <w:b w:val="1"/>
          <w:bCs w:val="1"/>
          <w:color w:val="366091"/>
          <w:sz w:val="28"/>
          <w:szCs w:val="28"/>
        </w:rPr>
      </w:pPr>
      <w:bookmarkStart w:colFirst="0" w:colLast="0" w:name="_vmvq3peyaxwm" w:id="6"/>
      <w:bookmarkEnd w:id="6"/>
      <w:r w:rsidDel="00000000" w:rsidR="00000000" w:rsidRPr="00000000">
        <w:rPr>
          <w:rFonts w:ascii="Times New Roman" w:cs="Times New Roman" w:eastAsia="Times New Roman" w:hAnsi="Times New Roman"/>
          <w:b w:val="1"/>
          <w:bCs w:val="1"/>
          <w:color w:val="366091"/>
          <w:sz w:val="28"/>
          <w:szCs w:val="28"/>
          <w:rtl w:val="0"/>
        </w:rPr>
        <w:t xml:space="preserve">Appendix C: To Be Determined List</w:t>
      </w:r>
    </w:p>
    <w:p w:rsidR="00000000" w:rsidDel="00000000" w:rsidP="00000000" w:rsidRDefault="00000000" w:rsidRPr="00000000" w14:paraId="000000B3">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aspects of the system require further analysis and decision-making and are therefore marked as to be determined. These include the final thresholds for fall detection sensitivity, safety check-in escalation timing, and route deviation limits. The selection of specific third-party service providers for weather data and emergency communication may be finalized based on availability, cost, and regional coverage. The criteria for classifying unexplored or low-activity areas will be refined through usage data analysis. Additional optimization strategies for battery usage and background processing may be identified during implementation and testing phases.</w:t>
      </w:r>
      <w:r w:rsidDel="00000000" w:rsidR="00000000" w:rsidRPr="00000000">
        <w:rPr>
          <w:rtl w:val="0"/>
        </w:rPr>
      </w:r>
    </w:p>
    <w:p w:rsidR="00000000" w:rsidDel="00000000" w:rsidP="00000000" w:rsidRDefault="00000000" w:rsidRPr="00000000" w14:paraId="000000B4">
      <w:pPr>
        <w:pStyle w:val="Heading1"/>
        <w:spacing w:after="200" w:before="480" w:line="276" w:lineRule="auto"/>
        <w:jc w:val="both"/>
        <w:rPr>
          <w:rFonts w:ascii="Times" w:cs="Times" w:eastAsia="Times" w:hAnsi="Times"/>
          <w:b w:val="1"/>
          <w:bCs w:val="1"/>
          <w:sz w:val="28"/>
          <w:szCs w:val="28"/>
        </w:rPr>
      </w:pPr>
      <w:bookmarkStart w:colFirst="0" w:colLast="0" w:name="_tlh5zmqu1utg" w:id="7"/>
      <w:bookmarkEnd w:id="7"/>
      <w:r w:rsidDel="00000000" w:rsidR="00000000" w:rsidRPr="00000000">
        <w:rPr>
          <w:rtl w:val="0"/>
        </w:rPr>
      </w:r>
    </w:p>
    <w:p w:rsidR="00000000" w:rsidDel="00000000" w:rsidP="00000000" w:rsidRDefault="00000000" w:rsidRPr="00000000" w14:paraId="000000B5">
      <w:pPr>
        <w:pStyle w:val="Heading1"/>
        <w:spacing w:after="200" w:before="480" w:line="276" w:lineRule="auto"/>
        <w:jc w:val="both"/>
        <w:rPr>
          <w:rFonts w:ascii="Times" w:cs="Times" w:eastAsia="Times" w:hAnsi="Times"/>
          <w:b w:val="1"/>
          <w:bCs w:val="1"/>
          <w:sz w:val="28"/>
          <w:szCs w:val="28"/>
        </w:rPr>
      </w:pPr>
      <w:bookmarkStart w:colFirst="0" w:colLast="0" w:name="_av10jou3j2dv" w:id="8"/>
      <w:bookmarkEnd w:id="8"/>
      <w:r w:rsidDel="00000000" w:rsidR="00000000" w:rsidRPr="00000000">
        <w:rPr>
          <w:rtl w:val="0"/>
        </w:rPr>
      </w:r>
    </w:p>
    <w:p w:rsidR="00000000" w:rsidDel="00000000" w:rsidP="00000000" w:rsidRDefault="00000000" w:rsidRPr="00000000" w14:paraId="000000B6">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7">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8">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9">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A">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B">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C">
      <w:pPr>
        <w:pStyle w:val="Heading1"/>
        <w:spacing w:after="200" w:before="480" w:line="276" w:lineRule="auto"/>
        <w:jc w:val="both"/>
        <w:rPr>
          <w:rFonts w:ascii="Times" w:cs="Times" w:eastAsia="Times" w:hAnsi="Times"/>
          <w:b w:val="1"/>
          <w:bCs w:val="1"/>
          <w:sz w:val="28"/>
          <w:szCs w:val="28"/>
        </w:rPr>
      </w:pPr>
      <w:bookmarkStart w:colFirst="0" w:colLast="0" w:name="_qjkce87s5mv8" w:id="9"/>
      <w:bookmarkEnd w:id="9"/>
      <w:r w:rsidDel="00000000" w:rsidR="00000000" w:rsidRPr="00000000">
        <w:rPr>
          <w:rtl w:val="0"/>
        </w:rPr>
      </w:r>
    </w:p>
    <w:p w:rsidR="00000000" w:rsidDel="00000000" w:rsidP="00000000" w:rsidRDefault="00000000" w:rsidRPr="00000000" w14:paraId="000000BD">
      <w:pPr>
        <w:pStyle w:val="Heading1"/>
        <w:spacing w:after="200" w:before="480" w:line="276" w:lineRule="auto"/>
        <w:jc w:val="both"/>
        <w:rPr>
          <w:rFonts w:ascii="Times" w:cs="Times" w:eastAsia="Times" w:hAnsi="Times"/>
          <w:b w:val="1"/>
          <w:bCs w:val="1"/>
          <w:sz w:val="28"/>
          <w:szCs w:val="28"/>
        </w:rPr>
      </w:pPr>
      <w:bookmarkStart w:colFirst="0" w:colLast="0" w:name="_bu6s6h91imta" w:id="10"/>
      <w:bookmarkEnd w:id="10"/>
      <w:r w:rsidDel="00000000" w:rsidR="00000000" w:rsidRPr="00000000">
        <w:rPr>
          <w:rtl w:val="0"/>
        </w:rPr>
      </w:r>
    </w:p>
    <w:p w:rsidR="00000000" w:rsidDel="00000000" w:rsidP="00000000" w:rsidRDefault="00000000" w:rsidRPr="00000000" w14:paraId="000000BE">
      <w:pPr>
        <w:pStyle w:val="Heading1"/>
        <w:spacing w:after="200" w:before="480" w:line="276" w:lineRule="auto"/>
        <w:jc w:val="both"/>
        <w:rPr>
          <w:rFonts w:ascii="Times" w:cs="Times" w:eastAsia="Times" w:hAnsi="Times"/>
          <w:b w:val="1"/>
          <w:bCs w:val="1"/>
          <w:sz w:val="28"/>
          <w:szCs w:val="28"/>
        </w:rPr>
      </w:pPr>
      <w:bookmarkStart w:colFirst="0" w:colLast="0" w:name="_5fjlc3914hyg" w:id="11"/>
      <w:bookmarkEnd w:id="11"/>
      <w:r w:rsidDel="00000000" w:rsidR="00000000" w:rsidRPr="00000000">
        <w:rPr>
          <w:rtl w:val="0"/>
        </w:rPr>
      </w:r>
    </w:p>
    <w:p w:rsidR="00000000" w:rsidDel="00000000" w:rsidP="00000000" w:rsidRDefault="00000000" w:rsidRPr="00000000" w14:paraId="000000BF">
      <w:pPr>
        <w:pStyle w:val="Heading1"/>
        <w:spacing w:after="200" w:before="480" w:line="276" w:lineRule="auto"/>
        <w:jc w:val="both"/>
        <w:rPr>
          <w:rFonts w:ascii="Times" w:cs="Times" w:eastAsia="Times" w:hAnsi="Times"/>
          <w:b w:val="1"/>
          <w:bCs w:val="1"/>
          <w:sz w:val="28"/>
          <w:szCs w:val="28"/>
        </w:rPr>
      </w:pPr>
      <w:bookmarkStart w:colFirst="0" w:colLast="0" w:name="_105j0sa2ydjy" w:id="12"/>
      <w:bookmarkEnd w:id="12"/>
      <w:r w:rsidDel="00000000" w:rsidR="00000000" w:rsidRPr="00000000">
        <w:rPr>
          <w:rtl w:val="0"/>
        </w:rPr>
      </w:r>
    </w:p>
    <w:p w:rsidR="00000000" w:rsidDel="00000000" w:rsidP="00000000" w:rsidRDefault="00000000" w:rsidRPr="00000000" w14:paraId="000000C0">
      <w:pPr>
        <w:pStyle w:val="Heading1"/>
        <w:spacing w:after="200" w:before="480" w:line="276" w:lineRule="auto"/>
        <w:jc w:val="both"/>
        <w:rPr>
          <w:rFonts w:ascii="Times" w:cs="Times" w:eastAsia="Times" w:hAnsi="Times"/>
          <w:b w:val="1"/>
          <w:bCs w:val="1"/>
          <w:sz w:val="28"/>
          <w:szCs w:val="28"/>
        </w:rPr>
      </w:pPr>
      <w:bookmarkStart w:colFirst="0" w:colLast="0" w:name="_my4usepa1ou3" w:id="13"/>
      <w:bookmarkEnd w:id="13"/>
      <w:r w:rsidDel="00000000" w:rsidR="00000000" w:rsidRPr="00000000">
        <w:rPr>
          <w:rFonts w:ascii="Times" w:cs="Times" w:eastAsia="Times" w:hAnsi="Times"/>
          <w:b w:val="1"/>
          <w:bCs w:val="1"/>
          <w:sz w:val="28"/>
          <w:szCs w:val="28"/>
          <w:rtl w:val="0"/>
        </w:rPr>
        <w:t xml:space="preserve">Result:</w:t>
      </w:r>
    </w:p>
    <w:p w:rsidR="00000000" w:rsidDel="00000000" w:rsidP="00000000" w:rsidRDefault="00000000" w:rsidRPr="00000000" w14:paraId="000000C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w:t>
      </w:r>
      <w:r w:rsidDel="00000000" w:rsidR="00000000" w:rsidRPr="00000000">
        <w:rPr>
          <w:rFonts w:ascii="Times New Roman" w:cs="Times New Roman" w:eastAsia="Times New Roman" w:hAnsi="Times New Roman"/>
          <w:b w:val="1"/>
          <w:bCs w:val="1"/>
          <w:rtl w:val="0"/>
        </w:rPr>
        <w:t xml:space="preserve">Software Requirements Specification (SRS) document for the Hiking Trail Navigator</w:t>
      </w:r>
      <w:r w:rsidDel="00000000" w:rsidR="00000000" w:rsidRPr="00000000">
        <w:rPr>
          <w:rFonts w:ascii="Times New Roman" w:cs="Times New Roman" w:eastAsia="Times New Roman" w:hAnsi="Times New Roman"/>
          <w:rtl w:val="0"/>
        </w:rPr>
        <w:t xml:space="preserve"> has been successfully completed, covering system features, architecture, user classes, functional and non-functional requirements, security, safety, and integration details.</w:t>
      </w:r>
    </w:p>
    <w:p w:rsidR="00000000" w:rsidDel="00000000" w:rsidP="00000000" w:rsidRDefault="00000000" w:rsidRPr="00000000" w14:paraId="000000C2">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