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FAD4" w14:textId="2DC98443" w:rsidR="00406787" w:rsidRDefault="00406787" w:rsidP="00406787">
      <w:pPr>
        <w:jc w:val="center"/>
        <w:rPr>
          <w:b/>
          <w:bCs/>
          <w:sz w:val="40"/>
          <w:szCs w:val="40"/>
          <w:lang w:val="en-US"/>
        </w:rPr>
      </w:pPr>
      <w:r w:rsidRPr="00406787">
        <w:rPr>
          <w:b/>
          <w:bCs/>
          <w:sz w:val="40"/>
          <w:szCs w:val="40"/>
          <w:lang w:val="en-US"/>
        </w:rPr>
        <w:t>CS359 - Computer Network Lab</w:t>
      </w:r>
    </w:p>
    <w:p w14:paraId="26E3DC01" w14:textId="1C2AC060" w:rsidR="00406787" w:rsidRDefault="00406787" w:rsidP="0040678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 1a: Wireshark Intro</w:t>
      </w:r>
    </w:p>
    <w:p w14:paraId="2F22E078" w14:textId="30DE99FC" w:rsidR="00406787" w:rsidRDefault="00406787" w:rsidP="00406787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406787">
        <w:rPr>
          <w:sz w:val="32"/>
          <w:szCs w:val="32"/>
          <w:lang w:val="en-US"/>
        </w:rPr>
        <w:t>Tarusi Mittal</w:t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  <w:t>1901CS65</w:t>
      </w:r>
    </w:p>
    <w:p w14:paraId="7B349B01" w14:textId="166B79DC" w:rsidR="00406787" w:rsidRDefault="00406787" w:rsidP="00406787">
      <w:pPr>
        <w:pStyle w:val="Default"/>
        <w:rPr>
          <w:sz w:val="23"/>
          <w:szCs w:val="23"/>
        </w:rPr>
      </w:pPr>
      <w:r w:rsidRPr="006D7C93">
        <w:rPr>
          <w:b/>
          <w:bCs/>
          <w:sz w:val="32"/>
          <w:szCs w:val="32"/>
          <w:lang w:val="en-US"/>
        </w:rPr>
        <w:t>Question 1</w:t>
      </w:r>
      <w:r w:rsidRPr="006D7C93">
        <w:rPr>
          <w:b/>
          <w:bCs/>
          <w:sz w:val="28"/>
          <w:szCs w:val="28"/>
          <w:lang w:val="en-US"/>
        </w:rPr>
        <w:t>:</w:t>
      </w:r>
      <w:r w:rsidRPr="00406787">
        <w:rPr>
          <w:sz w:val="28"/>
          <w:szCs w:val="28"/>
          <w:lang w:val="en-US"/>
        </w:rPr>
        <w:t xml:space="preserve"> </w:t>
      </w:r>
      <w:r w:rsidRPr="00406787">
        <w:rPr>
          <w:rFonts w:ascii="HoloLens MDL2 Assets" w:hAnsi="HoloLens MDL2 Assets" w:cs="Arial"/>
          <w:sz w:val="28"/>
          <w:szCs w:val="28"/>
        </w:rPr>
        <w:t>List 3 different protocols that appear in the protocol column in the unfiltered packet-listing window in step 7 above.</w:t>
      </w:r>
      <w:r>
        <w:rPr>
          <w:sz w:val="23"/>
          <w:szCs w:val="23"/>
        </w:rPr>
        <w:t xml:space="preserve"> </w:t>
      </w:r>
    </w:p>
    <w:p w14:paraId="342EBC6C" w14:textId="77777777" w:rsidR="00113E41" w:rsidRPr="00406787" w:rsidRDefault="00113E41" w:rsidP="00406787">
      <w:pPr>
        <w:pStyle w:val="Default"/>
      </w:pPr>
    </w:p>
    <w:p w14:paraId="18BE96A3" w14:textId="6A2CABC0" w:rsidR="00406787" w:rsidRPr="00113E41" w:rsidRDefault="00406787" w:rsidP="00113E41">
      <w:pPr>
        <w:pStyle w:val="NoSpacing"/>
        <w:rPr>
          <w:rFonts w:ascii="HoloLens MDL2 Assets" w:hAnsi="HoloLens MDL2 Assets"/>
          <w:sz w:val="28"/>
          <w:szCs w:val="28"/>
          <w:lang w:val="en-US"/>
        </w:rPr>
      </w:pPr>
      <w:r w:rsidRPr="00113E41">
        <w:rPr>
          <w:rFonts w:ascii="HoloLens MDL2 Assets" w:hAnsi="HoloLens MDL2 Assets"/>
          <w:sz w:val="28"/>
          <w:szCs w:val="28"/>
          <w:lang w:val="en-US"/>
        </w:rPr>
        <w:t xml:space="preserve">Ans: </w:t>
      </w:r>
      <w:r w:rsidR="00113E41" w:rsidRPr="00113E41">
        <w:rPr>
          <w:rFonts w:ascii="HoloLens MDL2 Assets" w:hAnsi="HoloLens MDL2 Assets"/>
          <w:sz w:val="28"/>
          <w:szCs w:val="28"/>
          <w:lang w:val="en-US"/>
        </w:rPr>
        <w:t>3 different protocols captured are:</w:t>
      </w:r>
    </w:p>
    <w:p w14:paraId="50AB772B" w14:textId="41261430" w:rsidR="000B6CB1" w:rsidRPr="008A5D98" w:rsidRDefault="000E1E9B" w:rsidP="00113E41">
      <w:pPr>
        <w:pStyle w:val="NoSpacing"/>
        <w:numPr>
          <w:ilvl w:val="0"/>
          <w:numId w:val="2"/>
        </w:numPr>
        <w:rPr>
          <w:rFonts w:ascii="HoloLens MDL2 Assets" w:hAnsi="HoloLens MDL2 Assets"/>
          <w:sz w:val="28"/>
          <w:szCs w:val="28"/>
          <w:lang w:val="en-US"/>
        </w:rPr>
      </w:pPr>
      <w:r w:rsidRPr="00113E41">
        <w:rPr>
          <w:rFonts w:ascii="HoloLens MDL2 Assets" w:hAnsi="HoloLens MDL2 Assets"/>
          <w:sz w:val="28"/>
          <w:szCs w:val="28"/>
          <w:lang w:val="en-US"/>
        </w:rPr>
        <w:t>DNS</w:t>
      </w:r>
      <w:r w:rsidR="00686375" w:rsidRPr="00113E41">
        <w:rPr>
          <w:rFonts w:ascii="HoloLens MDL2 Assets" w:hAnsi="HoloLens MDL2 Assets"/>
          <w:sz w:val="28"/>
          <w:szCs w:val="28"/>
          <w:lang w:val="en-US"/>
        </w:rPr>
        <w:t>:</w:t>
      </w:r>
      <w:r w:rsidRPr="00113E41">
        <w:rPr>
          <w:rFonts w:ascii="HoloLens MDL2 Assets" w:hAnsi="HoloLens MDL2 Assets"/>
          <w:sz w:val="28"/>
          <w:szCs w:val="28"/>
          <w:lang w:val="en-US"/>
        </w:rPr>
        <w:t xml:space="preserve"> </w:t>
      </w:r>
      <w:r w:rsidR="00113E41" w:rsidRPr="00113E41">
        <w:rPr>
          <w:rFonts w:ascii="HoloLens MDL2 Assets" w:hAnsi="HoloLens MDL2 Assets" w:cs="Arial"/>
          <w:color w:val="202124"/>
          <w:sz w:val="28"/>
          <w:szCs w:val="28"/>
          <w:shd w:val="clear" w:color="auto" w:fill="FFFFFF"/>
        </w:rPr>
        <w:t>DNS, or the</w:t>
      </w:r>
      <w:r w:rsidR="00113E41" w:rsidRPr="00113E41">
        <w:rPr>
          <w:rFonts w:ascii="Cambria" w:hAnsi="Cambria" w:cs="Cambria"/>
          <w:color w:val="202124"/>
          <w:sz w:val="28"/>
          <w:szCs w:val="28"/>
          <w:shd w:val="clear" w:color="auto" w:fill="FFFFFF"/>
        </w:rPr>
        <w:t> </w:t>
      </w:r>
      <w:r w:rsidR="00113E41" w:rsidRPr="00113E41">
        <w:rPr>
          <w:rFonts w:ascii="HoloLens MDL2 Assets" w:hAnsi="HoloLens MDL2 Assets" w:cs="Arial"/>
          <w:color w:val="202124"/>
          <w:sz w:val="28"/>
          <w:szCs w:val="28"/>
          <w:shd w:val="clear" w:color="auto" w:fill="FFFFFF"/>
        </w:rPr>
        <w:t>Domain Name System, translates human readable domain names</w:t>
      </w:r>
      <w:r w:rsidR="00113E41" w:rsidRPr="00113E41">
        <w:rPr>
          <w:rFonts w:ascii="HoloLens MDL2 Assets" w:hAnsi="HoloLens MDL2 Assets" w:cs="Arial"/>
          <w:color w:val="202124"/>
          <w:sz w:val="28"/>
          <w:szCs w:val="28"/>
          <w:shd w:val="clear" w:color="auto" w:fill="FFFFFF"/>
        </w:rPr>
        <w:t xml:space="preserve"> </w:t>
      </w:r>
      <w:r w:rsidR="00113E41" w:rsidRPr="00113E41">
        <w:rPr>
          <w:rFonts w:ascii="HoloLens MDL2 Assets" w:hAnsi="HoloLens MDL2 Assets" w:cs="Arial"/>
          <w:color w:val="202124"/>
          <w:sz w:val="28"/>
          <w:szCs w:val="28"/>
          <w:shd w:val="clear" w:color="auto" w:fill="FFFFFF"/>
        </w:rPr>
        <w:t>to machine readable IP addresses</w:t>
      </w:r>
      <w:r w:rsidR="00113E41" w:rsidRPr="00113E41">
        <w:rPr>
          <w:rFonts w:ascii="Cambria" w:hAnsi="Cambria" w:cs="Cambria"/>
          <w:color w:val="202124"/>
          <w:sz w:val="28"/>
          <w:szCs w:val="28"/>
          <w:shd w:val="clear" w:color="auto" w:fill="FFFFFF"/>
        </w:rPr>
        <w:t> </w:t>
      </w:r>
    </w:p>
    <w:p w14:paraId="6CE14C80" w14:textId="77777777" w:rsidR="008A5D98" w:rsidRPr="00113E41" w:rsidRDefault="008A5D98" w:rsidP="008A5D98">
      <w:pPr>
        <w:pStyle w:val="NoSpacing"/>
        <w:ind w:left="720"/>
        <w:rPr>
          <w:rFonts w:ascii="HoloLens MDL2 Assets" w:hAnsi="HoloLens MDL2 Assets"/>
          <w:sz w:val="28"/>
          <w:szCs w:val="28"/>
          <w:lang w:val="en-US"/>
        </w:rPr>
      </w:pPr>
    </w:p>
    <w:p w14:paraId="5322581B" w14:textId="252A1CF9" w:rsidR="00686375" w:rsidRPr="00113E41" w:rsidRDefault="000E1E9B" w:rsidP="00113E41">
      <w:pPr>
        <w:pStyle w:val="ListParagraph"/>
        <w:numPr>
          <w:ilvl w:val="0"/>
          <w:numId w:val="2"/>
        </w:numPr>
        <w:rPr>
          <w:rFonts w:ascii="HoloLens MDL2 Assets" w:hAnsi="HoloLens MDL2 Assets"/>
          <w:sz w:val="28"/>
          <w:szCs w:val="28"/>
          <w:lang w:val="en-US"/>
        </w:rPr>
      </w:pPr>
      <w:r w:rsidRPr="00113E41">
        <w:rPr>
          <w:rFonts w:ascii="HoloLens MDL2 Assets" w:hAnsi="HoloLens MDL2 Assets"/>
          <w:sz w:val="28"/>
          <w:szCs w:val="28"/>
          <w:lang w:val="en-US"/>
        </w:rPr>
        <w:t>UDP</w:t>
      </w:r>
      <w:r w:rsidR="00686375" w:rsidRPr="00113E41">
        <w:rPr>
          <w:rFonts w:ascii="HoloLens MDL2 Assets" w:hAnsi="HoloLens MDL2 Assets"/>
          <w:sz w:val="28"/>
          <w:szCs w:val="28"/>
          <w:lang w:val="en-US"/>
        </w:rPr>
        <w:t>:</w:t>
      </w:r>
      <w:r w:rsidRPr="00113E41">
        <w:rPr>
          <w:rFonts w:ascii="HoloLens MDL2 Assets" w:hAnsi="HoloLens MDL2 Assets" w:cs="Arial"/>
          <w:color w:val="202124"/>
          <w:sz w:val="28"/>
          <w:szCs w:val="28"/>
          <w:shd w:val="clear" w:color="auto" w:fill="FFFFFF"/>
        </w:rPr>
        <w:t xml:space="preserve"> </w:t>
      </w:r>
      <w:r w:rsidRPr="00113E41">
        <w:rPr>
          <w:rFonts w:ascii="HoloLens MDL2 Assets" w:hAnsi="HoloLens MDL2 Assets" w:cs="Arial"/>
          <w:color w:val="202124"/>
          <w:sz w:val="28"/>
          <w:szCs w:val="28"/>
          <w:shd w:val="clear" w:color="auto" w:fill="FFFFFF"/>
        </w:rPr>
        <w:t xml:space="preserve">User Datagram Protocol (UDP) </w:t>
      </w:r>
      <w:r w:rsidRPr="00113E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–</w:t>
      </w:r>
      <w:r w:rsidRPr="00113E41">
        <w:rPr>
          <w:rFonts w:ascii="Cambria" w:hAnsi="Cambria" w:cs="Cambria"/>
          <w:color w:val="202124"/>
          <w:sz w:val="28"/>
          <w:szCs w:val="28"/>
          <w:shd w:val="clear" w:color="auto" w:fill="FFFFFF"/>
        </w:rPr>
        <w:t> </w:t>
      </w:r>
      <w:r w:rsidRPr="00113E41">
        <w:rPr>
          <w:rFonts w:ascii="HoloLens MDL2 Assets" w:hAnsi="HoloLens MDL2 Assets" w:cs="Arial"/>
          <w:color w:val="202124"/>
          <w:sz w:val="28"/>
          <w:szCs w:val="28"/>
          <w:shd w:val="clear" w:color="auto" w:fill="FFFFFF"/>
        </w:rPr>
        <w:t>a communications protocol that facilitates the exchange of messages between computing devices in a network. It's an alternative to the transmission control protocol (TCP).</w:t>
      </w:r>
    </w:p>
    <w:p w14:paraId="48DD940D" w14:textId="0BA2E58A" w:rsidR="000E1E9B" w:rsidRPr="00113E41" w:rsidRDefault="00686375" w:rsidP="00113E41">
      <w:pPr>
        <w:pStyle w:val="Default"/>
        <w:numPr>
          <w:ilvl w:val="0"/>
          <w:numId w:val="2"/>
        </w:numPr>
        <w:rPr>
          <w:rFonts w:ascii="HoloLens MDL2 Assets" w:hAnsi="HoloLens MDL2 Assets"/>
          <w:sz w:val="28"/>
          <w:szCs w:val="28"/>
        </w:rPr>
      </w:pPr>
      <w:r w:rsidRPr="00113E41">
        <w:rPr>
          <w:rFonts w:ascii="HoloLens MDL2 Assets" w:hAnsi="HoloLens MDL2 Assets"/>
          <w:sz w:val="28"/>
          <w:szCs w:val="28"/>
          <w:lang w:val="en-US"/>
        </w:rPr>
        <w:t>TCP:</w:t>
      </w:r>
      <w:r w:rsidR="000E1E9B" w:rsidRPr="00113E41">
        <w:rPr>
          <w:rFonts w:ascii="HoloLens MDL2 Assets" w:hAnsi="HoloLens MDL2 Assets"/>
          <w:sz w:val="28"/>
          <w:szCs w:val="28"/>
        </w:rPr>
        <w:t xml:space="preserve"> </w:t>
      </w:r>
      <w:r w:rsidR="000E1E9B" w:rsidRPr="00113E41">
        <w:rPr>
          <w:rFonts w:ascii="HoloLens MDL2 Assets" w:hAnsi="HoloLens MDL2 Assets" w:cs="Arial"/>
          <w:sz w:val="28"/>
          <w:szCs w:val="28"/>
        </w:rPr>
        <w:t xml:space="preserve">The Transmission Control Protocol (TCP) is a transport protocol that is used on top of IP to ensure reliable transmission of packets. </w:t>
      </w:r>
    </w:p>
    <w:p w14:paraId="481394CF" w14:textId="77777777" w:rsidR="00686375" w:rsidRPr="00113E41" w:rsidRDefault="00686375" w:rsidP="00406787">
      <w:pPr>
        <w:rPr>
          <w:rFonts w:ascii="HoloLens MDL2 Assets" w:hAnsi="HoloLens MDL2 Assets"/>
          <w:sz w:val="28"/>
          <w:szCs w:val="28"/>
          <w:lang w:val="en-US"/>
        </w:rPr>
      </w:pPr>
    </w:p>
    <w:p w14:paraId="074753B4" w14:textId="5333C2F2" w:rsidR="000B6CB1" w:rsidRDefault="000E1E9B" w:rsidP="00406787">
      <w:pPr>
        <w:rPr>
          <w:sz w:val="32"/>
          <w:szCs w:val="32"/>
          <w:lang w:val="en-US"/>
        </w:rPr>
      </w:pPr>
      <w:r w:rsidRPr="000E1E9B">
        <w:rPr>
          <w:sz w:val="32"/>
          <w:szCs w:val="32"/>
          <w:lang w:val="en-US"/>
        </w:rPr>
        <w:drawing>
          <wp:inline distT="0" distB="0" distL="0" distR="0" wp14:anchorId="03CAAC96" wp14:editId="3EB38D80">
            <wp:extent cx="6236673" cy="1575906"/>
            <wp:effectExtent l="38100" t="38100" r="31115" b="438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19"/>
                    <a:stretch/>
                  </pic:blipFill>
                  <pic:spPr bwMode="auto">
                    <a:xfrm>
                      <a:off x="0" y="0"/>
                      <a:ext cx="6277048" cy="158610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43EF0" w14:textId="03157256" w:rsidR="00113E41" w:rsidRPr="00113E41" w:rsidRDefault="00113E41" w:rsidP="00113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80F2EA4" w14:textId="7C20AFA7" w:rsidR="00113E41" w:rsidRPr="00113E41" w:rsidRDefault="00113E41" w:rsidP="00113E41">
      <w:pPr>
        <w:autoSpaceDE w:val="0"/>
        <w:autoSpaceDN w:val="0"/>
        <w:adjustRightInd w:val="0"/>
        <w:spacing w:after="0" w:line="240" w:lineRule="auto"/>
        <w:rPr>
          <w:rFonts w:ascii="HoloLens MDL2 Assets" w:hAnsi="HoloLens MDL2 Assets" w:cs="Times New Roman"/>
          <w:color w:val="000000"/>
          <w:sz w:val="28"/>
          <w:szCs w:val="28"/>
        </w:rPr>
      </w:pPr>
      <w:r w:rsidRPr="006D7C9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Question </w:t>
      </w:r>
      <w:r w:rsidRPr="00113E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6D7C9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113E41">
        <w:rPr>
          <w:rFonts w:ascii="HoloLens MDL2 Assets" w:hAnsi="HoloLens MDL2 Assets" w:cs="Times New Roman"/>
          <w:color w:val="000000"/>
          <w:sz w:val="28"/>
          <w:szCs w:val="28"/>
        </w:rPr>
        <w:t xml:space="preserve"> How long did it take from when the HTTP GET message was sent until the HTTP OK reply was received? (By default, the value of the Time column in the </w:t>
      </w:r>
      <w:proofErr w:type="spellStart"/>
      <w:r w:rsidRPr="00113E41">
        <w:rPr>
          <w:rFonts w:ascii="HoloLens MDL2 Assets" w:hAnsi="HoloLens MDL2 Assets" w:cs="Times New Roman"/>
          <w:color w:val="000000"/>
          <w:sz w:val="28"/>
          <w:szCs w:val="28"/>
        </w:rPr>
        <w:t>packetlisting</w:t>
      </w:r>
      <w:proofErr w:type="spellEnd"/>
      <w:r w:rsidRPr="00113E41">
        <w:rPr>
          <w:rFonts w:ascii="HoloLens MDL2 Assets" w:hAnsi="HoloLens MDL2 Assets" w:cs="Times New Roman"/>
          <w:color w:val="000000"/>
          <w:sz w:val="28"/>
          <w:szCs w:val="28"/>
        </w:rPr>
        <w:t xml:space="preserve"> window is the amount of time, in seconds, since Wireshark tracing began. To display the Time field in time-of-day format, select the Wireshark </w:t>
      </w:r>
      <w:r w:rsidRPr="00113E41">
        <w:rPr>
          <w:rFonts w:ascii="HoloLens MDL2 Assets" w:hAnsi="HoloLens MDL2 Assets" w:cs="Times New Roman"/>
          <w:i/>
          <w:iCs/>
          <w:color w:val="000000"/>
          <w:sz w:val="28"/>
          <w:szCs w:val="28"/>
        </w:rPr>
        <w:t xml:space="preserve">View </w:t>
      </w:r>
      <w:r w:rsidRPr="00113E41">
        <w:rPr>
          <w:rFonts w:ascii="HoloLens MDL2 Assets" w:hAnsi="HoloLens MDL2 Assets" w:cs="Times New Roman"/>
          <w:color w:val="000000"/>
          <w:sz w:val="28"/>
          <w:szCs w:val="28"/>
        </w:rPr>
        <w:t xml:space="preserve">pull down menu, then select Time </w:t>
      </w:r>
      <w:r w:rsidRPr="00113E41">
        <w:rPr>
          <w:rFonts w:ascii="HoloLens MDL2 Assets" w:hAnsi="HoloLens MDL2 Assets" w:cs="Times New Roman"/>
          <w:i/>
          <w:iCs/>
          <w:color w:val="000000"/>
          <w:sz w:val="28"/>
          <w:szCs w:val="28"/>
        </w:rPr>
        <w:t>Display Format</w:t>
      </w:r>
      <w:r w:rsidRPr="00113E41">
        <w:rPr>
          <w:rFonts w:ascii="HoloLens MDL2 Assets" w:hAnsi="HoloLens MDL2 Assets" w:cs="Times New Roman"/>
          <w:color w:val="000000"/>
          <w:sz w:val="28"/>
          <w:szCs w:val="28"/>
        </w:rPr>
        <w:t xml:space="preserve">, then select </w:t>
      </w:r>
      <w:r w:rsidRPr="00113E41">
        <w:rPr>
          <w:rFonts w:ascii="HoloLens MDL2 Assets" w:hAnsi="HoloLens MDL2 Assets" w:cs="Times New Roman"/>
          <w:i/>
          <w:iCs/>
          <w:color w:val="000000"/>
          <w:sz w:val="28"/>
          <w:szCs w:val="28"/>
        </w:rPr>
        <w:t>Time-of-day</w:t>
      </w:r>
      <w:r w:rsidRPr="00113E41">
        <w:rPr>
          <w:rFonts w:ascii="HoloLens MDL2 Assets" w:hAnsi="HoloLens MDL2 Assets" w:cs="Times New Roman"/>
          <w:color w:val="000000"/>
          <w:sz w:val="28"/>
          <w:szCs w:val="28"/>
        </w:rPr>
        <w:t xml:space="preserve">.) </w:t>
      </w:r>
    </w:p>
    <w:p w14:paraId="397D1EEC" w14:textId="77777777" w:rsidR="00113E41" w:rsidRPr="00113E41" w:rsidRDefault="00113E41" w:rsidP="00113E41">
      <w:pPr>
        <w:autoSpaceDE w:val="0"/>
        <w:autoSpaceDN w:val="0"/>
        <w:adjustRightInd w:val="0"/>
        <w:spacing w:after="0" w:line="240" w:lineRule="auto"/>
        <w:rPr>
          <w:rFonts w:ascii="HoloLens MDL2 Assets" w:hAnsi="HoloLens MDL2 Assets" w:cs="Times New Roman"/>
          <w:color w:val="000000"/>
          <w:sz w:val="28"/>
          <w:szCs w:val="28"/>
        </w:rPr>
      </w:pPr>
    </w:p>
    <w:p w14:paraId="101824C5" w14:textId="77777777" w:rsidR="00113E41" w:rsidRPr="00113E41" w:rsidRDefault="00113E41" w:rsidP="00113E41">
      <w:pPr>
        <w:autoSpaceDE w:val="0"/>
        <w:autoSpaceDN w:val="0"/>
        <w:adjustRightInd w:val="0"/>
        <w:spacing w:after="0" w:line="240" w:lineRule="auto"/>
        <w:rPr>
          <w:rFonts w:ascii="HoloLens MDL2 Assets" w:hAnsi="HoloLens MDL2 Assets" w:cs="Times New Roman"/>
          <w:color w:val="000000"/>
          <w:sz w:val="28"/>
          <w:szCs w:val="28"/>
        </w:rPr>
      </w:pPr>
      <w:r w:rsidRPr="00113E41">
        <w:rPr>
          <w:rFonts w:ascii="HoloLens MDL2 Assets" w:hAnsi="HoloLens MDL2 Assets" w:cs="Times New Roman"/>
          <w:color w:val="000000"/>
          <w:sz w:val="28"/>
          <w:szCs w:val="28"/>
        </w:rPr>
        <w:t xml:space="preserve">Ans: </w:t>
      </w:r>
    </w:p>
    <w:p w14:paraId="094755AA" w14:textId="584C8637" w:rsidR="00113E41" w:rsidRPr="00113E41" w:rsidRDefault="00113E41" w:rsidP="006D7C93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Times New Roman"/>
          <w:color w:val="000000"/>
          <w:sz w:val="28"/>
          <w:szCs w:val="28"/>
        </w:rPr>
      </w:pPr>
      <w:r w:rsidRPr="00113E41">
        <w:rPr>
          <w:rFonts w:ascii="HoloLens MDL2 Assets" w:hAnsi="HoloLens MDL2 Assets" w:cs="Times New Roman"/>
          <w:color w:val="000000"/>
          <w:sz w:val="28"/>
          <w:szCs w:val="28"/>
        </w:rPr>
        <w:t xml:space="preserve">Time when HTTP Get request was sent: </w:t>
      </w:r>
      <w:r w:rsidR="006762B7">
        <w:rPr>
          <w:rFonts w:ascii="Cambria" w:hAnsi="Cambria" w:cs="Times New Roman"/>
          <w:color w:val="000000"/>
          <w:sz w:val="28"/>
          <w:szCs w:val="28"/>
        </w:rPr>
        <w:t>13:34:26.452865</w:t>
      </w:r>
    </w:p>
    <w:p w14:paraId="10AE01CC" w14:textId="17BAF91E" w:rsidR="00113E41" w:rsidRPr="00113E41" w:rsidRDefault="00113E41" w:rsidP="006D7C93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Times New Roman"/>
          <w:color w:val="000000"/>
          <w:sz w:val="28"/>
          <w:szCs w:val="28"/>
        </w:rPr>
      </w:pPr>
      <w:r w:rsidRPr="00113E41">
        <w:rPr>
          <w:rFonts w:ascii="HoloLens MDL2 Assets" w:hAnsi="HoloLens MDL2 Assets" w:cs="Times New Roman"/>
          <w:color w:val="000000"/>
          <w:sz w:val="28"/>
          <w:szCs w:val="28"/>
        </w:rPr>
        <w:t xml:space="preserve">Time when HTTP OK reply was received: </w:t>
      </w:r>
      <w:r w:rsidR="006762B7">
        <w:rPr>
          <w:rFonts w:ascii="Cambria" w:hAnsi="Cambria" w:cs="Times New Roman"/>
          <w:color w:val="000000"/>
          <w:sz w:val="28"/>
          <w:szCs w:val="28"/>
        </w:rPr>
        <w:t>13:34:26.898620</w:t>
      </w:r>
    </w:p>
    <w:p w14:paraId="38A3734F" w14:textId="1A40CD41" w:rsidR="006762B7" w:rsidRDefault="00113E41" w:rsidP="008A5D98">
      <w:pPr>
        <w:ind w:firstLine="720"/>
        <w:rPr>
          <w:rFonts w:ascii="HoloLens MDL2 Assets" w:hAnsi="HoloLens MDL2 Assets" w:cs="Times New Roman"/>
          <w:color w:val="000000"/>
          <w:sz w:val="28"/>
          <w:szCs w:val="28"/>
        </w:rPr>
      </w:pPr>
      <w:r w:rsidRPr="00113E41">
        <w:rPr>
          <w:rFonts w:ascii="HoloLens MDL2 Assets" w:hAnsi="HoloLens MDL2 Assets" w:cs="Times New Roman"/>
          <w:color w:val="000000"/>
          <w:sz w:val="28"/>
          <w:szCs w:val="28"/>
        </w:rPr>
        <w:t xml:space="preserve">Time </w:t>
      </w:r>
      <w:r w:rsidR="006D7C93">
        <w:rPr>
          <w:rFonts w:ascii="Cambria" w:hAnsi="Cambria" w:cs="Times New Roman"/>
          <w:color w:val="000000"/>
          <w:sz w:val="28"/>
          <w:szCs w:val="28"/>
        </w:rPr>
        <w:t>Taken</w:t>
      </w:r>
      <w:r w:rsidRPr="00113E41">
        <w:rPr>
          <w:rFonts w:ascii="HoloLens MDL2 Assets" w:hAnsi="HoloLens MDL2 Assets" w:cs="Times New Roman"/>
          <w:color w:val="000000"/>
          <w:sz w:val="28"/>
          <w:szCs w:val="28"/>
        </w:rPr>
        <w:t xml:space="preserve"> = 0.</w:t>
      </w:r>
      <w:r w:rsidR="006762B7">
        <w:rPr>
          <w:rFonts w:ascii="Cambria" w:hAnsi="Cambria" w:cs="Times New Roman"/>
          <w:color w:val="000000"/>
          <w:sz w:val="28"/>
          <w:szCs w:val="28"/>
        </w:rPr>
        <w:t>445755</w:t>
      </w:r>
      <w:r w:rsidRPr="00113E41">
        <w:rPr>
          <w:rFonts w:ascii="HoloLens MDL2 Assets" w:hAnsi="HoloLens MDL2 Assets" w:cs="Times New Roman"/>
          <w:color w:val="000000"/>
          <w:sz w:val="28"/>
          <w:szCs w:val="28"/>
        </w:rPr>
        <w:t xml:space="preserve"> seconds</w:t>
      </w:r>
    </w:p>
    <w:p w14:paraId="0BACDAE2" w14:textId="6BB515C8" w:rsidR="006762B7" w:rsidRPr="006762B7" w:rsidRDefault="008A5D98" w:rsidP="00406787">
      <w:pPr>
        <w:rPr>
          <w:rFonts w:ascii="HoloLens MDL2 Assets" w:hAnsi="HoloLens MDL2 Assets" w:cs="Times New Roman"/>
          <w:color w:val="000000"/>
          <w:sz w:val="28"/>
          <w:szCs w:val="28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FC274" wp14:editId="1CE743A0">
                <wp:simplePos x="0" y="0"/>
                <wp:positionH relativeFrom="column">
                  <wp:posOffset>220170</wp:posOffset>
                </wp:positionH>
                <wp:positionV relativeFrom="paragraph">
                  <wp:posOffset>1204705</wp:posOffset>
                </wp:positionV>
                <wp:extent cx="748862" cy="134007"/>
                <wp:effectExtent l="0" t="0" r="1333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862" cy="134007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73DF5" id="Rectangle 8" o:spid="_x0000_s1026" style="position:absolute;margin-left:17.35pt;margin-top:94.85pt;width:58.95pt;height:1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" filled="f" strokecolor="#1f3763 [1604]" strokeweight="1.5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217B4" wp14:editId="5D085E67">
                <wp:simplePos x="0" y="0"/>
                <wp:positionH relativeFrom="column">
                  <wp:posOffset>244256</wp:posOffset>
                </wp:positionH>
                <wp:positionV relativeFrom="paragraph">
                  <wp:posOffset>590703</wp:posOffset>
                </wp:positionV>
                <wp:extent cx="724798" cy="173420"/>
                <wp:effectExtent l="0" t="0" r="1841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798" cy="17342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814E3" id="Rectangle 7" o:spid="_x0000_s1026" style="position:absolute;margin-left:19.25pt;margin-top:46.5pt;width:57.05pt;height:1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" filled="f" strokecolor="#1f3763 [1604]" strokeweight="1.5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BDB68" wp14:editId="6FEF1FBF">
                <wp:simplePos x="0" y="0"/>
                <wp:positionH relativeFrom="column">
                  <wp:posOffset>2943115</wp:posOffset>
                </wp:positionH>
                <wp:positionV relativeFrom="paragraph">
                  <wp:posOffset>1201310</wp:posOffset>
                </wp:positionV>
                <wp:extent cx="2132943" cy="146488"/>
                <wp:effectExtent l="19050" t="19050" r="2032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43" cy="146488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6F3E9" id="Rectangle 6" o:spid="_x0000_s1026" style="position:absolute;margin-left:231.75pt;margin-top:94.6pt;width:167.95pt;height:1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" filled="f" strokecolor="#1f3763 [1604]" strokeweight="2.25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84003" wp14:editId="76A04132">
                <wp:simplePos x="0" y="0"/>
                <wp:positionH relativeFrom="column">
                  <wp:posOffset>2927766</wp:posOffset>
                </wp:positionH>
                <wp:positionV relativeFrom="paragraph">
                  <wp:posOffset>617636</wp:posOffset>
                </wp:positionV>
                <wp:extent cx="3402067" cy="134007"/>
                <wp:effectExtent l="19050" t="19050" r="2730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067" cy="134007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C188A" id="Rectangle 5" o:spid="_x0000_s1026" style="position:absolute;margin-left:230.55pt;margin-top:48.65pt;width:267.9pt;height: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" filled="f" strokecolor="#1f3763 [1604]" strokeweight="3pt"/>
            </w:pict>
          </mc:Fallback>
        </mc:AlternateContent>
      </w:r>
      <w:r w:rsidR="006762B7" w:rsidRPr="006762B7">
        <w:rPr>
          <w:rFonts w:ascii="HoloLens MDL2 Assets" w:hAnsi="HoloLens MDL2 Assets" w:cs="Times New Roman"/>
          <w:color w:val="000000"/>
          <w:sz w:val="28"/>
          <w:szCs w:val="28"/>
        </w:rPr>
        <w:drawing>
          <wp:inline distT="0" distB="0" distL="0" distR="0" wp14:anchorId="08C3B267" wp14:editId="560521F3">
            <wp:extent cx="6466720" cy="1568669"/>
            <wp:effectExtent l="38100" t="38100" r="29845" b="317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761"/>
                    <a:stretch/>
                  </pic:blipFill>
                  <pic:spPr bwMode="auto">
                    <a:xfrm>
                      <a:off x="0" y="0"/>
                      <a:ext cx="6539635" cy="158635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56EBB" w14:textId="71728B96" w:rsidR="006762B7" w:rsidRDefault="006762B7" w:rsidP="006762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61F99E" w14:textId="77777777" w:rsidR="006D7C93" w:rsidRPr="006762B7" w:rsidRDefault="006D7C93" w:rsidP="006762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135E641" w14:textId="31A7597C" w:rsidR="006762B7" w:rsidRDefault="006762B7" w:rsidP="006762B7">
      <w:pPr>
        <w:autoSpaceDE w:val="0"/>
        <w:autoSpaceDN w:val="0"/>
        <w:adjustRightInd w:val="0"/>
        <w:spacing w:after="0" w:line="240" w:lineRule="auto"/>
        <w:rPr>
          <w:rFonts w:ascii="HoloLens MDL2 Assets" w:hAnsi="HoloLens MDL2 Assets" w:cs="Times New Roman"/>
          <w:color w:val="000000"/>
          <w:sz w:val="28"/>
          <w:szCs w:val="28"/>
        </w:rPr>
      </w:pPr>
      <w:r w:rsidRPr="006D7C9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Question </w:t>
      </w:r>
      <w:r w:rsidRPr="006762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6D7C93">
        <w:rPr>
          <w:rFonts w:ascii="Cambria" w:hAnsi="Cambria" w:cs="Times New Roman"/>
          <w:color w:val="000000"/>
          <w:sz w:val="28"/>
          <w:szCs w:val="28"/>
        </w:rPr>
        <w:t>:</w:t>
      </w:r>
      <w:r w:rsidRPr="006762B7">
        <w:rPr>
          <w:rFonts w:ascii="HoloLens MDL2 Assets" w:hAnsi="HoloLens MDL2 Assets" w:cs="Times New Roman"/>
          <w:color w:val="000000"/>
          <w:sz w:val="28"/>
          <w:szCs w:val="28"/>
        </w:rPr>
        <w:t xml:space="preserve"> What is the Internet address of the gaia.cs.umass.edu (also known as wwwnet.cs.umass.edu)? What is the Internet address of your computer? </w:t>
      </w:r>
    </w:p>
    <w:p w14:paraId="6E16203F" w14:textId="77777777" w:rsidR="006D7C93" w:rsidRPr="006762B7" w:rsidRDefault="006D7C93" w:rsidP="006762B7">
      <w:pPr>
        <w:autoSpaceDE w:val="0"/>
        <w:autoSpaceDN w:val="0"/>
        <w:adjustRightInd w:val="0"/>
        <w:spacing w:after="0" w:line="240" w:lineRule="auto"/>
        <w:rPr>
          <w:rFonts w:ascii="HoloLens MDL2 Assets" w:hAnsi="HoloLens MDL2 Assets" w:cs="Times New Roman"/>
          <w:color w:val="000000"/>
          <w:sz w:val="28"/>
          <w:szCs w:val="28"/>
        </w:rPr>
      </w:pPr>
    </w:p>
    <w:p w14:paraId="1FEDC6FA" w14:textId="77777777" w:rsidR="006D7C93" w:rsidRDefault="006762B7" w:rsidP="006D7C93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8"/>
        </w:rPr>
      </w:pPr>
      <w:r>
        <w:rPr>
          <w:rFonts w:ascii="Cambria" w:hAnsi="Cambria" w:cs="Times New Roman"/>
          <w:color w:val="000000"/>
          <w:sz w:val="28"/>
          <w:szCs w:val="28"/>
        </w:rPr>
        <w:t>Ans:</w:t>
      </w:r>
      <w:r w:rsidR="006D7C93">
        <w:rPr>
          <w:rFonts w:ascii="Cambria" w:hAnsi="Cambria" w:cs="Times New Roman"/>
          <w:color w:val="000000"/>
          <w:sz w:val="28"/>
          <w:szCs w:val="28"/>
        </w:rPr>
        <w:t xml:space="preserve"> </w:t>
      </w:r>
    </w:p>
    <w:p w14:paraId="6BCF4239" w14:textId="2F16FCD2" w:rsidR="006762B7" w:rsidRPr="006D7C93" w:rsidRDefault="006762B7" w:rsidP="006D7C93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Times New Roman"/>
          <w:color w:val="000000"/>
          <w:sz w:val="28"/>
          <w:szCs w:val="28"/>
        </w:rPr>
      </w:pPr>
      <w:r w:rsidRPr="006762B7">
        <w:rPr>
          <w:rFonts w:ascii="HoloLens MDL2 Assets" w:hAnsi="HoloLens MDL2 Assets" w:cs="Times New Roman"/>
          <w:color w:val="000000"/>
          <w:sz w:val="28"/>
          <w:szCs w:val="28"/>
        </w:rPr>
        <w:t xml:space="preserve">IP address of </w:t>
      </w:r>
      <w:proofErr w:type="gramStart"/>
      <w:r w:rsidRPr="006762B7">
        <w:rPr>
          <w:rFonts w:ascii="HoloLens MDL2 Assets" w:hAnsi="HoloLens MDL2 Assets" w:cs="Times New Roman"/>
          <w:color w:val="000000"/>
          <w:sz w:val="28"/>
          <w:szCs w:val="28"/>
        </w:rPr>
        <w:t>gaia.cs.umass.edu :</w:t>
      </w:r>
      <w:proofErr w:type="gramEnd"/>
      <w:r w:rsidRPr="006762B7">
        <w:rPr>
          <w:rFonts w:ascii="HoloLens MDL2 Assets" w:hAnsi="HoloLens MDL2 Assets" w:cs="Times New Roman"/>
          <w:color w:val="000000"/>
          <w:sz w:val="28"/>
          <w:szCs w:val="28"/>
        </w:rPr>
        <w:t xml:space="preserve"> 128.119.245.12 </w:t>
      </w:r>
    </w:p>
    <w:p w14:paraId="68227D62" w14:textId="77777777" w:rsidR="006D7C93" w:rsidRPr="006762B7" w:rsidRDefault="006D7C93" w:rsidP="006762B7">
      <w:pPr>
        <w:autoSpaceDE w:val="0"/>
        <w:autoSpaceDN w:val="0"/>
        <w:adjustRightInd w:val="0"/>
        <w:spacing w:after="0" w:line="240" w:lineRule="auto"/>
        <w:rPr>
          <w:rFonts w:ascii="HoloLens MDL2 Assets" w:hAnsi="HoloLens MDL2 Assets" w:cs="Times New Roman"/>
          <w:color w:val="000000"/>
          <w:sz w:val="28"/>
          <w:szCs w:val="28"/>
        </w:rPr>
      </w:pPr>
    </w:p>
    <w:p w14:paraId="092C7328" w14:textId="7655549C" w:rsidR="006762B7" w:rsidRPr="006D7C93" w:rsidRDefault="006762B7" w:rsidP="006D7C93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Times New Roman"/>
          <w:color w:val="000000"/>
          <w:sz w:val="28"/>
          <w:szCs w:val="28"/>
        </w:rPr>
      </w:pPr>
      <w:r w:rsidRPr="006762B7">
        <w:rPr>
          <w:rFonts w:ascii="HoloLens MDL2 Assets" w:hAnsi="HoloLens MDL2 Assets" w:cs="Times New Roman"/>
          <w:color w:val="000000"/>
          <w:sz w:val="28"/>
          <w:szCs w:val="28"/>
        </w:rPr>
        <w:t xml:space="preserve">IP address of my </w:t>
      </w:r>
      <w:proofErr w:type="gramStart"/>
      <w:r w:rsidRPr="006762B7">
        <w:rPr>
          <w:rFonts w:ascii="HoloLens MDL2 Assets" w:hAnsi="HoloLens MDL2 Assets" w:cs="Times New Roman"/>
          <w:color w:val="000000"/>
          <w:sz w:val="28"/>
          <w:szCs w:val="28"/>
        </w:rPr>
        <w:t>computer :</w:t>
      </w:r>
      <w:proofErr w:type="gramEnd"/>
      <w:r w:rsidRPr="006762B7">
        <w:rPr>
          <w:rFonts w:ascii="HoloLens MDL2 Assets" w:hAnsi="HoloLens MDL2 Assets" w:cs="Times New Roman"/>
          <w:color w:val="000000"/>
          <w:sz w:val="28"/>
          <w:szCs w:val="28"/>
        </w:rPr>
        <w:t xml:space="preserve"> 192.168.</w:t>
      </w:r>
      <w:r w:rsidR="006D7C93">
        <w:rPr>
          <w:rFonts w:ascii="Cambria" w:hAnsi="Cambria" w:cs="Times New Roman"/>
          <w:color w:val="000000"/>
          <w:sz w:val="28"/>
          <w:szCs w:val="28"/>
        </w:rPr>
        <w:t>1.3</w:t>
      </w:r>
    </w:p>
    <w:p w14:paraId="69319DD9" w14:textId="7FF7319E" w:rsidR="006762B7" w:rsidRDefault="006762B7" w:rsidP="006762B7">
      <w:pPr>
        <w:autoSpaceDE w:val="0"/>
        <w:autoSpaceDN w:val="0"/>
        <w:adjustRightInd w:val="0"/>
        <w:spacing w:after="0" w:line="240" w:lineRule="auto"/>
        <w:rPr>
          <w:rFonts w:ascii="HoloLens MDL2 Assets" w:hAnsi="HoloLens MDL2 Assets" w:cs="Times New Roman"/>
          <w:color w:val="000000"/>
          <w:sz w:val="28"/>
          <w:szCs w:val="28"/>
        </w:rPr>
      </w:pPr>
    </w:p>
    <w:p w14:paraId="49378192" w14:textId="77777777" w:rsidR="006D7C93" w:rsidRPr="006762B7" w:rsidRDefault="006D7C93" w:rsidP="006762B7">
      <w:pPr>
        <w:autoSpaceDE w:val="0"/>
        <w:autoSpaceDN w:val="0"/>
        <w:adjustRightInd w:val="0"/>
        <w:spacing w:after="0" w:line="240" w:lineRule="auto"/>
        <w:rPr>
          <w:rFonts w:ascii="HoloLens MDL2 Assets" w:hAnsi="HoloLens MDL2 Assets" w:cs="Times New Roman"/>
          <w:color w:val="000000"/>
          <w:sz w:val="28"/>
          <w:szCs w:val="28"/>
        </w:rPr>
      </w:pPr>
    </w:p>
    <w:p w14:paraId="094A6F1F" w14:textId="73341A33" w:rsidR="006762B7" w:rsidRDefault="006762B7" w:rsidP="006762B7">
      <w:pPr>
        <w:autoSpaceDE w:val="0"/>
        <w:autoSpaceDN w:val="0"/>
        <w:adjustRightInd w:val="0"/>
        <w:spacing w:after="0" w:line="240" w:lineRule="auto"/>
        <w:rPr>
          <w:rFonts w:ascii="HoloLens MDL2 Assets" w:hAnsi="HoloLens MDL2 Assets" w:cs="Times New Roman"/>
          <w:color w:val="000000"/>
          <w:sz w:val="28"/>
          <w:szCs w:val="28"/>
        </w:rPr>
      </w:pPr>
      <w:r w:rsidRPr="006D7C9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Question </w:t>
      </w:r>
      <w:r w:rsidRPr="006762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6D7C93" w:rsidRPr="006D7C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6762B7">
        <w:rPr>
          <w:rFonts w:ascii="HoloLens MDL2 Assets" w:hAnsi="HoloLens MDL2 Assets" w:cs="Times New Roman"/>
          <w:color w:val="000000"/>
          <w:sz w:val="28"/>
          <w:szCs w:val="28"/>
        </w:rPr>
        <w:t xml:space="preserve"> Print the two HTTP messages (GET and OK) referred to in question 2 above. To do so, select </w:t>
      </w:r>
      <w:r w:rsidRPr="006762B7">
        <w:rPr>
          <w:rFonts w:ascii="HoloLens MDL2 Assets" w:hAnsi="HoloLens MDL2 Assets" w:cs="Times New Roman"/>
          <w:i/>
          <w:iCs/>
          <w:color w:val="000000"/>
          <w:sz w:val="28"/>
          <w:szCs w:val="28"/>
        </w:rPr>
        <w:t xml:space="preserve">Print </w:t>
      </w:r>
      <w:r w:rsidRPr="006762B7">
        <w:rPr>
          <w:rFonts w:ascii="HoloLens MDL2 Assets" w:hAnsi="HoloLens MDL2 Assets" w:cs="Times New Roman"/>
          <w:color w:val="000000"/>
          <w:sz w:val="28"/>
          <w:szCs w:val="28"/>
        </w:rPr>
        <w:t xml:space="preserve">from the Wireshark </w:t>
      </w:r>
      <w:r w:rsidRPr="006762B7">
        <w:rPr>
          <w:rFonts w:ascii="HoloLens MDL2 Assets" w:hAnsi="HoloLens MDL2 Assets" w:cs="Times New Roman"/>
          <w:i/>
          <w:iCs/>
          <w:color w:val="000000"/>
          <w:sz w:val="28"/>
          <w:szCs w:val="28"/>
        </w:rPr>
        <w:t xml:space="preserve">File </w:t>
      </w:r>
      <w:r w:rsidRPr="006762B7">
        <w:rPr>
          <w:rFonts w:ascii="HoloLens MDL2 Assets" w:hAnsi="HoloLens MDL2 Assets" w:cs="Times New Roman"/>
          <w:color w:val="000000"/>
          <w:sz w:val="28"/>
          <w:szCs w:val="28"/>
        </w:rPr>
        <w:t xml:space="preserve">command menu, and select the </w:t>
      </w:r>
      <w:r w:rsidRPr="006762B7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6762B7">
        <w:rPr>
          <w:rFonts w:ascii="HoloLens MDL2 Assets" w:hAnsi="HoloLens MDL2 Assets" w:cs="Times New Roman"/>
          <w:i/>
          <w:iCs/>
          <w:color w:val="000000"/>
          <w:sz w:val="28"/>
          <w:szCs w:val="28"/>
        </w:rPr>
        <w:t>Selected Packet Only</w:t>
      </w:r>
      <w:r w:rsidRPr="006762B7">
        <w:rPr>
          <w:rFonts w:ascii="Times New Roman" w:hAnsi="Times New Roman" w:cs="Times New Roman"/>
          <w:i/>
          <w:iCs/>
          <w:color w:val="000000"/>
          <w:sz w:val="28"/>
          <w:szCs w:val="28"/>
        </w:rPr>
        <w:t>”</w:t>
      </w:r>
      <w:r w:rsidRPr="006762B7">
        <w:rPr>
          <w:rFonts w:ascii="HoloLens MDL2 Assets" w:hAnsi="HoloLens MDL2 Assets" w:cs="Times New Roman"/>
          <w:i/>
          <w:iCs/>
          <w:color w:val="000000"/>
          <w:sz w:val="28"/>
          <w:szCs w:val="28"/>
        </w:rPr>
        <w:t xml:space="preserve"> </w:t>
      </w:r>
      <w:r w:rsidRPr="006762B7">
        <w:rPr>
          <w:rFonts w:ascii="HoloLens MDL2 Assets" w:hAnsi="HoloLens MDL2 Assets" w:cs="Times New Roman"/>
          <w:color w:val="000000"/>
          <w:sz w:val="28"/>
          <w:szCs w:val="28"/>
        </w:rPr>
        <w:t xml:space="preserve">and </w:t>
      </w:r>
      <w:r w:rsidRPr="006762B7">
        <w:rPr>
          <w:rFonts w:ascii="Times New Roman" w:hAnsi="Times New Roman" w:cs="Times New Roman"/>
          <w:i/>
          <w:iCs/>
          <w:color w:val="000000"/>
          <w:sz w:val="28"/>
          <w:szCs w:val="28"/>
        </w:rPr>
        <w:t>“</w:t>
      </w:r>
      <w:r w:rsidRPr="006762B7">
        <w:rPr>
          <w:rFonts w:ascii="HoloLens MDL2 Assets" w:hAnsi="HoloLens MDL2 Assets" w:cs="Times New Roman"/>
          <w:i/>
          <w:iCs/>
          <w:color w:val="000000"/>
          <w:sz w:val="28"/>
          <w:szCs w:val="28"/>
        </w:rPr>
        <w:t>Print as displayed</w:t>
      </w:r>
      <w:r w:rsidRPr="006762B7">
        <w:rPr>
          <w:rFonts w:ascii="Cambria" w:hAnsi="Cambria" w:cs="Cambria"/>
          <w:i/>
          <w:iCs/>
          <w:color w:val="000000"/>
          <w:sz w:val="28"/>
          <w:szCs w:val="28"/>
        </w:rPr>
        <w:t>”</w:t>
      </w:r>
      <w:r w:rsidRPr="006762B7">
        <w:rPr>
          <w:rFonts w:ascii="HoloLens MDL2 Assets" w:hAnsi="HoloLens MDL2 Assets" w:cs="Times New Roman"/>
          <w:i/>
          <w:iCs/>
          <w:color w:val="000000"/>
          <w:sz w:val="28"/>
          <w:szCs w:val="28"/>
        </w:rPr>
        <w:t xml:space="preserve"> </w:t>
      </w:r>
      <w:r w:rsidRPr="006762B7">
        <w:rPr>
          <w:rFonts w:ascii="HoloLens MDL2 Assets" w:hAnsi="HoloLens MDL2 Assets" w:cs="Times New Roman"/>
          <w:color w:val="000000"/>
          <w:sz w:val="28"/>
          <w:szCs w:val="28"/>
        </w:rPr>
        <w:t xml:space="preserve">radial buttons, and then click OK. </w:t>
      </w:r>
    </w:p>
    <w:p w14:paraId="30DE0CD7" w14:textId="519F66C0" w:rsidR="006D7C93" w:rsidRDefault="006D7C93" w:rsidP="006762B7">
      <w:pPr>
        <w:autoSpaceDE w:val="0"/>
        <w:autoSpaceDN w:val="0"/>
        <w:adjustRightInd w:val="0"/>
        <w:spacing w:after="0" w:line="240" w:lineRule="auto"/>
        <w:rPr>
          <w:rFonts w:ascii="HoloLens MDL2 Assets" w:hAnsi="HoloLens MDL2 Assets" w:cs="Times New Roman"/>
          <w:color w:val="000000"/>
          <w:sz w:val="28"/>
          <w:szCs w:val="28"/>
        </w:rPr>
      </w:pPr>
    </w:p>
    <w:p w14:paraId="6B35BB00" w14:textId="7FF7A640" w:rsidR="006D7C93" w:rsidRDefault="006D7C93" w:rsidP="006762B7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8"/>
        </w:rPr>
      </w:pPr>
      <w:r>
        <w:rPr>
          <w:rFonts w:ascii="Cambria" w:hAnsi="Cambria" w:cs="Times New Roman"/>
          <w:color w:val="000000"/>
          <w:sz w:val="28"/>
          <w:szCs w:val="28"/>
        </w:rPr>
        <w:t>Ans:</w:t>
      </w:r>
    </w:p>
    <w:p w14:paraId="5AB1DF28" w14:textId="1F904476" w:rsidR="006D7C93" w:rsidRPr="006762B7" w:rsidRDefault="00C05DEC" w:rsidP="006762B7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8"/>
        </w:rPr>
      </w:pPr>
      <w:r w:rsidRPr="00C05DEC">
        <w:rPr>
          <w:rFonts w:ascii="Cambria" w:hAnsi="Cambria" w:cs="Times New Roman"/>
          <w:color w:val="000000"/>
          <w:sz w:val="28"/>
          <w:szCs w:val="28"/>
        </w:rPr>
        <w:drawing>
          <wp:inline distT="0" distB="0" distL="0" distR="0" wp14:anchorId="7C9F1477" wp14:editId="3DE0542B">
            <wp:extent cx="6341076" cy="3160986"/>
            <wp:effectExtent l="38100" t="38100" r="41275" b="400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4309"/>
                    <a:stretch/>
                  </pic:blipFill>
                  <pic:spPr bwMode="auto">
                    <a:xfrm>
                      <a:off x="0" y="0"/>
                      <a:ext cx="6379045" cy="317991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CD561" w14:textId="25E6ADC7" w:rsidR="00534205" w:rsidRDefault="00534205" w:rsidP="00406787">
      <w:pPr>
        <w:rPr>
          <w:sz w:val="32"/>
          <w:szCs w:val="32"/>
          <w:lang w:val="en-US"/>
        </w:rPr>
      </w:pPr>
    </w:p>
    <w:p w14:paraId="1DA5636B" w14:textId="728127E4" w:rsidR="00C05DEC" w:rsidRDefault="00C05DEC" w:rsidP="00406787">
      <w:pPr>
        <w:rPr>
          <w:sz w:val="32"/>
          <w:szCs w:val="32"/>
          <w:lang w:val="en-US"/>
        </w:rPr>
      </w:pPr>
      <w:r w:rsidRPr="00C05DEC">
        <w:rPr>
          <w:sz w:val="32"/>
          <w:szCs w:val="32"/>
          <w:lang w:val="en-US"/>
        </w:rPr>
        <w:lastRenderedPageBreak/>
        <w:drawing>
          <wp:inline distT="0" distB="0" distL="0" distR="0" wp14:anchorId="5AFB03F7" wp14:editId="44886F63">
            <wp:extent cx="6301058" cy="3185948"/>
            <wp:effectExtent l="38100" t="38100" r="43180" b="336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6524" cy="319882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E45A73" w14:textId="7440593D" w:rsidR="00C05DEC" w:rsidRPr="00406787" w:rsidRDefault="00C05DEC" w:rsidP="00C05DEC">
      <w:pPr>
        <w:pBdr>
          <w:top w:val="single" w:sz="4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-X-X-X-X-X-X-X-X-X-X-X-X-X-X-X-X-X-X-X-X-X-X-X</w:t>
      </w:r>
    </w:p>
    <w:sectPr w:rsidR="00C05DEC" w:rsidRPr="004067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ACEE19"/>
    <w:multiLevelType w:val="hybridMultilevel"/>
    <w:tmpl w:val="25DC64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FFE7FD3"/>
    <w:multiLevelType w:val="hybridMultilevel"/>
    <w:tmpl w:val="2BEAF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87"/>
    <w:rsid w:val="000B6CB1"/>
    <w:rsid w:val="000E1E9B"/>
    <w:rsid w:val="00113E41"/>
    <w:rsid w:val="00406787"/>
    <w:rsid w:val="00534205"/>
    <w:rsid w:val="006762B7"/>
    <w:rsid w:val="00686375"/>
    <w:rsid w:val="006D7C93"/>
    <w:rsid w:val="008A5D98"/>
    <w:rsid w:val="00C05DEC"/>
    <w:rsid w:val="00EA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F3C4"/>
  <w15:chartTrackingRefBased/>
  <w15:docId w15:val="{5179A6AF-8DF4-4A9D-9B84-232EBAD5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67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113E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CB640-0F51-4145-B339-6CEA7242E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Tarusi Mittal</dc:creator>
  <cp:keywords/>
  <dc:description/>
  <cp:lastModifiedBy>Tarusi Mittal</cp:lastModifiedBy>
  <cp:revision>1</cp:revision>
  <cp:lastPrinted>2022-01-24T09:02:00Z</cp:lastPrinted>
  <dcterms:created xsi:type="dcterms:W3CDTF">2022-01-24T07:41:00Z</dcterms:created>
  <dcterms:modified xsi:type="dcterms:W3CDTF">2022-01-24T10:37:00Z</dcterms:modified>
</cp:coreProperties>
</file>