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649FC6" w14:textId="74074159" w:rsidR="00D62FAC" w:rsidRPr="0081384C" w:rsidRDefault="0081384C" w:rsidP="004D7B2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p>
    <w:p w14:paraId="5309E9EA" w14:textId="77777777" w:rsidR="00D62FAC" w:rsidRDefault="00D62FAC" w:rsidP="004D7B2C">
      <w:pPr>
        <w:spacing w:after="0" w:line="480" w:lineRule="auto"/>
        <w:ind w:firstLine="720"/>
        <w:rPr>
          <w:rFonts w:ascii="Times New Roman" w:hAnsi="Times New Roman" w:cs="Times New Roman"/>
          <w:sz w:val="24"/>
          <w:szCs w:val="24"/>
          <w:lang w:val="en-US"/>
        </w:rPr>
      </w:pPr>
    </w:p>
    <w:p w14:paraId="75A22C88" w14:textId="77777777" w:rsidR="00D62FAC" w:rsidRDefault="00D62FAC" w:rsidP="004D7B2C">
      <w:pPr>
        <w:spacing w:after="0" w:line="480" w:lineRule="auto"/>
        <w:ind w:firstLine="720"/>
        <w:rPr>
          <w:rFonts w:ascii="Times New Roman" w:hAnsi="Times New Roman" w:cs="Times New Roman"/>
          <w:sz w:val="24"/>
          <w:szCs w:val="24"/>
          <w:lang w:val="en-US"/>
        </w:rPr>
      </w:pPr>
    </w:p>
    <w:p w14:paraId="550DC055" w14:textId="77777777" w:rsidR="00D62FAC" w:rsidRDefault="00D62FAC" w:rsidP="004D7B2C">
      <w:pPr>
        <w:spacing w:after="0" w:line="480" w:lineRule="auto"/>
        <w:ind w:firstLine="720"/>
        <w:rPr>
          <w:rFonts w:ascii="Times New Roman" w:hAnsi="Times New Roman" w:cs="Times New Roman"/>
          <w:sz w:val="24"/>
          <w:szCs w:val="24"/>
          <w:lang w:val="en-US"/>
        </w:rPr>
      </w:pPr>
    </w:p>
    <w:p w14:paraId="0F8FD320" w14:textId="77777777" w:rsidR="00D62FAC" w:rsidRDefault="00D62FAC" w:rsidP="004D7B2C">
      <w:pPr>
        <w:spacing w:after="0" w:line="480" w:lineRule="auto"/>
        <w:ind w:firstLine="720"/>
        <w:rPr>
          <w:rFonts w:ascii="Times New Roman" w:hAnsi="Times New Roman" w:cs="Times New Roman"/>
          <w:sz w:val="24"/>
          <w:szCs w:val="24"/>
          <w:lang w:val="en-US"/>
        </w:rPr>
      </w:pPr>
    </w:p>
    <w:p w14:paraId="7796D2EB" w14:textId="77777777" w:rsidR="00D62FAC" w:rsidRDefault="00D62FAC" w:rsidP="004D7B2C">
      <w:pPr>
        <w:spacing w:after="0" w:line="480" w:lineRule="auto"/>
        <w:ind w:firstLine="720"/>
        <w:rPr>
          <w:rFonts w:ascii="Times New Roman" w:hAnsi="Times New Roman" w:cs="Times New Roman"/>
          <w:sz w:val="24"/>
          <w:szCs w:val="24"/>
          <w:lang w:val="en-US"/>
        </w:rPr>
      </w:pPr>
    </w:p>
    <w:p w14:paraId="57031780" w14:textId="77777777" w:rsidR="00D62FAC" w:rsidRDefault="00D62FAC" w:rsidP="004D7B2C">
      <w:pPr>
        <w:spacing w:after="0" w:line="480" w:lineRule="auto"/>
        <w:ind w:firstLine="720"/>
        <w:rPr>
          <w:rFonts w:ascii="Times New Roman" w:hAnsi="Times New Roman" w:cs="Times New Roman"/>
          <w:sz w:val="24"/>
          <w:szCs w:val="24"/>
          <w:lang w:val="en-US"/>
        </w:rPr>
      </w:pPr>
    </w:p>
    <w:p w14:paraId="7A37E80F" w14:textId="59651B2A" w:rsidR="00D62FAC" w:rsidRDefault="00D62FAC" w:rsidP="00D62FAC">
      <w:pPr>
        <w:spacing w:after="0" w:line="480" w:lineRule="auto"/>
        <w:ind w:firstLine="720"/>
        <w:jc w:val="center"/>
        <w:rPr>
          <w:rFonts w:ascii="Times New Roman" w:hAnsi="Times New Roman" w:cs="Times New Roman"/>
          <w:sz w:val="24"/>
          <w:szCs w:val="24"/>
        </w:rPr>
      </w:pPr>
      <w:r w:rsidRPr="00D62FAC">
        <w:rPr>
          <w:rFonts w:ascii="Times New Roman" w:hAnsi="Times New Roman" w:cs="Times New Roman"/>
          <w:sz w:val="24"/>
          <w:szCs w:val="24"/>
        </w:rPr>
        <w:t xml:space="preserve">Draft Dodgers and Diplomacy: The Global </w:t>
      </w:r>
      <w:r>
        <w:rPr>
          <w:rFonts w:ascii="Times New Roman" w:hAnsi="Times New Roman" w:cs="Times New Roman"/>
          <w:sz w:val="24"/>
          <w:szCs w:val="24"/>
        </w:rPr>
        <w:t>Aftermath</w:t>
      </w:r>
      <w:r w:rsidRPr="00D62FAC">
        <w:rPr>
          <w:rFonts w:ascii="Times New Roman" w:hAnsi="Times New Roman" w:cs="Times New Roman"/>
          <w:sz w:val="24"/>
          <w:szCs w:val="24"/>
        </w:rPr>
        <w:t xml:space="preserve"> of Vietnam War Resistance</w:t>
      </w:r>
    </w:p>
    <w:p w14:paraId="43E82857" w14:textId="77777777" w:rsidR="00D62FAC" w:rsidRDefault="00D62FAC" w:rsidP="00D62FAC">
      <w:pPr>
        <w:spacing w:after="0" w:line="480" w:lineRule="auto"/>
        <w:ind w:firstLine="720"/>
        <w:jc w:val="center"/>
        <w:rPr>
          <w:rFonts w:ascii="Times New Roman" w:hAnsi="Times New Roman" w:cs="Times New Roman"/>
          <w:sz w:val="24"/>
          <w:szCs w:val="24"/>
        </w:rPr>
      </w:pPr>
    </w:p>
    <w:p w14:paraId="5C55AC7D" w14:textId="77777777" w:rsidR="00D62FAC" w:rsidRDefault="00D62FAC" w:rsidP="00D62FAC">
      <w:pPr>
        <w:spacing w:after="0" w:line="480" w:lineRule="auto"/>
        <w:ind w:firstLine="720"/>
        <w:jc w:val="center"/>
        <w:rPr>
          <w:rFonts w:ascii="Times New Roman" w:hAnsi="Times New Roman" w:cs="Times New Roman"/>
          <w:sz w:val="24"/>
          <w:szCs w:val="24"/>
        </w:rPr>
      </w:pPr>
    </w:p>
    <w:p w14:paraId="39916E8D" w14:textId="77777777" w:rsidR="00D62FAC" w:rsidRDefault="00D62FAC" w:rsidP="00D62FAC">
      <w:pPr>
        <w:spacing w:after="0" w:line="480" w:lineRule="auto"/>
        <w:ind w:firstLine="720"/>
        <w:jc w:val="center"/>
        <w:rPr>
          <w:rFonts w:ascii="Times New Roman" w:hAnsi="Times New Roman" w:cs="Times New Roman"/>
          <w:sz w:val="24"/>
          <w:szCs w:val="24"/>
        </w:rPr>
      </w:pPr>
    </w:p>
    <w:p w14:paraId="636F5E82" w14:textId="77777777" w:rsidR="00D11435" w:rsidRDefault="00D11435" w:rsidP="00D62FAC">
      <w:pPr>
        <w:spacing w:after="0" w:line="480" w:lineRule="auto"/>
        <w:ind w:firstLine="720"/>
        <w:jc w:val="center"/>
        <w:rPr>
          <w:rFonts w:ascii="Times New Roman" w:hAnsi="Times New Roman" w:cs="Times New Roman"/>
          <w:sz w:val="24"/>
          <w:szCs w:val="24"/>
        </w:rPr>
      </w:pPr>
    </w:p>
    <w:p w14:paraId="24486D69" w14:textId="77777777" w:rsidR="00D62FAC" w:rsidRDefault="00D62FAC" w:rsidP="00D62FAC">
      <w:pPr>
        <w:spacing w:after="0" w:line="480" w:lineRule="auto"/>
        <w:ind w:firstLine="720"/>
        <w:jc w:val="center"/>
        <w:rPr>
          <w:rFonts w:ascii="Times New Roman" w:hAnsi="Times New Roman" w:cs="Times New Roman"/>
          <w:sz w:val="24"/>
          <w:szCs w:val="24"/>
        </w:rPr>
      </w:pPr>
    </w:p>
    <w:p w14:paraId="1B7A632C" w14:textId="77777777" w:rsidR="00D62FAC" w:rsidRDefault="00D62FAC" w:rsidP="00D62FAC">
      <w:pPr>
        <w:spacing w:after="0" w:line="480" w:lineRule="auto"/>
        <w:ind w:firstLine="720"/>
        <w:jc w:val="center"/>
        <w:rPr>
          <w:rFonts w:ascii="Times New Roman" w:hAnsi="Times New Roman" w:cs="Times New Roman"/>
          <w:sz w:val="24"/>
          <w:szCs w:val="24"/>
        </w:rPr>
      </w:pPr>
    </w:p>
    <w:p w14:paraId="18B3C314" w14:textId="67BF598A" w:rsidR="00D62FAC" w:rsidRDefault="00D62FAC" w:rsidP="00D62FAC">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Taryn Cail</w:t>
      </w:r>
    </w:p>
    <w:p w14:paraId="13981465" w14:textId="148F33E7" w:rsidR="00D62FAC" w:rsidRDefault="00D62FAC" w:rsidP="00D62FAC">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HIST 3977</w:t>
      </w:r>
    </w:p>
    <w:p w14:paraId="3DB99B7F" w14:textId="2DA0D03D" w:rsidR="00D62FAC" w:rsidRDefault="00D62FAC" w:rsidP="00D62FAC">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Professor Greg Marquis</w:t>
      </w:r>
    </w:p>
    <w:p w14:paraId="6DA9402F" w14:textId="7F3C39B5" w:rsidR="00D62FAC" w:rsidRDefault="00277649" w:rsidP="00D62FAC">
      <w:pPr>
        <w:spacing w:after="0" w:line="480" w:lineRule="auto"/>
        <w:ind w:firstLine="720"/>
        <w:jc w:val="center"/>
        <w:rPr>
          <w:rFonts w:ascii="Times New Roman" w:hAnsi="Times New Roman" w:cs="Times New Roman"/>
          <w:sz w:val="24"/>
          <w:szCs w:val="24"/>
        </w:rPr>
      </w:pPr>
      <w:r>
        <w:rPr>
          <w:rFonts w:ascii="Times New Roman" w:hAnsi="Times New Roman" w:cs="Times New Roman"/>
          <w:sz w:val="24"/>
          <w:szCs w:val="24"/>
        </w:rPr>
        <w:t>March 21</w:t>
      </w:r>
      <w:r w:rsidRPr="00277649">
        <w:rPr>
          <w:rFonts w:ascii="Times New Roman" w:hAnsi="Times New Roman" w:cs="Times New Roman"/>
          <w:sz w:val="24"/>
          <w:szCs w:val="24"/>
          <w:vertAlign w:val="superscript"/>
        </w:rPr>
        <w:t>st</w:t>
      </w:r>
      <w:r>
        <w:rPr>
          <w:rFonts w:ascii="Times New Roman" w:hAnsi="Times New Roman" w:cs="Times New Roman"/>
          <w:sz w:val="24"/>
          <w:szCs w:val="24"/>
        </w:rPr>
        <w:t>,</w:t>
      </w:r>
      <w:r w:rsidR="00D62FAC">
        <w:rPr>
          <w:rFonts w:ascii="Times New Roman" w:hAnsi="Times New Roman" w:cs="Times New Roman"/>
          <w:sz w:val="24"/>
          <w:szCs w:val="24"/>
        </w:rPr>
        <w:t xml:space="preserve"> 2025</w:t>
      </w:r>
    </w:p>
    <w:p w14:paraId="58299B8E" w14:textId="77777777" w:rsidR="00D62FAC" w:rsidRDefault="00D62FAC" w:rsidP="00D62FAC">
      <w:pPr>
        <w:spacing w:after="0" w:line="480" w:lineRule="auto"/>
        <w:ind w:firstLine="720"/>
        <w:jc w:val="center"/>
        <w:rPr>
          <w:rFonts w:ascii="Times New Roman" w:hAnsi="Times New Roman" w:cs="Times New Roman"/>
          <w:sz w:val="24"/>
          <w:szCs w:val="24"/>
          <w:lang w:val="en-US"/>
        </w:rPr>
      </w:pPr>
    </w:p>
    <w:p w14:paraId="1014D86D" w14:textId="77777777" w:rsidR="00D62FAC" w:rsidRDefault="00D62FAC" w:rsidP="00D62FAC">
      <w:pPr>
        <w:spacing w:after="0" w:line="480" w:lineRule="auto"/>
        <w:ind w:firstLine="720"/>
        <w:jc w:val="center"/>
        <w:rPr>
          <w:rFonts w:ascii="Times New Roman" w:hAnsi="Times New Roman" w:cs="Times New Roman"/>
          <w:sz w:val="24"/>
          <w:szCs w:val="24"/>
          <w:lang w:val="en-US"/>
        </w:rPr>
      </w:pPr>
    </w:p>
    <w:p w14:paraId="7463BCBF" w14:textId="77777777" w:rsidR="00D62FAC" w:rsidRDefault="00D62FAC" w:rsidP="00D62FAC">
      <w:pPr>
        <w:spacing w:after="0" w:line="480" w:lineRule="auto"/>
        <w:ind w:firstLine="720"/>
        <w:jc w:val="center"/>
        <w:rPr>
          <w:rFonts w:ascii="Times New Roman" w:hAnsi="Times New Roman" w:cs="Times New Roman"/>
          <w:sz w:val="24"/>
          <w:szCs w:val="24"/>
          <w:lang w:val="en-US"/>
        </w:rPr>
      </w:pPr>
    </w:p>
    <w:p w14:paraId="70CFFBAC" w14:textId="77777777" w:rsidR="00D62FAC" w:rsidRDefault="00D62FAC" w:rsidP="00D62FAC">
      <w:pPr>
        <w:spacing w:after="0" w:line="480" w:lineRule="auto"/>
        <w:ind w:firstLine="720"/>
        <w:jc w:val="center"/>
        <w:rPr>
          <w:rFonts w:ascii="Times New Roman" w:hAnsi="Times New Roman" w:cs="Times New Roman"/>
          <w:sz w:val="24"/>
          <w:szCs w:val="24"/>
          <w:lang w:val="en-US"/>
        </w:rPr>
      </w:pPr>
    </w:p>
    <w:p w14:paraId="1ED76BB4" w14:textId="77777777" w:rsidR="00D62FAC" w:rsidRDefault="00D62FAC" w:rsidP="00D62FAC">
      <w:pPr>
        <w:spacing w:after="0" w:line="480" w:lineRule="auto"/>
        <w:ind w:firstLine="720"/>
        <w:jc w:val="center"/>
        <w:rPr>
          <w:rFonts w:ascii="Times New Roman" w:hAnsi="Times New Roman" w:cs="Times New Roman"/>
          <w:sz w:val="24"/>
          <w:szCs w:val="24"/>
          <w:lang w:val="en-US"/>
        </w:rPr>
      </w:pPr>
    </w:p>
    <w:p w14:paraId="59FAE0DF" w14:textId="01E6CA98" w:rsidR="00F67E54" w:rsidRPr="004D7B2C" w:rsidRDefault="00F67E54" w:rsidP="004D7B2C">
      <w:pPr>
        <w:spacing w:after="0" w:line="480" w:lineRule="auto"/>
        <w:ind w:firstLine="720"/>
        <w:rPr>
          <w:rFonts w:ascii="Times New Roman" w:hAnsi="Times New Roman" w:cs="Times New Roman"/>
          <w:sz w:val="24"/>
          <w:szCs w:val="24"/>
          <w:lang w:val="en-US"/>
        </w:rPr>
      </w:pPr>
      <w:r w:rsidRPr="004D7B2C">
        <w:rPr>
          <w:rFonts w:ascii="Times New Roman" w:hAnsi="Times New Roman" w:cs="Times New Roman"/>
          <w:sz w:val="24"/>
          <w:szCs w:val="24"/>
          <w:lang w:val="en-US"/>
        </w:rPr>
        <w:lastRenderedPageBreak/>
        <w:t>The Vietnam War</w:t>
      </w:r>
      <w:r w:rsidR="0081384C">
        <w:rPr>
          <w:rFonts w:ascii="Times New Roman" w:hAnsi="Times New Roman" w:cs="Times New Roman"/>
          <w:sz w:val="24"/>
          <w:szCs w:val="24"/>
          <w:lang w:val="en-US"/>
        </w:rPr>
        <w:t xml:space="preserve"> (1954-1975)</w:t>
      </w:r>
      <w:r w:rsidRPr="004D7B2C">
        <w:rPr>
          <w:rFonts w:ascii="Times New Roman" w:hAnsi="Times New Roman" w:cs="Times New Roman"/>
          <w:sz w:val="24"/>
          <w:szCs w:val="24"/>
          <w:lang w:val="en-US"/>
        </w:rPr>
        <w:t xml:space="preserve"> was a deeply controversial conflict that prompted significant opposition </w:t>
      </w:r>
      <w:r w:rsidR="0081384C">
        <w:rPr>
          <w:rFonts w:ascii="Times New Roman" w:hAnsi="Times New Roman" w:cs="Times New Roman"/>
          <w:sz w:val="24"/>
          <w:szCs w:val="24"/>
          <w:lang w:val="en-US"/>
        </w:rPr>
        <w:t xml:space="preserve">against the war </w:t>
      </w:r>
      <w:r w:rsidRPr="004D7B2C">
        <w:rPr>
          <w:rFonts w:ascii="Times New Roman" w:hAnsi="Times New Roman" w:cs="Times New Roman"/>
          <w:sz w:val="24"/>
          <w:szCs w:val="24"/>
          <w:lang w:val="en-US"/>
        </w:rPr>
        <w:t xml:space="preserve">both within the United States and internationally. </w:t>
      </w:r>
      <w:r w:rsidR="0081384C">
        <w:rPr>
          <w:rFonts w:ascii="Times New Roman" w:hAnsi="Times New Roman" w:cs="Times New Roman"/>
          <w:sz w:val="24"/>
          <w:szCs w:val="24"/>
          <w:lang w:val="en-US"/>
        </w:rPr>
        <w:t xml:space="preserve">When mandatory military service was introduced </w:t>
      </w:r>
      <w:r w:rsidR="006837DF">
        <w:rPr>
          <w:rFonts w:ascii="Times New Roman" w:hAnsi="Times New Roman" w:cs="Times New Roman"/>
          <w:sz w:val="24"/>
          <w:szCs w:val="24"/>
          <w:lang w:val="en-US"/>
        </w:rPr>
        <w:t xml:space="preserve">via the Selective Service </w:t>
      </w:r>
      <w:r w:rsidR="0081384C">
        <w:rPr>
          <w:rFonts w:ascii="Times New Roman" w:hAnsi="Times New Roman" w:cs="Times New Roman"/>
          <w:sz w:val="24"/>
          <w:szCs w:val="24"/>
          <w:lang w:val="en-US"/>
        </w:rPr>
        <w:t>during the conflict, m</w:t>
      </w:r>
      <w:r w:rsidRPr="004D7B2C">
        <w:rPr>
          <w:rFonts w:ascii="Times New Roman" w:hAnsi="Times New Roman" w:cs="Times New Roman"/>
          <w:sz w:val="24"/>
          <w:szCs w:val="24"/>
          <w:lang w:val="en-US"/>
        </w:rPr>
        <w:t xml:space="preserve">any young Americans decided to resist what they saw </w:t>
      </w:r>
      <w:r w:rsidR="0081384C">
        <w:rPr>
          <w:rFonts w:ascii="Times New Roman" w:hAnsi="Times New Roman" w:cs="Times New Roman"/>
          <w:sz w:val="24"/>
          <w:szCs w:val="24"/>
          <w:lang w:val="en-US"/>
        </w:rPr>
        <w:t>as</w:t>
      </w:r>
      <w:r w:rsidRPr="004D7B2C">
        <w:rPr>
          <w:rFonts w:ascii="Times New Roman" w:hAnsi="Times New Roman" w:cs="Times New Roman"/>
          <w:sz w:val="24"/>
          <w:szCs w:val="24"/>
          <w:lang w:val="en-US"/>
        </w:rPr>
        <w:t xml:space="preserve"> an immoral and obscene misuse of American power</w:t>
      </w:r>
      <w:r w:rsidR="0081384C">
        <w:rPr>
          <w:rFonts w:ascii="Times New Roman" w:hAnsi="Times New Roman" w:cs="Times New Roman"/>
          <w:sz w:val="24"/>
          <w:szCs w:val="24"/>
          <w:lang w:val="en-US"/>
        </w:rPr>
        <w:t>. This resistance was often accomplished</w:t>
      </w:r>
      <w:r w:rsidRPr="004D7B2C">
        <w:rPr>
          <w:rFonts w:ascii="Times New Roman" w:hAnsi="Times New Roman" w:cs="Times New Roman"/>
          <w:sz w:val="24"/>
          <w:szCs w:val="24"/>
          <w:lang w:val="en-US"/>
        </w:rPr>
        <w:t xml:space="preserve"> by avoiding the draft</w:t>
      </w:r>
      <w:r w:rsidR="00BA4A94">
        <w:rPr>
          <w:rFonts w:ascii="Times New Roman" w:hAnsi="Times New Roman" w:cs="Times New Roman"/>
          <w:sz w:val="24"/>
          <w:szCs w:val="24"/>
          <w:lang w:val="en-US"/>
        </w:rPr>
        <w:t xml:space="preserve"> or deserting military service</w:t>
      </w:r>
      <w:r w:rsidR="00D545D7" w:rsidRPr="004D7B2C">
        <w:rPr>
          <w:rFonts w:ascii="Times New Roman" w:hAnsi="Times New Roman" w:cs="Times New Roman"/>
          <w:sz w:val="24"/>
          <w:szCs w:val="24"/>
          <w:lang w:val="en-US"/>
        </w:rPr>
        <w:t xml:space="preserve"> and </w:t>
      </w:r>
      <w:r w:rsidRPr="004D7B2C">
        <w:rPr>
          <w:rFonts w:ascii="Times New Roman" w:hAnsi="Times New Roman" w:cs="Times New Roman"/>
          <w:sz w:val="24"/>
          <w:szCs w:val="24"/>
          <w:lang w:val="en-US"/>
        </w:rPr>
        <w:t>seeking refuge in other countries</w:t>
      </w:r>
      <w:r w:rsidR="005C44D7" w:rsidRPr="004D7B2C">
        <w:rPr>
          <w:rFonts w:ascii="Times New Roman" w:hAnsi="Times New Roman" w:cs="Times New Roman"/>
          <w:sz w:val="24"/>
          <w:szCs w:val="24"/>
          <w:lang w:val="en-US"/>
        </w:rPr>
        <w:t>, particularly Canada</w:t>
      </w:r>
      <w:r w:rsidR="00954B9E" w:rsidRPr="004D7B2C">
        <w:rPr>
          <w:rFonts w:ascii="Times New Roman" w:hAnsi="Times New Roman" w:cs="Times New Roman"/>
          <w:sz w:val="24"/>
          <w:szCs w:val="24"/>
          <w:lang w:val="en-US"/>
        </w:rPr>
        <w:t>. By examining the</w:t>
      </w:r>
      <w:r w:rsidR="00D545D7" w:rsidRPr="004D7B2C">
        <w:rPr>
          <w:rFonts w:ascii="Times New Roman" w:hAnsi="Times New Roman" w:cs="Times New Roman"/>
          <w:sz w:val="24"/>
          <w:szCs w:val="24"/>
          <w:lang w:val="en-US"/>
        </w:rPr>
        <w:t xml:space="preserve"> disruption on the</w:t>
      </w:r>
      <w:r w:rsidR="00954B9E" w:rsidRPr="004D7B2C">
        <w:rPr>
          <w:rFonts w:ascii="Times New Roman" w:hAnsi="Times New Roman" w:cs="Times New Roman"/>
          <w:sz w:val="24"/>
          <w:szCs w:val="24"/>
          <w:lang w:val="en-US"/>
        </w:rPr>
        <w:t xml:space="preserve"> international, federal and community level</w:t>
      </w:r>
      <w:r w:rsidR="0081384C">
        <w:rPr>
          <w:rFonts w:ascii="Times New Roman" w:hAnsi="Times New Roman" w:cs="Times New Roman"/>
          <w:sz w:val="24"/>
          <w:szCs w:val="24"/>
          <w:lang w:val="en-US"/>
        </w:rPr>
        <w:t xml:space="preserve"> in Canada </w:t>
      </w:r>
      <w:r w:rsidR="00954B9E" w:rsidRPr="004D7B2C">
        <w:rPr>
          <w:rFonts w:ascii="Times New Roman" w:hAnsi="Times New Roman" w:cs="Times New Roman"/>
          <w:sz w:val="24"/>
          <w:szCs w:val="24"/>
          <w:lang w:val="en-US"/>
        </w:rPr>
        <w:t>we can see how the</w:t>
      </w:r>
      <w:r w:rsidRPr="004D7B2C">
        <w:rPr>
          <w:rFonts w:ascii="Times New Roman" w:hAnsi="Times New Roman" w:cs="Times New Roman"/>
          <w:sz w:val="24"/>
          <w:szCs w:val="24"/>
          <w:lang w:val="en-US"/>
        </w:rPr>
        <w:t xml:space="preserve"> </w:t>
      </w:r>
      <w:r w:rsidR="0081384C">
        <w:rPr>
          <w:rFonts w:ascii="Times New Roman" w:hAnsi="Times New Roman" w:cs="Times New Roman"/>
          <w:sz w:val="24"/>
          <w:szCs w:val="24"/>
          <w:lang w:val="en-US"/>
        </w:rPr>
        <w:t>American</w:t>
      </w:r>
      <w:r w:rsidRPr="004D7B2C">
        <w:rPr>
          <w:rFonts w:ascii="Times New Roman" w:hAnsi="Times New Roman" w:cs="Times New Roman"/>
          <w:sz w:val="24"/>
          <w:szCs w:val="24"/>
          <w:lang w:val="en-US"/>
        </w:rPr>
        <w:t xml:space="preserve"> war resisters </w:t>
      </w:r>
      <w:r w:rsidR="00AE131D" w:rsidRPr="004D7B2C">
        <w:rPr>
          <w:rFonts w:ascii="Times New Roman" w:hAnsi="Times New Roman" w:cs="Times New Roman"/>
          <w:sz w:val="24"/>
          <w:szCs w:val="24"/>
          <w:lang w:val="en-US"/>
        </w:rPr>
        <w:t>strained</w:t>
      </w:r>
      <w:r w:rsidR="00954B9E" w:rsidRPr="004D7B2C">
        <w:rPr>
          <w:rFonts w:ascii="Times New Roman" w:hAnsi="Times New Roman" w:cs="Times New Roman"/>
          <w:sz w:val="24"/>
          <w:szCs w:val="24"/>
          <w:lang w:val="en-US"/>
        </w:rPr>
        <w:t xml:space="preserve"> i</w:t>
      </w:r>
      <w:r w:rsidR="00EC7E47" w:rsidRPr="004D7B2C">
        <w:rPr>
          <w:rFonts w:ascii="Times New Roman" w:hAnsi="Times New Roman" w:cs="Times New Roman"/>
          <w:sz w:val="24"/>
          <w:szCs w:val="24"/>
          <w:lang w:val="en-US"/>
        </w:rPr>
        <w:t>nternational relations</w:t>
      </w:r>
      <w:r w:rsidR="005C44D7" w:rsidRPr="004D7B2C">
        <w:rPr>
          <w:rFonts w:ascii="Times New Roman" w:hAnsi="Times New Roman" w:cs="Times New Roman"/>
          <w:sz w:val="24"/>
          <w:szCs w:val="24"/>
          <w:lang w:val="en-US"/>
        </w:rPr>
        <w:t xml:space="preserve"> for the US</w:t>
      </w:r>
      <w:r w:rsidR="00EC7E47" w:rsidRPr="004D7B2C">
        <w:rPr>
          <w:rFonts w:ascii="Times New Roman" w:hAnsi="Times New Roman" w:cs="Times New Roman"/>
          <w:sz w:val="24"/>
          <w:szCs w:val="24"/>
          <w:lang w:val="en-US"/>
        </w:rPr>
        <w:t>,</w:t>
      </w:r>
      <w:r w:rsidR="00AE131D" w:rsidRPr="004D7B2C">
        <w:rPr>
          <w:rFonts w:ascii="Times New Roman" w:hAnsi="Times New Roman" w:cs="Times New Roman"/>
          <w:sz w:val="24"/>
          <w:szCs w:val="24"/>
          <w:lang w:val="en-US"/>
        </w:rPr>
        <w:t xml:space="preserve"> altered</w:t>
      </w:r>
      <w:r w:rsidR="00EC7E47" w:rsidRPr="004D7B2C">
        <w:rPr>
          <w:rFonts w:ascii="Times New Roman" w:hAnsi="Times New Roman" w:cs="Times New Roman"/>
          <w:sz w:val="24"/>
          <w:szCs w:val="24"/>
          <w:lang w:val="en-US"/>
        </w:rPr>
        <w:t xml:space="preserve"> </w:t>
      </w:r>
      <w:r w:rsidR="00A467C5" w:rsidRPr="004D7B2C">
        <w:rPr>
          <w:rFonts w:ascii="Times New Roman" w:hAnsi="Times New Roman" w:cs="Times New Roman"/>
          <w:sz w:val="24"/>
          <w:szCs w:val="24"/>
          <w:lang w:val="en-US"/>
        </w:rPr>
        <w:t>Canada’s</w:t>
      </w:r>
      <w:r w:rsidR="00EC7E47" w:rsidRPr="004D7B2C">
        <w:rPr>
          <w:rFonts w:ascii="Times New Roman" w:hAnsi="Times New Roman" w:cs="Times New Roman"/>
          <w:sz w:val="24"/>
          <w:szCs w:val="24"/>
          <w:lang w:val="en-US"/>
        </w:rPr>
        <w:t xml:space="preserve"> immigration policies, a</w:t>
      </w:r>
      <w:r w:rsidR="00A467C5" w:rsidRPr="004D7B2C">
        <w:rPr>
          <w:rFonts w:ascii="Times New Roman" w:hAnsi="Times New Roman" w:cs="Times New Roman"/>
          <w:sz w:val="24"/>
          <w:szCs w:val="24"/>
          <w:lang w:val="en-US"/>
        </w:rPr>
        <w:t xml:space="preserve">nd led to a </w:t>
      </w:r>
      <w:r w:rsidR="00EC7E47" w:rsidRPr="004D7B2C">
        <w:rPr>
          <w:rFonts w:ascii="Times New Roman" w:hAnsi="Times New Roman" w:cs="Times New Roman"/>
          <w:sz w:val="24"/>
          <w:szCs w:val="24"/>
          <w:lang w:val="en-US"/>
        </w:rPr>
        <w:t xml:space="preserve">rise in </w:t>
      </w:r>
      <w:r w:rsidR="00954B9E" w:rsidRPr="004D7B2C">
        <w:rPr>
          <w:rFonts w:ascii="Times New Roman" w:hAnsi="Times New Roman" w:cs="Times New Roman"/>
          <w:sz w:val="24"/>
          <w:szCs w:val="24"/>
          <w:lang w:val="en-US"/>
        </w:rPr>
        <w:t xml:space="preserve">Canadian </w:t>
      </w:r>
      <w:r w:rsidR="00EC7E47" w:rsidRPr="004D7B2C">
        <w:rPr>
          <w:rFonts w:ascii="Times New Roman" w:hAnsi="Times New Roman" w:cs="Times New Roman"/>
          <w:sz w:val="24"/>
          <w:szCs w:val="24"/>
          <w:lang w:val="en-US"/>
        </w:rPr>
        <w:t xml:space="preserve">activism </w:t>
      </w:r>
      <w:r w:rsidR="00A467C5" w:rsidRPr="004D7B2C">
        <w:rPr>
          <w:rFonts w:ascii="Times New Roman" w:hAnsi="Times New Roman" w:cs="Times New Roman"/>
          <w:sz w:val="24"/>
          <w:szCs w:val="24"/>
          <w:lang w:val="en-US"/>
        </w:rPr>
        <w:t xml:space="preserve">and </w:t>
      </w:r>
      <w:r w:rsidR="00EC7E47" w:rsidRPr="004D7B2C">
        <w:rPr>
          <w:rFonts w:ascii="Times New Roman" w:hAnsi="Times New Roman" w:cs="Times New Roman"/>
          <w:sz w:val="24"/>
          <w:szCs w:val="24"/>
          <w:lang w:val="en-US"/>
        </w:rPr>
        <w:t xml:space="preserve">nationalism. </w:t>
      </w:r>
    </w:p>
    <w:p w14:paraId="0D2E1547" w14:textId="58B20F0F" w:rsidR="00ED28F5" w:rsidRPr="004D7B2C" w:rsidRDefault="0081384C" w:rsidP="004D7B2C">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The</w:t>
      </w:r>
      <w:r w:rsidR="00F67E54" w:rsidRPr="004D7B2C">
        <w:rPr>
          <w:rFonts w:ascii="Times New Roman" w:hAnsi="Times New Roman" w:cs="Times New Roman"/>
          <w:sz w:val="24"/>
          <w:szCs w:val="24"/>
          <w:lang w:val="en-US"/>
        </w:rPr>
        <w:t xml:space="preserve"> Vietnam War</w:t>
      </w:r>
      <w:r w:rsidR="004779EB" w:rsidRPr="004D7B2C">
        <w:rPr>
          <w:rFonts w:ascii="Times New Roman" w:hAnsi="Times New Roman" w:cs="Times New Roman"/>
          <w:sz w:val="24"/>
          <w:szCs w:val="24"/>
          <w:lang w:val="en-US"/>
        </w:rPr>
        <w:t xml:space="preserve"> </w:t>
      </w:r>
      <w:r>
        <w:rPr>
          <w:rFonts w:ascii="Times New Roman" w:hAnsi="Times New Roman" w:cs="Times New Roman"/>
          <w:sz w:val="24"/>
          <w:szCs w:val="24"/>
          <w:lang w:val="en-US"/>
        </w:rPr>
        <w:t>sparked widespread opposition, leading to resistance through draft dodging</w:t>
      </w:r>
      <w:r w:rsidR="00651017" w:rsidRPr="004D7B2C">
        <w:rPr>
          <w:rFonts w:ascii="Times New Roman" w:hAnsi="Times New Roman" w:cs="Times New Roman"/>
          <w:sz w:val="24"/>
          <w:szCs w:val="24"/>
        </w:rPr>
        <w:t xml:space="preserve">. </w:t>
      </w:r>
      <w:r w:rsidR="00F10F2B" w:rsidRPr="004D7B2C">
        <w:rPr>
          <w:rFonts w:ascii="Times New Roman" w:hAnsi="Times New Roman" w:cs="Times New Roman"/>
          <w:sz w:val="24"/>
          <w:szCs w:val="24"/>
          <w:lang w:val="en-US"/>
        </w:rPr>
        <w:t>These war r</w:t>
      </w:r>
      <w:r w:rsidR="00F25BDC" w:rsidRPr="004D7B2C">
        <w:rPr>
          <w:rFonts w:ascii="Times New Roman" w:hAnsi="Times New Roman" w:cs="Times New Roman"/>
          <w:sz w:val="24"/>
          <w:szCs w:val="24"/>
          <w:lang w:val="en-US"/>
        </w:rPr>
        <w:t xml:space="preserve">esisters </w:t>
      </w:r>
      <w:r w:rsidR="00AC4289" w:rsidRPr="004D7B2C">
        <w:rPr>
          <w:rFonts w:ascii="Times New Roman" w:hAnsi="Times New Roman" w:cs="Times New Roman"/>
          <w:sz w:val="24"/>
          <w:szCs w:val="24"/>
          <w:lang w:val="en-US"/>
        </w:rPr>
        <w:t xml:space="preserve">viewed the </w:t>
      </w:r>
      <w:r w:rsidR="006837DF">
        <w:rPr>
          <w:rFonts w:ascii="Times New Roman" w:hAnsi="Times New Roman" w:cs="Times New Roman"/>
          <w:sz w:val="24"/>
          <w:szCs w:val="24"/>
          <w:lang w:val="en-US"/>
        </w:rPr>
        <w:t>conflict</w:t>
      </w:r>
      <w:r w:rsidR="00F25BDC" w:rsidRPr="004D7B2C">
        <w:rPr>
          <w:rFonts w:ascii="Times New Roman" w:hAnsi="Times New Roman" w:cs="Times New Roman"/>
          <w:sz w:val="24"/>
          <w:szCs w:val="24"/>
          <w:lang w:val="en-US"/>
        </w:rPr>
        <w:t xml:space="preserve"> as immoral, illegal and </w:t>
      </w:r>
      <w:r w:rsidR="00AC4289" w:rsidRPr="004D7B2C">
        <w:rPr>
          <w:rFonts w:ascii="Times New Roman" w:hAnsi="Times New Roman" w:cs="Times New Roman"/>
          <w:sz w:val="24"/>
          <w:szCs w:val="24"/>
          <w:lang w:val="en-US"/>
        </w:rPr>
        <w:t>unjust,</w:t>
      </w:r>
      <w:r w:rsidR="00F25BDC" w:rsidRPr="004D7B2C">
        <w:rPr>
          <w:rFonts w:ascii="Times New Roman" w:hAnsi="Times New Roman" w:cs="Times New Roman"/>
          <w:sz w:val="24"/>
          <w:szCs w:val="24"/>
          <w:lang w:val="en-US"/>
        </w:rPr>
        <w:t xml:space="preserve"> </w:t>
      </w:r>
      <w:r w:rsidR="00AC4289" w:rsidRPr="004D7B2C">
        <w:rPr>
          <w:rFonts w:ascii="Times New Roman" w:hAnsi="Times New Roman" w:cs="Times New Roman"/>
          <w:sz w:val="24"/>
          <w:szCs w:val="24"/>
          <w:lang w:val="en-US"/>
        </w:rPr>
        <w:t>b</w:t>
      </w:r>
      <w:r w:rsidR="00F25BDC" w:rsidRPr="004D7B2C">
        <w:rPr>
          <w:rFonts w:ascii="Times New Roman" w:hAnsi="Times New Roman" w:cs="Times New Roman"/>
          <w:sz w:val="24"/>
          <w:szCs w:val="24"/>
          <w:lang w:val="en-US"/>
        </w:rPr>
        <w:t>eliev</w:t>
      </w:r>
      <w:r w:rsidR="00F10F2B" w:rsidRPr="004D7B2C">
        <w:rPr>
          <w:rFonts w:ascii="Times New Roman" w:hAnsi="Times New Roman" w:cs="Times New Roman"/>
          <w:sz w:val="24"/>
          <w:szCs w:val="24"/>
          <w:lang w:val="en-US"/>
        </w:rPr>
        <w:t>ing</w:t>
      </w:r>
      <w:r w:rsidR="00F25BDC" w:rsidRPr="004D7B2C">
        <w:rPr>
          <w:rFonts w:ascii="Times New Roman" w:hAnsi="Times New Roman" w:cs="Times New Roman"/>
          <w:sz w:val="24"/>
          <w:szCs w:val="24"/>
          <w:lang w:val="en-US"/>
        </w:rPr>
        <w:t xml:space="preserve"> the US had violated Vietnam’s right to self-determination </w:t>
      </w:r>
      <w:r w:rsidR="00AC4289" w:rsidRPr="004D7B2C">
        <w:rPr>
          <w:rFonts w:ascii="Times New Roman" w:hAnsi="Times New Roman" w:cs="Times New Roman"/>
          <w:sz w:val="24"/>
          <w:szCs w:val="24"/>
          <w:lang w:val="en-US"/>
        </w:rPr>
        <w:t>by</w:t>
      </w:r>
      <w:r w:rsidR="00F25BDC" w:rsidRPr="004D7B2C">
        <w:rPr>
          <w:rFonts w:ascii="Times New Roman" w:hAnsi="Times New Roman" w:cs="Times New Roman"/>
          <w:sz w:val="24"/>
          <w:szCs w:val="24"/>
          <w:lang w:val="en-US"/>
        </w:rPr>
        <w:t xml:space="preserve"> </w:t>
      </w:r>
      <w:r w:rsidR="00AC4289" w:rsidRPr="004D7B2C">
        <w:rPr>
          <w:rFonts w:ascii="Times New Roman" w:hAnsi="Times New Roman" w:cs="Times New Roman"/>
          <w:sz w:val="24"/>
          <w:szCs w:val="24"/>
          <w:lang w:val="en-US"/>
        </w:rPr>
        <w:t>establishing</w:t>
      </w:r>
      <w:r w:rsidR="00F25BDC" w:rsidRPr="004D7B2C">
        <w:rPr>
          <w:rFonts w:ascii="Times New Roman" w:hAnsi="Times New Roman" w:cs="Times New Roman"/>
          <w:sz w:val="24"/>
          <w:szCs w:val="24"/>
          <w:lang w:val="en-US"/>
        </w:rPr>
        <w:t xml:space="preserve"> a puppet government in </w:t>
      </w:r>
      <w:r w:rsidR="00AC4289" w:rsidRPr="004D7B2C">
        <w:rPr>
          <w:rFonts w:ascii="Times New Roman" w:hAnsi="Times New Roman" w:cs="Times New Roman"/>
          <w:sz w:val="24"/>
          <w:szCs w:val="24"/>
          <w:lang w:val="en-US"/>
        </w:rPr>
        <w:t xml:space="preserve">the </w:t>
      </w:r>
      <w:r w:rsidR="00F25BDC" w:rsidRPr="004D7B2C">
        <w:rPr>
          <w:rFonts w:ascii="Times New Roman" w:hAnsi="Times New Roman" w:cs="Times New Roman"/>
          <w:sz w:val="24"/>
          <w:szCs w:val="24"/>
          <w:lang w:val="en-US"/>
        </w:rPr>
        <w:t>South.</w:t>
      </w:r>
      <w:r w:rsidR="00D11435">
        <w:rPr>
          <w:rStyle w:val="FootnoteReference"/>
          <w:rFonts w:ascii="Times New Roman" w:hAnsi="Times New Roman" w:cs="Times New Roman"/>
          <w:sz w:val="24"/>
          <w:szCs w:val="24"/>
          <w:lang w:val="en-US"/>
        </w:rPr>
        <w:footnoteReference w:id="1"/>
      </w:r>
      <w:r w:rsidR="00F25BDC" w:rsidRPr="004D7B2C">
        <w:rPr>
          <w:rFonts w:ascii="Times New Roman" w:hAnsi="Times New Roman" w:cs="Times New Roman"/>
          <w:sz w:val="24"/>
          <w:szCs w:val="24"/>
          <w:lang w:val="en-US"/>
        </w:rPr>
        <w:t xml:space="preserve"> </w:t>
      </w:r>
      <w:r w:rsidR="00AC4289" w:rsidRPr="004D7B2C">
        <w:rPr>
          <w:rFonts w:ascii="Times New Roman" w:hAnsi="Times New Roman" w:cs="Times New Roman"/>
          <w:sz w:val="24"/>
          <w:szCs w:val="24"/>
          <w:lang w:val="en-US"/>
        </w:rPr>
        <w:t>They condemned the war for its widespread devastation, which led to the death</w:t>
      </w:r>
      <w:r w:rsidR="004779EB" w:rsidRPr="004D7B2C">
        <w:rPr>
          <w:rFonts w:ascii="Times New Roman" w:hAnsi="Times New Roman" w:cs="Times New Roman"/>
          <w:sz w:val="24"/>
          <w:szCs w:val="24"/>
          <w:lang w:val="en-US"/>
        </w:rPr>
        <w:t>s</w:t>
      </w:r>
      <w:r w:rsidR="00AC4289" w:rsidRPr="004D7B2C">
        <w:rPr>
          <w:rFonts w:ascii="Times New Roman" w:hAnsi="Times New Roman" w:cs="Times New Roman"/>
          <w:sz w:val="24"/>
          <w:szCs w:val="24"/>
          <w:lang w:val="en-US"/>
        </w:rPr>
        <w:t xml:space="preserve"> of t</w:t>
      </w:r>
      <w:r w:rsidR="00F25BDC" w:rsidRPr="004D7B2C">
        <w:rPr>
          <w:rFonts w:ascii="Times New Roman" w:hAnsi="Times New Roman" w:cs="Times New Roman"/>
          <w:sz w:val="24"/>
          <w:szCs w:val="24"/>
          <w:lang w:val="en-US"/>
        </w:rPr>
        <w:t xml:space="preserve">housands of </w:t>
      </w:r>
      <w:r w:rsidR="00AC4289" w:rsidRPr="004D7B2C">
        <w:rPr>
          <w:rFonts w:ascii="Times New Roman" w:hAnsi="Times New Roman" w:cs="Times New Roman"/>
          <w:sz w:val="24"/>
          <w:szCs w:val="24"/>
          <w:lang w:val="en-US"/>
        </w:rPr>
        <w:t>civilians</w:t>
      </w:r>
      <w:r w:rsidR="00F25BDC" w:rsidRPr="004D7B2C">
        <w:rPr>
          <w:rFonts w:ascii="Times New Roman" w:hAnsi="Times New Roman" w:cs="Times New Roman"/>
          <w:sz w:val="24"/>
          <w:szCs w:val="24"/>
          <w:lang w:val="en-US"/>
        </w:rPr>
        <w:t xml:space="preserve"> and </w:t>
      </w:r>
      <w:r w:rsidR="00AC4289" w:rsidRPr="004D7B2C">
        <w:rPr>
          <w:rFonts w:ascii="Times New Roman" w:hAnsi="Times New Roman" w:cs="Times New Roman"/>
          <w:sz w:val="24"/>
          <w:szCs w:val="24"/>
          <w:lang w:val="en-US"/>
        </w:rPr>
        <w:t>the destruction of</w:t>
      </w:r>
      <w:r w:rsidR="00F25BDC" w:rsidRPr="004D7B2C">
        <w:rPr>
          <w:rFonts w:ascii="Times New Roman" w:hAnsi="Times New Roman" w:cs="Times New Roman"/>
          <w:sz w:val="24"/>
          <w:szCs w:val="24"/>
          <w:lang w:val="en-US"/>
        </w:rPr>
        <w:t xml:space="preserve"> the landscape</w:t>
      </w:r>
      <w:r w:rsidR="00D347FF">
        <w:rPr>
          <w:rFonts w:ascii="Times New Roman" w:hAnsi="Times New Roman" w:cs="Times New Roman"/>
          <w:sz w:val="24"/>
          <w:szCs w:val="24"/>
          <w:lang w:val="en-US"/>
        </w:rPr>
        <w:t>.</w:t>
      </w:r>
      <w:r w:rsidR="00D347FF">
        <w:rPr>
          <w:rStyle w:val="FootnoteReference"/>
          <w:rFonts w:ascii="Times New Roman" w:hAnsi="Times New Roman" w:cs="Times New Roman"/>
          <w:sz w:val="24"/>
          <w:szCs w:val="24"/>
          <w:lang w:val="en-US"/>
        </w:rPr>
        <w:footnoteReference w:id="2"/>
      </w:r>
      <w:r w:rsidR="00D347FF">
        <w:rPr>
          <w:rFonts w:ascii="Times New Roman" w:hAnsi="Times New Roman" w:cs="Times New Roman"/>
          <w:sz w:val="24"/>
          <w:szCs w:val="24"/>
          <w:lang w:val="en-US"/>
        </w:rPr>
        <w:t xml:space="preserve"> </w:t>
      </w:r>
      <w:r w:rsidR="00AC4289" w:rsidRPr="004D7B2C">
        <w:rPr>
          <w:rFonts w:ascii="Times New Roman" w:hAnsi="Times New Roman" w:cs="Times New Roman"/>
          <w:sz w:val="24"/>
          <w:szCs w:val="24"/>
        </w:rPr>
        <w:t xml:space="preserve">Due to strong opposition </w:t>
      </w:r>
      <w:r w:rsidR="006837DF">
        <w:rPr>
          <w:rFonts w:ascii="Times New Roman" w:hAnsi="Times New Roman" w:cs="Times New Roman"/>
          <w:sz w:val="24"/>
          <w:szCs w:val="24"/>
        </w:rPr>
        <w:t>to</w:t>
      </w:r>
      <w:r w:rsidR="00AC4289" w:rsidRPr="004D7B2C">
        <w:rPr>
          <w:rFonts w:ascii="Times New Roman" w:hAnsi="Times New Roman" w:cs="Times New Roman"/>
          <w:sz w:val="24"/>
          <w:szCs w:val="24"/>
        </w:rPr>
        <w:t xml:space="preserve"> the war, coupled with </w:t>
      </w:r>
      <w:r w:rsidR="00651017" w:rsidRPr="004D7B2C">
        <w:rPr>
          <w:rFonts w:ascii="Times New Roman" w:hAnsi="Times New Roman" w:cs="Times New Roman"/>
          <w:sz w:val="24"/>
          <w:szCs w:val="24"/>
        </w:rPr>
        <w:t xml:space="preserve">mandatory military </w:t>
      </w:r>
      <w:r w:rsidR="004779EB" w:rsidRPr="004D7B2C">
        <w:rPr>
          <w:rFonts w:ascii="Times New Roman" w:hAnsi="Times New Roman" w:cs="Times New Roman"/>
          <w:sz w:val="24"/>
          <w:szCs w:val="24"/>
        </w:rPr>
        <w:t>conscription</w:t>
      </w:r>
      <w:r w:rsidR="00AC4289" w:rsidRPr="004D7B2C">
        <w:rPr>
          <w:rFonts w:ascii="Times New Roman" w:hAnsi="Times New Roman" w:cs="Times New Roman"/>
          <w:sz w:val="24"/>
          <w:szCs w:val="24"/>
        </w:rPr>
        <w:t xml:space="preserve"> </w:t>
      </w:r>
      <w:r w:rsidR="004779EB" w:rsidRPr="004D7B2C">
        <w:rPr>
          <w:rFonts w:ascii="Times New Roman" w:hAnsi="Times New Roman" w:cs="Times New Roman"/>
          <w:sz w:val="24"/>
          <w:szCs w:val="24"/>
        </w:rPr>
        <w:t>via</w:t>
      </w:r>
      <w:r w:rsidR="00AC4289" w:rsidRPr="004D7B2C">
        <w:rPr>
          <w:rFonts w:ascii="Times New Roman" w:hAnsi="Times New Roman" w:cs="Times New Roman"/>
          <w:sz w:val="24"/>
          <w:szCs w:val="24"/>
        </w:rPr>
        <w:t xml:space="preserve"> the Selective Service, many Americans </w:t>
      </w:r>
      <w:r w:rsidR="004779EB" w:rsidRPr="004D7B2C">
        <w:rPr>
          <w:rFonts w:ascii="Times New Roman" w:hAnsi="Times New Roman" w:cs="Times New Roman"/>
          <w:sz w:val="24"/>
          <w:szCs w:val="24"/>
        </w:rPr>
        <w:t xml:space="preserve">felt their only option </w:t>
      </w:r>
      <w:r w:rsidR="00EA03C3">
        <w:rPr>
          <w:rFonts w:ascii="Times New Roman" w:hAnsi="Times New Roman" w:cs="Times New Roman"/>
          <w:sz w:val="24"/>
          <w:szCs w:val="24"/>
        </w:rPr>
        <w:t xml:space="preserve">to avoid military service </w:t>
      </w:r>
      <w:r w:rsidR="004779EB" w:rsidRPr="004D7B2C">
        <w:rPr>
          <w:rFonts w:ascii="Times New Roman" w:hAnsi="Times New Roman" w:cs="Times New Roman"/>
          <w:sz w:val="24"/>
          <w:szCs w:val="24"/>
        </w:rPr>
        <w:t>was</w:t>
      </w:r>
      <w:r w:rsidR="00AC4289" w:rsidRPr="004D7B2C">
        <w:rPr>
          <w:rFonts w:ascii="Times New Roman" w:hAnsi="Times New Roman" w:cs="Times New Roman"/>
          <w:sz w:val="24"/>
          <w:szCs w:val="24"/>
        </w:rPr>
        <w:t xml:space="preserve"> to leave the country.</w:t>
      </w:r>
      <w:r w:rsidR="00D347FF">
        <w:rPr>
          <w:rStyle w:val="FootnoteReference"/>
          <w:rFonts w:ascii="Times New Roman" w:hAnsi="Times New Roman" w:cs="Times New Roman"/>
          <w:sz w:val="24"/>
          <w:szCs w:val="24"/>
        </w:rPr>
        <w:footnoteReference w:id="3"/>
      </w:r>
      <w:r w:rsidR="00AC4289" w:rsidRPr="004D7B2C">
        <w:rPr>
          <w:rFonts w:ascii="Times New Roman" w:hAnsi="Times New Roman" w:cs="Times New Roman"/>
          <w:sz w:val="24"/>
          <w:szCs w:val="24"/>
        </w:rPr>
        <w:t xml:space="preserve"> </w:t>
      </w:r>
      <w:r w:rsidR="007938F2" w:rsidRPr="004D7B2C">
        <w:rPr>
          <w:rFonts w:ascii="Times New Roman" w:hAnsi="Times New Roman" w:cs="Times New Roman"/>
          <w:sz w:val="24"/>
          <w:szCs w:val="24"/>
          <w:lang w:val="en-US"/>
        </w:rPr>
        <w:t>“Of these increasing young men who refuse to cooperate with an immoral war are surely the most courageous. Their choices are not easy; all, including a move to Canada, involve a grave personal risk.”</w:t>
      </w:r>
      <w:r w:rsidR="00D347FF">
        <w:rPr>
          <w:rStyle w:val="FootnoteReference"/>
          <w:rFonts w:ascii="Times New Roman" w:hAnsi="Times New Roman" w:cs="Times New Roman"/>
          <w:sz w:val="24"/>
          <w:szCs w:val="24"/>
          <w:lang w:val="en-US"/>
        </w:rPr>
        <w:footnoteReference w:id="4"/>
      </w:r>
      <w:r w:rsidR="00E72219">
        <w:rPr>
          <w:rFonts w:ascii="Times New Roman" w:hAnsi="Times New Roman" w:cs="Times New Roman"/>
          <w:sz w:val="24"/>
          <w:szCs w:val="24"/>
          <w:lang w:val="en-US"/>
        </w:rPr>
        <w:t xml:space="preserve"> </w:t>
      </w:r>
      <w:r w:rsidR="00E72219" w:rsidRPr="004D7B2C">
        <w:rPr>
          <w:rFonts w:ascii="Times New Roman" w:hAnsi="Times New Roman" w:cs="Times New Roman"/>
          <w:sz w:val="24"/>
          <w:szCs w:val="24"/>
          <w:lang w:val="en-US"/>
        </w:rPr>
        <w:t>An estimated 250,000 immigrants came to Canada between 1966 and 1969</w:t>
      </w:r>
      <w:r w:rsidR="00E72219">
        <w:rPr>
          <w:rFonts w:ascii="Times New Roman" w:hAnsi="Times New Roman" w:cs="Times New Roman"/>
          <w:sz w:val="24"/>
          <w:szCs w:val="24"/>
          <w:lang w:val="en-US"/>
        </w:rPr>
        <w:t xml:space="preserve"> and</w:t>
      </w:r>
      <w:r w:rsidR="00E72219" w:rsidRPr="004D7B2C">
        <w:rPr>
          <w:rFonts w:ascii="Times New Roman" w:hAnsi="Times New Roman" w:cs="Times New Roman"/>
          <w:sz w:val="24"/>
          <w:szCs w:val="24"/>
          <w:lang w:val="en-US"/>
        </w:rPr>
        <w:t xml:space="preserve"> </w:t>
      </w:r>
      <w:r w:rsidR="00E72219">
        <w:rPr>
          <w:rFonts w:ascii="Times New Roman" w:hAnsi="Times New Roman" w:cs="Times New Roman"/>
          <w:sz w:val="24"/>
          <w:szCs w:val="24"/>
          <w:lang w:val="en-US"/>
        </w:rPr>
        <w:t>approximately</w:t>
      </w:r>
      <w:r w:rsidR="00E72219" w:rsidRPr="004D7B2C">
        <w:rPr>
          <w:rFonts w:ascii="Times New Roman" w:hAnsi="Times New Roman" w:cs="Times New Roman"/>
          <w:sz w:val="24"/>
          <w:szCs w:val="24"/>
          <w:lang w:val="en-US"/>
        </w:rPr>
        <w:t xml:space="preserve"> 30,000 to 100,000 were draft resisters</w:t>
      </w:r>
      <w:r w:rsidR="00E72219">
        <w:rPr>
          <w:rFonts w:ascii="Times New Roman" w:hAnsi="Times New Roman" w:cs="Times New Roman"/>
          <w:sz w:val="24"/>
          <w:szCs w:val="24"/>
          <w:lang w:val="en-US"/>
        </w:rPr>
        <w:t>.</w:t>
      </w:r>
      <w:r w:rsidR="00E72219">
        <w:rPr>
          <w:rStyle w:val="FootnoteReference"/>
          <w:rFonts w:ascii="Times New Roman" w:hAnsi="Times New Roman" w:cs="Times New Roman"/>
          <w:sz w:val="24"/>
          <w:szCs w:val="24"/>
          <w:lang w:val="en-US"/>
        </w:rPr>
        <w:footnoteReference w:id="5"/>
      </w:r>
    </w:p>
    <w:p w14:paraId="095EF0A3" w14:textId="73752AA1" w:rsidR="00651017" w:rsidRPr="004D7B2C" w:rsidRDefault="00ED28F5" w:rsidP="004D7B2C">
      <w:pPr>
        <w:spacing w:after="0" w:line="480" w:lineRule="auto"/>
        <w:ind w:firstLine="720"/>
        <w:rPr>
          <w:rFonts w:ascii="Times New Roman" w:hAnsi="Times New Roman" w:cs="Times New Roman"/>
          <w:sz w:val="24"/>
          <w:szCs w:val="24"/>
          <w:lang w:val="en-US"/>
        </w:rPr>
      </w:pPr>
      <w:r w:rsidRPr="004D7B2C">
        <w:rPr>
          <w:rFonts w:ascii="Times New Roman" w:hAnsi="Times New Roman" w:cs="Times New Roman"/>
          <w:sz w:val="24"/>
          <w:szCs w:val="24"/>
          <w:lang w:val="en-US"/>
        </w:rPr>
        <w:lastRenderedPageBreak/>
        <w:t xml:space="preserve">Part of the </w:t>
      </w:r>
      <w:r w:rsidR="00EA03C3">
        <w:rPr>
          <w:rFonts w:ascii="Times New Roman" w:hAnsi="Times New Roman" w:cs="Times New Roman"/>
          <w:sz w:val="24"/>
          <w:szCs w:val="24"/>
          <w:lang w:val="en-US"/>
        </w:rPr>
        <w:t>issue with military</w:t>
      </w:r>
      <w:r w:rsidRPr="004D7B2C">
        <w:rPr>
          <w:rFonts w:ascii="Times New Roman" w:hAnsi="Times New Roman" w:cs="Times New Roman"/>
          <w:sz w:val="24"/>
          <w:szCs w:val="24"/>
          <w:lang w:val="en-US"/>
        </w:rPr>
        <w:t xml:space="preserve"> conscription was that the </w:t>
      </w:r>
      <w:r w:rsidR="004779EB" w:rsidRPr="004D7B2C">
        <w:rPr>
          <w:rFonts w:ascii="Times New Roman" w:hAnsi="Times New Roman" w:cs="Times New Roman"/>
          <w:sz w:val="24"/>
          <w:szCs w:val="24"/>
          <w:lang w:val="en-US"/>
        </w:rPr>
        <w:t>S</w:t>
      </w:r>
      <w:r w:rsidRPr="004D7B2C">
        <w:rPr>
          <w:rFonts w:ascii="Times New Roman" w:hAnsi="Times New Roman" w:cs="Times New Roman"/>
          <w:sz w:val="24"/>
          <w:szCs w:val="24"/>
          <w:lang w:val="en-US"/>
        </w:rPr>
        <w:t xml:space="preserve">elective </w:t>
      </w:r>
      <w:r w:rsidR="004779EB" w:rsidRPr="004D7B2C">
        <w:rPr>
          <w:rFonts w:ascii="Times New Roman" w:hAnsi="Times New Roman" w:cs="Times New Roman"/>
          <w:sz w:val="24"/>
          <w:szCs w:val="24"/>
          <w:lang w:val="en-US"/>
        </w:rPr>
        <w:t>S</w:t>
      </w:r>
      <w:r w:rsidRPr="004D7B2C">
        <w:rPr>
          <w:rFonts w:ascii="Times New Roman" w:hAnsi="Times New Roman" w:cs="Times New Roman"/>
          <w:sz w:val="24"/>
          <w:szCs w:val="24"/>
          <w:lang w:val="en-US"/>
        </w:rPr>
        <w:t xml:space="preserve">ervice system that drafted American men was biased and often chose working class minority men to fight over upper-class white men. </w:t>
      </w:r>
      <w:r w:rsidR="00EA03C3">
        <w:rPr>
          <w:rFonts w:ascii="Times New Roman" w:hAnsi="Times New Roman" w:cs="Times New Roman"/>
          <w:sz w:val="24"/>
          <w:szCs w:val="24"/>
          <w:lang w:val="en-US"/>
        </w:rPr>
        <w:t>University students</w:t>
      </w:r>
      <w:r w:rsidRPr="004D7B2C">
        <w:rPr>
          <w:rFonts w:ascii="Times New Roman" w:hAnsi="Times New Roman" w:cs="Times New Roman"/>
          <w:sz w:val="24"/>
          <w:szCs w:val="24"/>
          <w:lang w:val="en-US"/>
        </w:rPr>
        <w:t xml:space="preserve"> were given deferments to avoid being drafted</w:t>
      </w:r>
      <w:r w:rsidR="00D347FF">
        <w:rPr>
          <w:rFonts w:ascii="Times New Roman" w:hAnsi="Times New Roman" w:cs="Times New Roman"/>
          <w:sz w:val="24"/>
          <w:szCs w:val="24"/>
          <w:lang w:val="en-US"/>
        </w:rPr>
        <w:t>.</w:t>
      </w:r>
      <w:r w:rsidR="00D347FF">
        <w:rPr>
          <w:rStyle w:val="FootnoteReference"/>
          <w:rFonts w:ascii="Times New Roman" w:hAnsi="Times New Roman" w:cs="Times New Roman"/>
          <w:sz w:val="24"/>
          <w:szCs w:val="24"/>
          <w:lang w:val="en-US"/>
        </w:rPr>
        <w:footnoteReference w:id="6"/>
      </w:r>
      <w:r w:rsidR="00D347FF">
        <w:rPr>
          <w:rFonts w:ascii="Times New Roman" w:hAnsi="Times New Roman" w:cs="Times New Roman"/>
          <w:sz w:val="24"/>
          <w:szCs w:val="24"/>
          <w:lang w:val="en-US"/>
        </w:rPr>
        <w:t xml:space="preserve"> </w:t>
      </w:r>
      <w:r w:rsidRPr="004D7B2C">
        <w:rPr>
          <w:rFonts w:ascii="Times New Roman" w:hAnsi="Times New Roman" w:cs="Times New Roman"/>
          <w:sz w:val="24"/>
          <w:szCs w:val="24"/>
          <w:lang w:val="en-US"/>
        </w:rPr>
        <w:t xml:space="preserve">Students were thought to </w:t>
      </w:r>
      <w:r w:rsidR="00EA03C3">
        <w:rPr>
          <w:rFonts w:ascii="Times New Roman" w:hAnsi="Times New Roman" w:cs="Times New Roman"/>
          <w:sz w:val="24"/>
          <w:szCs w:val="24"/>
          <w:lang w:val="en-US"/>
        </w:rPr>
        <w:t>be getting “</w:t>
      </w:r>
      <w:r w:rsidRPr="004D7B2C">
        <w:rPr>
          <w:rFonts w:ascii="Times New Roman" w:hAnsi="Times New Roman" w:cs="Times New Roman"/>
          <w:sz w:val="24"/>
          <w:szCs w:val="24"/>
          <w:lang w:val="en-US"/>
        </w:rPr>
        <w:t>educated for the future benefit of the nation”</w:t>
      </w:r>
      <w:r w:rsidR="00D347FF">
        <w:rPr>
          <w:rStyle w:val="FootnoteReference"/>
          <w:rFonts w:ascii="Times New Roman" w:hAnsi="Times New Roman" w:cs="Times New Roman"/>
          <w:sz w:val="24"/>
          <w:szCs w:val="24"/>
          <w:lang w:val="en-US"/>
        </w:rPr>
        <w:footnoteReference w:id="7"/>
      </w:r>
      <w:r w:rsidRPr="004D7B2C">
        <w:rPr>
          <w:rFonts w:ascii="Times New Roman" w:hAnsi="Times New Roman" w:cs="Times New Roman"/>
          <w:sz w:val="24"/>
          <w:szCs w:val="24"/>
          <w:lang w:val="en-US"/>
        </w:rPr>
        <w:t xml:space="preserve"> and it was of national interest to keep them home</w:t>
      </w:r>
      <w:r w:rsidR="00EA03C3">
        <w:rPr>
          <w:rFonts w:ascii="Times New Roman" w:hAnsi="Times New Roman" w:cs="Times New Roman"/>
          <w:sz w:val="24"/>
          <w:szCs w:val="24"/>
          <w:lang w:val="en-US"/>
        </w:rPr>
        <w:t xml:space="preserve"> because they would go on to better society after their schooling</w:t>
      </w:r>
      <w:r w:rsidRPr="004D7B2C">
        <w:rPr>
          <w:rFonts w:ascii="Times New Roman" w:hAnsi="Times New Roman" w:cs="Times New Roman"/>
          <w:sz w:val="24"/>
          <w:szCs w:val="24"/>
          <w:lang w:val="en-US"/>
        </w:rPr>
        <w:t xml:space="preserve">. </w:t>
      </w:r>
      <w:r w:rsidR="004779EB" w:rsidRPr="004D7B2C">
        <w:rPr>
          <w:rFonts w:ascii="Times New Roman" w:hAnsi="Times New Roman" w:cs="Times New Roman"/>
          <w:sz w:val="24"/>
          <w:szCs w:val="24"/>
          <w:lang w:val="en-US"/>
        </w:rPr>
        <w:t>Meanw</w:t>
      </w:r>
      <w:r w:rsidRPr="004D7B2C">
        <w:rPr>
          <w:rFonts w:ascii="Times New Roman" w:hAnsi="Times New Roman" w:cs="Times New Roman"/>
          <w:sz w:val="24"/>
          <w:szCs w:val="24"/>
          <w:lang w:val="en-US"/>
        </w:rPr>
        <w:t xml:space="preserve">hile </w:t>
      </w:r>
      <w:r w:rsidR="004779EB" w:rsidRPr="004D7B2C">
        <w:rPr>
          <w:rFonts w:ascii="Times New Roman" w:hAnsi="Times New Roman" w:cs="Times New Roman"/>
          <w:sz w:val="24"/>
          <w:szCs w:val="24"/>
          <w:lang w:val="en-US"/>
        </w:rPr>
        <w:t xml:space="preserve">keeping </w:t>
      </w:r>
      <w:r w:rsidRPr="004D7B2C">
        <w:rPr>
          <w:rFonts w:ascii="Times New Roman" w:hAnsi="Times New Roman" w:cs="Times New Roman"/>
          <w:sz w:val="24"/>
          <w:szCs w:val="24"/>
          <w:lang w:val="en-US"/>
        </w:rPr>
        <w:t xml:space="preserve">lower-class workers </w:t>
      </w:r>
      <w:r w:rsidR="004779EB" w:rsidRPr="004D7B2C">
        <w:rPr>
          <w:rFonts w:ascii="Times New Roman" w:hAnsi="Times New Roman" w:cs="Times New Roman"/>
          <w:sz w:val="24"/>
          <w:szCs w:val="24"/>
          <w:lang w:val="en-US"/>
        </w:rPr>
        <w:t>at home was viewed as not being part of national interest in the eyes of the American government.</w:t>
      </w:r>
      <w:r w:rsidR="00D347FF">
        <w:rPr>
          <w:rStyle w:val="FootnoteReference"/>
          <w:rFonts w:ascii="Times New Roman" w:hAnsi="Times New Roman" w:cs="Times New Roman"/>
          <w:sz w:val="24"/>
          <w:szCs w:val="24"/>
          <w:lang w:val="en-US"/>
        </w:rPr>
        <w:footnoteReference w:id="8"/>
      </w:r>
      <w:r w:rsidRPr="004D7B2C">
        <w:rPr>
          <w:rFonts w:ascii="Times New Roman" w:hAnsi="Times New Roman" w:cs="Times New Roman"/>
          <w:sz w:val="24"/>
          <w:szCs w:val="24"/>
          <w:lang w:val="en-US"/>
        </w:rPr>
        <w:t xml:space="preserve"> Resisters and their supporters acted on the premise that when the government sets illegal, immoral policies, such as military conscription, citizens are obligated to disagree with them, even to disobey if necessary and to accept the legal punishment. While some considered </w:t>
      </w:r>
      <w:r w:rsidR="00F70EE3">
        <w:rPr>
          <w:rFonts w:ascii="Times New Roman" w:hAnsi="Times New Roman" w:cs="Times New Roman"/>
          <w:sz w:val="24"/>
          <w:szCs w:val="24"/>
          <w:lang w:val="en-US"/>
        </w:rPr>
        <w:t>draft dodging and deserting</w:t>
      </w:r>
      <w:r w:rsidRPr="004D7B2C">
        <w:rPr>
          <w:rFonts w:ascii="Times New Roman" w:hAnsi="Times New Roman" w:cs="Times New Roman"/>
          <w:sz w:val="24"/>
          <w:szCs w:val="24"/>
          <w:lang w:val="en-US"/>
        </w:rPr>
        <w:t xml:space="preserve"> a patriotic duty of citizenship</w:t>
      </w:r>
      <w:r w:rsidR="00E56DFA">
        <w:rPr>
          <w:rFonts w:ascii="Times New Roman" w:hAnsi="Times New Roman" w:cs="Times New Roman"/>
          <w:sz w:val="24"/>
          <w:szCs w:val="24"/>
          <w:lang w:val="en-US"/>
        </w:rPr>
        <w:t>,</w:t>
      </w:r>
      <w:r w:rsidRPr="004D7B2C">
        <w:rPr>
          <w:rFonts w:ascii="Times New Roman" w:hAnsi="Times New Roman" w:cs="Times New Roman"/>
          <w:sz w:val="24"/>
          <w:szCs w:val="24"/>
          <w:lang w:val="en-US"/>
        </w:rPr>
        <w:t xml:space="preserve"> others </w:t>
      </w:r>
      <w:r w:rsidR="00E56DFA">
        <w:rPr>
          <w:rFonts w:ascii="Times New Roman" w:hAnsi="Times New Roman" w:cs="Times New Roman"/>
          <w:sz w:val="24"/>
          <w:szCs w:val="24"/>
          <w:lang w:val="en-US"/>
        </w:rPr>
        <w:t>believ</w:t>
      </w:r>
      <w:r w:rsidRPr="004D7B2C">
        <w:rPr>
          <w:rFonts w:ascii="Times New Roman" w:hAnsi="Times New Roman" w:cs="Times New Roman"/>
          <w:sz w:val="24"/>
          <w:szCs w:val="24"/>
          <w:lang w:val="en-US"/>
        </w:rPr>
        <w:t xml:space="preserve">ed it </w:t>
      </w:r>
      <w:r w:rsidR="00E56DFA">
        <w:rPr>
          <w:rFonts w:ascii="Times New Roman" w:hAnsi="Times New Roman" w:cs="Times New Roman"/>
          <w:sz w:val="24"/>
          <w:szCs w:val="24"/>
          <w:lang w:val="en-US"/>
        </w:rPr>
        <w:t>was</w:t>
      </w:r>
      <w:r w:rsidRPr="004D7B2C">
        <w:rPr>
          <w:rFonts w:ascii="Times New Roman" w:hAnsi="Times New Roman" w:cs="Times New Roman"/>
          <w:sz w:val="24"/>
          <w:szCs w:val="24"/>
          <w:lang w:val="en-US"/>
        </w:rPr>
        <w:t xml:space="preserve"> unpatriotic, cowardly and disloyal.</w:t>
      </w:r>
      <w:r w:rsidR="00D347FF">
        <w:rPr>
          <w:rStyle w:val="FootnoteReference"/>
          <w:rFonts w:ascii="Times New Roman" w:hAnsi="Times New Roman" w:cs="Times New Roman"/>
          <w:sz w:val="24"/>
          <w:szCs w:val="24"/>
          <w:lang w:val="en-US"/>
        </w:rPr>
        <w:footnoteReference w:id="9"/>
      </w:r>
      <w:r w:rsidRPr="004D7B2C">
        <w:rPr>
          <w:rFonts w:ascii="Times New Roman" w:hAnsi="Times New Roman" w:cs="Times New Roman"/>
          <w:sz w:val="24"/>
          <w:szCs w:val="24"/>
          <w:lang w:val="en-US"/>
        </w:rPr>
        <w:t xml:space="preserve"> </w:t>
      </w:r>
      <w:r w:rsidR="00E56DFA" w:rsidRPr="004D7B2C">
        <w:rPr>
          <w:rFonts w:ascii="Times New Roman" w:hAnsi="Times New Roman" w:cs="Times New Roman"/>
          <w:sz w:val="24"/>
          <w:szCs w:val="24"/>
          <w:lang w:val="en-US"/>
        </w:rPr>
        <w:t>However</w:t>
      </w:r>
      <w:r w:rsidR="00E56DFA">
        <w:rPr>
          <w:rFonts w:ascii="Times New Roman" w:hAnsi="Times New Roman" w:cs="Times New Roman"/>
          <w:sz w:val="24"/>
          <w:szCs w:val="24"/>
          <w:lang w:val="en-US"/>
        </w:rPr>
        <w:t>,</w:t>
      </w:r>
      <w:r w:rsidR="00651017" w:rsidRPr="004D7B2C">
        <w:rPr>
          <w:rFonts w:ascii="Times New Roman" w:hAnsi="Times New Roman" w:cs="Times New Roman"/>
          <w:sz w:val="24"/>
          <w:szCs w:val="24"/>
          <w:lang w:val="en-US"/>
        </w:rPr>
        <w:t xml:space="preserve"> escaping</w:t>
      </w:r>
      <w:r w:rsidRPr="004D7B2C">
        <w:rPr>
          <w:rFonts w:ascii="Times New Roman" w:hAnsi="Times New Roman" w:cs="Times New Roman"/>
          <w:sz w:val="24"/>
          <w:szCs w:val="24"/>
          <w:lang w:val="en-US"/>
        </w:rPr>
        <w:t xml:space="preserve"> the draft cost money,</w:t>
      </w:r>
      <w:r w:rsidR="004779EB" w:rsidRPr="004D7B2C">
        <w:rPr>
          <w:rFonts w:ascii="Times New Roman" w:hAnsi="Times New Roman" w:cs="Times New Roman"/>
          <w:sz w:val="24"/>
          <w:szCs w:val="24"/>
          <w:lang w:val="en-US"/>
        </w:rPr>
        <w:t xml:space="preserve"> </w:t>
      </w:r>
      <w:r w:rsidRPr="004D7B2C">
        <w:rPr>
          <w:rFonts w:ascii="Times New Roman" w:hAnsi="Times New Roman" w:cs="Times New Roman"/>
          <w:sz w:val="24"/>
          <w:szCs w:val="24"/>
          <w:lang w:val="en-US"/>
        </w:rPr>
        <w:t>resulting in most successful draft</w:t>
      </w:r>
      <w:r w:rsidR="00277649">
        <w:rPr>
          <w:rFonts w:ascii="Times New Roman" w:hAnsi="Times New Roman" w:cs="Times New Roman"/>
          <w:sz w:val="24"/>
          <w:szCs w:val="24"/>
          <w:lang w:val="en-US"/>
        </w:rPr>
        <w:t xml:space="preserve"> </w:t>
      </w:r>
      <w:r w:rsidRPr="004D7B2C">
        <w:rPr>
          <w:rFonts w:ascii="Times New Roman" w:hAnsi="Times New Roman" w:cs="Times New Roman"/>
          <w:sz w:val="24"/>
          <w:szCs w:val="24"/>
          <w:lang w:val="en-US"/>
        </w:rPr>
        <w:t xml:space="preserve">dodgers </w:t>
      </w:r>
      <w:r w:rsidR="00E56DFA">
        <w:rPr>
          <w:rFonts w:ascii="Times New Roman" w:hAnsi="Times New Roman" w:cs="Times New Roman"/>
          <w:sz w:val="24"/>
          <w:szCs w:val="24"/>
          <w:lang w:val="en-US"/>
        </w:rPr>
        <w:t>consisting</w:t>
      </w:r>
      <w:r w:rsidRPr="004D7B2C">
        <w:rPr>
          <w:rFonts w:ascii="Times New Roman" w:hAnsi="Times New Roman" w:cs="Times New Roman"/>
          <w:sz w:val="24"/>
          <w:szCs w:val="24"/>
          <w:lang w:val="en-US"/>
        </w:rPr>
        <w:t xml:space="preserve"> of young, educated, middle-class urban Americans.</w:t>
      </w:r>
      <w:r w:rsidR="00E56DFA">
        <w:rPr>
          <w:rFonts w:ascii="Times New Roman" w:hAnsi="Times New Roman" w:cs="Times New Roman"/>
          <w:sz w:val="24"/>
          <w:szCs w:val="24"/>
          <w:lang w:val="en-US"/>
        </w:rPr>
        <w:t xml:space="preserve"> Therefore, the men who were most often targeted by the Selective Service</w:t>
      </w:r>
      <w:r w:rsidR="00277649">
        <w:rPr>
          <w:rFonts w:ascii="Times New Roman" w:hAnsi="Times New Roman" w:cs="Times New Roman"/>
          <w:sz w:val="24"/>
          <w:szCs w:val="24"/>
          <w:lang w:val="en-US"/>
        </w:rPr>
        <w:t>,</w:t>
      </w:r>
      <w:r w:rsidR="00E56DFA">
        <w:rPr>
          <w:rFonts w:ascii="Times New Roman" w:hAnsi="Times New Roman" w:cs="Times New Roman"/>
          <w:sz w:val="24"/>
          <w:szCs w:val="24"/>
          <w:lang w:val="en-US"/>
        </w:rPr>
        <w:t xml:space="preserve"> being working class men, did not make up many people who evaded military service by leaving America.</w:t>
      </w:r>
      <w:r w:rsidR="00E56DFA">
        <w:rPr>
          <w:rStyle w:val="FootnoteReference"/>
          <w:rFonts w:ascii="Times New Roman" w:hAnsi="Times New Roman" w:cs="Times New Roman"/>
          <w:sz w:val="24"/>
          <w:szCs w:val="24"/>
          <w:lang w:val="en-US"/>
        </w:rPr>
        <w:footnoteReference w:id="10"/>
      </w:r>
    </w:p>
    <w:p w14:paraId="5982B5E1" w14:textId="716D0467" w:rsidR="00651017" w:rsidRPr="004D7B2C" w:rsidRDefault="00651017" w:rsidP="004D7B2C">
      <w:pPr>
        <w:spacing w:after="0" w:line="480" w:lineRule="auto"/>
        <w:ind w:firstLine="720"/>
        <w:rPr>
          <w:rFonts w:ascii="Times New Roman" w:hAnsi="Times New Roman" w:cs="Times New Roman"/>
          <w:sz w:val="24"/>
          <w:szCs w:val="24"/>
          <w:lang w:val="en-US"/>
        </w:rPr>
      </w:pPr>
      <w:r w:rsidRPr="004D7B2C">
        <w:rPr>
          <w:rFonts w:ascii="Times New Roman" w:hAnsi="Times New Roman" w:cs="Times New Roman"/>
          <w:sz w:val="24"/>
          <w:szCs w:val="24"/>
          <w:lang w:val="en-US"/>
        </w:rPr>
        <w:t>If one could not escape to Canada to resist the war</w:t>
      </w:r>
      <w:r w:rsidR="00E56DFA">
        <w:rPr>
          <w:rFonts w:ascii="Times New Roman" w:hAnsi="Times New Roman" w:cs="Times New Roman"/>
          <w:sz w:val="24"/>
          <w:szCs w:val="24"/>
          <w:lang w:val="en-US"/>
        </w:rPr>
        <w:t>,</w:t>
      </w:r>
      <w:r w:rsidRPr="004D7B2C">
        <w:rPr>
          <w:rFonts w:ascii="Times New Roman" w:hAnsi="Times New Roman" w:cs="Times New Roman"/>
          <w:sz w:val="24"/>
          <w:szCs w:val="24"/>
          <w:lang w:val="en-US"/>
        </w:rPr>
        <w:t xml:space="preserve"> other modes of resistance involved omitting to register</w:t>
      </w:r>
      <w:r w:rsidR="00E56DFA">
        <w:rPr>
          <w:rFonts w:ascii="Times New Roman" w:hAnsi="Times New Roman" w:cs="Times New Roman"/>
          <w:sz w:val="24"/>
          <w:szCs w:val="24"/>
          <w:lang w:val="en-US"/>
        </w:rPr>
        <w:t xml:space="preserve"> for the Selective Service</w:t>
      </w:r>
      <w:r w:rsidR="00277649">
        <w:rPr>
          <w:rFonts w:ascii="Times New Roman" w:hAnsi="Times New Roman" w:cs="Times New Roman"/>
          <w:sz w:val="24"/>
          <w:szCs w:val="24"/>
          <w:lang w:val="en-US"/>
        </w:rPr>
        <w:t xml:space="preserve"> or</w:t>
      </w:r>
      <w:r w:rsidRPr="004D7B2C">
        <w:rPr>
          <w:rFonts w:ascii="Times New Roman" w:hAnsi="Times New Roman" w:cs="Times New Roman"/>
          <w:sz w:val="24"/>
          <w:szCs w:val="24"/>
          <w:lang w:val="en-US"/>
        </w:rPr>
        <w:t xml:space="preserve"> buying fake medical records </w:t>
      </w:r>
      <w:r w:rsidR="00E56DFA">
        <w:rPr>
          <w:rFonts w:ascii="Times New Roman" w:hAnsi="Times New Roman" w:cs="Times New Roman"/>
          <w:sz w:val="24"/>
          <w:szCs w:val="24"/>
          <w:lang w:val="en-US"/>
        </w:rPr>
        <w:t xml:space="preserve">to prove ineligibility </w:t>
      </w:r>
      <w:r w:rsidRPr="004D7B2C">
        <w:rPr>
          <w:rFonts w:ascii="Times New Roman" w:hAnsi="Times New Roman" w:cs="Times New Roman"/>
          <w:sz w:val="24"/>
          <w:szCs w:val="24"/>
          <w:lang w:val="en-US"/>
        </w:rPr>
        <w:t>and deferment papers</w:t>
      </w:r>
      <w:r w:rsidR="00E56DFA">
        <w:rPr>
          <w:rFonts w:ascii="Times New Roman" w:hAnsi="Times New Roman" w:cs="Times New Roman"/>
          <w:sz w:val="24"/>
          <w:szCs w:val="24"/>
          <w:lang w:val="en-US"/>
        </w:rPr>
        <w:t>. Approximately</w:t>
      </w:r>
      <w:r w:rsidRPr="004D7B2C">
        <w:rPr>
          <w:rFonts w:ascii="Times New Roman" w:hAnsi="Times New Roman" w:cs="Times New Roman"/>
          <w:sz w:val="24"/>
          <w:szCs w:val="24"/>
          <w:lang w:val="en-US"/>
        </w:rPr>
        <w:t xml:space="preserve"> a quarter million young Americans avoided the draft by </w:t>
      </w:r>
      <w:r w:rsidR="00E56DFA">
        <w:rPr>
          <w:rFonts w:ascii="Times New Roman" w:hAnsi="Times New Roman" w:cs="Times New Roman"/>
          <w:sz w:val="24"/>
          <w:szCs w:val="24"/>
          <w:lang w:val="en-US"/>
        </w:rPr>
        <w:t>not</w:t>
      </w:r>
      <w:r w:rsidRPr="004D7B2C">
        <w:rPr>
          <w:rFonts w:ascii="Times New Roman" w:hAnsi="Times New Roman" w:cs="Times New Roman"/>
          <w:sz w:val="24"/>
          <w:szCs w:val="24"/>
          <w:lang w:val="en-US"/>
        </w:rPr>
        <w:t xml:space="preserve"> register</w:t>
      </w:r>
      <w:r w:rsidR="00E56DFA">
        <w:rPr>
          <w:rFonts w:ascii="Times New Roman" w:hAnsi="Times New Roman" w:cs="Times New Roman"/>
          <w:sz w:val="24"/>
          <w:szCs w:val="24"/>
          <w:lang w:val="en-US"/>
        </w:rPr>
        <w:t>ing</w:t>
      </w:r>
      <w:r w:rsidRPr="004D7B2C">
        <w:rPr>
          <w:rFonts w:ascii="Times New Roman" w:hAnsi="Times New Roman" w:cs="Times New Roman"/>
          <w:sz w:val="24"/>
          <w:szCs w:val="24"/>
          <w:lang w:val="en-US"/>
        </w:rPr>
        <w:t xml:space="preserve"> on their eighteenth birthday.</w:t>
      </w:r>
      <w:r w:rsidR="00D347FF">
        <w:rPr>
          <w:rStyle w:val="FootnoteReference"/>
          <w:rFonts w:ascii="Times New Roman" w:hAnsi="Times New Roman" w:cs="Times New Roman"/>
          <w:sz w:val="24"/>
          <w:szCs w:val="24"/>
          <w:lang w:val="en-US"/>
        </w:rPr>
        <w:footnoteReference w:id="11"/>
      </w:r>
      <w:r w:rsidRPr="004D7B2C">
        <w:rPr>
          <w:rFonts w:ascii="Times New Roman" w:hAnsi="Times New Roman" w:cs="Times New Roman"/>
          <w:sz w:val="24"/>
          <w:szCs w:val="24"/>
          <w:lang w:val="en-US"/>
        </w:rPr>
        <w:t xml:space="preserve"> Parents bought fake medical records and deferment papers to keep their sons out of Vietnam</w:t>
      </w:r>
      <w:r w:rsidR="00CC3B62" w:rsidRPr="004D7B2C">
        <w:rPr>
          <w:rFonts w:ascii="Times New Roman" w:hAnsi="Times New Roman" w:cs="Times New Roman"/>
          <w:sz w:val="24"/>
          <w:szCs w:val="24"/>
          <w:lang w:val="en-US"/>
        </w:rPr>
        <w:t>, and i</w:t>
      </w:r>
      <w:r w:rsidRPr="004D7B2C">
        <w:rPr>
          <w:rFonts w:ascii="Times New Roman" w:hAnsi="Times New Roman" w:cs="Times New Roman"/>
          <w:sz w:val="24"/>
          <w:szCs w:val="24"/>
          <w:lang w:val="en-US"/>
        </w:rPr>
        <w:t xml:space="preserve">n New York City and Cleveland Ohio, 38 fathers </w:t>
      </w:r>
      <w:r w:rsidRPr="004D7B2C">
        <w:rPr>
          <w:rFonts w:ascii="Times New Roman" w:hAnsi="Times New Roman" w:cs="Times New Roman"/>
          <w:sz w:val="24"/>
          <w:szCs w:val="24"/>
          <w:lang w:val="en-US"/>
        </w:rPr>
        <w:lastRenderedPageBreak/>
        <w:t>and sons were arrested for paying up to $5000 for false papers to get deferments.</w:t>
      </w:r>
      <w:r w:rsidR="00D347FF">
        <w:rPr>
          <w:rStyle w:val="FootnoteReference"/>
          <w:rFonts w:ascii="Times New Roman" w:hAnsi="Times New Roman" w:cs="Times New Roman"/>
          <w:sz w:val="24"/>
          <w:szCs w:val="24"/>
          <w:lang w:val="en-US"/>
        </w:rPr>
        <w:footnoteReference w:id="12"/>
      </w:r>
      <w:r w:rsidRPr="004D7B2C">
        <w:rPr>
          <w:rFonts w:ascii="Times New Roman" w:hAnsi="Times New Roman" w:cs="Times New Roman"/>
          <w:sz w:val="24"/>
          <w:szCs w:val="24"/>
          <w:lang w:val="en-US"/>
        </w:rPr>
        <w:t xml:space="preserve"> </w:t>
      </w:r>
      <w:r w:rsidR="004779EB" w:rsidRPr="004D7B2C">
        <w:rPr>
          <w:rFonts w:ascii="Times New Roman" w:hAnsi="Times New Roman" w:cs="Times New Roman"/>
          <w:sz w:val="24"/>
          <w:szCs w:val="24"/>
          <w:lang w:val="en-US"/>
        </w:rPr>
        <w:t xml:space="preserve">Many war resisters wanted to be prosecuted for dodging the draft, in hopes that the </w:t>
      </w:r>
      <w:r w:rsidR="00DF273C" w:rsidRPr="004D7B2C">
        <w:rPr>
          <w:rFonts w:ascii="Times New Roman" w:hAnsi="Times New Roman" w:cs="Times New Roman"/>
          <w:sz w:val="24"/>
          <w:szCs w:val="24"/>
          <w:lang w:val="en-US"/>
        </w:rPr>
        <w:t xml:space="preserve">increased </w:t>
      </w:r>
      <w:r w:rsidR="004779EB" w:rsidRPr="004D7B2C">
        <w:rPr>
          <w:rFonts w:ascii="Times New Roman" w:hAnsi="Times New Roman" w:cs="Times New Roman"/>
          <w:sz w:val="24"/>
          <w:szCs w:val="24"/>
          <w:lang w:val="en-US"/>
        </w:rPr>
        <w:t>amount of disobedience cases would overwhelm the justice system, bringing it to a halt and causing disruption.</w:t>
      </w:r>
      <w:r w:rsidR="00D347FF">
        <w:rPr>
          <w:rStyle w:val="FootnoteReference"/>
          <w:rFonts w:ascii="Times New Roman" w:hAnsi="Times New Roman" w:cs="Times New Roman"/>
          <w:sz w:val="24"/>
          <w:szCs w:val="24"/>
          <w:lang w:val="en-US"/>
        </w:rPr>
        <w:footnoteReference w:id="13"/>
      </w:r>
      <w:r w:rsidR="004779EB" w:rsidRPr="004D7B2C">
        <w:rPr>
          <w:rFonts w:ascii="Times New Roman" w:hAnsi="Times New Roman" w:cs="Times New Roman"/>
          <w:sz w:val="24"/>
          <w:szCs w:val="24"/>
          <w:lang w:val="en-US"/>
        </w:rPr>
        <w:t xml:space="preserve"> </w:t>
      </w:r>
      <w:r w:rsidR="00CC3B62" w:rsidRPr="004D7B2C">
        <w:rPr>
          <w:rFonts w:ascii="Times New Roman" w:hAnsi="Times New Roman" w:cs="Times New Roman"/>
          <w:sz w:val="24"/>
          <w:szCs w:val="24"/>
          <w:lang w:val="en-US"/>
        </w:rPr>
        <w:t xml:space="preserve">These other acts of resistance attempted to keep men out of Vietnam but </w:t>
      </w:r>
      <w:r w:rsidR="00E56DFA">
        <w:rPr>
          <w:rFonts w:ascii="Times New Roman" w:hAnsi="Times New Roman" w:cs="Times New Roman"/>
          <w:sz w:val="24"/>
          <w:szCs w:val="24"/>
          <w:lang w:val="en-US"/>
        </w:rPr>
        <w:t>for many the hope was to flee the United States altogether.</w:t>
      </w:r>
    </w:p>
    <w:p w14:paraId="4BBCCE9F" w14:textId="04A12242" w:rsidR="00D36D9E" w:rsidRPr="004D7B2C" w:rsidRDefault="00CC3B62" w:rsidP="004D7B2C">
      <w:pPr>
        <w:spacing w:after="0" w:line="480" w:lineRule="auto"/>
        <w:ind w:firstLine="720"/>
        <w:rPr>
          <w:rFonts w:ascii="Times New Roman" w:hAnsi="Times New Roman" w:cs="Times New Roman"/>
          <w:sz w:val="24"/>
          <w:szCs w:val="24"/>
          <w:lang w:val="en-US"/>
        </w:rPr>
      </w:pPr>
      <w:r w:rsidRPr="004D7B2C">
        <w:rPr>
          <w:rFonts w:ascii="Times New Roman" w:hAnsi="Times New Roman" w:cs="Times New Roman"/>
          <w:sz w:val="24"/>
          <w:szCs w:val="24"/>
          <w:lang w:val="en-US"/>
        </w:rPr>
        <w:t>For draft</w:t>
      </w:r>
      <w:r w:rsidR="00277649">
        <w:rPr>
          <w:rFonts w:ascii="Times New Roman" w:hAnsi="Times New Roman" w:cs="Times New Roman"/>
          <w:sz w:val="24"/>
          <w:szCs w:val="24"/>
          <w:lang w:val="en-US"/>
        </w:rPr>
        <w:t xml:space="preserve"> </w:t>
      </w:r>
      <w:r w:rsidRPr="004D7B2C">
        <w:rPr>
          <w:rFonts w:ascii="Times New Roman" w:hAnsi="Times New Roman" w:cs="Times New Roman"/>
          <w:sz w:val="24"/>
          <w:szCs w:val="24"/>
          <w:lang w:val="en-US"/>
        </w:rPr>
        <w:t>dodgers and deserters alike, Canada was a particularly viable target for immigration because of its liberal immigration policies, similar culture, and seemingly endless possibilities</w:t>
      </w:r>
      <w:r w:rsidR="00E56DFA">
        <w:rPr>
          <w:rFonts w:ascii="Times New Roman" w:hAnsi="Times New Roman" w:cs="Times New Roman"/>
          <w:sz w:val="24"/>
          <w:szCs w:val="24"/>
          <w:lang w:val="en-US"/>
        </w:rPr>
        <w:t xml:space="preserve"> and wilderness</w:t>
      </w:r>
      <w:r w:rsidRPr="004D7B2C">
        <w:rPr>
          <w:rFonts w:ascii="Times New Roman" w:hAnsi="Times New Roman" w:cs="Times New Roman"/>
          <w:sz w:val="24"/>
          <w:szCs w:val="24"/>
          <w:lang w:val="en-US"/>
        </w:rPr>
        <w:t xml:space="preserve">. </w:t>
      </w:r>
      <w:r w:rsidR="007938F2" w:rsidRPr="004D7B2C">
        <w:rPr>
          <w:rFonts w:ascii="Times New Roman" w:hAnsi="Times New Roman" w:cs="Times New Roman"/>
          <w:sz w:val="24"/>
          <w:szCs w:val="24"/>
          <w:lang w:val="en-US"/>
        </w:rPr>
        <w:t xml:space="preserve">The overarching, </w:t>
      </w:r>
      <w:r w:rsidR="0064452F" w:rsidRPr="004D7B2C">
        <w:rPr>
          <w:rFonts w:ascii="Times New Roman" w:hAnsi="Times New Roman" w:cs="Times New Roman"/>
          <w:sz w:val="24"/>
          <w:szCs w:val="24"/>
          <w:lang w:val="en-US"/>
        </w:rPr>
        <w:t>“</w:t>
      </w:r>
      <w:r w:rsidR="007938F2" w:rsidRPr="004D7B2C">
        <w:rPr>
          <w:rFonts w:ascii="Times New Roman" w:hAnsi="Times New Roman" w:cs="Times New Roman"/>
          <w:sz w:val="24"/>
          <w:szCs w:val="24"/>
          <w:lang w:val="en-US"/>
        </w:rPr>
        <w:t>legendary myth of utopian, peaceful Canada</w:t>
      </w:r>
      <w:r w:rsidR="0064452F" w:rsidRPr="004D7B2C">
        <w:rPr>
          <w:rFonts w:ascii="Times New Roman" w:hAnsi="Times New Roman" w:cs="Times New Roman"/>
          <w:sz w:val="24"/>
          <w:szCs w:val="24"/>
          <w:lang w:val="en-US"/>
        </w:rPr>
        <w:t>”</w:t>
      </w:r>
      <w:r w:rsidR="00967323">
        <w:rPr>
          <w:rStyle w:val="FootnoteReference"/>
          <w:rFonts w:ascii="Times New Roman" w:hAnsi="Times New Roman" w:cs="Times New Roman"/>
          <w:sz w:val="24"/>
          <w:szCs w:val="24"/>
          <w:lang w:val="en-US"/>
        </w:rPr>
        <w:footnoteReference w:id="14"/>
      </w:r>
      <w:r w:rsidR="00967323">
        <w:rPr>
          <w:rFonts w:ascii="Times New Roman" w:hAnsi="Times New Roman" w:cs="Times New Roman"/>
          <w:sz w:val="24"/>
          <w:szCs w:val="24"/>
          <w:lang w:val="en-US"/>
        </w:rPr>
        <w:t xml:space="preserve"> </w:t>
      </w:r>
      <w:r w:rsidR="007938F2" w:rsidRPr="004D7B2C">
        <w:rPr>
          <w:rFonts w:ascii="Times New Roman" w:hAnsi="Times New Roman" w:cs="Times New Roman"/>
          <w:sz w:val="24"/>
          <w:szCs w:val="24"/>
          <w:lang w:val="en-US"/>
        </w:rPr>
        <w:t>was a beacon of hope for war resisters</w:t>
      </w:r>
      <w:r w:rsidR="00E56DFA">
        <w:rPr>
          <w:rFonts w:ascii="Times New Roman" w:hAnsi="Times New Roman" w:cs="Times New Roman"/>
          <w:sz w:val="24"/>
          <w:szCs w:val="24"/>
          <w:lang w:val="en-US"/>
        </w:rPr>
        <w:t>,</w:t>
      </w:r>
      <w:r w:rsidR="00967323">
        <w:rPr>
          <w:rStyle w:val="FootnoteReference"/>
          <w:rFonts w:ascii="Times New Roman" w:hAnsi="Times New Roman" w:cs="Times New Roman"/>
          <w:sz w:val="24"/>
          <w:szCs w:val="24"/>
          <w:lang w:val="en-US"/>
        </w:rPr>
        <w:footnoteReference w:id="15"/>
      </w:r>
      <w:r w:rsidR="0064452F" w:rsidRPr="004D7B2C">
        <w:rPr>
          <w:rFonts w:ascii="Times New Roman" w:hAnsi="Times New Roman" w:cs="Times New Roman"/>
          <w:sz w:val="24"/>
          <w:szCs w:val="24"/>
          <w:lang w:val="en-US"/>
        </w:rPr>
        <w:t xml:space="preserve"> </w:t>
      </w:r>
      <w:r w:rsidR="00ED28F5" w:rsidRPr="004D7B2C">
        <w:rPr>
          <w:rFonts w:ascii="Times New Roman" w:hAnsi="Times New Roman" w:cs="Times New Roman"/>
          <w:sz w:val="24"/>
          <w:szCs w:val="24"/>
          <w:lang w:val="en-US"/>
        </w:rPr>
        <w:t>and C</w:t>
      </w:r>
      <w:r w:rsidR="00F10F2B" w:rsidRPr="004D7B2C">
        <w:rPr>
          <w:rFonts w:ascii="Times New Roman" w:hAnsi="Times New Roman" w:cs="Times New Roman"/>
          <w:sz w:val="24"/>
          <w:szCs w:val="24"/>
          <w:lang w:val="en-US"/>
        </w:rPr>
        <w:t xml:space="preserve">anada’s 1969 </w:t>
      </w:r>
      <w:r w:rsidR="00AC4289" w:rsidRPr="004D7B2C">
        <w:rPr>
          <w:rFonts w:ascii="Times New Roman" w:hAnsi="Times New Roman" w:cs="Times New Roman"/>
          <w:sz w:val="24"/>
          <w:szCs w:val="24"/>
          <w:lang w:val="en-US"/>
        </w:rPr>
        <w:t xml:space="preserve">immigration </w:t>
      </w:r>
      <w:r w:rsidR="00F10F2B" w:rsidRPr="004D7B2C">
        <w:rPr>
          <w:rFonts w:ascii="Times New Roman" w:hAnsi="Times New Roman" w:cs="Times New Roman"/>
          <w:sz w:val="24"/>
          <w:szCs w:val="24"/>
          <w:lang w:val="en-US"/>
        </w:rPr>
        <w:t>legislation</w:t>
      </w:r>
      <w:r w:rsidR="00AC4289" w:rsidRPr="004D7B2C">
        <w:rPr>
          <w:rFonts w:ascii="Times New Roman" w:hAnsi="Times New Roman" w:cs="Times New Roman"/>
          <w:sz w:val="24"/>
          <w:szCs w:val="24"/>
          <w:lang w:val="en-US"/>
        </w:rPr>
        <w:t>,</w:t>
      </w:r>
      <w:r w:rsidR="00F10F2B" w:rsidRPr="004D7B2C">
        <w:rPr>
          <w:rFonts w:ascii="Times New Roman" w:hAnsi="Times New Roman" w:cs="Times New Roman"/>
          <w:sz w:val="24"/>
          <w:szCs w:val="24"/>
          <w:lang w:val="en-US"/>
        </w:rPr>
        <w:t xml:space="preserve"> </w:t>
      </w:r>
      <w:r w:rsidR="00AC4289" w:rsidRPr="004D7B2C">
        <w:rPr>
          <w:rFonts w:ascii="Times New Roman" w:hAnsi="Times New Roman" w:cs="Times New Roman"/>
          <w:sz w:val="24"/>
          <w:szCs w:val="24"/>
          <w:lang w:val="en-US"/>
        </w:rPr>
        <w:t>which</w:t>
      </w:r>
      <w:r w:rsidR="00F10F2B" w:rsidRPr="004D7B2C">
        <w:rPr>
          <w:rFonts w:ascii="Times New Roman" w:hAnsi="Times New Roman" w:cs="Times New Roman"/>
          <w:sz w:val="24"/>
          <w:szCs w:val="24"/>
          <w:lang w:val="en-US"/>
        </w:rPr>
        <w:t xml:space="preserve"> allowed </w:t>
      </w:r>
      <w:r w:rsidR="00AC4289" w:rsidRPr="004D7B2C">
        <w:rPr>
          <w:rFonts w:ascii="Times New Roman" w:hAnsi="Times New Roman" w:cs="Times New Roman"/>
          <w:sz w:val="24"/>
          <w:szCs w:val="24"/>
          <w:lang w:val="en-US"/>
        </w:rPr>
        <w:t>people to immigrate regardless</w:t>
      </w:r>
      <w:r w:rsidR="00F10F2B" w:rsidRPr="004D7B2C">
        <w:rPr>
          <w:rFonts w:ascii="Times New Roman" w:hAnsi="Times New Roman" w:cs="Times New Roman"/>
          <w:sz w:val="24"/>
          <w:szCs w:val="24"/>
          <w:lang w:val="en-US"/>
        </w:rPr>
        <w:t xml:space="preserve"> of their military status</w:t>
      </w:r>
      <w:r w:rsidR="00E56DFA">
        <w:rPr>
          <w:rFonts w:ascii="Times New Roman" w:hAnsi="Times New Roman" w:cs="Times New Roman"/>
          <w:sz w:val="24"/>
          <w:szCs w:val="24"/>
          <w:lang w:val="en-US"/>
        </w:rPr>
        <w:t>,</w:t>
      </w:r>
      <w:r w:rsidR="00F10F2B" w:rsidRPr="004D7B2C">
        <w:rPr>
          <w:rFonts w:ascii="Times New Roman" w:hAnsi="Times New Roman" w:cs="Times New Roman"/>
          <w:sz w:val="24"/>
          <w:szCs w:val="24"/>
          <w:lang w:val="en-US"/>
        </w:rPr>
        <w:t xml:space="preserve"> made Canada a viable escape.</w:t>
      </w:r>
      <w:r w:rsidR="00967323">
        <w:rPr>
          <w:rStyle w:val="FootnoteReference"/>
          <w:rFonts w:ascii="Times New Roman" w:hAnsi="Times New Roman" w:cs="Times New Roman"/>
          <w:sz w:val="24"/>
          <w:szCs w:val="24"/>
          <w:lang w:val="en-US"/>
        </w:rPr>
        <w:footnoteReference w:id="16"/>
      </w:r>
      <w:r w:rsidR="00F10F2B" w:rsidRPr="004D7B2C">
        <w:rPr>
          <w:rFonts w:ascii="Times New Roman" w:hAnsi="Times New Roman" w:cs="Times New Roman"/>
          <w:sz w:val="24"/>
          <w:szCs w:val="24"/>
          <w:lang w:val="en-US"/>
        </w:rPr>
        <w:t xml:space="preserve"> “Canada’s expansive wilderness, </w:t>
      </w:r>
      <w:r w:rsidR="00563551" w:rsidRPr="004D7B2C">
        <w:rPr>
          <w:rFonts w:ascii="Times New Roman" w:hAnsi="Times New Roman" w:cs="Times New Roman"/>
          <w:sz w:val="24"/>
          <w:szCs w:val="24"/>
          <w:lang w:val="en-US"/>
        </w:rPr>
        <w:t>its</w:t>
      </w:r>
      <w:r w:rsidR="00F10F2B" w:rsidRPr="004D7B2C">
        <w:rPr>
          <w:rFonts w:ascii="Times New Roman" w:hAnsi="Times New Roman" w:cs="Times New Roman"/>
          <w:sz w:val="24"/>
          <w:szCs w:val="24"/>
          <w:lang w:val="en-US"/>
        </w:rPr>
        <w:t xml:space="preserve"> liberal immigration policies and the cultural similarities between the two countries held the promise of refuge for the young Americans looking to escape what they saw as a future with limited possibilities.”</w:t>
      </w:r>
      <w:r w:rsidR="00967323">
        <w:rPr>
          <w:rStyle w:val="FootnoteReference"/>
          <w:rFonts w:ascii="Times New Roman" w:hAnsi="Times New Roman" w:cs="Times New Roman"/>
          <w:sz w:val="24"/>
          <w:szCs w:val="24"/>
          <w:lang w:val="en-US"/>
        </w:rPr>
        <w:footnoteReference w:id="17"/>
      </w:r>
      <w:r w:rsidR="00F10F2B" w:rsidRPr="004D7B2C">
        <w:rPr>
          <w:rFonts w:ascii="Times New Roman" w:hAnsi="Times New Roman" w:cs="Times New Roman"/>
          <w:sz w:val="24"/>
          <w:szCs w:val="24"/>
          <w:lang w:val="en-US"/>
        </w:rPr>
        <w:t xml:space="preserve"> </w:t>
      </w:r>
      <w:r w:rsidR="007938F2" w:rsidRPr="004D7B2C">
        <w:rPr>
          <w:rFonts w:ascii="Times New Roman" w:hAnsi="Times New Roman" w:cs="Times New Roman"/>
          <w:sz w:val="24"/>
          <w:szCs w:val="24"/>
          <w:lang w:val="en-US"/>
        </w:rPr>
        <w:t>Allen</w:t>
      </w:r>
      <w:r w:rsidR="00F10F2B" w:rsidRPr="004D7B2C">
        <w:rPr>
          <w:rFonts w:ascii="Times New Roman" w:hAnsi="Times New Roman" w:cs="Times New Roman"/>
          <w:sz w:val="24"/>
          <w:szCs w:val="24"/>
          <w:lang w:val="en-US"/>
        </w:rPr>
        <w:t xml:space="preserve"> Mace, the secretary of the Toronto </w:t>
      </w:r>
      <w:r w:rsidR="000270AB">
        <w:rPr>
          <w:rFonts w:ascii="Times New Roman" w:hAnsi="Times New Roman" w:cs="Times New Roman"/>
          <w:sz w:val="24"/>
          <w:szCs w:val="24"/>
          <w:lang w:val="en-US"/>
        </w:rPr>
        <w:t>a</w:t>
      </w:r>
      <w:r w:rsidR="00F10F2B" w:rsidRPr="004D7B2C">
        <w:rPr>
          <w:rFonts w:ascii="Times New Roman" w:hAnsi="Times New Roman" w:cs="Times New Roman"/>
          <w:sz w:val="24"/>
          <w:szCs w:val="24"/>
          <w:lang w:val="en-US"/>
        </w:rPr>
        <w:t>nti-</w:t>
      </w:r>
      <w:r w:rsidR="000270AB">
        <w:rPr>
          <w:rFonts w:ascii="Times New Roman" w:hAnsi="Times New Roman" w:cs="Times New Roman"/>
          <w:sz w:val="24"/>
          <w:szCs w:val="24"/>
          <w:lang w:val="en-US"/>
        </w:rPr>
        <w:t>d</w:t>
      </w:r>
      <w:r w:rsidR="00F10F2B" w:rsidRPr="004D7B2C">
        <w:rPr>
          <w:rFonts w:ascii="Times New Roman" w:hAnsi="Times New Roman" w:cs="Times New Roman"/>
          <w:sz w:val="24"/>
          <w:szCs w:val="24"/>
          <w:lang w:val="en-US"/>
        </w:rPr>
        <w:t>raft program, told a fellowship in Toronto</w:t>
      </w:r>
      <w:r w:rsidR="00E56DFA">
        <w:rPr>
          <w:rFonts w:ascii="Times New Roman" w:hAnsi="Times New Roman" w:cs="Times New Roman"/>
          <w:sz w:val="24"/>
          <w:szCs w:val="24"/>
          <w:lang w:val="en-US"/>
        </w:rPr>
        <w:t>,</w:t>
      </w:r>
      <w:r w:rsidR="00F10F2B" w:rsidRPr="004D7B2C">
        <w:rPr>
          <w:rFonts w:ascii="Times New Roman" w:hAnsi="Times New Roman" w:cs="Times New Roman"/>
          <w:sz w:val="24"/>
          <w:szCs w:val="24"/>
          <w:lang w:val="en-US"/>
        </w:rPr>
        <w:t xml:space="preserve"> “A lot come as pacifists against all war, some are against the war in Vietnam</w:t>
      </w:r>
      <w:r w:rsidR="00E56DFA">
        <w:rPr>
          <w:rFonts w:ascii="Times New Roman" w:hAnsi="Times New Roman" w:cs="Times New Roman"/>
          <w:sz w:val="24"/>
          <w:szCs w:val="24"/>
          <w:lang w:val="en-US"/>
        </w:rPr>
        <w:t xml:space="preserve"> . . . </w:t>
      </w:r>
      <w:r w:rsidR="00F10F2B" w:rsidRPr="004D7B2C">
        <w:rPr>
          <w:rFonts w:ascii="Times New Roman" w:hAnsi="Times New Roman" w:cs="Times New Roman"/>
          <w:sz w:val="24"/>
          <w:szCs w:val="24"/>
          <w:lang w:val="en-US"/>
        </w:rPr>
        <w:t>some just don’t want to go in the army</w:t>
      </w:r>
      <w:r w:rsidR="00E56DFA">
        <w:rPr>
          <w:rFonts w:ascii="Times New Roman" w:hAnsi="Times New Roman" w:cs="Times New Roman"/>
          <w:sz w:val="24"/>
          <w:szCs w:val="24"/>
          <w:lang w:val="en-US"/>
        </w:rPr>
        <w:t xml:space="preserve"> . . . </w:t>
      </w:r>
      <w:r w:rsidR="00F10F2B" w:rsidRPr="004D7B2C">
        <w:rPr>
          <w:rFonts w:ascii="Times New Roman" w:hAnsi="Times New Roman" w:cs="Times New Roman"/>
          <w:sz w:val="24"/>
          <w:szCs w:val="24"/>
          <w:lang w:val="en-US"/>
        </w:rPr>
        <w:t>and there are those who just don’t want to be killed.”</w:t>
      </w:r>
      <w:r w:rsidR="00967323">
        <w:rPr>
          <w:rStyle w:val="FootnoteReference"/>
          <w:rFonts w:ascii="Times New Roman" w:hAnsi="Times New Roman" w:cs="Times New Roman"/>
          <w:sz w:val="24"/>
          <w:szCs w:val="24"/>
          <w:lang w:val="en-US"/>
        </w:rPr>
        <w:footnoteReference w:id="18"/>
      </w:r>
      <w:r w:rsidR="00F10F2B" w:rsidRPr="004D7B2C">
        <w:rPr>
          <w:rFonts w:ascii="Times New Roman" w:hAnsi="Times New Roman" w:cs="Times New Roman"/>
          <w:sz w:val="24"/>
          <w:szCs w:val="24"/>
          <w:lang w:val="en-US"/>
        </w:rPr>
        <w:t xml:space="preserve"> </w:t>
      </w:r>
    </w:p>
    <w:p w14:paraId="2FD052DA" w14:textId="70F162B0" w:rsidR="001E2835" w:rsidRPr="004D7B2C" w:rsidRDefault="001E2835" w:rsidP="004D7B2C">
      <w:pPr>
        <w:spacing w:after="0" w:line="480" w:lineRule="auto"/>
        <w:ind w:left="60" w:firstLine="660"/>
        <w:rPr>
          <w:rFonts w:ascii="Times New Roman" w:hAnsi="Times New Roman" w:cs="Times New Roman"/>
          <w:sz w:val="24"/>
          <w:szCs w:val="24"/>
          <w:lang w:val="en-US"/>
        </w:rPr>
      </w:pPr>
      <w:r w:rsidRPr="004D7B2C">
        <w:rPr>
          <w:rFonts w:ascii="Times New Roman" w:hAnsi="Times New Roman" w:cs="Times New Roman"/>
          <w:sz w:val="24"/>
          <w:szCs w:val="24"/>
          <w:lang w:val="en-US"/>
        </w:rPr>
        <w:lastRenderedPageBreak/>
        <w:t>Draft</w:t>
      </w:r>
      <w:r w:rsidR="00277649">
        <w:rPr>
          <w:rFonts w:ascii="Times New Roman" w:hAnsi="Times New Roman" w:cs="Times New Roman"/>
          <w:sz w:val="24"/>
          <w:szCs w:val="24"/>
          <w:lang w:val="en-US"/>
        </w:rPr>
        <w:t xml:space="preserve"> </w:t>
      </w:r>
      <w:r w:rsidRPr="004D7B2C">
        <w:rPr>
          <w:rFonts w:ascii="Times New Roman" w:hAnsi="Times New Roman" w:cs="Times New Roman"/>
          <w:sz w:val="24"/>
          <w:szCs w:val="24"/>
          <w:lang w:val="en-US"/>
        </w:rPr>
        <w:t>dodgers and deserters fled to 30 different countries</w:t>
      </w:r>
      <w:r w:rsidR="00F70EE3">
        <w:rPr>
          <w:rFonts w:ascii="Times New Roman" w:hAnsi="Times New Roman" w:cs="Times New Roman"/>
          <w:sz w:val="24"/>
          <w:szCs w:val="24"/>
          <w:lang w:val="en-US"/>
        </w:rPr>
        <w:t xml:space="preserve"> including </w:t>
      </w:r>
      <w:r w:rsidR="00F70EE3" w:rsidRPr="004D7B2C">
        <w:rPr>
          <w:rFonts w:ascii="Times New Roman" w:hAnsi="Times New Roman" w:cs="Times New Roman"/>
          <w:sz w:val="24"/>
          <w:szCs w:val="24"/>
          <w:lang w:val="en-US"/>
        </w:rPr>
        <w:t>Canada, Sweden, France, Mexico, Britain</w:t>
      </w:r>
      <w:r w:rsidR="00E56DFA">
        <w:rPr>
          <w:rFonts w:ascii="Times New Roman" w:hAnsi="Times New Roman" w:cs="Times New Roman"/>
          <w:sz w:val="24"/>
          <w:szCs w:val="24"/>
          <w:lang w:val="en-US"/>
        </w:rPr>
        <w:t xml:space="preserve"> and</w:t>
      </w:r>
      <w:r w:rsidR="00F70EE3" w:rsidRPr="004D7B2C">
        <w:rPr>
          <w:rFonts w:ascii="Times New Roman" w:hAnsi="Times New Roman" w:cs="Times New Roman"/>
          <w:sz w:val="24"/>
          <w:szCs w:val="24"/>
          <w:lang w:val="en-US"/>
        </w:rPr>
        <w:t xml:space="preserve"> West Germany</w:t>
      </w:r>
      <w:r w:rsidR="00F70EE3">
        <w:rPr>
          <w:rFonts w:ascii="Times New Roman" w:hAnsi="Times New Roman" w:cs="Times New Roman"/>
          <w:sz w:val="24"/>
          <w:szCs w:val="24"/>
          <w:lang w:val="en-US"/>
        </w:rPr>
        <w:t>;</w:t>
      </w:r>
      <w:r w:rsidR="00F70EE3" w:rsidRPr="00F70EE3">
        <w:rPr>
          <w:rStyle w:val="FootnoteReference"/>
          <w:rFonts w:ascii="Times New Roman" w:hAnsi="Times New Roman" w:cs="Times New Roman"/>
          <w:sz w:val="24"/>
          <w:szCs w:val="24"/>
          <w:lang w:val="en-US"/>
        </w:rPr>
        <w:t xml:space="preserve"> </w:t>
      </w:r>
      <w:r w:rsidR="00F70EE3">
        <w:rPr>
          <w:rStyle w:val="FootnoteReference"/>
          <w:rFonts w:ascii="Times New Roman" w:hAnsi="Times New Roman" w:cs="Times New Roman"/>
          <w:sz w:val="24"/>
          <w:szCs w:val="24"/>
          <w:lang w:val="en-US"/>
        </w:rPr>
        <w:footnoteReference w:id="19"/>
      </w:r>
      <w:r w:rsidR="003558BC" w:rsidRPr="004D7B2C">
        <w:rPr>
          <w:rFonts w:ascii="Times New Roman" w:hAnsi="Times New Roman" w:cs="Times New Roman"/>
          <w:sz w:val="24"/>
          <w:szCs w:val="24"/>
          <w:lang w:val="en-US"/>
        </w:rPr>
        <w:t xml:space="preserve"> </w:t>
      </w:r>
      <w:r w:rsidR="00BB7416" w:rsidRPr="004D7B2C">
        <w:rPr>
          <w:rFonts w:ascii="Times New Roman" w:hAnsi="Times New Roman" w:cs="Times New Roman"/>
          <w:sz w:val="24"/>
          <w:szCs w:val="24"/>
          <w:lang w:val="en-US"/>
        </w:rPr>
        <w:t xml:space="preserve">with </w:t>
      </w:r>
      <w:r w:rsidR="003558BC" w:rsidRPr="004D7B2C">
        <w:rPr>
          <w:rFonts w:ascii="Times New Roman" w:hAnsi="Times New Roman" w:cs="Times New Roman"/>
          <w:sz w:val="24"/>
          <w:szCs w:val="24"/>
          <w:lang w:val="en-US"/>
        </w:rPr>
        <w:t>each</w:t>
      </w:r>
      <w:r w:rsidR="00BB7416" w:rsidRPr="004D7B2C">
        <w:rPr>
          <w:rFonts w:ascii="Times New Roman" w:hAnsi="Times New Roman" w:cs="Times New Roman"/>
          <w:sz w:val="24"/>
          <w:szCs w:val="24"/>
          <w:lang w:val="en-US"/>
        </w:rPr>
        <w:t xml:space="preserve"> country</w:t>
      </w:r>
      <w:r w:rsidR="002F2958" w:rsidRPr="004D7B2C">
        <w:rPr>
          <w:rFonts w:ascii="Times New Roman" w:hAnsi="Times New Roman" w:cs="Times New Roman"/>
          <w:sz w:val="24"/>
          <w:szCs w:val="24"/>
          <w:lang w:val="en-US"/>
        </w:rPr>
        <w:t xml:space="preserve"> having</w:t>
      </w:r>
      <w:r w:rsidR="003558BC" w:rsidRPr="004D7B2C">
        <w:rPr>
          <w:rFonts w:ascii="Times New Roman" w:hAnsi="Times New Roman" w:cs="Times New Roman"/>
          <w:sz w:val="24"/>
          <w:szCs w:val="24"/>
          <w:lang w:val="en-US"/>
        </w:rPr>
        <w:t xml:space="preserve"> its own response to these immigrants, </w:t>
      </w:r>
      <w:r w:rsidR="002F2958" w:rsidRPr="004D7B2C">
        <w:rPr>
          <w:rFonts w:ascii="Times New Roman" w:hAnsi="Times New Roman" w:cs="Times New Roman"/>
          <w:sz w:val="24"/>
          <w:szCs w:val="24"/>
          <w:lang w:val="en-US"/>
        </w:rPr>
        <w:t xml:space="preserve">sometimes causing strain on international </w:t>
      </w:r>
      <w:r w:rsidR="00DF273C" w:rsidRPr="004D7B2C">
        <w:rPr>
          <w:rFonts w:ascii="Times New Roman" w:hAnsi="Times New Roman" w:cs="Times New Roman"/>
          <w:sz w:val="24"/>
          <w:szCs w:val="24"/>
          <w:lang w:val="en-US"/>
        </w:rPr>
        <w:t>diplomacy</w:t>
      </w:r>
      <w:r w:rsidR="002F2958" w:rsidRPr="004D7B2C">
        <w:rPr>
          <w:rFonts w:ascii="Times New Roman" w:hAnsi="Times New Roman" w:cs="Times New Roman"/>
          <w:sz w:val="24"/>
          <w:szCs w:val="24"/>
          <w:lang w:val="en-US"/>
        </w:rPr>
        <w:t xml:space="preserve"> such as the Swedish-US relations</w:t>
      </w:r>
      <w:r w:rsidR="003558BC" w:rsidRPr="004D7B2C">
        <w:rPr>
          <w:rFonts w:ascii="Times New Roman" w:hAnsi="Times New Roman" w:cs="Times New Roman"/>
          <w:sz w:val="24"/>
          <w:szCs w:val="24"/>
          <w:lang w:val="en-US"/>
        </w:rPr>
        <w:t>.</w:t>
      </w:r>
      <w:r w:rsidR="00967323">
        <w:rPr>
          <w:rStyle w:val="FootnoteReference"/>
          <w:rFonts w:ascii="Times New Roman" w:hAnsi="Times New Roman" w:cs="Times New Roman"/>
          <w:sz w:val="24"/>
          <w:szCs w:val="24"/>
          <w:lang w:val="en-US"/>
        </w:rPr>
        <w:footnoteReference w:id="20"/>
      </w:r>
      <w:r w:rsidR="003558BC" w:rsidRPr="004D7B2C">
        <w:rPr>
          <w:rFonts w:ascii="Times New Roman" w:hAnsi="Times New Roman" w:cs="Times New Roman"/>
          <w:sz w:val="24"/>
          <w:szCs w:val="24"/>
          <w:lang w:val="en-US"/>
        </w:rPr>
        <w:t xml:space="preserve"> </w:t>
      </w:r>
      <w:r w:rsidR="00D36D9E" w:rsidRPr="004D7B2C">
        <w:rPr>
          <w:rFonts w:ascii="Times New Roman" w:hAnsi="Times New Roman" w:cs="Times New Roman"/>
          <w:sz w:val="24"/>
          <w:szCs w:val="24"/>
          <w:lang w:val="en-US"/>
        </w:rPr>
        <w:t>Sweden</w:t>
      </w:r>
      <w:r w:rsidR="003558BC" w:rsidRPr="004D7B2C">
        <w:rPr>
          <w:rFonts w:ascii="Times New Roman" w:hAnsi="Times New Roman" w:cs="Times New Roman"/>
          <w:sz w:val="24"/>
          <w:szCs w:val="24"/>
          <w:lang w:val="en-US"/>
        </w:rPr>
        <w:t>’s response to these war resisters was very welcoming. Sweden</w:t>
      </w:r>
      <w:r w:rsidR="00D36D9E" w:rsidRPr="004D7B2C">
        <w:rPr>
          <w:rFonts w:ascii="Times New Roman" w:hAnsi="Times New Roman" w:cs="Times New Roman"/>
          <w:sz w:val="24"/>
          <w:szCs w:val="24"/>
          <w:lang w:val="en-US"/>
        </w:rPr>
        <w:t xml:space="preserve"> broadened </w:t>
      </w:r>
      <w:r w:rsidR="00ED28F5" w:rsidRPr="004D7B2C">
        <w:rPr>
          <w:rFonts w:ascii="Times New Roman" w:hAnsi="Times New Roman" w:cs="Times New Roman"/>
          <w:sz w:val="24"/>
          <w:szCs w:val="24"/>
          <w:lang w:val="en-US"/>
        </w:rPr>
        <w:t>its</w:t>
      </w:r>
      <w:r w:rsidR="003558BC" w:rsidRPr="004D7B2C">
        <w:rPr>
          <w:rFonts w:ascii="Times New Roman" w:hAnsi="Times New Roman" w:cs="Times New Roman"/>
          <w:sz w:val="24"/>
          <w:szCs w:val="24"/>
          <w:lang w:val="en-US"/>
        </w:rPr>
        <w:t xml:space="preserve"> immigration</w:t>
      </w:r>
      <w:r w:rsidR="00D36D9E" w:rsidRPr="004D7B2C">
        <w:rPr>
          <w:rFonts w:ascii="Times New Roman" w:hAnsi="Times New Roman" w:cs="Times New Roman"/>
          <w:sz w:val="24"/>
          <w:szCs w:val="24"/>
          <w:lang w:val="en-US"/>
        </w:rPr>
        <w:t xml:space="preserve"> policy </w:t>
      </w:r>
      <w:r w:rsidR="00265924" w:rsidRPr="004D7B2C">
        <w:rPr>
          <w:rFonts w:ascii="Times New Roman" w:hAnsi="Times New Roman" w:cs="Times New Roman"/>
          <w:sz w:val="24"/>
          <w:szCs w:val="24"/>
          <w:lang w:val="en-US"/>
        </w:rPr>
        <w:t xml:space="preserve">around </w:t>
      </w:r>
      <w:r w:rsidR="003558BC" w:rsidRPr="004D7B2C">
        <w:rPr>
          <w:rFonts w:ascii="Times New Roman" w:hAnsi="Times New Roman" w:cs="Times New Roman"/>
          <w:sz w:val="24"/>
          <w:szCs w:val="24"/>
          <w:lang w:val="en-US"/>
        </w:rPr>
        <w:t>1968</w:t>
      </w:r>
      <w:r w:rsidR="00265924" w:rsidRPr="004D7B2C">
        <w:rPr>
          <w:rFonts w:ascii="Times New Roman" w:hAnsi="Times New Roman" w:cs="Times New Roman"/>
          <w:sz w:val="24"/>
          <w:szCs w:val="24"/>
          <w:lang w:val="en-US"/>
        </w:rPr>
        <w:t>-</w:t>
      </w:r>
      <w:r w:rsidR="003558BC" w:rsidRPr="004D7B2C">
        <w:rPr>
          <w:rFonts w:ascii="Times New Roman" w:hAnsi="Times New Roman" w:cs="Times New Roman"/>
          <w:sz w:val="24"/>
          <w:szCs w:val="24"/>
          <w:lang w:val="en-US"/>
        </w:rPr>
        <w:t xml:space="preserve">69 </w:t>
      </w:r>
      <w:r w:rsidR="00D36D9E" w:rsidRPr="004D7B2C">
        <w:rPr>
          <w:rFonts w:ascii="Times New Roman" w:hAnsi="Times New Roman" w:cs="Times New Roman"/>
          <w:sz w:val="24"/>
          <w:szCs w:val="24"/>
          <w:lang w:val="en-US"/>
        </w:rPr>
        <w:t xml:space="preserve">to grant </w:t>
      </w:r>
      <w:r w:rsidR="00E56DFA">
        <w:rPr>
          <w:rFonts w:ascii="Times New Roman" w:hAnsi="Times New Roman" w:cs="Times New Roman"/>
          <w:sz w:val="24"/>
          <w:szCs w:val="24"/>
          <w:lang w:val="en-US"/>
        </w:rPr>
        <w:t xml:space="preserve">safe </w:t>
      </w:r>
      <w:r w:rsidR="00D36D9E" w:rsidRPr="004D7B2C">
        <w:rPr>
          <w:rFonts w:ascii="Times New Roman" w:hAnsi="Times New Roman" w:cs="Times New Roman"/>
          <w:sz w:val="24"/>
          <w:szCs w:val="24"/>
          <w:lang w:val="en-US"/>
        </w:rPr>
        <w:t>haven to Americans seeking to escape military service.</w:t>
      </w:r>
      <w:r w:rsidR="003509A5">
        <w:rPr>
          <w:rStyle w:val="FootnoteReference"/>
          <w:rFonts w:ascii="Times New Roman" w:hAnsi="Times New Roman" w:cs="Times New Roman"/>
          <w:sz w:val="24"/>
          <w:szCs w:val="24"/>
          <w:lang w:val="en-US"/>
        </w:rPr>
        <w:footnoteReference w:id="21"/>
      </w:r>
      <w:r w:rsidR="00D36D9E" w:rsidRPr="004D7B2C">
        <w:rPr>
          <w:rFonts w:ascii="Times New Roman" w:hAnsi="Times New Roman" w:cs="Times New Roman"/>
          <w:sz w:val="24"/>
          <w:szCs w:val="24"/>
          <w:lang w:val="en-US"/>
        </w:rPr>
        <w:t xml:space="preserve"> </w:t>
      </w:r>
      <w:r w:rsidR="003558BC" w:rsidRPr="004D7B2C">
        <w:rPr>
          <w:rFonts w:ascii="Times New Roman" w:hAnsi="Times New Roman" w:cs="Times New Roman"/>
          <w:sz w:val="24"/>
          <w:szCs w:val="24"/>
          <w:lang w:val="en-US"/>
        </w:rPr>
        <w:t>Sweden also</w:t>
      </w:r>
      <w:r w:rsidRPr="004D7B2C">
        <w:rPr>
          <w:rFonts w:ascii="Times New Roman" w:hAnsi="Times New Roman" w:cs="Times New Roman"/>
          <w:sz w:val="24"/>
          <w:szCs w:val="24"/>
          <w:lang w:val="en-US"/>
        </w:rPr>
        <w:t xml:space="preserve"> </w:t>
      </w:r>
      <w:r w:rsidR="00ED28F5" w:rsidRPr="004D7B2C">
        <w:rPr>
          <w:rFonts w:ascii="Times New Roman" w:hAnsi="Times New Roman" w:cs="Times New Roman"/>
          <w:sz w:val="24"/>
          <w:szCs w:val="24"/>
          <w:lang w:val="en-US"/>
        </w:rPr>
        <w:t xml:space="preserve">gave </w:t>
      </w:r>
      <w:r w:rsidRPr="004D7B2C">
        <w:rPr>
          <w:rFonts w:ascii="Times New Roman" w:hAnsi="Times New Roman" w:cs="Times New Roman"/>
          <w:sz w:val="24"/>
          <w:szCs w:val="24"/>
          <w:lang w:val="en-US"/>
        </w:rPr>
        <w:t>generous benefits to US soldiers</w:t>
      </w:r>
      <w:r w:rsidR="003558BC" w:rsidRPr="004D7B2C">
        <w:rPr>
          <w:rFonts w:ascii="Times New Roman" w:hAnsi="Times New Roman" w:cs="Times New Roman"/>
          <w:sz w:val="24"/>
          <w:szCs w:val="24"/>
          <w:lang w:val="en-US"/>
        </w:rPr>
        <w:t xml:space="preserve"> to help them settle</w:t>
      </w:r>
      <w:r w:rsidR="00563551" w:rsidRPr="004D7B2C">
        <w:rPr>
          <w:rFonts w:ascii="Times New Roman" w:hAnsi="Times New Roman" w:cs="Times New Roman"/>
          <w:sz w:val="24"/>
          <w:szCs w:val="24"/>
          <w:lang w:val="en-US"/>
        </w:rPr>
        <w:t xml:space="preserve"> into their new country</w:t>
      </w:r>
      <w:r w:rsidRPr="004D7B2C">
        <w:rPr>
          <w:rFonts w:ascii="Times New Roman" w:hAnsi="Times New Roman" w:cs="Times New Roman"/>
          <w:sz w:val="24"/>
          <w:szCs w:val="24"/>
          <w:lang w:val="en-US"/>
        </w:rPr>
        <w:t>. This cause</w:t>
      </w:r>
      <w:r w:rsidR="00ED28F5" w:rsidRPr="004D7B2C">
        <w:rPr>
          <w:rFonts w:ascii="Times New Roman" w:hAnsi="Times New Roman" w:cs="Times New Roman"/>
          <w:sz w:val="24"/>
          <w:szCs w:val="24"/>
          <w:lang w:val="en-US"/>
        </w:rPr>
        <w:t>d</w:t>
      </w:r>
      <w:r w:rsidRPr="004D7B2C">
        <w:rPr>
          <w:rFonts w:ascii="Times New Roman" w:hAnsi="Times New Roman" w:cs="Times New Roman"/>
          <w:sz w:val="24"/>
          <w:szCs w:val="24"/>
          <w:lang w:val="en-US"/>
        </w:rPr>
        <w:t xml:space="preserve"> strain on US-Sweden </w:t>
      </w:r>
      <w:r w:rsidR="001867DF" w:rsidRPr="004D7B2C">
        <w:rPr>
          <w:rFonts w:ascii="Times New Roman" w:hAnsi="Times New Roman" w:cs="Times New Roman"/>
          <w:sz w:val="24"/>
          <w:szCs w:val="24"/>
          <w:lang w:val="en-US"/>
        </w:rPr>
        <w:t>relations because</w:t>
      </w:r>
      <w:r w:rsidRPr="004D7B2C">
        <w:rPr>
          <w:rFonts w:ascii="Times New Roman" w:hAnsi="Times New Roman" w:cs="Times New Roman"/>
          <w:sz w:val="24"/>
          <w:szCs w:val="24"/>
          <w:lang w:val="en-US"/>
        </w:rPr>
        <w:t xml:space="preserve"> Sweden was a neutral country </w:t>
      </w:r>
      <w:r w:rsidR="00077C14" w:rsidRPr="004D7B2C">
        <w:rPr>
          <w:rFonts w:ascii="Times New Roman" w:hAnsi="Times New Roman" w:cs="Times New Roman"/>
          <w:sz w:val="24"/>
          <w:szCs w:val="24"/>
          <w:lang w:val="en-US"/>
        </w:rPr>
        <w:t>that</w:t>
      </w:r>
      <w:r w:rsidRPr="004D7B2C">
        <w:rPr>
          <w:rFonts w:ascii="Times New Roman" w:hAnsi="Times New Roman" w:cs="Times New Roman"/>
          <w:sz w:val="24"/>
          <w:szCs w:val="24"/>
          <w:lang w:val="en-US"/>
        </w:rPr>
        <w:t xml:space="preserve"> did not support the</w:t>
      </w:r>
      <w:r w:rsidR="00077C14" w:rsidRPr="004D7B2C">
        <w:rPr>
          <w:rFonts w:ascii="Times New Roman" w:hAnsi="Times New Roman" w:cs="Times New Roman"/>
          <w:sz w:val="24"/>
          <w:szCs w:val="24"/>
          <w:lang w:val="en-US"/>
        </w:rPr>
        <w:t xml:space="preserve"> US in the</w:t>
      </w:r>
      <w:r w:rsidRPr="004D7B2C">
        <w:rPr>
          <w:rFonts w:ascii="Times New Roman" w:hAnsi="Times New Roman" w:cs="Times New Roman"/>
          <w:sz w:val="24"/>
          <w:szCs w:val="24"/>
          <w:lang w:val="en-US"/>
        </w:rPr>
        <w:t xml:space="preserve"> Vietnam </w:t>
      </w:r>
      <w:r w:rsidR="00E56DFA">
        <w:rPr>
          <w:rFonts w:ascii="Times New Roman" w:hAnsi="Times New Roman" w:cs="Times New Roman"/>
          <w:sz w:val="24"/>
          <w:szCs w:val="24"/>
          <w:lang w:val="en-US"/>
        </w:rPr>
        <w:t>W</w:t>
      </w:r>
      <w:r w:rsidRPr="004D7B2C">
        <w:rPr>
          <w:rFonts w:ascii="Times New Roman" w:hAnsi="Times New Roman" w:cs="Times New Roman"/>
          <w:sz w:val="24"/>
          <w:szCs w:val="24"/>
          <w:lang w:val="en-US"/>
        </w:rPr>
        <w:t>ar.</w:t>
      </w:r>
      <w:r w:rsidR="003509A5">
        <w:rPr>
          <w:rStyle w:val="FootnoteReference"/>
          <w:rFonts w:ascii="Times New Roman" w:hAnsi="Times New Roman" w:cs="Times New Roman"/>
          <w:sz w:val="24"/>
          <w:szCs w:val="24"/>
          <w:lang w:val="en-US"/>
        </w:rPr>
        <w:footnoteReference w:id="22"/>
      </w:r>
      <w:r w:rsidRPr="004D7B2C">
        <w:rPr>
          <w:rFonts w:ascii="Times New Roman" w:hAnsi="Times New Roman" w:cs="Times New Roman"/>
          <w:sz w:val="24"/>
          <w:szCs w:val="24"/>
          <w:lang w:val="en-US"/>
        </w:rPr>
        <w:t xml:space="preserve"> </w:t>
      </w:r>
      <w:r w:rsidR="00D36D9E" w:rsidRPr="004D7B2C">
        <w:rPr>
          <w:rFonts w:ascii="Times New Roman" w:hAnsi="Times New Roman" w:cs="Times New Roman"/>
          <w:sz w:val="24"/>
          <w:szCs w:val="24"/>
          <w:lang w:val="en-US"/>
        </w:rPr>
        <w:t xml:space="preserve">Relations </w:t>
      </w:r>
      <w:r w:rsidR="00563551" w:rsidRPr="004D7B2C">
        <w:rPr>
          <w:rFonts w:ascii="Times New Roman" w:hAnsi="Times New Roman" w:cs="Times New Roman"/>
          <w:sz w:val="24"/>
          <w:szCs w:val="24"/>
          <w:lang w:val="en-US"/>
        </w:rPr>
        <w:t>deteriorated</w:t>
      </w:r>
      <w:r w:rsidR="00D36D9E" w:rsidRPr="004D7B2C">
        <w:rPr>
          <w:rFonts w:ascii="Times New Roman" w:hAnsi="Times New Roman" w:cs="Times New Roman"/>
          <w:sz w:val="24"/>
          <w:szCs w:val="24"/>
          <w:lang w:val="en-US"/>
        </w:rPr>
        <w:t xml:space="preserve"> between the US and Sweden</w:t>
      </w:r>
      <w:r w:rsidR="00563551" w:rsidRPr="004D7B2C">
        <w:rPr>
          <w:rFonts w:ascii="Times New Roman" w:hAnsi="Times New Roman" w:cs="Times New Roman"/>
          <w:sz w:val="24"/>
          <w:szCs w:val="24"/>
          <w:lang w:val="en-US"/>
        </w:rPr>
        <w:t xml:space="preserve"> throughout the war</w:t>
      </w:r>
      <w:r w:rsidR="00E56DFA">
        <w:rPr>
          <w:rFonts w:ascii="Times New Roman" w:hAnsi="Times New Roman" w:cs="Times New Roman"/>
          <w:sz w:val="24"/>
          <w:szCs w:val="24"/>
          <w:lang w:val="en-US"/>
        </w:rPr>
        <w:t>,</w:t>
      </w:r>
      <w:r w:rsidR="00563551" w:rsidRPr="004D7B2C">
        <w:rPr>
          <w:rFonts w:ascii="Times New Roman" w:hAnsi="Times New Roman" w:cs="Times New Roman"/>
          <w:sz w:val="24"/>
          <w:szCs w:val="24"/>
          <w:lang w:val="en-US"/>
        </w:rPr>
        <w:t xml:space="preserve"> and eventually</w:t>
      </w:r>
      <w:r w:rsidR="00D36D9E" w:rsidRPr="004D7B2C">
        <w:rPr>
          <w:rFonts w:ascii="Times New Roman" w:hAnsi="Times New Roman" w:cs="Times New Roman"/>
          <w:sz w:val="24"/>
          <w:szCs w:val="24"/>
          <w:lang w:val="en-US"/>
        </w:rPr>
        <w:t xml:space="preserve"> the US pulled their ambassador out of Sweden</w:t>
      </w:r>
      <w:r w:rsidR="00077C14" w:rsidRPr="004D7B2C">
        <w:rPr>
          <w:rFonts w:ascii="Times New Roman" w:hAnsi="Times New Roman" w:cs="Times New Roman"/>
          <w:sz w:val="24"/>
          <w:szCs w:val="24"/>
          <w:lang w:val="en-US"/>
        </w:rPr>
        <w:t xml:space="preserve"> without warning</w:t>
      </w:r>
      <w:r w:rsidR="003509A5">
        <w:rPr>
          <w:rFonts w:ascii="Times New Roman" w:hAnsi="Times New Roman" w:cs="Times New Roman"/>
          <w:sz w:val="24"/>
          <w:szCs w:val="24"/>
          <w:lang w:val="en-US"/>
        </w:rPr>
        <w:t>.</w:t>
      </w:r>
      <w:r w:rsidR="003509A5">
        <w:rPr>
          <w:rStyle w:val="FootnoteReference"/>
          <w:rFonts w:ascii="Times New Roman" w:hAnsi="Times New Roman" w:cs="Times New Roman"/>
          <w:sz w:val="24"/>
          <w:szCs w:val="24"/>
          <w:lang w:val="en-US"/>
        </w:rPr>
        <w:footnoteReference w:id="23"/>
      </w:r>
      <w:r w:rsidR="0014544D" w:rsidRPr="004D7B2C">
        <w:rPr>
          <w:rFonts w:ascii="Times New Roman" w:hAnsi="Times New Roman" w:cs="Times New Roman"/>
          <w:sz w:val="24"/>
          <w:szCs w:val="24"/>
          <w:lang w:val="en-US"/>
        </w:rPr>
        <w:t xml:space="preserve"> </w:t>
      </w:r>
      <w:r w:rsidR="00D36D9E" w:rsidRPr="004D7B2C">
        <w:rPr>
          <w:rFonts w:ascii="Times New Roman" w:hAnsi="Times New Roman" w:cs="Times New Roman"/>
          <w:sz w:val="24"/>
          <w:szCs w:val="24"/>
          <w:lang w:val="en-US"/>
        </w:rPr>
        <w:t xml:space="preserve">Meanwhile, </w:t>
      </w:r>
      <w:r w:rsidRPr="004D7B2C">
        <w:rPr>
          <w:rFonts w:ascii="Times New Roman" w:hAnsi="Times New Roman" w:cs="Times New Roman"/>
          <w:sz w:val="24"/>
          <w:szCs w:val="24"/>
          <w:lang w:val="en-US"/>
        </w:rPr>
        <w:t xml:space="preserve">France was </w:t>
      </w:r>
      <w:r w:rsidR="00077C14" w:rsidRPr="004D7B2C">
        <w:rPr>
          <w:rFonts w:ascii="Times New Roman" w:hAnsi="Times New Roman" w:cs="Times New Roman"/>
          <w:sz w:val="24"/>
          <w:szCs w:val="24"/>
          <w:lang w:val="en-US"/>
        </w:rPr>
        <w:t xml:space="preserve">mostly sympathetic </w:t>
      </w:r>
      <w:r w:rsidRPr="004D7B2C">
        <w:rPr>
          <w:rFonts w:ascii="Times New Roman" w:hAnsi="Times New Roman" w:cs="Times New Roman"/>
          <w:sz w:val="24"/>
          <w:szCs w:val="24"/>
          <w:lang w:val="en-US"/>
        </w:rPr>
        <w:t xml:space="preserve">towards its US </w:t>
      </w:r>
      <w:r w:rsidR="00077C14" w:rsidRPr="004D7B2C">
        <w:rPr>
          <w:rFonts w:ascii="Times New Roman" w:hAnsi="Times New Roman" w:cs="Times New Roman"/>
          <w:sz w:val="24"/>
          <w:szCs w:val="24"/>
          <w:lang w:val="en-US"/>
        </w:rPr>
        <w:t>immigrants and let them enter.</w:t>
      </w:r>
      <w:r w:rsidRPr="004D7B2C">
        <w:rPr>
          <w:rFonts w:ascii="Times New Roman" w:hAnsi="Times New Roman" w:cs="Times New Roman"/>
          <w:sz w:val="24"/>
          <w:szCs w:val="24"/>
          <w:lang w:val="en-US"/>
        </w:rPr>
        <w:t xml:space="preserve"> </w:t>
      </w:r>
      <w:r w:rsidR="001A2CBD" w:rsidRPr="004D7B2C">
        <w:rPr>
          <w:rFonts w:ascii="Times New Roman" w:hAnsi="Times New Roman" w:cs="Times New Roman"/>
          <w:sz w:val="24"/>
          <w:szCs w:val="24"/>
          <w:lang w:val="en-US"/>
        </w:rPr>
        <w:t>However</w:t>
      </w:r>
      <w:r w:rsidR="001A2CBD">
        <w:rPr>
          <w:rFonts w:ascii="Times New Roman" w:hAnsi="Times New Roman" w:cs="Times New Roman"/>
          <w:sz w:val="24"/>
          <w:szCs w:val="24"/>
          <w:lang w:val="en-US"/>
        </w:rPr>
        <w:t>,</w:t>
      </w:r>
      <w:r w:rsidRPr="004D7B2C">
        <w:rPr>
          <w:rFonts w:ascii="Times New Roman" w:hAnsi="Times New Roman" w:cs="Times New Roman"/>
          <w:sz w:val="24"/>
          <w:szCs w:val="24"/>
          <w:lang w:val="en-US"/>
        </w:rPr>
        <w:t xml:space="preserve"> when the Paris peace treaties broke down in 1968, resulting in mass US protests in Paris, France came under public push back by </w:t>
      </w:r>
      <w:r w:rsidR="00ED28F5" w:rsidRPr="004D7B2C">
        <w:rPr>
          <w:rFonts w:ascii="Times New Roman" w:hAnsi="Times New Roman" w:cs="Times New Roman"/>
          <w:sz w:val="24"/>
          <w:szCs w:val="24"/>
          <w:lang w:val="en-US"/>
        </w:rPr>
        <w:t>its</w:t>
      </w:r>
      <w:r w:rsidRPr="004D7B2C">
        <w:rPr>
          <w:rFonts w:ascii="Times New Roman" w:hAnsi="Times New Roman" w:cs="Times New Roman"/>
          <w:sz w:val="24"/>
          <w:szCs w:val="24"/>
          <w:lang w:val="en-US"/>
        </w:rPr>
        <w:t xml:space="preserve"> own people</w:t>
      </w:r>
      <w:r w:rsidR="00563551" w:rsidRPr="004D7B2C">
        <w:rPr>
          <w:rFonts w:ascii="Times New Roman" w:hAnsi="Times New Roman" w:cs="Times New Roman"/>
          <w:sz w:val="24"/>
          <w:szCs w:val="24"/>
          <w:lang w:val="en-US"/>
        </w:rPr>
        <w:t xml:space="preserve"> to “rein in” the Americans</w:t>
      </w:r>
      <w:r w:rsidR="003509A5">
        <w:rPr>
          <w:rFonts w:ascii="Times New Roman" w:hAnsi="Times New Roman" w:cs="Times New Roman"/>
          <w:sz w:val="24"/>
          <w:szCs w:val="24"/>
          <w:lang w:val="en-US"/>
        </w:rPr>
        <w:t>.</w:t>
      </w:r>
      <w:r w:rsidR="003509A5">
        <w:rPr>
          <w:rStyle w:val="FootnoteReference"/>
          <w:rFonts w:ascii="Times New Roman" w:hAnsi="Times New Roman" w:cs="Times New Roman"/>
          <w:sz w:val="24"/>
          <w:szCs w:val="24"/>
          <w:lang w:val="en-US"/>
        </w:rPr>
        <w:footnoteReference w:id="24"/>
      </w:r>
    </w:p>
    <w:p w14:paraId="7D272637" w14:textId="2C50B22B" w:rsidR="00E72219" w:rsidRDefault="00DF273C" w:rsidP="004D7B2C">
      <w:pPr>
        <w:spacing w:after="0" w:line="480" w:lineRule="auto"/>
        <w:ind w:left="60" w:firstLine="660"/>
        <w:rPr>
          <w:rFonts w:ascii="Times New Roman" w:hAnsi="Times New Roman" w:cs="Times New Roman"/>
          <w:sz w:val="24"/>
          <w:szCs w:val="24"/>
          <w:lang w:val="en-US"/>
        </w:rPr>
      </w:pPr>
      <w:r w:rsidRPr="004D7B2C">
        <w:rPr>
          <w:rFonts w:ascii="Times New Roman" w:hAnsi="Times New Roman" w:cs="Times New Roman"/>
          <w:sz w:val="24"/>
          <w:szCs w:val="24"/>
        </w:rPr>
        <w:t>During the Vietnam War, Canada, while supporting the US as its closest ally, became a refuge for war resisters, creating a contradictory stance that went largely unacknowledged by the U.S. and fueled political turmoil within Canada</w:t>
      </w:r>
      <w:r w:rsidR="00D47B88" w:rsidRPr="004D7B2C">
        <w:rPr>
          <w:rFonts w:ascii="Times New Roman" w:hAnsi="Times New Roman" w:cs="Times New Roman"/>
          <w:sz w:val="24"/>
          <w:szCs w:val="24"/>
        </w:rPr>
        <w:t xml:space="preserve"> when it came to creating immigration policies</w:t>
      </w:r>
      <w:r w:rsidR="00D97594" w:rsidRPr="004D7B2C">
        <w:rPr>
          <w:rFonts w:ascii="Times New Roman" w:hAnsi="Times New Roman" w:cs="Times New Roman"/>
          <w:sz w:val="24"/>
          <w:szCs w:val="24"/>
          <w:lang w:val="en-US"/>
        </w:rPr>
        <w:t xml:space="preserve">. </w:t>
      </w:r>
      <w:r w:rsidR="0014544D" w:rsidRPr="004D7B2C">
        <w:rPr>
          <w:rFonts w:ascii="Times New Roman" w:hAnsi="Times New Roman" w:cs="Times New Roman"/>
          <w:sz w:val="24"/>
          <w:szCs w:val="24"/>
          <w:lang w:val="en-US"/>
        </w:rPr>
        <w:t xml:space="preserve">Canada and the US have always had a special relationship due to their </w:t>
      </w:r>
      <w:r w:rsidR="00D97594" w:rsidRPr="004D7B2C">
        <w:rPr>
          <w:rFonts w:ascii="Times New Roman" w:hAnsi="Times New Roman" w:cs="Times New Roman"/>
          <w:sz w:val="24"/>
          <w:szCs w:val="24"/>
          <w:lang w:val="en-US"/>
        </w:rPr>
        <w:t>proximity</w:t>
      </w:r>
      <w:r w:rsidR="0014544D" w:rsidRPr="004D7B2C">
        <w:rPr>
          <w:rFonts w:ascii="Times New Roman" w:hAnsi="Times New Roman" w:cs="Times New Roman"/>
          <w:sz w:val="24"/>
          <w:szCs w:val="24"/>
          <w:lang w:val="en-US"/>
        </w:rPr>
        <w:t xml:space="preserve"> and economic bond.</w:t>
      </w:r>
      <w:r w:rsidR="00D32A0A">
        <w:rPr>
          <w:rStyle w:val="FootnoteReference"/>
          <w:rFonts w:ascii="Times New Roman" w:hAnsi="Times New Roman" w:cs="Times New Roman"/>
          <w:sz w:val="24"/>
          <w:szCs w:val="24"/>
          <w:lang w:val="en-US"/>
        </w:rPr>
        <w:footnoteReference w:id="25"/>
      </w:r>
      <w:r w:rsidR="0014544D" w:rsidRPr="004D7B2C">
        <w:rPr>
          <w:rFonts w:ascii="Times New Roman" w:hAnsi="Times New Roman" w:cs="Times New Roman"/>
          <w:sz w:val="24"/>
          <w:szCs w:val="24"/>
          <w:lang w:val="en-US"/>
        </w:rPr>
        <w:t xml:space="preserve"> This relationship </w:t>
      </w:r>
      <w:r w:rsidR="001A2CBD">
        <w:rPr>
          <w:rFonts w:ascii="Times New Roman" w:hAnsi="Times New Roman" w:cs="Times New Roman"/>
          <w:sz w:val="24"/>
          <w:szCs w:val="24"/>
          <w:lang w:val="en-US"/>
        </w:rPr>
        <w:t>has been</w:t>
      </w:r>
      <w:r w:rsidR="0014544D" w:rsidRPr="004D7B2C">
        <w:rPr>
          <w:rFonts w:ascii="Times New Roman" w:hAnsi="Times New Roman" w:cs="Times New Roman"/>
          <w:sz w:val="24"/>
          <w:szCs w:val="24"/>
          <w:lang w:val="en-US"/>
        </w:rPr>
        <w:t xml:space="preserve"> further solidified in several agreements and policies such as the North Atlantic Treaty Organization (NATO), the North American Air Defense Command </w:t>
      </w:r>
      <w:r w:rsidR="0014544D" w:rsidRPr="004D7B2C">
        <w:rPr>
          <w:rFonts w:ascii="Times New Roman" w:hAnsi="Times New Roman" w:cs="Times New Roman"/>
          <w:sz w:val="24"/>
          <w:szCs w:val="24"/>
          <w:lang w:val="en-US"/>
        </w:rPr>
        <w:lastRenderedPageBreak/>
        <w:t>(NORAD) and numerous trade agreements throughout the 20</w:t>
      </w:r>
      <w:r w:rsidR="0014544D" w:rsidRPr="004D7B2C">
        <w:rPr>
          <w:rFonts w:ascii="Times New Roman" w:hAnsi="Times New Roman" w:cs="Times New Roman"/>
          <w:sz w:val="24"/>
          <w:szCs w:val="24"/>
          <w:vertAlign w:val="superscript"/>
          <w:lang w:val="en-US"/>
        </w:rPr>
        <w:t>th</w:t>
      </w:r>
      <w:r w:rsidR="0014544D" w:rsidRPr="004D7B2C">
        <w:rPr>
          <w:rFonts w:ascii="Times New Roman" w:hAnsi="Times New Roman" w:cs="Times New Roman"/>
          <w:sz w:val="24"/>
          <w:szCs w:val="24"/>
          <w:lang w:val="en-US"/>
        </w:rPr>
        <w:t xml:space="preserve"> century.</w:t>
      </w:r>
      <w:r w:rsidR="00D32A0A">
        <w:rPr>
          <w:rStyle w:val="FootnoteReference"/>
          <w:rFonts w:ascii="Times New Roman" w:hAnsi="Times New Roman" w:cs="Times New Roman"/>
          <w:sz w:val="24"/>
          <w:szCs w:val="24"/>
          <w:lang w:val="en-US"/>
        </w:rPr>
        <w:footnoteReference w:id="26"/>
      </w:r>
      <w:r w:rsidR="0014544D" w:rsidRPr="004D7B2C">
        <w:rPr>
          <w:rFonts w:ascii="Times New Roman" w:hAnsi="Times New Roman" w:cs="Times New Roman"/>
          <w:sz w:val="24"/>
          <w:szCs w:val="24"/>
          <w:lang w:val="en-US"/>
        </w:rPr>
        <w:t xml:space="preserve"> </w:t>
      </w:r>
      <w:r w:rsidR="001867DF" w:rsidRPr="004D7B2C">
        <w:rPr>
          <w:rFonts w:ascii="Times New Roman" w:hAnsi="Times New Roman" w:cs="Times New Roman"/>
          <w:sz w:val="24"/>
          <w:szCs w:val="24"/>
          <w:lang w:val="en-US"/>
        </w:rPr>
        <w:t>On paper</w:t>
      </w:r>
      <w:r w:rsidRPr="004D7B2C">
        <w:rPr>
          <w:rFonts w:ascii="Times New Roman" w:hAnsi="Times New Roman" w:cs="Times New Roman"/>
          <w:sz w:val="24"/>
          <w:szCs w:val="24"/>
          <w:lang w:val="en-US"/>
        </w:rPr>
        <w:t>,</w:t>
      </w:r>
      <w:r w:rsidR="001867DF" w:rsidRPr="004D7B2C">
        <w:rPr>
          <w:rFonts w:ascii="Times New Roman" w:hAnsi="Times New Roman" w:cs="Times New Roman"/>
          <w:sz w:val="24"/>
          <w:szCs w:val="24"/>
          <w:lang w:val="en-US"/>
        </w:rPr>
        <w:t xml:space="preserve"> Canada supported the Vietnam War</w:t>
      </w:r>
      <w:r w:rsidRPr="004D7B2C">
        <w:rPr>
          <w:rFonts w:ascii="Times New Roman" w:hAnsi="Times New Roman" w:cs="Times New Roman"/>
          <w:sz w:val="24"/>
          <w:szCs w:val="24"/>
          <w:lang w:val="en-US"/>
        </w:rPr>
        <w:t xml:space="preserve"> </w:t>
      </w:r>
      <w:r w:rsidR="00D47B88" w:rsidRPr="004D7B2C">
        <w:rPr>
          <w:rFonts w:ascii="Times New Roman" w:hAnsi="Times New Roman" w:cs="Times New Roman"/>
          <w:sz w:val="24"/>
          <w:szCs w:val="24"/>
          <w:lang w:val="en-US"/>
        </w:rPr>
        <w:t>and</w:t>
      </w:r>
      <w:r w:rsidR="00D97594" w:rsidRPr="004D7B2C">
        <w:rPr>
          <w:rFonts w:ascii="Times New Roman" w:hAnsi="Times New Roman" w:cs="Times New Roman"/>
          <w:sz w:val="24"/>
          <w:szCs w:val="24"/>
          <w:lang w:val="en-US"/>
        </w:rPr>
        <w:t xml:space="preserve"> </w:t>
      </w:r>
      <w:r w:rsidR="007248C5" w:rsidRPr="004D7B2C">
        <w:rPr>
          <w:rFonts w:ascii="Times New Roman" w:hAnsi="Times New Roman" w:cs="Times New Roman"/>
          <w:sz w:val="24"/>
          <w:szCs w:val="24"/>
          <w:lang w:val="en-US"/>
        </w:rPr>
        <w:t xml:space="preserve">profited from </w:t>
      </w:r>
      <w:r w:rsidR="00D47B88" w:rsidRPr="004D7B2C">
        <w:rPr>
          <w:rFonts w:ascii="Times New Roman" w:hAnsi="Times New Roman" w:cs="Times New Roman"/>
          <w:sz w:val="24"/>
          <w:szCs w:val="24"/>
          <w:lang w:val="en-US"/>
        </w:rPr>
        <w:t>it</w:t>
      </w:r>
      <w:r w:rsidRPr="004D7B2C">
        <w:rPr>
          <w:rFonts w:ascii="Times New Roman" w:hAnsi="Times New Roman" w:cs="Times New Roman"/>
          <w:sz w:val="24"/>
          <w:szCs w:val="24"/>
          <w:lang w:val="en-US"/>
        </w:rPr>
        <w:t>. Canada</w:t>
      </w:r>
      <w:r w:rsidR="0014544D" w:rsidRPr="004D7B2C">
        <w:rPr>
          <w:rFonts w:ascii="Times New Roman" w:hAnsi="Times New Roman" w:cs="Times New Roman"/>
          <w:sz w:val="24"/>
          <w:szCs w:val="24"/>
          <w:lang w:val="en-US"/>
        </w:rPr>
        <w:t xml:space="preserve"> ma</w:t>
      </w:r>
      <w:r w:rsidRPr="004D7B2C">
        <w:rPr>
          <w:rFonts w:ascii="Times New Roman" w:hAnsi="Times New Roman" w:cs="Times New Roman"/>
          <w:sz w:val="24"/>
          <w:szCs w:val="24"/>
          <w:lang w:val="en-US"/>
        </w:rPr>
        <w:t>de</w:t>
      </w:r>
      <w:r w:rsidR="0014544D" w:rsidRPr="004D7B2C">
        <w:rPr>
          <w:rFonts w:ascii="Times New Roman" w:hAnsi="Times New Roman" w:cs="Times New Roman"/>
          <w:sz w:val="24"/>
          <w:szCs w:val="24"/>
          <w:lang w:val="en-US"/>
        </w:rPr>
        <w:t xml:space="preserve"> about $3</w:t>
      </w:r>
      <w:r w:rsidR="00D97594" w:rsidRPr="004D7B2C">
        <w:rPr>
          <w:rFonts w:ascii="Times New Roman" w:hAnsi="Times New Roman" w:cs="Times New Roman"/>
          <w:sz w:val="24"/>
          <w:szCs w:val="24"/>
          <w:lang w:val="en-US"/>
        </w:rPr>
        <w:t>.</w:t>
      </w:r>
      <w:r w:rsidR="0014544D" w:rsidRPr="004D7B2C">
        <w:rPr>
          <w:rFonts w:ascii="Times New Roman" w:hAnsi="Times New Roman" w:cs="Times New Roman"/>
          <w:sz w:val="24"/>
          <w:szCs w:val="24"/>
          <w:lang w:val="en-US"/>
        </w:rPr>
        <w:t xml:space="preserve">17 million in arms </w:t>
      </w:r>
      <w:r w:rsidR="001867DF" w:rsidRPr="004D7B2C">
        <w:rPr>
          <w:rFonts w:ascii="Times New Roman" w:hAnsi="Times New Roman" w:cs="Times New Roman"/>
          <w:sz w:val="24"/>
          <w:szCs w:val="24"/>
          <w:lang w:val="en-US"/>
        </w:rPr>
        <w:t>sales</w:t>
      </w:r>
      <w:r w:rsidR="0014544D" w:rsidRPr="004D7B2C">
        <w:rPr>
          <w:rFonts w:ascii="Times New Roman" w:hAnsi="Times New Roman" w:cs="Times New Roman"/>
          <w:sz w:val="24"/>
          <w:szCs w:val="24"/>
          <w:lang w:val="en-US"/>
        </w:rPr>
        <w:t xml:space="preserve"> to the US from 1964</w:t>
      </w:r>
      <w:r w:rsidR="00077C14" w:rsidRPr="004D7B2C">
        <w:rPr>
          <w:rFonts w:ascii="Times New Roman" w:hAnsi="Times New Roman" w:cs="Times New Roman"/>
          <w:sz w:val="24"/>
          <w:szCs w:val="24"/>
          <w:lang w:val="en-US"/>
        </w:rPr>
        <w:t xml:space="preserve"> to </w:t>
      </w:r>
      <w:r w:rsidR="0014544D" w:rsidRPr="004D7B2C">
        <w:rPr>
          <w:rFonts w:ascii="Times New Roman" w:hAnsi="Times New Roman" w:cs="Times New Roman"/>
          <w:sz w:val="24"/>
          <w:szCs w:val="24"/>
          <w:lang w:val="en-US"/>
        </w:rPr>
        <w:t>1966, and from 1965</w:t>
      </w:r>
      <w:r w:rsidR="00077C14" w:rsidRPr="004D7B2C">
        <w:rPr>
          <w:rFonts w:ascii="Times New Roman" w:hAnsi="Times New Roman" w:cs="Times New Roman"/>
          <w:sz w:val="24"/>
          <w:szCs w:val="24"/>
          <w:lang w:val="en-US"/>
        </w:rPr>
        <w:t xml:space="preserve"> to </w:t>
      </w:r>
      <w:r w:rsidR="0014544D" w:rsidRPr="004D7B2C">
        <w:rPr>
          <w:rFonts w:ascii="Times New Roman" w:hAnsi="Times New Roman" w:cs="Times New Roman"/>
          <w:sz w:val="24"/>
          <w:szCs w:val="24"/>
          <w:lang w:val="en-US"/>
        </w:rPr>
        <w:t>1973</w:t>
      </w:r>
      <w:r w:rsidR="001A2CBD">
        <w:rPr>
          <w:rFonts w:ascii="Times New Roman" w:hAnsi="Times New Roman" w:cs="Times New Roman"/>
          <w:sz w:val="24"/>
          <w:szCs w:val="24"/>
          <w:lang w:val="en-US"/>
        </w:rPr>
        <w:t>,</w:t>
      </w:r>
      <w:r w:rsidR="0014544D" w:rsidRPr="004D7B2C">
        <w:rPr>
          <w:rFonts w:ascii="Times New Roman" w:hAnsi="Times New Roman" w:cs="Times New Roman"/>
          <w:sz w:val="24"/>
          <w:szCs w:val="24"/>
          <w:lang w:val="en-US"/>
        </w:rPr>
        <w:t xml:space="preserve"> </w:t>
      </w:r>
      <w:r w:rsidR="00077C14" w:rsidRPr="004D7B2C">
        <w:rPr>
          <w:rFonts w:ascii="Times New Roman" w:hAnsi="Times New Roman" w:cs="Times New Roman"/>
          <w:sz w:val="24"/>
          <w:szCs w:val="24"/>
          <w:lang w:val="en-US"/>
        </w:rPr>
        <w:t xml:space="preserve">it </w:t>
      </w:r>
      <w:r w:rsidR="0014544D" w:rsidRPr="004D7B2C">
        <w:rPr>
          <w:rFonts w:ascii="Times New Roman" w:hAnsi="Times New Roman" w:cs="Times New Roman"/>
          <w:sz w:val="24"/>
          <w:szCs w:val="24"/>
          <w:lang w:val="en-US"/>
        </w:rPr>
        <w:t xml:space="preserve">made $2.47 billion </w:t>
      </w:r>
      <w:r w:rsidR="007248C5" w:rsidRPr="004D7B2C">
        <w:rPr>
          <w:rFonts w:ascii="Times New Roman" w:hAnsi="Times New Roman" w:cs="Times New Roman"/>
          <w:sz w:val="24"/>
          <w:szCs w:val="24"/>
          <w:lang w:val="en-US"/>
        </w:rPr>
        <w:t xml:space="preserve">in sales of </w:t>
      </w:r>
      <w:r w:rsidR="0014544D" w:rsidRPr="004D7B2C">
        <w:rPr>
          <w:rFonts w:ascii="Times New Roman" w:hAnsi="Times New Roman" w:cs="Times New Roman"/>
          <w:sz w:val="24"/>
          <w:szCs w:val="24"/>
          <w:lang w:val="en-US"/>
        </w:rPr>
        <w:t xml:space="preserve">hardware, napalm and </w:t>
      </w:r>
      <w:r w:rsidR="00277649">
        <w:rPr>
          <w:rFonts w:ascii="Times New Roman" w:hAnsi="Times New Roman" w:cs="Times New Roman"/>
          <w:sz w:val="24"/>
          <w:szCs w:val="24"/>
          <w:lang w:val="en-US"/>
        </w:rPr>
        <w:t>A</w:t>
      </w:r>
      <w:r w:rsidR="0014544D" w:rsidRPr="004D7B2C">
        <w:rPr>
          <w:rFonts w:ascii="Times New Roman" w:hAnsi="Times New Roman" w:cs="Times New Roman"/>
          <w:sz w:val="24"/>
          <w:szCs w:val="24"/>
          <w:lang w:val="en-US"/>
        </w:rPr>
        <w:t xml:space="preserve">gent </w:t>
      </w:r>
      <w:r w:rsidR="00277649">
        <w:rPr>
          <w:rFonts w:ascii="Times New Roman" w:hAnsi="Times New Roman" w:cs="Times New Roman"/>
          <w:sz w:val="24"/>
          <w:szCs w:val="24"/>
          <w:lang w:val="en-US"/>
        </w:rPr>
        <w:t>O</w:t>
      </w:r>
      <w:r w:rsidR="0014544D" w:rsidRPr="004D7B2C">
        <w:rPr>
          <w:rFonts w:ascii="Times New Roman" w:hAnsi="Times New Roman" w:cs="Times New Roman"/>
          <w:sz w:val="24"/>
          <w:szCs w:val="24"/>
          <w:lang w:val="en-US"/>
        </w:rPr>
        <w:t>range.</w:t>
      </w:r>
      <w:r w:rsidR="00D32A0A">
        <w:rPr>
          <w:rStyle w:val="FootnoteReference"/>
          <w:rFonts w:ascii="Times New Roman" w:hAnsi="Times New Roman" w:cs="Times New Roman"/>
          <w:sz w:val="24"/>
          <w:szCs w:val="24"/>
          <w:lang w:val="en-US"/>
        </w:rPr>
        <w:footnoteReference w:id="27"/>
      </w:r>
      <w:r w:rsidR="00B62279" w:rsidRPr="004D7B2C">
        <w:rPr>
          <w:rFonts w:ascii="Times New Roman" w:hAnsi="Times New Roman" w:cs="Times New Roman"/>
          <w:sz w:val="24"/>
          <w:szCs w:val="24"/>
          <w:lang w:val="en-US"/>
        </w:rPr>
        <w:t xml:space="preserve"> </w:t>
      </w:r>
    </w:p>
    <w:p w14:paraId="1B1B37A8" w14:textId="25574617" w:rsidR="00E72219" w:rsidRDefault="00277649" w:rsidP="004D7B2C">
      <w:pPr>
        <w:spacing w:after="0" w:line="480" w:lineRule="auto"/>
        <w:ind w:left="60" w:firstLine="660"/>
        <w:rPr>
          <w:rFonts w:ascii="Times New Roman" w:hAnsi="Times New Roman" w:cs="Times New Roman"/>
          <w:sz w:val="24"/>
          <w:szCs w:val="24"/>
          <w:lang w:val="en-US"/>
        </w:rPr>
      </w:pPr>
      <w:r>
        <w:rPr>
          <w:rFonts w:ascii="Times New Roman" w:hAnsi="Times New Roman" w:cs="Times New Roman"/>
          <w:sz w:val="24"/>
          <w:szCs w:val="24"/>
          <w:lang w:val="en-US"/>
        </w:rPr>
        <w:t>Canada’s connection with the US</w:t>
      </w:r>
      <w:r w:rsidR="001867DF" w:rsidRPr="004D7B2C">
        <w:rPr>
          <w:rFonts w:ascii="Times New Roman" w:hAnsi="Times New Roman" w:cs="Times New Roman"/>
          <w:sz w:val="24"/>
          <w:szCs w:val="24"/>
          <w:lang w:val="en-US"/>
        </w:rPr>
        <w:t xml:space="preserve"> </w:t>
      </w:r>
      <w:r>
        <w:rPr>
          <w:rFonts w:ascii="Times New Roman" w:hAnsi="Times New Roman" w:cs="Times New Roman"/>
          <w:sz w:val="24"/>
          <w:szCs w:val="24"/>
          <w:lang w:val="en-US"/>
        </w:rPr>
        <w:t>created</w:t>
      </w:r>
      <w:r w:rsidR="001867DF" w:rsidRPr="004D7B2C">
        <w:rPr>
          <w:rFonts w:ascii="Times New Roman" w:hAnsi="Times New Roman" w:cs="Times New Roman"/>
          <w:sz w:val="24"/>
          <w:szCs w:val="24"/>
          <w:lang w:val="en-US"/>
        </w:rPr>
        <w:t xml:space="preserve"> a complicated mix when it came to </w:t>
      </w:r>
      <w:r>
        <w:rPr>
          <w:rFonts w:ascii="Times New Roman" w:hAnsi="Times New Roman" w:cs="Times New Roman"/>
          <w:sz w:val="24"/>
          <w:szCs w:val="24"/>
          <w:lang w:val="en-US"/>
        </w:rPr>
        <w:t>developing</w:t>
      </w:r>
      <w:r w:rsidR="001867DF" w:rsidRPr="004D7B2C">
        <w:rPr>
          <w:rFonts w:ascii="Times New Roman" w:hAnsi="Times New Roman" w:cs="Times New Roman"/>
          <w:sz w:val="24"/>
          <w:szCs w:val="24"/>
          <w:lang w:val="en-US"/>
        </w:rPr>
        <w:t xml:space="preserve"> policies and laws surrounding the draft dodgers. Canada did not want to insult or betray its closest ally</w:t>
      </w:r>
      <w:r w:rsidR="001A2CBD">
        <w:rPr>
          <w:rFonts w:ascii="Times New Roman" w:hAnsi="Times New Roman" w:cs="Times New Roman"/>
          <w:sz w:val="24"/>
          <w:szCs w:val="24"/>
          <w:lang w:val="en-US"/>
        </w:rPr>
        <w:t>,</w:t>
      </w:r>
      <w:r w:rsidR="001867DF" w:rsidRPr="004D7B2C">
        <w:rPr>
          <w:rFonts w:ascii="Times New Roman" w:hAnsi="Times New Roman" w:cs="Times New Roman"/>
          <w:sz w:val="24"/>
          <w:szCs w:val="24"/>
          <w:lang w:val="en-US"/>
        </w:rPr>
        <w:t xml:space="preserve"> but between 1965</w:t>
      </w:r>
      <w:r w:rsidR="00077C14" w:rsidRPr="004D7B2C">
        <w:rPr>
          <w:rFonts w:ascii="Times New Roman" w:hAnsi="Times New Roman" w:cs="Times New Roman"/>
          <w:sz w:val="24"/>
          <w:szCs w:val="24"/>
          <w:lang w:val="en-US"/>
        </w:rPr>
        <w:t xml:space="preserve"> and </w:t>
      </w:r>
      <w:r w:rsidR="001867DF" w:rsidRPr="004D7B2C">
        <w:rPr>
          <w:rFonts w:ascii="Times New Roman" w:hAnsi="Times New Roman" w:cs="Times New Roman"/>
          <w:sz w:val="24"/>
          <w:szCs w:val="24"/>
          <w:lang w:val="en-US"/>
        </w:rPr>
        <w:t>1973, there was no direct communication from the US about returning the draft dodgers.</w:t>
      </w:r>
      <w:r w:rsidR="00D32A0A">
        <w:rPr>
          <w:rStyle w:val="FootnoteReference"/>
          <w:rFonts w:ascii="Times New Roman" w:hAnsi="Times New Roman" w:cs="Times New Roman"/>
          <w:sz w:val="24"/>
          <w:szCs w:val="24"/>
          <w:lang w:val="en-US"/>
        </w:rPr>
        <w:footnoteReference w:id="28"/>
      </w:r>
      <w:r w:rsidR="001867DF" w:rsidRPr="004D7B2C">
        <w:rPr>
          <w:rFonts w:ascii="Times New Roman" w:hAnsi="Times New Roman" w:cs="Times New Roman"/>
          <w:sz w:val="24"/>
          <w:szCs w:val="24"/>
          <w:lang w:val="en-US"/>
        </w:rPr>
        <w:t xml:space="preserve"> It was an intricate political combination of immigration policy, sovereignty, Canada-US relations, public opinion</w:t>
      </w:r>
      <w:r w:rsidR="00077C14" w:rsidRPr="004D7B2C">
        <w:rPr>
          <w:rFonts w:ascii="Times New Roman" w:hAnsi="Times New Roman" w:cs="Times New Roman"/>
          <w:sz w:val="24"/>
          <w:szCs w:val="24"/>
          <w:lang w:val="en-US"/>
        </w:rPr>
        <w:t xml:space="preserve"> and </w:t>
      </w:r>
      <w:r w:rsidR="001867DF" w:rsidRPr="004D7B2C">
        <w:rPr>
          <w:rFonts w:ascii="Times New Roman" w:hAnsi="Times New Roman" w:cs="Times New Roman"/>
          <w:sz w:val="24"/>
          <w:szCs w:val="24"/>
          <w:lang w:val="en-US"/>
        </w:rPr>
        <w:t xml:space="preserve">Canadian nationalism </w:t>
      </w:r>
      <w:r w:rsidR="00077C14" w:rsidRPr="004D7B2C">
        <w:rPr>
          <w:rFonts w:ascii="Times New Roman" w:hAnsi="Times New Roman" w:cs="Times New Roman"/>
          <w:sz w:val="24"/>
          <w:szCs w:val="24"/>
          <w:lang w:val="en-US"/>
        </w:rPr>
        <w:t xml:space="preserve">that </w:t>
      </w:r>
      <w:r w:rsidR="001867DF" w:rsidRPr="004D7B2C">
        <w:rPr>
          <w:rFonts w:ascii="Times New Roman" w:hAnsi="Times New Roman" w:cs="Times New Roman"/>
          <w:sz w:val="24"/>
          <w:szCs w:val="24"/>
          <w:lang w:val="en-US"/>
        </w:rPr>
        <w:t>influenced the creation of Canada’s immigration policies.</w:t>
      </w:r>
      <w:r w:rsidR="00D32A0A">
        <w:rPr>
          <w:rStyle w:val="FootnoteReference"/>
          <w:rFonts w:ascii="Times New Roman" w:hAnsi="Times New Roman" w:cs="Times New Roman"/>
          <w:sz w:val="24"/>
          <w:szCs w:val="24"/>
          <w:lang w:val="en-US"/>
        </w:rPr>
        <w:footnoteReference w:id="29"/>
      </w:r>
      <w:r w:rsidR="001867DF" w:rsidRPr="004D7B2C">
        <w:rPr>
          <w:rFonts w:ascii="Times New Roman" w:hAnsi="Times New Roman" w:cs="Times New Roman"/>
          <w:sz w:val="24"/>
          <w:szCs w:val="24"/>
          <w:lang w:val="en-US"/>
        </w:rPr>
        <w:t xml:space="preserve"> Canada originally took a two-track policy from 1965</w:t>
      </w:r>
      <w:r w:rsidR="00077C14" w:rsidRPr="004D7B2C">
        <w:rPr>
          <w:rFonts w:ascii="Times New Roman" w:hAnsi="Times New Roman" w:cs="Times New Roman"/>
          <w:sz w:val="24"/>
          <w:szCs w:val="24"/>
          <w:lang w:val="en-US"/>
        </w:rPr>
        <w:t xml:space="preserve"> to </w:t>
      </w:r>
      <w:r w:rsidR="001867DF" w:rsidRPr="004D7B2C">
        <w:rPr>
          <w:rFonts w:ascii="Times New Roman" w:hAnsi="Times New Roman" w:cs="Times New Roman"/>
          <w:sz w:val="24"/>
          <w:szCs w:val="24"/>
          <w:lang w:val="en-US"/>
        </w:rPr>
        <w:t>1969, which separated draft dodgers and military deserters, treating them differently.</w:t>
      </w:r>
      <w:r w:rsidR="00D32A0A">
        <w:rPr>
          <w:rStyle w:val="FootnoteReference"/>
          <w:rFonts w:ascii="Times New Roman" w:hAnsi="Times New Roman" w:cs="Times New Roman"/>
          <w:sz w:val="24"/>
          <w:szCs w:val="24"/>
          <w:lang w:val="en-US"/>
        </w:rPr>
        <w:footnoteReference w:id="30"/>
      </w:r>
      <w:r w:rsidR="001867DF" w:rsidRPr="004D7B2C">
        <w:rPr>
          <w:rFonts w:ascii="Times New Roman" w:hAnsi="Times New Roman" w:cs="Times New Roman"/>
          <w:sz w:val="24"/>
          <w:szCs w:val="24"/>
          <w:lang w:val="en-US"/>
        </w:rPr>
        <w:t xml:space="preserve"> </w:t>
      </w:r>
      <w:r w:rsidR="0014544D" w:rsidRPr="004D7B2C">
        <w:rPr>
          <w:rFonts w:ascii="Times New Roman" w:hAnsi="Times New Roman" w:cs="Times New Roman"/>
          <w:sz w:val="24"/>
          <w:szCs w:val="24"/>
          <w:lang w:val="en-US"/>
        </w:rPr>
        <w:t xml:space="preserve">Canada’s stance was that there </w:t>
      </w:r>
      <w:r w:rsidR="00BB6596" w:rsidRPr="004D7B2C">
        <w:rPr>
          <w:rFonts w:ascii="Times New Roman" w:hAnsi="Times New Roman" w:cs="Times New Roman"/>
          <w:sz w:val="24"/>
          <w:szCs w:val="24"/>
          <w:lang w:val="en-US"/>
        </w:rPr>
        <w:t>wa</w:t>
      </w:r>
      <w:r w:rsidR="0014544D" w:rsidRPr="004D7B2C">
        <w:rPr>
          <w:rFonts w:ascii="Times New Roman" w:hAnsi="Times New Roman" w:cs="Times New Roman"/>
          <w:sz w:val="24"/>
          <w:szCs w:val="24"/>
          <w:lang w:val="en-US"/>
        </w:rPr>
        <w:t>s no</w:t>
      </w:r>
      <w:r w:rsidR="001A2CBD">
        <w:rPr>
          <w:rFonts w:ascii="Times New Roman" w:hAnsi="Times New Roman" w:cs="Times New Roman"/>
          <w:sz w:val="24"/>
          <w:szCs w:val="24"/>
          <w:lang w:val="en-US"/>
        </w:rPr>
        <w:t xml:space="preserve"> Canadian</w:t>
      </w:r>
      <w:r w:rsidR="0014544D" w:rsidRPr="004D7B2C">
        <w:rPr>
          <w:rFonts w:ascii="Times New Roman" w:hAnsi="Times New Roman" w:cs="Times New Roman"/>
          <w:sz w:val="24"/>
          <w:szCs w:val="24"/>
          <w:lang w:val="en-US"/>
        </w:rPr>
        <w:t xml:space="preserve"> law preventing US draft</w:t>
      </w:r>
      <w:r>
        <w:rPr>
          <w:rFonts w:ascii="Times New Roman" w:hAnsi="Times New Roman" w:cs="Times New Roman"/>
          <w:sz w:val="24"/>
          <w:szCs w:val="24"/>
          <w:lang w:val="en-US"/>
        </w:rPr>
        <w:t xml:space="preserve"> </w:t>
      </w:r>
      <w:r w:rsidR="0014544D" w:rsidRPr="004D7B2C">
        <w:rPr>
          <w:rFonts w:ascii="Times New Roman" w:hAnsi="Times New Roman" w:cs="Times New Roman"/>
          <w:sz w:val="24"/>
          <w:szCs w:val="24"/>
          <w:lang w:val="en-US"/>
        </w:rPr>
        <w:t xml:space="preserve">dodgers from </w:t>
      </w:r>
      <w:r w:rsidR="005274F7" w:rsidRPr="004D7B2C">
        <w:rPr>
          <w:rFonts w:ascii="Times New Roman" w:hAnsi="Times New Roman" w:cs="Times New Roman"/>
          <w:sz w:val="24"/>
          <w:szCs w:val="24"/>
          <w:lang w:val="en-US"/>
        </w:rPr>
        <w:t>immigrating</w:t>
      </w:r>
      <w:r w:rsidR="0014544D" w:rsidRPr="004D7B2C">
        <w:rPr>
          <w:rFonts w:ascii="Times New Roman" w:hAnsi="Times New Roman" w:cs="Times New Roman"/>
          <w:sz w:val="24"/>
          <w:szCs w:val="24"/>
          <w:lang w:val="en-US"/>
        </w:rPr>
        <w:t xml:space="preserve"> to escape military </w:t>
      </w:r>
      <w:r w:rsidR="00BB6596" w:rsidRPr="004D7B2C">
        <w:rPr>
          <w:rFonts w:ascii="Times New Roman" w:hAnsi="Times New Roman" w:cs="Times New Roman"/>
          <w:sz w:val="24"/>
          <w:szCs w:val="24"/>
          <w:lang w:val="en-US"/>
        </w:rPr>
        <w:t>service</w:t>
      </w:r>
      <w:r w:rsidR="00077C14" w:rsidRPr="004D7B2C">
        <w:rPr>
          <w:rFonts w:ascii="Times New Roman" w:hAnsi="Times New Roman" w:cs="Times New Roman"/>
          <w:sz w:val="24"/>
          <w:szCs w:val="24"/>
          <w:lang w:val="en-US"/>
        </w:rPr>
        <w:t xml:space="preserve">, but </w:t>
      </w:r>
      <w:r w:rsidR="001A2CBD">
        <w:rPr>
          <w:rFonts w:ascii="Times New Roman" w:hAnsi="Times New Roman" w:cs="Times New Roman"/>
          <w:sz w:val="24"/>
          <w:szCs w:val="24"/>
          <w:lang w:val="en-US"/>
        </w:rPr>
        <w:t xml:space="preserve">many </w:t>
      </w:r>
      <w:r w:rsidR="00077C14" w:rsidRPr="004D7B2C">
        <w:rPr>
          <w:rFonts w:ascii="Times New Roman" w:hAnsi="Times New Roman" w:cs="Times New Roman"/>
          <w:sz w:val="24"/>
          <w:szCs w:val="24"/>
          <w:lang w:val="en-US"/>
        </w:rPr>
        <w:t xml:space="preserve">deserters had a criminal record </w:t>
      </w:r>
      <w:r w:rsidR="001A2CBD">
        <w:rPr>
          <w:rFonts w:ascii="Times New Roman" w:hAnsi="Times New Roman" w:cs="Times New Roman"/>
          <w:sz w:val="24"/>
          <w:szCs w:val="24"/>
          <w:lang w:val="en-US"/>
        </w:rPr>
        <w:t>because of leaving</w:t>
      </w:r>
      <w:r w:rsidR="00F70EE3">
        <w:rPr>
          <w:rFonts w:ascii="Times New Roman" w:hAnsi="Times New Roman" w:cs="Times New Roman"/>
          <w:sz w:val="24"/>
          <w:szCs w:val="24"/>
          <w:lang w:val="en-US"/>
        </w:rPr>
        <w:t xml:space="preserve"> the military </w:t>
      </w:r>
      <w:r w:rsidR="001A2CBD">
        <w:rPr>
          <w:rFonts w:ascii="Times New Roman" w:hAnsi="Times New Roman" w:cs="Times New Roman"/>
          <w:sz w:val="24"/>
          <w:szCs w:val="24"/>
          <w:lang w:val="en-US"/>
        </w:rPr>
        <w:t xml:space="preserve">without permission </w:t>
      </w:r>
      <w:r w:rsidR="00077C14" w:rsidRPr="004D7B2C">
        <w:rPr>
          <w:rFonts w:ascii="Times New Roman" w:hAnsi="Times New Roman" w:cs="Times New Roman"/>
          <w:sz w:val="24"/>
          <w:szCs w:val="24"/>
          <w:lang w:val="en-US"/>
        </w:rPr>
        <w:t>and were not always welcomed</w:t>
      </w:r>
      <w:r w:rsidR="00BB6596" w:rsidRPr="004D7B2C">
        <w:rPr>
          <w:rFonts w:ascii="Times New Roman" w:hAnsi="Times New Roman" w:cs="Times New Roman"/>
          <w:sz w:val="24"/>
          <w:szCs w:val="24"/>
          <w:lang w:val="en-US"/>
        </w:rPr>
        <w:t>.</w:t>
      </w:r>
      <w:r w:rsidR="00D32A0A">
        <w:rPr>
          <w:rStyle w:val="FootnoteReference"/>
          <w:rFonts w:ascii="Times New Roman" w:hAnsi="Times New Roman" w:cs="Times New Roman"/>
          <w:sz w:val="24"/>
          <w:szCs w:val="24"/>
          <w:lang w:val="en-US"/>
        </w:rPr>
        <w:footnoteReference w:id="31"/>
      </w:r>
      <w:r w:rsidR="00BB6596" w:rsidRPr="004D7B2C">
        <w:rPr>
          <w:rFonts w:ascii="Times New Roman" w:hAnsi="Times New Roman" w:cs="Times New Roman"/>
          <w:sz w:val="24"/>
          <w:szCs w:val="24"/>
          <w:lang w:val="en-US"/>
        </w:rPr>
        <w:t xml:space="preserve"> </w:t>
      </w:r>
      <w:r w:rsidR="00887059" w:rsidRPr="004D7B2C">
        <w:rPr>
          <w:rFonts w:ascii="Times New Roman" w:hAnsi="Times New Roman" w:cs="Times New Roman"/>
          <w:sz w:val="24"/>
          <w:szCs w:val="24"/>
          <w:lang w:val="en-US"/>
        </w:rPr>
        <w:t>From 1966</w:t>
      </w:r>
      <w:r w:rsidR="00077C14" w:rsidRPr="004D7B2C">
        <w:rPr>
          <w:rFonts w:ascii="Times New Roman" w:hAnsi="Times New Roman" w:cs="Times New Roman"/>
          <w:sz w:val="24"/>
          <w:szCs w:val="24"/>
          <w:lang w:val="en-US"/>
        </w:rPr>
        <w:t xml:space="preserve"> to </w:t>
      </w:r>
      <w:r w:rsidR="00887059" w:rsidRPr="004D7B2C">
        <w:rPr>
          <w:rFonts w:ascii="Times New Roman" w:hAnsi="Times New Roman" w:cs="Times New Roman"/>
          <w:sz w:val="24"/>
          <w:szCs w:val="24"/>
          <w:lang w:val="en-US"/>
        </w:rPr>
        <w:t xml:space="preserve">1969, there were </w:t>
      </w:r>
      <w:r w:rsidR="005274F7" w:rsidRPr="004D7B2C">
        <w:rPr>
          <w:rFonts w:ascii="Times New Roman" w:hAnsi="Times New Roman" w:cs="Times New Roman"/>
          <w:sz w:val="24"/>
          <w:szCs w:val="24"/>
          <w:lang w:val="en-US"/>
        </w:rPr>
        <w:t>five</w:t>
      </w:r>
      <w:r w:rsidR="00887059" w:rsidRPr="004D7B2C">
        <w:rPr>
          <w:rFonts w:ascii="Times New Roman" w:hAnsi="Times New Roman" w:cs="Times New Roman"/>
          <w:sz w:val="24"/>
          <w:szCs w:val="24"/>
          <w:lang w:val="en-US"/>
        </w:rPr>
        <w:t xml:space="preserve"> revisions to Canada</w:t>
      </w:r>
      <w:r w:rsidR="00A52B13" w:rsidRPr="004D7B2C">
        <w:rPr>
          <w:rFonts w:ascii="Times New Roman" w:hAnsi="Times New Roman" w:cs="Times New Roman"/>
          <w:sz w:val="24"/>
          <w:szCs w:val="24"/>
          <w:lang w:val="en-US"/>
        </w:rPr>
        <w:t>’</w:t>
      </w:r>
      <w:r w:rsidR="00887059" w:rsidRPr="004D7B2C">
        <w:rPr>
          <w:rFonts w:ascii="Times New Roman" w:hAnsi="Times New Roman" w:cs="Times New Roman"/>
          <w:sz w:val="24"/>
          <w:szCs w:val="24"/>
          <w:lang w:val="en-US"/>
        </w:rPr>
        <w:t>s border policy, known as the Operations Memorandum 117</w:t>
      </w:r>
      <w:r w:rsidR="00BB6596" w:rsidRPr="004D7B2C">
        <w:rPr>
          <w:rFonts w:ascii="Times New Roman" w:hAnsi="Times New Roman" w:cs="Times New Roman"/>
          <w:sz w:val="24"/>
          <w:szCs w:val="24"/>
          <w:lang w:val="en-US"/>
        </w:rPr>
        <w:t>. O</w:t>
      </w:r>
      <w:r w:rsidR="00887059" w:rsidRPr="004D7B2C">
        <w:rPr>
          <w:rFonts w:ascii="Times New Roman" w:hAnsi="Times New Roman" w:cs="Times New Roman"/>
          <w:sz w:val="24"/>
          <w:szCs w:val="24"/>
          <w:lang w:val="en-US"/>
        </w:rPr>
        <w:t>riginally issued in 1966 as a comprehensive policy for the growing concerns of draft</w:t>
      </w:r>
      <w:r>
        <w:rPr>
          <w:rFonts w:ascii="Times New Roman" w:hAnsi="Times New Roman" w:cs="Times New Roman"/>
          <w:sz w:val="24"/>
          <w:szCs w:val="24"/>
          <w:lang w:val="en-US"/>
        </w:rPr>
        <w:t xml:space="preserve"> </w:t>
      </w:r>
      <w:r w:rsidR="00887059" w:rsidRPr="004D7B2C">
        <w:rPr>
          <w:rFonts w:ascii="Times New Roman" w:hAnsi="Times New Roman" w:cs="Times New Roman"/>
          <w:sz w:val="24"/>
          <w:szCs w:val="24"/>
          <w:lang w:val="en-US"/>
        </w:rPr>
        <w:t>dodgers crossing the border</w:t>
      </w:r>
      <w:r w:rsidR="00A52B13" w:rsidRPr="004D7B2C">
        <w:rPr>
          <w:rFonts w:ascii="Times New Roman" w:hAnsi="Times New Roman" w:cs="Times New Roman"/>
          <w:sz w:val="24"/>
          <w:szCs w:val="24"/>
          <w:lang w:val="en-US"/>
        </w:rPr>
        <w:t>, t</w:t>
      </w:r>
      <w:r w:rsidR="00887059" w:rsidRPr="004D7B2C">
        <w:rPr>
          <w:rFonts w:ascii="Times New Roman" w:hAnsi="Times New Roman" w:cs="Times New Roman"/>
          <w:sz w:val="24"/>
          <w:szCs w:val="24"/>
          <w:lang w:val="en-US"/>
        </w:rPr>
        <w:t xml:space="preserve">his policy would provide border guards with more guidance </w:t>
      </w:r>
      <w:r w:rsidR="005274F7" w:rsidRPr="004D7B2C">
        <w:rPr>
          <w:rFonts w:ascii="Times New Roman" w:hAnsi="Times New Roman" w:cs="Times New Roman"/>
          <w:sz w:val="24"/>
          <w:szCs w:val="24"/>
          <w:lang w:val="en-US"/>
        </w:rPr>
        <w:t>on processing people aged 19</w:t>
      </w:r>
      <w:r w:rsidR="00077C14" w:rsidRPr="004D7B2C">
        <w:rPr>
          <w:rFonts w:ascii="Times New Roman" w:hAnsi="Times New Roman" w:cs="Times New Roman"/>
          <w:sz w:val="24"/>
          <w:szCs w:val="24"/>
          <w:lang w:val="en-US"/>
        </w:rPr>
        <w:t xml:space="preserve"> to </w:t>
      </w:r>
      <w:r w:rsidR="005274F7" w:rsidRPr="004D7B2C">
        <w:rPr>
          <w:rFonts w:ascii="Times New Roman" w:hAnsi="Times New Roman" w:cs="Times New Roman"/>
          <w:sz w:val="24"/>
          <w:szCs w:val="24"/>
          <w:lang w:val="en-US"/>
        </w:rPr>
        <w:t>26 who were possibl</w:t>
      </w:r>
      <w:r w:rsidR="00077C14" w:rsidRPr="004D7B2C">
        <w:rPr>
          <w:rFonts w:ascii="Times New Roman" w:hAnsi="Times New Roman" w:cs="Times New Roman"/>
          <w:sz w:val="24"/>
          <w:szCs w:val="24"/>
          <w:lang w:val="en-US"/>
        </w:rPr>
        <w:t>y evading military service</w:t>
      </w:r>
      <w:r w:rsidR="00A52B13" w:rsidRPr="004D7B2C">
        <w:rPr>
          <w:rFonts w:ascii="Times New Roman" w:hAnsi="Times New Roman" w:cs="Times New Roman"/>
          <w:sz w:val="24"/>
          <w:szCs w:val="24"/>
          <w:lang w:val="en-US"/>
        </w:rPr>
        <w:t>.</w:t>
      </w:r>
      <w:r w:rsidR="00D32A0A">
        <w:rPr>
          <w:rStyle w:val="FootnoteReference"/>
          <w:rFonts w:ascii="Times New Roman" w:hAnsi="Times New Roman" w:cs="Times New Roman"/>
          <w:sz w:val="24"/>
          <w:szCs w:val="24"/>
          <w:lang w:val="en-US"/>
        </w:rPr>
        <w:footnoteReference w:id="32"/>
      </w:r>
      <w:r w:rsidR="00A52B13" w:rsidRPr="004D7B2C">
        <w:rPr>
          <w:rFonts w:ascii="Times New Roman" w:hAnsi="Times New Roman" w:cs="Times New Roman"/>
          <w:sz w:val="24"/>
          <w:szCs w:val="24"/>
          <w:lang w:val="en-US"/>
        </w:rPr>
        <w:t xml:space="preserve"> </w:t>
      </w:r>
      <w:r w:rsidR="005274F7" w:rsidRPr="004D7B2C">
        <w:rPr>
          <w:rFonts w:ascii="Times New Roman" w:hAnsi="Times New Roman" w:cs="Times New Roman"/>
          <w:sz w:val="24"/>
          <w:szCs w:val="24"/>
          <w:lang w:val="en-US"/>
        </w:rPr>
        <w:t>The policy also</w:t>
      </w:r>
      <w:r w:rsidR="00077C14" w:rsidRPr="004D7B2C">
        <w:rPr>
          <w:rFonts w:ascii="Times New Roman" w:hAnsi="Times New Roman" w:cs="Times New Roman"/>
          <w:sz w:val="24"/>
          <w:szCs w:val="24"/>
          <w:lang w:val="en-US"/>
        </w:rPr>
        <w:t xml:space="preserve"> publicly</w:t>
      </w:r>
      <w:r w:rsidR="005274F7" w:rsidRPr="004D7B2C">
        <w:rPr>
          <w:rFonts w:ascii="Times New Roman" w:hAnsi="Times New Roman" w:cs="Times New Roman"/>
          <w:sz w:val="24"/>
          <w:szCs w:val="24"/>
          <w:lang w:val="en-US"/>
        </w:rPr>
        <w:t xml:space="preserve"> laid out Canada’s </w:t>
      </w:r>
      <w:r w:rsidR="00077C14" w:rsidRPr="004D7B2C">
        <w:rPr>
          <w:rFonts w:ascii="Times New Roman" w:hAnsi="Times New Roman" w:cs="Times New Roman"/>
          <w:sz w:val="24"/>
          <w:szCs w:val="24"/>
          <w:lang w:val="en-US"/>
        </w:rPr>
        <w:t xml:space="preserve">official </w:t>
      </w:r>
      <w:r w:rsidR="005274F7" w:rsidRPr="004D7B2C">
        <w:rPr>
          <w:rFonts w:ascii="Times New Roman" w:hAnsi="Times New Roman" w:cs="Times New Roman"/>
          <w:sz w:val="24"/>
          <w:szCs w:val="24"/>
          <w:lang w:val="en-US"/>
        </w:rPr>
        <w:t>stance on accepting war resisters, claiming</w:t>
      </w:r>
      <w:r w:rsidR="00887059" w:rsidRPr="004D7B2C">
        <w:rPr>
          <w:rFonts w:ascii="Times New Roman" w:hAnsi="Times New Roman" w:cs="Times New Roman"/>
          <w:sz w:val="24"/>
          <w:szCs w:val="24"/>
          <w:lang w:val="en-US"/>
        </w:rPr>
        <w:t xml:space="preserve"> that Canada would</w:t>
      </w:r>
      <w:r w:rsidR="0014544D" w:rsidRPr="004D7B2C">
        <w:rPr>
          <w:rFonts w:ascii="Times New Roman" w:hAnsi="Times New Roman" w:cs="Times New Roman"/>
          <w:sz w:val="24"/>
          <w:szCs w:val="24"/>
          <w:lang w:val="en-US"/>
        </w:rPr>
        <w:t xml:space="preserve"> </w:t>
      </w:r>
      <w:r w:rsidR="00887059" w:rsidRPr="004D7B2C">
        <w:rPr>
          <w:rFonts w:ascii="Times New Roman" w:hAnsi="Times New Roman" w:cs="Times New Roman"/>
          <w:sz w:val="24"/>
          <w:szCs w:val="24"/>
          <w:lang w:val="en-US"/>
        </w:rPr>
        <w:t>“not get involved” if someone was choosing to escape compulsory military service</w:t>
      </w:r>
      <w:r w:rsidR="00BB6596" w:rsidRPr="004D7B2C">
        <w:rPr>
          <w:rFonts w:ascii="Times New Roman" w:hAnsi="Times New Roman" w:cs="Times New Roman"/>
          <w:sz w:val="24"/>
          <w:szCs w:val="24"/>
          <w:lang w:val="en-US"/>
        </w:rPr>
        <w:t xml:space="preserve"> and that it was </w:t>
      </w:r>
      <w:r w:rsidR="00BB6596" w:rsidRPr="004D7B2C">
        <w:rPr>
          <w:rFonts w:ascii="Times New Roman" w:hAnsi="Times New Roman" w:cs="Times New Roman"/>
          <w:sz w:val="24"/>
          <w:szCs w:val="24"/>
          <w:lang w:val="en-US"/>
        </w:rPr>
        <w:lastRenderedPageBreak/>
        <w:t>between the man and his country to solve that dispute</w:t>
      </w:r>
      <w:r w:rsidR="00887059" w:rsidRPr="004D7B2C">
        <w:rPr>
          <w:rFonts w:ascii="Times New Roman" w:hAnsi="Times New Roman" w:cs="Times New Roman"/>
          <w:sz w:val="24"/>
          <w:szCs w:val="24"/>
          <w:lang w:val="en-US"/>
        </w:rPr>
        <w:t>.</w:t>
      </w:r>
      <w:r w:rsidR="001A2CBD">
        <w:rPr>
          <w:rStyle w:val="FootnoteReference"/>
          <w:rFonts w:ascii="Times New Roman" w:hAnsi="Times New Roman" w:cs="Times New Roman"/>
          <w:sz w:val="24"/>
          <w:szCs w:val="24"/>
          <w:lang w:val="en-US"/>
        </w:rPr>
        <w:footnoteReference w:id="33"/>
      </w:r>
      <w:r w:rsidR="00887059" w:rsidRPr="004D7B2C">
        <w:rPr>
          <w:rFonts w:ascii="Times New Roman" w:hAnsi="Times New Roman" w:cs="Times New Roman"/>
          <w:sz w:val="24"/>
          <w:szCs w:val="24"/>
          <w:lang w:val="en-US"/>
        </w:rPr>
        <w:t xml:space="preserve"> Border guards were not allowed to discriminate based on </w:t>
      </w:r>
      <w:r w:rsidR="005274F7" w:rsidRPr="004D7B2C">
        <w:rPr>
          <w:rFonts w:ascii="Times New Roman" w:hAnsi="Times New Roman" w:cs="Times New Roman"/>
          <w:sz w:val="24"/>
          <w:szCs w:val="24"/>
          <w:lang w:val="en-US"/>
        </w:rPr>
        <w:t>possible military evasion</w:t>
      </w:r>
      <w:r w:rsidR="00887059" w:rsidRPr="004D7B2C">
        <w:rPr>
          <w:rFonts w:ascii="Times New Roman" w:hAnsi="Times New Roman" w:cs="Times New Roman"/>
          <w:sz w:val="24"/>
          <w:szCs w:val="24"/>
          <w:lang w:val="en-US"/>
        </w:rPr>
        <w:t xml:space="preserve"> and </w:t>
      </w:r>
      <w:r w:rsidR="00BB6596" w:rsidRPr="004D7B2C">
        <w:rPr>
          <w:rFonts w:ascii="Times New Roman" w:hAnsi="Times New Roman" w:cs="Times New Roman"/>
          <w:sz w:val="24"/>
          <w:szCs w:val="24"/>
          <w:lang w:val="en-US"/>
        </w:rPr>
        <w:t>were</w:t>
      </w:r>
      <w:r w:rsidR="00887059" w:rsidRPr="004D7B2C">
        <w:rPr>
          <w:rFonts w:ascii="Times New Roman" w:hAnsi="Times New Roman" w:cs="Times New Roman"/>
          <w:sz w:val="24"/>
          <w:szCs w:val="24"/>
          <w:lang w:val="en-US"/>
        </w:rPr>
        <w:t xml:space="preserve"> not</w:t>
      </w:r>
      <w:r w:rsidR="00BB6596" w:rsidRPr="004D7B2C">
        <w:rPr>
          <w:rFonts w:ascii="Times New Roman" w:hAnsi="Times New Roman" w:cs="Times New Roman"/>
          <w:sz w:val="24"/>
          <w:szCs w:val="24"/>
          <w:lang w:val="en-US"/>
        </w:rPr>
        <w:t xml:space="preserve"> allowed to</w:t>
      </w:r>
      <w:r w:rsidR="00887059" w:rsidRPr="004D7B2C">
        <w:rPr>
          <w:rFonts w:ascii="Times New Roman" w:hAnsi="Times New Roman" w:cs="Times New Roman"/>
          <w:sz w:val="24"/>
          <w:szCs w:val="24"/>
          <w:lang w:val="en-US"/>
        </w:rPr>
        <w:t xml:space="preserve"> ask someone’s draft status</w:t>
      </w:r>
      <w:r w:rsidR="005274F7" w:rsidRPr="004D7B2C">
        <w:rPr>
          <w:rFonts w:ascii="Times New Roman" w:hAnsi="Times New Roman" w:cs="Times New Roman"/>
          <w:sz w:val="24"/>
          <w:szCs w:val="24"/>
          <w:lang w:val="en-US"/>
        </w:rPr>
        <w:t xml:space="preserve"> </w:t>
      </w:r>
      <w:r w:rsidR="00F20C2C" w:rsidRPr="004D7B2C">
        <w:rPr>
          <w:rFonts w:ascii="Times New Roman" w:hAnsi="Times New Roman" w:cs="Times New Roman"/>
          <w:sz w:val="24"/>
          <w:szCs w:val="24"/>
          <w:lang w:val="en-US"/>
        </w:rPr>
        <w:t>to</w:t>
      </w:r>
      <w:r w:rsidR="005274F7" w:rsidRPr="004D7B2C">
        <w:rPr>
          <w:rFonts w:ascii="Times New Roman" w:hAnsi="Times New Roman" w:cs="Times New Roman"/>
          <w:sz w:val="24"/>
          <w:szCs w:val="24"/>
          <w:lang w:val="en-US"/>
        </w:rPr>
        <w:t xml:space="preserve"> determine whether they were allowed to immigrate.</w:t>
      </w:r>
      <w:r w:rsidR="00D32A0A">
        <w:rPr>
          <w:rStyle w:val="FootnoteReference"/>
          <w:rFonts w:ascii="Times New Roman" w:hAnsi="Times New Roman" w:cs="Times New Roman"/>
          <w:sz w:val="24"/>
          <w:szCs w:val="24"/>
          <w:lang w:val="en-US"/>
        </w:rPr>
        <w:footnoteReference w:id="34"/>
      </w:r>
      <w:r w:rsidR="00887059" w:rsidRPr="004D7B2C">
        <w:rPr>
          <w:rFonts w:ascii="Times New Roman" w:hAnsi="Times New Roman" w:cs="Times New Roman"/>
          <w:sz w:val="24"/>
          <w:szCs w:val="24"/>
          <w:lang w:val="en-US"/>
        </w:rPr>
        <w:t xml:space="preserve"> Draft dodgers received landed immigrant status</w:t>
      </w:r>
      <w:r w:rsidR="00BB6596" w:rsidRPr="004D7B2C">
        <w:rPr>
          <w:rFonts w:ascii="Times New Roman" w:hAnsi="Times New Roman" w:cs="Times New Roman"/>
          <w:sz w:val="24"/>
          <w:szCs w:val="24"/>
          <w:lang w:val="en-US"/>
        </w:rPr>
        <w:t>,</w:t>
      </w:r>
      <w:r w:rsidR="00887059" w:rsidRPr="004D7B2C">
        <w:rPr>
          <w:rFonts w:ascii="Times New Roman" w:hAnsi="Times New Roman" w:cs="Times New Roman"/>
          <w:sz w:val="24"/>
          <w:szCs w:val="24"/>
          <w:lang w:val="en-US"/>
        </w:rPr>
        <w:t xml:space="preserve"> </w:t>
      </w:r>
      <w:r w:rsidR="00BB6596" w:rsidRPr="004D7B2C">
        <w:rPr>
          <w:rFonts w:ascii="Times New Roman" w:hAnsi="Times New Roman" w:cs="Times New Roman"/>
          <w:sz w:val="24"/>
          <w:szCs w:val="24"/>
          <w:lang w:val="en-US"/>
        </w:rPr>
        <w:t>but military deserters were less welcome, not completely banned but restricted.</w:t>
      </w:r>
      <w:r w:rsidR="00D32A0A">
        <w:rPr>
          <w:rStyle w:val="FootnoteReference"/>
          <w:rFonts w:ascii="Times New Roman" w:hAnsi="Times New Roman" w:cs="Times New Roman"/>
          <w:sz w:val="24"/>
          <w:szCs w:val="24"/>
          <w:lang w:val="en-US"/>
        </w:rPr>
        <w:footnoteReference w:id="35"/>
      </w:r>
      <w:r w:rsidR="00BB6596" w:rsidRPr="004D7B2C">
        <w:rPr>
          <w:rFonts w:ascii="Times New Roman" w:hAnsi="Times New Roman" w:cs="Times New Roman"/>
          <w:sz w:val="24"/>
          <w:szCs w:val="24"/>
          <w:lang w:val="en-US"/>
        </w:rPr>
        <w:t xml:space="preserve"> </w:t>
      </w:r>
      <w:r w:rsidR="00887059" w:rsidRPr="004D7B2C">
        <w:rPr>
          <w:rFonts w:ascii="Times New Roman" w:hAnsi="Times New Roman" w:cs="Times New Roman"/>
          <w:sz w:val="24"/>
          <w:szCs w:val="24"/>
          <w:lang w:val="en-US"/>
        </w:rPr>
        <w:t>In 1967, Canada revised the Operations Memorandum 117 because of</w:t>
      </w:r>
      <w:r w:rsidR="00BB6596" w:rsidRPr="004D7B2C">
        <w:rPr>
          <w:rFonts w:ascii="Times New Roman" w:hAnsi="Times New Roman" w:cs="Times New Roman"/>
          <w:sz w:val="24"/>
          <w:szCs w:val="24"/>
          <w:lang w:val="en-US"/>
        </w:rPr>
        <w:t xml:space="preserve"> </w:t>
      </w:r>
      <w:r w:rsidR="00887059" w:rsidRPr="004D7B2C">
        <w:rPr>
          <w:rFonts w:ascii="Times New Roman" w:hAnsi="Times New Roman" w:cs="Times New Roman"/>
          <w:sz w:val="24"/>
          <w:szCs w:val="24"/>
          <w:lang w:val="en-US"/>
        </w:rPr>
        <w:t>accounts of harassment</w:t>
      </w:r>
      <w:r w:rsidR="00F20C2C" w:rsidRPr="004D7B2C">
        <w:rPr>
          <w:rFonts w:ascii="Times New Roman" w:hAnsi="Times New Roman" w:cs="Times New Roman"/>
          <w:sz w:val="24"/>
          <w:szCs w:val="24"/>
          <w:lang w:val="en-US"/>
        </w:rPr>
        <w:t xml:space="preserve"> from immigration officers</w:t>
      </w:r>
      <w:r w:rsidR="00887059" w:rsidRPr="004D7B2C">
        <w:rPr>
          <w:rFonts w:ascii="Times New Roman" w:hAnsi="Times New Roman" w:cs="Times New Roman"/>
          <w:sz w:val="24"/>
          <w:szCs w:val="24"/>
          <w:lang w:val="en-US"/>
        </w:rPr>
        <w:t xml:space="preserve"> along the border </w:t>
      </w:r>
      <w:r w:rsidR="00BB6596" w:rsidRPr="004D7B2C">
        <w:rPr>
          <w:rFonts w:ascii="Times New Roman" w:hAnsi="Times New Roman" w:cs="Times New Roman"/>
          <w:sz w:val="24"/>
          <w:szCs w:val="24"/>
          <w:lang w:val="en-US"/>
        </w:rPr>
        <w:t>towards</w:t>
      </w:r>
      <w:r w:rsidR="00887059" w:rsidRPr="004D7B2C">
        <w:rPr>
          <w:rFonts w:ascii="Times New Roman" w:hAnsi="Times New Roman" w:cs="Times New Roman"/>
          <w:sz w:val="24"/>
          <w:szCs w:val="24"/>
          <w:lang w:val="en-US"/>
        </w:rPr>
        <w:t xml:space="preserve"> males </w:t>
      </w:r>
      <w:r w:rsidR="00BB6596" w:rsidRPr="004D7B2C">
        <w:rPr>
          <w:rFonts w:ascii="Times New Roman" w:hAnsi="Times New Roman" w:cs="Times New Roman"/>
          <w:sz w:val="24"/>
          <w:szCs w:val="24"/>
          <w:lang w:val="en-US"/>
        </w:rPr>
        <w:t xml:space="preserve">aged </w:t>
      </w:r>
      <w:r w:rsidR="00887059" w:rsidRPr="004D7B2C">
        <w:rPr>
          <w:rFonts w:ascii="Times New Roman" w:hAnsi="Times New Roman" w:cs="Times New Roman"/>
          <w:sz w:val="24"/>
          <w:szCs w:val="24"/>
          <w:lang w:val="en-US"/>
        </w:rPr>
        <w:t>19</w:t>
      </w:r>
      <w:r w:rsidR="00077C14" w:rsidRPr="004D7B2C">
        <w:rPr>
          <w:rFonts w:ascii="Times New Roman" w:hAnsi="Times New Roman" w:cs="Times New Roman"/>
          <w:sz w:val="24"/>
          <w:szCs w:val="24"/>
          <w:lang w:val="en-US"/>
        </w:rPr>
        <w:t xml:space="preserve"> to </w:t>
      </w:r>
      <w:r w:rsidR="00887059" w:rsidRPr="004D7B2C">
        <w:rPr>
          <w:rFonts w:ascii="Times New Roman" w:hAnsi="Times New Roman" w:cs="Times New Roman"/>
          <w:sz w:val="24"/>
          <w:szCs w:val="24"/>
          <w:lang w:val="en-US"/>
        </w:rPr>
        <w:t>26 who were suspected of draft</w:t>
      </w:r>
      <w:r>
        <w:rPr>
          <w:rFonts w:ascii="Times New Roman" w:hAnsi="Times New Roman" w:cs="Times New Roman"/>
          <w:sz w:val="24"/>
          <w:szCs w:val="24"/>
          <w:lang w:val="en-US"/>
        </w:rPr>
        <w:t xml:space="preserve"> </w:t>
      </w:r>
      <w:r w:rsidR="00887059" w:rsidRPr="004D7B2C">
        <w:rPr>
          <w:rFonts w:ascii="Times New Roman" w:hAnsi="Times New Roman" w:cs="Times New Roman"/>
          <w:sz w:val="24"/>
          <w:szCs w:val="24"/>
          <w:lang w:val="en-US"/>
        </w:rPr>
        <w:t xml:space="preserve">dodging. </w:t>
      </w:r>
      <w:r w:rsidR="00BB6596" w:rsidRPr="004D7B2C">
        <w:rPr>
          <w:rFonts w:ascii="Times New Roman" w:hAnsi="Times New Roman" w:cs="Times New Roman"/>
          <w:sz w:val="24"/>
          <w:szCs w:val="24"/>
          <w:lang w:val="en-US"/>
        </w:rPr>
        <w:t>The update r</w:t>
      </w:r>
      <w:r w:rsidR="00887059" w:rsidRPr="004D7B2C">
        <w:rPr>
          <w:rFonts w:ascii="Times New Roman" w:hAnsi="Times New Roman" w:cs="Times New Roman"/>
          <w:sz w:val="24"/>
          <w:szCs w:val="24"/>
          <w:lang w:val="en-US"/>
        </w:rPr>
        <w:t>estated</w:t>
      </w:r>
      <w:r w:rsidR="00077C14" w:rsidRPr="004D7B2C">
        <w:rPr>
          <w:rFonts w:ascii="Times New Roman" w:hAnsi="Times New Roman" w:cs="Times New Roman"/>
          <w:sz w:val="24"/>
          <w:szCs w:val="24"/>
          <w:lang w:val="en-US"/>
        </w:rPr>
        <w:t xml:space="preserve"> once again</w:t>
      </w:r>
      <w:r w:rsidR="00887059" w:rsidRPr="004D7B2C">
        <w:rPr>
          <w:rFonts w:ascii="Times New Roman" w:hAnsi="Times New Roman" w:cs="Times New Roman"/>
          <w:sz w:val="24"/>
          <w:szCs w:val="24"/>
          <w:lang w:val="en-US"/>
        </w:rPr>
        <w:t xml:space="preserve"> that border guards could not ask the draft status of incoming immigrants.</w:t>
      </w:r>
      <w:r w:rsidR="00D32A0A">
        <w:rPr>
          <w:rStyle w:val="FootnoteReference"/>
          <w:rFonts w:ascii="Times New Roman" w:hAnsi="Times New Roman" w:cs="Times New Roman"/>
          <w:sz w:val="24"/>
          <w:szCs w:val="24"/>
          <w:lang w:val="en-US"/>
        </w:rPr>
        <w:footnoteReference w:id="36"/>
      </w:r>
      <w:r w:rsidR="0014544D" w:rsidRPr="004D7B2C">
        <w:rPr>
          <w:rFonts w:ascii="Times New Roman" w:hAnsi="Times New Roman" w:cs="Times New Roman"/>
          <w:sz w:val="24"/>
          <w:szCs w:val="24"/>
          <w:lang w:val="en-US"/>
        </w:rPr>
        <w:t xml:space="preserve"> In 1969, there was </w:t>
      </w:r>
      <w:r w:rsidR="00BB6596" w:rsidRPr="004D7B2C">
        <w:rPr>
          <w:rFonts w:ascii="Times New Roman" w:hAnsi="Times New Roman" w:cs="Times New Roman"/>
          <w:sz w:val="24"/>
          <w:szCs w:val="24"/>
          <w:lang w:val="en-US"/>
        </w:rPr>
        <w:t xml:space="preserve">still </w:t>
      </w:r>
      <w:r w:rsidR="0014544D" w:rsidRPr="004D7B2C">
        <w:rPr>
          <w:rFonts w:ascii="Times New Roman" w:hAnsi="Times New Roman" w:cs="Times New Roman"/>
          <w:sz w:val="24"/>
          <w:szCs w:val="24"/>
          <w:lang w:val="en-US"/>
        </w:rPr>
        <w:t xml:space="preserve">growing discrimination against </w:t>
      </w:r>
      <w:r w:rsidR="00F20C2C" w:rsidRPr="004D7B2C">
        <w:rPr>
          <w:rFonts w:ascii="Times New Roman" w:hAnsi="Times New Roman" w:cs="Times New Roman"/>
          <w:sz w:val="24"/>
          <w:szCs w:val="24"/>
          <w:lang w:val="en-US"/>
        </w:rPr>
        <w:t>war resisters</w:t>
      </w:r>
      <w:r w:rsidR="0014544D" w:rsidRPr="004D7B2C">
        <w:rPr>
          <w:rFonts w:ascii="Times New Roman" w:hAnsi="Times New Roman" w:cs="Times New Roman"/>
          <w:sz w:val="24"/>
          <w:szCs w:val="24"/>
          <w:lang w:val="en-US"/>
        </w:rPr>
        <w:t xml:space="preserve"> at the border</w:t>
      </w:r>
      <w:r w:rsidR="001A2CBD">
        <w:rPr>
          <w:rFonts w:ascii="Times New Roman" w:hAnsi="Times New Roman" w:cs="Times New Roman"/>
          <w:sz w:val="24"/>
          <w:szCs w:val="24"/>
          <w:lang w:val="en-US"/>
        </w:rPr>
        <w:t>,</w:t>
      </w:r>
      <w:r w:rsidR="00077C14" w:rsidRPr="004D7B2C">
        <w:rPr>
          <w:rFonts w:ascii="Times New Roman" w:hAnsi="Times New Roman" w:cs="Times New Roman"/>
          <w:sz w:val="24"/>
          <w:szCs w:val="24"/>
          <w:lang w:val="en-US"/>
        </w:rPr>
        <w:t xml:space="preserve"> and </w:t>
      </w:r>
      <w:r w:rsidR="00F20C2C" w:rsidRPr="004D7B2C">
        <w:rPr>
          <w:rFonts w:ascii="Times New Roman" w:hAnsi="Times New Roman" w:cs="Times New Roman"/>
          <w:sz w:val="24"/>
          <w:szCs w:val="24"/>
          <w:lang w:val="en-US"/>
        </w:rPr>
        <w:t xml:space="preserve">within Canada there was a growing campaign to </w:t>
      </w:r>
      <w:r w:rsidR="0014544D" w:rsidRPr="004D7B2C">
        <w:rPr>
          <w:rFonts w:ascii="Times New Roman" w:hAnsi="Times New Roman" w:cs="Times New Roman"/>
          <w:sz w:val="24"/>
          <w:szCs w:val="24"/>
          <w:lang w:val="en-US"/>
        </w:rPr>
        <w:t xml:space="preserve">open the borders to </w:t>
      </w:r>
      <w:r w:rsidR="008C74F4" w:rsidRPr="004D7B2C">
        <w:rPr>
          <w:rFonts w:ascii="Times New Roman" w:hAnsi="Times New Roman" w:cs="Times New Roman"/>
          <w:sz w:val="24"/>
          <w:szCs w:val="24"/>
          <w:lang w:val="en-US"/>
        </w:rPr>
        <w:t>deserters</w:t>
      </w:r>
      <w:r w:rsidR="00077C14" w:rsidRPr="004D7B2C">
        <w:rPr>
          <w:rFonts w:ascii="Times New Roman" w:hAnsi="Times New Roman" w:cs="Times New Roman"/>
          <w:sz w:val="24"/>
          <w:szCs w:val="24"/>
          <w:lang w:val="en-US"/>
        </w:rPr>
        <w:t>. Then, in</w:t>
      </w:r>
      <w:r w:rsidR="00887059" w:rsidRPr="004D7B2C">
        <w:rPr>
          <w:rFonts w:ascii="Times New Roman" w:hAnsi="Times New Roman" w:cs="Times New Roman"/>
          <w:sz w:val="24"/>
          <w:szCs w:val="24"/>
          <w:lang w:val="en-US"/>
        </w:rPr>
        <w:t xml:space="preserve"> May 1969, Canada open</w:t>
      </w:r>
      <w:r w:rsidR="00077C14" w:rsidRPr="004D7B2C">
        <w:rPr>
          <w:rFonts w:ascii="Times New Roman" w:hAnsi="Times New Roman" w:cs="Times New Roman"/>
          <w:sz w:val="24"/>
          <w:szCs w:val="24"/>
          <w:lang w:val="en-US"/>
        </w:rPr>
        <w:t>ed</w:t>
      </w:r>
      <w:r w:rsidR="008C74F4" w:rsidRPr="004D7B2C">
        <w:rPr>
          <w:rFonts w:ascii="Times New Roman" w:hAnsi="Times New Roman" w:cs="Times New Roman"/>
          <w:sz w:val="24"/>
          <w:szCs w:val="24"/>
          <w:lang w:val="en-US"/>
        </w:rPr>
        <w:t xml:space="preserve"> its borders</w:t>
      </w:r>
      <w:r w:rsidR="00887059" w:rsidRPr="004D7B2C">
        <w:rPr>
          <w:rFonts w:ascii="Times New Roman" w:hAnsi="Times New Roman" w:cs="Times New Roman"/>
          <w:sz w:val="24"/>
          <w:szCs w:val="24"/>
          <w:lang w:val="en-US"/>
        </w:rPr>
        <w:t xml:space="preserve"> to all, draft</w:t>
      </w:r>
      <w:r>
        <w:rPr>
          <w:rFonts w:ascii="Times New Roman" w:hAnsi="Times New Roman" w:cs="Times New Roman"/>
          <w:sz w:val="24"/>
          <w:szCs w:val="24"/>
          <w:lang w:val="en-US"/>
        </w:rPr>
        <w:t xml:space="preserve"> </w:t>
      </w:r>
      <w:r w:rsidR="00887059" w:rsidRPr="004D7B2C">
        <w:rPr>
          <w:rFonts w:ascii="Times New Roman" w:hAnsi="Times New Roman" w:cs="Times New Roman"/>
          <w:sz w:val="24"/>
          <w:szCs w:val="24"/>
          <w:lang w:val="en-US"/>
        </w:rPr>
        <w:t>dodgers and deserters alike.</w:t>
      </w:r>
      <w:r w:rsidR="00D32A0A">
        <w:rPr>
          <w:rStyle w:val="FootnoteReference"/>
          <w:rFonts w:ascii="Times New Roman" w:hAnsi="Times New Roman" w:cs="Times New Roman"/>
          <w:sz w:val="24"/>
          <w:szCs w:val="24"/>
          <w:lang w:val="en-US"/>
        </w:rPr>
        <w:footnoteReference w:id="37"/>
      </w:r>
      <w:r w:rsidR="008C74F4" w:rsidRPr="004D7B2C">
        <w:rPr>
          <w:rFonts w:ascii="Times New Roman" w:hAnsi="Times New Roman" w:cs="Times New Roman"/>
          <w:sz w:val="24"/>
          <w:szCs w:val="24"/>
          <w:lang w:val="en-US"/>
        </w:rPr>
        <w:t xml:space="preserve"> </w:t>
      </w:r>
      <w:r w:rsidR="00887059" w:rsidRPr="004D7B2C">
        <w:rPr>
          <w:rFonts w:ascii="Times New Roman" w:hAnsi="Times New Roman" w:cs="Times New Roman"/>
          <w:sz w:val="24"/>
          <w:szCs w:val="24"/>
          <w:lang w:val="en-US"/>
        </w:rPr>
        <w:t>This resulted in a massive flock of war resisters to Canada, tripling each month.</w:t>
      </w:r>
      <w:r w:rsidR="00D32A0A">
        <w:rPr>
          <w:rStyle w:val="FootnoteReference"/>
          <w:rFonts w:ascii="Times New Roman" w:hAnsi="Times New Roman" w:cs="Times New Roman"/>
          <w:sz w:val="24"/>
          <w:szCs w:val="24"/>
          <w:lang w:val="en-US"/>
        </w:rPr>
        <w:footnoteReference w:id="38"/>
      </w:r>
      <w:r w:rsidR="00D32A0A">
        <w:rPr>
          <w:rFonts w:ascii="Times New Roman" w:hAnsi="Times New Roman" w:cs="Times New Roman"/>
          <w:sz w:val="24"/>
          <w:szCs w:val="24"/>
          <w:lang w:val="en-US"/>
        </w:rPr>
        <w:t xml:space="preserve"> </w:t>
      </w:r>
      <w:r w:rsidR="00077C14" w:rsidRPr="004D7B2C">
        <w:rPr>
          <w:rFonts w:ascii="Times New Roman" w:hAnsi="Times New Roman" w:cs="Times New Roman"/>
          <w:sz w:val="24"/>
          <w:szCs w:val="24"/>
          <w:lang w:val="en-US"/>
        </w:rPr>
        <w:t xml:space="preserve">The continuous </w:t>
      </w:r>
      <w:r w:rsidR="00F571E9" w:rsidRPr="004D7B2C">
        <w:rPr>
          <w:rFonts w:ascii="Times New Roman" w:hAnsi="Times New Roman" w:cs="Times New Roman"/>
          <w:sz w:val="24"/>
          <w:szCs w:val="24"/>
          <w:lang w:val="en-US"/>
        </w:rPr>
        <w:t xml:space="preserve">lack of acknowledgment from the US </w:t>
      </w:r>
      <w:r w:rsidR="008146D6" w:rsidRPr="004D7B2C">
        <w:rPr>
          <w:rFonts w:ascii="Times New Roman" w:hAnsi="Times New Roman" w:cs="Times New Roman"/>
          <w:sz w:val="24"/>
          <w:szCs w:val="24"/>
          <w:lang w:val="en-US"/>
        </w:rPr>
        <w:t xml:space="preserve">regarding the revisions </w:t>
      </w:r>
      <w:r w:rsidR="00077C14" w:rsidRPr="004D7B2C">
        <w:rPr>
          <w:rFonts w:ascii="Times New Roman" w:hAnsi="Times New Roman" w:cs="Times New Roman"/>
          <w:sz w:val="24"/>
          <w:szCs w:val="24"/>
          <w:lang w:val="en-US"/>
        </w:rPr>
        <w:t>to</w:t>
      </w:r>
      <w:r w:rsidR="008146D6" w:rsidRPr="004D7B2C">
        <w:rPr>
          <w:rFonts w:ascii="Times New Roman" w:hAnsi="Times New Roman" w:cs="Times New Roman"/>
          <w:sz w:val="24"/>
          <w:szCs w:val="24"/>
          <w:lang w:val="en-US"/>
        </w:rPr>
        <w:t xml:space="preserve"> the Operations Memorandum 117</w:t>
      </w:r>
      <w:r w:rsidR="00077C14" w:rsidRPr="004D7B2C">
        <w:rPr>
          <w:rFonts w:ascii="Times New Roman" w:hAnsi="Times New Roman" w:cs="Times New Roman"/>
          <w:sz w:val="24"/>
          <w:szCs w:val="24"/>
          <w:lang w:val="en-US"/>
        </w:rPr>
        <w:t xml:space="preserve"> was a </w:t>
      </w:r>
      <w:r w:rsidR="00F571E9" w:rsidRPr="004D7B2C">
        <w:rPr>
          <w:rFonts w:ascii="Times New Roman" w:hAnsi="Times New Roman" w:cs="Times New Roman"/>
          <w:sz w:val="24"/>
          <w:szCs w:val="24"/>
          <w:lang w:val="en-US"/>
        </w:rPr>
        <w:t>caus</w:t>
      </w:r>
      <w:r w:rsidR="00077C14" w:rsidRPr="004D7B2C">
        <w:rPr>
          <w:rFonts w:ascii="Times New Roman" w:hAnsi="Times New Roman" w:cs="Times New Roman"/>
          <w:sz w:val="24"/>
          <w:szCs w:val="24"/>
          <w:lang w:val="en-US"/>
        </w:rPr>
        <w:t>e for</w:t>
      </w:r>
      <w:r w:rsidR="00F20C2C" w:rsidRPr="004D7B2C">
        <w:rPr>
          <w:rFonts w:ascii="Times New Roman" w:hAnsi="Times New Roman" w:cs="Times New Roman"/>
          <w:sz w:val="24"/>
          <w:szCs w:val="24"/>
          <w:lang w:val="en-US"/>
        </w:rPr>
        <w:t xml:space="preserve"> </w:t>
      </w:r>
      <w:r w:rsidR="00F571E9" w:rsidRPr="004D7B2C">
        <w:rPr>
          <w:rFonts w:ascii="Times New Roman" w:hAnsi="Times New Roman" w:cs="Times New Roman"/>
          <w:sz w:val="24"/>
          <w:szCs w:val="24"/>
          <w:lang w:val="en-US"/>
        </w:rPr>
        <w:t>concern and internal debate between Canadian political</w:t>
      </w:r>
      <w:r w:rsidR="00077C14" w:rsidRPr="004D7B2C">
        <w:rPr>
          <w:rFonts w:ascii="Times New Roman" w:hAnsi="Times New Roman" w:cs="Times New Roman"/>
          <w:sz w:val="24"/>
          <w:szCs w:val="24"/>
          <w:lang w:val="en-US"/>
        </w:rPr>
        <w:t xml:space="preserve"> parties</w:t>
      </w:r>
      <w:r w:rsidR="001A2CBD">
        <w:rPr>
          <w:rFonts w:ascii="Times New Roman" w:hAnsi="Times New Roman" w:cs="Times New Roman"/>
          <w:sz w:val="24"/>
          <w:szCs w:val="24"/>
          <w:lang w:val="en-US"/>
        </w:rPr>
        <w:t xml:space="preserve"> </w:t>
      </w:r>
      <w:r w:rsidR="00E72219">
        <w:rPr>
          <w:rFonts w:ascii="Times New Roman" w:hAnsi="Times New Roman" w:cs="Times New Roman"/>
          <w:sz w:val="24"/>
          <w:szCs w:val="24"/>
          <w:lang w:val="en-US"/>
        </w:rPr>
        <w:t>as Canada did not want to offend or betray its closest ally</w:t>
      </w:r>
      <w:r w:rsidR="008146D6" w:rsidRPr="004D7B2C">
        <w:rPr>
          <w:rFonts w:ascii="Times New Roman" w:hAnsi="Times New Roman" w:cs="Times New Roman"/>
          <w:sz w:val="24"/>
          <w:szCs w:val="24"/>
          <w:lang w:val="en-US"/>
        </w:rPr>
        <w:t>.</w:t>
      </w:r>
      <w:r w:rsidR="00D32A0A">
        <w:rPr>
          <w:rStyle w:val="FootnoteReference"/>
          <w:rFonts w:ascii="Times New Roman" w:hAnsi="Times New Roman" w:cs="Times New Roman"/>
          <w:sz w:val="24"/>
          <w:szCs w:val="24"/>
          <w:lang w:val="en-US"/>
        </w:rPr>
        <w:footnoteReference w:id="39"/>
      </w:r>
      <w:r w:rsidR="00F571E9" w:rsidRPr="004D7B2C">
        <w:rPr>
          <w:rFonts w:ascii="Times New Roman" w:hAnsi="Times New Roman" w:cs="Times New Roman"/>
          <w:sz w:val="24"/>
          <w:szCs w:val="24"/>
          <w:lang w:val="en-US"/>
        </w:rPr>
        <w:t xml:space="preserve"> Not until 1972, during the presidential election, was the topic finally brought </w:t>
      </w:r>
      <w:r w:rsidR="00BB6596" w:rsidRPr="004D7B2C">
        <w:rPr>
          <w:rFonts w:ascii="Times New Roman" w:hAnsi="Times New Roman" w:cs="Times New Roman"/>
          <w:sz w:val="24"/>
          <w:szCs w:val="24"/>
          <w:lang w:val="en-US"/>
        </w:rPr>
        <w:t>up</w:t>
      </w:r>
      <w:r w:rsidR="008146D6" w:rsidRPr="004D7B2C">
        <w:rPr>
          <w:rFonts w:ascii="Times New Roman" w:hAnsi="Times New Roman" w:cs="Times New Roman"/>
          <w:sz w:val="24"/>
          <w:szCs w:val="24"/>
          <w:lang w:val="en-US"/>
        </w:rPr>
        <w:t xml:space="preserve"> publicly</w:t>
      </w:r>
      <w:r w:rsidR="006E5894" w:rsidRPr="004D7B2C">
        <w:rPr>
          <w:rFonts w:ascii="Times New Roman" w:hAnsi="Times New Roman" w:cs="Times New Roman"/>
          <w:sz w:val="24"/>
          <w:szCs w:val="24"/>
          <w:lang w:val="en-US"/>
        </w:rPr>
        <w:t xml:space="preserve"> but ultimately resulted in no changes to the status quo</w:t>
      </w:r>
      <w:r w:rsidR="00F571E9" w:rsidRPr="004D7B2C">
        <w:rPr>
          <w:rFonts w:ascii="Times New Roman" w:hAnsi="Times New Roman" w:cs="Times New Roman"/>
          <w:sz w:val="24"/>
          <w:szCs w:val="24"/>
          <w:lang w:val="en-US"/>
        </w:rPr>
        <w:t>.</w:t>
      </w:r>
      <w:r w:rsidR="00D32A0A">
        <w:rPr>
          <w:rStyle w:val="FootnoteReference"/>
          <w:rFonts w:ascii="Times New Roman" w:hAnsi="Times New Roman" w:cs="Times New Roman"/>
          <w:sz w:val="24"/>
          <w:szCs w:val="24"/>
          <w:lang w:val="en-US"/>
        </w:rPr>
        <w:footnoteReference w:id="40"/>
      </w:r>
      <w:r w:rsidR="00D32A0A">
        <w:rPr>
          <w:rFonts w:ascii="Times New Roman" w:hAnsi="Times New Roman" w:cs="Times New Roman"/>
          <w:sz w:val="24"/>
          <w:szCs w:val="24"/>
          <w:lang w:val="en-US"/>
        </w:rPr>
        <w:t xml:space="preserve"> </w:t>
      </w:r>
    </w:p>
    <w:p w14:paraId="6F5998FB" w14:textId="5314BD83" w:rsidR="001A10DA" w:rsidRPr="004D7B2C" w:rsidRDefault="008146D6" w:rsidP="004D7B2C">
      <w:pPr>
        <w:spacing w:after="0" w:line="480" w:lineRule="auto"/>
        <w:ind w:left="60" w:firstLine="660"/>
        <w:rPr>
          <w:rFonts w:ascii="Times New Roman" w:hAnsi="Times New Roman" w:cs="Times New Roman"/>
          <w:sz w:val="24"/>
          <w:szCs w:val="24"/>
          <w:lang w:val="en-US"/>
        </w:rPr>
      </w:pPr>
      <w:r w:rsidRPr="004D7B2C">
        <w:rPr>
          <w:rFonts w:ascii="Times New Roman" w:hAnsi="Times New Roman" w:cs="Times New Roman"/>
          <w:sz w:val="24"/>
          <w:szCs w:val="24"/>
          <w:lang w:val="en-US"/>
        </w:rPr>
        <w:t xml:space="preserve">When </w:t>
      </w:r>
      <w:r w:rsidR="006E5894" w:rsidRPr="004D7B2C">
        <w:rPr>
          <w:rFonts w:ascii="Times New Roman" w:hAnsi="Times New Roman" w:cs="Times New Roman"/>
          <w:sz w:val="24"/>
          <w:szCs w:val="24"/>
          <w:lang w:val="en-US"/>
        </w:rPr>
        <w:t xml:space="preserve">President Richard </w:t>
      </w:r>
      <w:r w:rsidR="00887059" w:rsidRPr="004D7B2C">
        <w:rPr>
          <w:rFonts w:ascii="Times New Roman" w:hAnsi="Times New Roman" w:cs="Times New Roman"/>
          <w:sz w:val="24"/>
          <w:szCs w:val="24"/>
          <w:lang w:val="en-US"/>
        </w:rPr>
        <w:t>Nixon</w:t>
      </w:r>
      <w:r w:rsidRPr="004D7B2C">
        <w:rPr>
          <w:rFonts w:ascii="Times New Roman" w:hAnsi="Times New Roman" w:cs="Times New Roman"/>
          <w:sz w:val="24"/>
          <w:szCs w:val="24"/>
          <w:lang w:val="en-US"/>
        </w:rPr>
        <w:t xml:space="preserve"> came into power, he</w:t>
      </w:r>
      <w:r w:rsidR="00887059" w:rsidRPr="004D7B2C">
        <w:rPr>
          <w:rFonts w:ascii="Times New Roman" w:hAnsi="Times New Roman" w:cs="Times New Roman"/>
          <w:sz w:val="24"/>
          <w:szCs w:val="24"/>
          <w:lang w:val="en-US"/>
        </w:rPr>
        <w:t xml:space="preserve"> did not </w:t>
      </w:r>
      <w:r w:rsidR="006E5894" w:rsidRPr="004D7B2C">
        <w:rPr>
          <w:rFonts w:ascii="Times New Roman" w:hAnsi="Times New Roman" w:cs="Times New Roman"/>
          <w:sz w:val="24"/>
          <w:szCs w:val="24"/>
          <w:lang w:val="en-US"/>
        </w:rPr>
        <w:t xml:space="preserve">demand the war resisters </w:t>
      </w:r>
      <w:r w:rsidR="00D7798F" w:rsidRPr="004D7B2C">
        <w:rPr>
          <w:rFonts w:ascii="Times New Roman" w:hAnsi="Times New Roman" w:cs="Times New Roman"/>
          <w:sz w:val="24"/>
          <w:szCs w:val="24"/>
          <w:lang w:val="en-US"/>
        </w:rPr>
        <w:t>back,</w:t>
      </w:r>
      <w:r w:rsidR="006E5894" w:rsidRPr="004D7B2C">
        <w:rPr>
          <w:rFonts w:ascii="Times New Roman" w:hAnsi="Times New Roman" w:cs="Times New Roman"/>
          <w:sz w:val="24"/>
          <w:szCs w:val="24"/>
          <w:lang w:val="en-US"/>
        </w:rPr>
        <w:t xml:space="preserve"> but he also did not </w:t>
      </w:r>
      <w:r w:rsidR="00887059" w:rsidRPr="004D7B2C">
        <w:rPr>
          <w:rFonts w:ascii="Times New Roman" w:hAnsi="Times New Roman" w:cs="Times New Roman"/>
          <w:sz w:val="24"/>
          <w:szCs w:val="24"/>
          <w:lang w:val="en-US"/>
        </w:rPr>
        <w:t>give</w:t>
      </w:r>
      <w:r w:rsidR="006E5894" w:rsidRPr="004D7B2C">
        <w:rPr>
          <w:rFonts w:ascii="Times New Roman" w:hAnsi="Times New Roman" w:cs="Times New Roman"/>
          <w:sz w:val="24"/>
          <w:szCs w:val="24"/>
          <w:lang w:val="en-US"/>
        </w:rPr>
        <w:t xml:space="preserve"> them</w:t>
      </w:r>
      <w:r w:rsidR="00887059" w:rsidRPr="004D7B2C">
        <w:rPr>
          <w:rFonts w:ascii="Times New Roman" w:hAnsi="Times New Roman" w:cs="Times New Roman"/>
          <w:sz w:val="24"/>
          <w:szCs w:val="24"/>
          <w:lang w:val="en-US"/>
        </w:rPr>
        <w:t xml:space="preserve"> amnesty</w:t>
      </w:r>
      <w:r w:rsidR="006E5894" w:rsidRPr="004D7B2C">
        <w:rPr>
          <w:rFonts w:ascii="Times New Roman" w:hAnsi="Times New Roman" w:cs="Times New Roman"/>
          <w:sz w:val="24"/>
          <w:szCs w:val="24"/>
          <w:lang w:val="en-US"/>
        </w:rPr>
        <w:t>. In 1973, Nixon said deserters would “pay the price” if they returned to the US</w:t>
      </w:r>
      <w:r w:rsidR="00A52B13" w:rsidRPr="004D7B2C">
        <w:rPr>
          <w:rFonts w:ascii="Times New Roman" w:hAnsi="Times New Roman" w:cs="Times New Roman"/>
          <w:sz w:val="24"/>
          <w:szCs w:val="24"/>
          <w:lang w:val="en-US"/>
        </w:rPr>
        <w:t>;</w:t>
      </w:r>
      <w:r w:rsidR="006E5894" w:rsidRPr="004D7B2C">
        <w:rPr>
          <w:rFonts w:ascii="Times New Roman" w:hAnsi="Times New Roman" w:cs="Times New Roman"/>
          <w:sz w:val="24"/>
          <w:szCs w:val="24"/>
          <w:lang w:val="en-US"/>
        </w:rPr>
        <w:t xml:space="preserve"> </w:t>
      </w:r>
      <w:r w:rsidR="00A52B13" w:rsidRPr="004D7B2C">
        <w:rPr>
          <w:rFonts w:ascii="Times New Roman" w:hAnsi="Times New Roman" w:cs="Times New Roman"/>
          <w:sz w:val="24"/>
          <w:szCs w:val="24"/>
          <w:lang w:val="en-US"/>
        </w:rPr>
        <w:t>otherwise,</w:t>
      </w:r>
      <w:r w:rsidR="006E5894" w:rsidRPr="004D7B2C">
        <w:rPr>
          <w:rFonts w:ascii="Times New Roman" w:hAnsi="Times New Roman" w:cs="Times New Roman"/>
          <w:sz w:val="24"/>
          <w:szCs w:val="24"/>
          <w:lang w:val="en-US"/>
        </w:rPr>
        <w:t xml:space="preserve"> they were welcome to stay in any other country that </w:t>
      </w:r>
      <w:r w:rsidR="006E5894" w:rsidRPr="004D7B2C">
        <w:rPr>
          <w:rFonts w:ascii="Times New Roman" w:hAnsi="Times New Roman" w:cs="Times New Roman"/>
          <w:sz w:val="24"/>
          <w:szCs w:val="24"/>
          <w:lang w:val="en-US"/>
        </w:rPr>
        <w:lastRenderedPageBreak/>
        <w:t>allowed them.</w:t>
      </w:r>
      <w:r w:rsidR="00D32A0A">
        <w:rPr>
          <w:rStyle w:val="FootnoteReference"/>
          <w:rFonts w:ascii="Times New Roman" w:hAnsi="Times New Roman" w:cs="Times New Roman"/>
          <w:sz w:val="24"/>
          <w:szCs w:val="24"/>
          <w:lang w:val="en-US"/>
        </w:rPr>
        <w:footnoteReference w:id="41"/>
      </w:r>
      <w:r w:rsidR="006E5894" w:rsidRPr="004D7B2C">
        <w:rPr>
          <w:rFonts w:ascii="Times New Roman" w:hAnsi="Times New Roman" w:cs="Times New Roman"/>
          <w:sz w:val="24"/>
          <w:szCs w:val="24"/>
          <w:lang w:val="en-US"/>
        </w:rPr>
        <w:t xml:space="preserve"> </w:t>
      </w:r>
      <w:r w:rsidR="00887059" w:rsidRPr="004D7B2C">
        <w:rPr>
          <w:rFonts w:ascii="Times New Roman" w:hAnsi="Times New Roman" w:cs="Times New Roman"/>
          <w:sz w:val="24"/>
          <w:szCs w:val="24"/>
          <w:lang w:val="en-US"/>
        </w:rPr>
        <w:t xml:space="preserve">In 1974, </w:t>
      </w:r>
      <w:r w:rsidR="006E5894" w:rsidRPr="004D7B2C">
        <w:rPr>
          <w:rFonts w:ascii="Times New Roman" w:hAnsi="Times New Roman" w:cs="Times New Roman"/>
          <w:sz w:val="24"/>
          <w:szCs w:val="24"/>
          <w:lang w:val="en-US"/>
        </w:rPr>
        <w:t xml:space="preserve">when </w:t>
      </w:r>
      <w:r w:rsidR="00887059" w:rsidRPr="004D7B2C">
        <w:rPr>
          <w:rFonts w:ascii="Times New Roman" w:hAnsi="Times New Roman" w:cs="Times New Roman"/>
          <w:sz w:val="24"/>
          <w:szCs w:val="24"/>
          <w:lang w:val="en-US"/>
        </w:rPr>
        <w:t xml:space="preserve">President Ford took over after the Watergate scandal and reviewed the question of </w:t>
      </w:r>
      <w:r w:rsidR="001A10DA" w:rsidRPr="004D7B2C">
        <w:rPr>
          <w:rFonts w:ascii="Times New Roman" w:hAnsi="Times New Roman" w:cs="Times New Roman"/>
          <w:sz w:val="24"/>
          <w:szCs w:val="24"/>
          <w:lang w:val="en-US"/>
        </w:rPr>
        <w:t>amnesty,</w:t>
      </w:r>
      <w:r w:rsidR="00887059" w:rsidRPr="004D7B2C">
        <w:rPr>
          <w:rFonts w:ascii="Times New Roman" w:hAnsi="Times New Roman" w:cs="Times New Roman"/>
          <w:sz w:val="24"/>
          <w:szCs w:val="24"/>
          <w:lang w:val="en-US"/>
        </w:rPr>
        <w:t xml:space="preserve"> </w:t>
      </w:r>
      <w:r w:rsidR="006E5894" w:rsidRPr="004D7B2C">
        <w:rPr>
          <w:rFonts w:ascii="Times New Roman" w:hAnsi="Times New Roman" w:cs="Times New Roman"/>
          <w:sz w:val="24"/>
          <w:szCs w:val="24"/>
          <w:lang w:val="en-US"/>
        </w:rPr>
        <w:t>he granted it, e</w:t>
      </w:r>
      <w:r w:rsidR="00887059" w:rsidRPr="004D7B2C">
        <w:rPr>
          <w:rFonts w:ascii="Times New Roman" w:hAnsi="Times New Roman" w:cs="Times New Roman"/>
          <w:sz w:val="24"/>
          <w:szCs w:val="24"/>
          <w:lang w:val="en-US"/>
        </w:rPr>
        <w:t>ven pardon</w:t>
      </w:r>
      <w:r w:rsidR="006E5894" w:rsidRPr="004D7B2C">
        <w:rPr>
          <w:rFonts w:ascii="Times New Roman" w:hAnsi="Times New Roman" w:cs="Times New Roman"/>
          <w:sz w:val="24"/>
          <w:szCs w:val="24"/>
          <w:lang w:val="en-US"/>
        </w:rPr>
        <w:t>ing</w:t>
      </w:r>
      <w:r w:rsidR="00887059" w:rsidRPr="004D7B2C">
        <w:rPr>
          <w:rFonts w:ascii="Times New Roman" w:hAnsi="Times New Roman" w:cs="Times New Roman"/>
          <w:sz w:val="24"/>
          <w:szCs w:val="24"/>
          <w:lang w:val="en-US"/>
        </w:rPr>
        <w:t xml:space="preserve"> Nixon</w:t>
      </w:r>
      <w:r w:rsidR="006E5894" w:rsidRPr="004D7B2C">
        <w:rPr>
          <w:rFonts w:ascii="Times New Roman" w:hAnsi="Times New Roman" w:cs="Times New Roman"/>
          <w:sz w:val="24"/>
          <w:szCs w:val="24"/>
          <w:lang w:val="en-US"/>
        </w:rPr>
        <w:t>, in hopes to reunite America</w:t>
      </w:r>
      <w:r w:rsidR="005C732D" w:rsidRPr="004D7B2C">
        <w:rPr>
          <w:rFonts w:ascii="Times New Roman" w:hAnsi="Times New Roman" w:cs="Times New Roman"/>
          <w:sz w:val="24"/>
          <w:szCs w:val="24"/>
          <w:lang w:val="en-US"/>
        </w:rPr>
        <w:t>.</w:t>
      </w:r>
      <w:r w:rsidR="00D32A0A">
        <w:rPr>
          <w:rStyle w:val="FootnoteReference"/>
          <w:rFonts w:ascii="Times New Roman" w:hAnsi="Times New Roman" w:cs="Times New Roman"/>
          <w:sz w:val="24"/>
          <w:szCs w:val="24"/>
          <w:lang w:val="en-US"/>
        </w:rPr>
        <w:footnoteReference w:id="42"/>
      </w:r>
      <w:r w:rsidR="005C732D" w:rsidRPr="004D7B2C">
        <w:rPr>
          <w:rFonts w:ascii="Times New Roman" w:hAnsi="Times New Roman" w:cs="Times New Roman"/>
          <w:sz w:val="24"/>
          <w:szCs w:val="24"/>
          <w:lang w:val="en-US"/>
        </w:rPr>
        <w:t xml:space="preserve"> Still r</w:t>
      </w:r>
      <w:r w:rsidR="00ED28F5" w:rsidRPr="004D7B2C">
        <w:rPr>
          <w:rFonts w:ascii="Times New Roman" w:hAnsi="Times New Roman" w:cs="Times New Roman"/>
          <w:sz w:val="24"/>
          <w:szCs w:val="24"/>
          <w:lang w:val="en-US"/>
        </w:rPr>
        <w:t xml:space="preserve">oughly 50,000 Americans chose to stay in Canada even after </w:t>
      </w:r>
      <w:r w:rsidR="005C732D" w:rsidRPr="004D7B2C">
        <w:rPr>
          <w:rFonts w:ascii="Times New Roman" w:hAnsi="Times New Roman" w:cs="Times New Roman"/>
          <w:sz w:val="24"/>
          <w:szCs w:val="24"/>
          <w:lang w:val="en-US"/>
        </w:rPr>
        <w:t>being</w:t>
      </w:r>
      <w:r w:rsidR="00ED28F5" w:rsidRPr="004D7B2C">
        <w:rPr>
          <w:rFonts w:ascii="Times New Roman" w:hAnsi="Times New Roman" w:cs="Times New Roman"/>
          <w:sz w:val="24"/>
          <w:szCs w:val="24"/>
          <w:lang w:val="en-US"/>
        </w:rPr>
        <w:t xml:space="preserve"> offered amnesty.</w:t>
      </w:r>
      <w:r w:rsidR="00D32A0A">
        <w:rPr>
          <w:rStyle w:val="FootnoteReference"/>
          <w:rFonts w:ascii="Times New Roman" w:hAnsi="Times New Roman" w:cs="Times New Roman"/>
          <w:sz w:val="24"/>
          <w:szCs w:val="24"/>
          <w:lang w:val="en-US"/>
        </w:rPr>
        <w:footnoteReference w:id="43"/>
      </w:r>
      <w:r w:rsidR="00ED28F5" w:rsidRPr="004D7B2C">
        <w:rPr>
          <w:rFonts w:ascii="Times New Roman" w:hAnsi="Times New Roman" w:cs="Times New Roman"/>
          <w:sz w:val="24"/>
          <w:szCs w:val="24"/>
          <w:lang w:val="en-US"/>
        </w:rPr>
        <w:t xml:space="preserve"> </w:t>
      </w:r>
      <w:r w:rsidR="006E5894" w:rsidRPr="004D7B2C">
        <w:rPr>
          <w:rFonts w:ascii="Times New Roman" w:hAnsi="Times New Roman" w:cs="Times New Roman"/>
          <w:sz w:val="24"/>
          <w:szCs w:val="24"/>
          <w:lang w:val="en-US"/>
        </w:rPr>
        <w:t>The</w:t>
      </w:r>
      <w:r w:rsidR="00887059" w:rsidRPr="004D7B2C">
        <w:rPr>
          <w:rFonts w:ascii="Times New Roman" w:hAnsi="Times New Roman" w:cs="Times New Roman"/>
          <w:sz w:val="24"/>
          <w:szCs w:val="24"/>
          <w:lang w:val="en-US"/>
        </w:rPr>
        <w:t xml:space="preserve"> US foreign policy</w:t>
      </w:r>
      <w:r w:rsidR="00A52B13" w:rsidRPr="004D7B2C">
        <w:rPr>
          <w:rFonts w:ascii="Times New Roman" w:hAnsi="Times New Roman" w:cs="Times New Roman"/>
          <w:sz w:val="24"/>
          <w:szCs w:val="24"/>
          <w:lang w:val="en-US"/>
        </w:rPr>
        <w:t xml:space="preserve"> during that</w:t>
      </w:r>
      <w:r w:rsidR="00D7798F" w:rsidRPr="004D7B2C">
        <w:rPr>
          <w:rFonts w:ascii="Times New Roman" w:hAnsi="Times New Roman" w:cs="Times New Roman"/>
          <w:sz w:val="24"/>
          <w:szCs w:val="24"/>
          <w:lang w:val="en-US"/>
        </w:rPr>
        <w:t xml:space="preserve"> time </w:t>
      </w:r>
      <w:r w:rsidR="00887059" w:rsidRPr="004D7B2C">
        <w:rPr>
          <w:rFonts w:ascii="Times New Roman" w:hAnsi="Times New Roman" w:cs="Times New Roman"/>
          <w:sz w:val="24"/>
          <w:szCs w:val="24"/>
          <w:lang w:val="en-US"/>
        </w:rPr>
        <w:t>reflected that Canada was seen as a second-rate power by US officials</w:t>
      </w:r>
      <w:r w:rsidR="00A52B13" w:rsidRPr="004D7B2C">
        <w:rPr>
          <w:rFonts w:ascii="Times New Roman" w:hAnsi="Times New Roman" w:cs="Times New Roman"/>
          <w:sz w:val="24"/>
          <w:szCs w:val="24"/>
          <w:lang w:val="en-US"/>
        </w:rPr>
        <w:t>;</w:t>
      </w:r>
      <w:r w:rsidR="00887059" w:rsidRPr="004D7B2C">
        <w:rPr>
          <w:rFonts w:ascii="Times New Roman" w:hAnsi="Times New Roman" w:cs="Times New Roman"/>
          <w:sz w:val="24"/>
          <w:szCs w:val="24"/>
          <w:lang w:val="en-US"/>
        </w:rPr>
        <w:t xml:space="preserve"> its primary source of importance came from geographical proximity and economic trade.</w:t>
      </w:r>
      <w:r w:rsidR="00853F32">
        <w:rPr>
          <w:rStyle w:val="FootnoteReference"/>
          <w:rFonts w:ascii="Times New Roman" w:hAnsi="Times New Roman" w:cs="Times New Roman"/>
          <w:sz w:val="24"/>
          <w:szCs w:val="24"/>
          <w:lang w:val="en-US"/>
        </w:rPr>
        <w:footnoteReference w:id="44"/>
      </w:r>
      <w:r w:rsidR="00887059" w:rsidRPr="004D7B2C">
        <w:rPr>
          <w:rFonts w:ascii="Times New Roman" w:hAnsi="Times New Roman" w:cs="Times New Roman"/>
          <w:sz w:val="24"/>
          <w:szCs w:val="24"/>
          <w:lang w:val="en-US"/>
        </w:rPr>
        <w:t xml:space="preserve"> </w:t>
      </w:r>
      <w:r w:rsidR="00A26B72" w:rsidRPr="004D7B2C">
        <w:rPr>
          <w:rFonts w:ascii="Times New Roman" w:hAnsi="Times New Roman" w:cs="Times New Roman"/>
          <w:sz w:val="24"/>
          <w:szCs w:val="24"/>
          <w:lang w:val="en-US"/>
        </w:rPr>
        <w:t>The</w:t>
      </w:r>
      <w:r w:rsidR="00D7798F" w:rsidRPr="004D7B2C">
        <w:rPr>
          <w:rFonts w:ascii="Times New Roman" w:hAnsi="Times New Roman" w:cs="Times New Roman"/>
          <w:sz w:val="24"/>
          <w:szCs w:val="24"/>
          <w:lang w:val="en-US"/>
        </w:rPr>
        <w:t>refore, the</w:t>
      </w:r>
      <w:r w:rsidR="00A26B72" w:rsidRPr="004D7B2C">
        <w:rPr>
          <w:rFonts w:ascii="Times New Roman" w:hAnsi="Times New Roman" w:cs="Times New Roman"/>
          <w:sz w:val="24"/>
          <w:szCs w:val="24"/>
          <w:lang w:val="en-US"/>
        </w:rPr>
        <w:t xml:space="preserve"> draft dodgers were, like Canada, a problem of lesser magnitude</w:t>
      </w:r>
      <w:r w:rsidR="006E5894" w:rsidRPr="004D7B2C">
        <w:rPr>
          <w:rFonts w:ascii="Times New Roman" w:hAnsi="Times New Roman" w:cs="Times New Roman"/>
          <w:sz w:val="24"/>
          <w:szCs w:val="24"/>
          <w:lang w:val="en-US"/>
        </w:rPr>
        <w:t>,</w:t>
      </w:r>
      <w:r w:rsidR="00853F32">
        <w:rPr>
          <w:rStyle w:val="FootnoteReference"/>
          <w:rFonts w:ascii="Times New Roman" w:hAnsi="Times New Roman" w:cs="Times New Roman"/>
          <w:sz w:val="24"/>
          <w:szCs w:val="24"/>
          <w:lang w:val="en-US"/>
        </w:rPr>
        <w:footnoteReference w:id="45"/>
      </w:r>
      <w:r w:rsidR="00A26B72" w:rsidRPr="004D7B2C">
        <w:rPr>
          <w:rFonts w:ascii="Times New Roman" w:hAnsi="Times New Roman" w:cs="Times New Roman"/>
          <w:sz w:val="24"/>
          <w:szCs w:val="24"/>
          <w:lang w:val="en-US"/>
        </w:rPr>
        <w:t xml:space="preserve"> </w:t>
      </w:r>
      <w:r w:rsidR="006E5894" w:rsidRPr="004D7B2C">
        <w:rPr>
          <w:rFonts w:ascii="Times New Roman" w:hAnsi="Times New Roman" w:cs="Times New Roman"/>
          <w:sz w:val="24"/>
          <w:szCs w:val="24"/>
          <w:lang w:val="en-US"/>
        </w:rPr>
        <w:t>and “</w:t>
      </w:r>
      <w:r w:rsidR="00277649">
        <w:rPr>
          <w:rFonts w:ascii="Times New Roman" w:hAnsi="Times New Roman" w:cs="Times New Roman"/>
          <w:sz w:val="24"/>
          <w:szCs w:val="24"/>
          <w:lang w:val="en-US"/>
        </w:rPr>
        <w:t>n</w:t>
      </w:r>
      <w:r w:rsidR="006E5894" w:rsidRPr="004D7B2C">
        <w:rPr>
          <w:rFonts w:ascii="Times New Roman" w:hAnsi="Times New Roman" w:cs="Times New Roman"/>
          <w:sz w:val="24"/>
          <w:szCs w:val="24"/>
          <w:lang w:val="en-US"/>
        </w:rPr>
        <w:t>ot worth straining Canadian American relations over.”</w:t>
      </w:r>
      <w:r w:rsidR="00853F32">
        <w:rPr>
          <w:rStyle w:val="FootnoteReference"/>
          <w:rFonts w:ascii="Times New Roman" w:hAnsi="Times New Roman" w:cs="Times New Roman"/>
          <w:sz w:val="24"/>
          <w:szCs w:val="24"/>
          <w:lang w:val="en-US"/>
        </w:rPr>
        <w:footnoteReference w:id="46"/>
      </w:r>
      <w:r w:rsidR="006E5894" w:rsidRPr="004D7B2C">
        <w:rPr>
          <w:rFonts w:ascii="Times New Roman" w:hAnsi="Times New Roman" w:cs="Times New Roman"/>
          <w:sz w:val="24"/>
          <w:szCs w:val="24"/>
          <w:lang w:val="en-US"/>
        </w:rPr>
        <w:t xml:space="preserve"> </w:t>
      </w:r>
    </w:p>
    <w:p w14:paraId="14CA5FBE" w14:textId="683AC6F0" w:rsidR="0099719D" w:rsidRPr="004D7B2C" w:rsidRDefault="00EC2230" w:rsidP="004D7B2C">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W</w:t>
      </w:r>
      <w:r w:rsidR="004D05AC" w:rsidRPr="004D7B2C">
        <w:rPr>
          <w:rFonts w:ascii="Times New Roman" w:hAnsi="Times New Roman" w:cs="Times New Roman"/>
          <w:sz w:val="24"/>
          <w:szCs w:val="24"/>
          <w:lang w:val="en-US"/>
        </w:rPr>
        <w:t xml:space="preserve">ar resisters in Canada not only caused turmoil on the international and federal </w:t>
      </w:r>
      <w:r w:rsidR="005C732D" w:rsidRPr="004D7B2C">
        <w:rPr>
          <w:rFonts w:ascii="Times New Roman" w:hAnsi="Times New Roman" w:cs="Times New Roman"/>
          <w:sz w:val="24"/>
          <w:szCs w:val="24"/>
          <w:lang w:val="en-US"/>
        </w:rPr>
        <w:t>scene</w:t>
      </w:r>
      <w:r w:rsidR="004D05AC" w:rsidRPr="004D7B2C">
        <w:rPr>
          <w:rFonts w:ascii="Times New Roman" w:hAnsi="Times New Roman" w:cs="Times New Roman"/>
          <w:sz w:val="24"/>
          <w:szCs w:val="24"/>
          <w:lang w:val="en-US"/>
        </w:rPr>
        <w:t xml:space="preserve"> but also on the local level, leading to the development of the A</w:t>
      </w:r>
      <w:r w:rsidR="00BA4A94">
        <w:rPr>
          <w:rFonts w:ascii="Times New Roman" w:hAnsi="Times New Roman" w:cs="Times New Roman"/>
          <w:sz w:val="24"/>
          <w:szCs w:val="24"/>
          <w:lang w:val="en-US"/>
        </w:rPr>
        <w:t>merican Expatriates in Canada (AMEX)</w:t>
      </w:r>
      <w:r w:rsidR="004D05AC" w:rsidRPr="004D7B2C">
        <w:rPr>
          <w:rFonts w:ascii="Times New Roman" w:hAnsi="Times New Roman" w:cs="Times New Roman"/>
          <w:sz w:val="24"/>
          <w:szCs w:val="24"/>
          <w:lang w:val="en-US"/>
        </w:rPr>
        <w:t xml:space="preserve"> newsletter, an increase in Canadian </w:t>
      </w:r>
      <w:r w:rsidR="00277649">
        <w:rPr>
          <w:rFonts w:ascii="Times New Roman" w:hAnsi="Times New Roman" w:cs="Times New Roman"/>
          <w:sz w:val="24"/>
          <w:szCs w:val="24"/>
          <w:lang w:val="en-US"/>
        </w:rPr>
        <w:t>a</w:t>
      </w:r>
      <w:r w:rsidR="004D05AC" w:rsidRPr="004D7B2C">
        <w:rPr>
          <w:rFonts w:ascii="Times New Roman" w:hAnsi="Times New Roman" w:cs="Times New Roman"/>
          <w:sz w:val="24"/>
          <w:szCs w:val="24"/>
          <w:lang w:val="en-US"/>
        </w:rPr>
        <w:t>nti-</w:t>
      </w:r>
      <w:r w:rsidR="00277649">
        <w:rPr>
          <w:rFonts w:ascii="Times New Roman" w:hAnsi="Times New Roman" w:cs="Times New Roman"/>
          <w:sz w:val="24"/>
          <w:szCs w:val="24"/>
          <w:lang w:val="en-US"/>
        </w:rPr>
        <w:t>d</w:t>
      </w:r>
      <w:r w:rsidR="004D05AC" w:rsidRPr="004D7B2C">
        <w:rPr>
          <w:rFonts w:ascii="Times New Roman" w:hAnsi="Times New Roman" w:cs="Times New Roman"/>
          <w:sz w:val="24"/>
          <w:szCs w:val="24"/>
          <w:lang w:val="en-US"/>
        </w:rPr>
        <w:t xml:space="preserve">raft </w:t>
      </w:r>
      <w:r w:rsidR="009A702B" w:rsidRPr="004D7B2C">
        <w:rPr>
          <w:rFonts w:ascii="Times New Roman" w:hAnsi="Times New Roman" w:cs="Times New Roman"/>
          <w:sz w:val="24"/>
          <w:szCs w:val="24"/>
          <w:lang w:val="en-US"/>
        </w:rPr>
        <w:t>activism</w:t>
      </w:r>
      <w:r w:rsidR="004D05AC" w:rsidRPr="004D7B2C">
        <w:rPr>
          <w:rFonts w:ascii="Times New Roman" w:hAnsi="Times New Roman" w:cs="Times New Roman"/>
          <w:sz w:val="24"/>
          <w:szCs w:val="24"/>
          <w:lang w:val="en-US"/>
        </w:rPr>
        <w:t xml:space="preserve"> and </w:t>
      </w:r>
      <w:r w:rsidR="009A702B" w:rsidRPr="004D7B2C">
        <w:rPr>
          <w:rFonts w:ascii="Times New Roman" w:hAnsi="Times New Roman" w:cs="Times New Roman"/>
          <w:sz w:val="24"/>
          <w:szCs w:val="24"/>
          <w:lang w:val="en-US"/>
        </w:rPr>
        <w:t>local support</w:t>
      </w:r>
      <w:r w:rsidR="004D05AC" w:rsidRPr="004D7B2C">
        <w:rPr>
          <w:rFonts w:ascii="Times New Roman" w:hAnsi="Times New Roman" w:cs="Times New Roman"/>
          <w:sz w:val="24"/>
          <w:szCs w:val="24"/>
          <w:lang w:val="en-US"/>
        </w:rPr>
        <w:t>.</w:t>
      </w:r>
      <w:r w:rsidR="00C10F0F" w:rsidRPr="004D7B2C">
        <w:rPr>
          <w:rFonts w:ascii="Times New Roman" w:hAnsi="Times New Roman" w:cs="Times New Roman"/>
          <w:sz w:val="24"/>
          <w:szCs w:val="24"/>
          <w:lang w:val="en-US"/>
        </w:rPr>
        <w:t xml:space="preserve"> </w:t>
      </w:r>
      <w:r w:rsidR="00EE47CD" w:rsidRPr="004D7B2C">
        <w:rPr>
          <w:rFonts w:ascii="Times New Roman" w:hAnsi="Times New Roman" w:cs="Times New Roman"/>
          <w:sz w:val="24"/>
          <w:szCs w:val="24"/>
          <w:lang w:val="en-US"/>
        </w:rPr>
        <w:t>Although there was some discourse surrounding the value of draft dodging, assimilation and nationalism between group activists and resisters</w:t>
      </w:r>
      <w:r w:rsidR="00731FB6" w:rsidRPr="004D7B2C">
        <w:rPr>
          <w:rFonts w:ascii="Times New Roman" w:hAnsi="Times New Roman" w:cs="Times New Roman"/>
          <w:sz w:val="24"/>
          <w:szCs w:val="24"/>
          <w:lang w:val="en-US"/>
        </w:rPr>
        <w:t>, e</w:t>
      </w:r>
      <w:r w:rsidR="00EE47CD" w:rsidRPr="004D7B2C">
        <w:rPr>
          <w:rFonts w:ascii="Times New Roman" w:hAnsi="Times New Roman" w:cs="Times New Roman"/>
          <w:sz w:val="24"/>
          <w:szCs w:val="24"/>
          <w:lang w:val="en-US"/>
        </w:rPr>
        <w:t>veryone ultimately agreed on</w:t>
      </w:r>
      <w:r w:rsidR="00A52B13" w:rsidRPr="004D7B2C">
        <w:rPr>
          <w:rFonts w:ascii="Times New Roman" w:hAnsi="Times New Roman" w:cs="Times New Roman"/>
          <w:sz w:val="24"/>
          <w:szCs w:val="24"/>
          <w:lang w:val="en-US"/>
        </w:rPr>
        <w:t xml:space="preserve"> providing</w:t>
      </w:r>
      <w:r w:rsidR="00EE47CD" w:rsidRPr="004D7B2C">
        <w:rPr>
          <w:rFonts w:ascii="Times New Roman" w:hAnsi="Times New Roman" w:cs="Times New Roman"/>
          <w:sz w:val="24"/>
          <w:szCs w:val="24"/>
          <w:lang w:val="en-US"/>
        </w:rPr>
        <w:t xml:space="preserve"> support for immigrants and political advocacy.</w:t>
      </w:r>
      <w:r w:rsidR="00853F32">
        <w:rPr>
          <w:rStyle w:val="FootnoteReference"/>
          <w:rFonts w:ascii="Times New Roman" w:hAnsi="Times New Roman" w:cs="Times New Roman"/>
          <w:sz w:val="24"/>
          <w:szCs w:val="24"/>
          <w:lang w:val="en-US"/>
        </w:rPr>
        <w:footnoteReference w:id="47"/>
      </w:r>
      <w:r w:rsidR="00853F32">
        <w:rPr>
          <w:rFonts w:ascii="Times New Roman" w:hAnsi="Times New Roman" w:cs="Times New Roman"/>
          <w:sz w:val="24"/>
          <w:szCs w:val="24"/>
          <w:lang w:val="en-US"/>
        </w:rPr>
        <w:t xml:space="preserve"> </w:t>
      </w:r>
      <w:r w:rsidR="006D2C29" w:rsidRPr="004D7B2C">
        <w:rPr>
          <w:rFonts w:ascii="Times New Roman" w:hAnsi="Times New Roman" w:cs="Times New Roman"/>
          <w:sz w:val="24"/>
          <w:szCs w:val="24"/>
          <w:lang w:val="en-US"/>
        </w:rPr>
        <w:t>Across</w:t>
      </w:r>
      <w:r w:rsidR="00EE47CD" w:rsidRPr="004D7B2C">
        <w:rPr>
          <w:rFonts w:ascii="Times New Roman" w:hAnsi="Times New Roman" w:cs="Times New Roman"/>
          <w:sz w:val="24"/>
          <w:szCs w:val="24"/>
          <w:lang w:val="en-US"/>
        </w:rPr>
        <w:t xml:space="preserve"> Canada, self-aware activist </w:t>
      </w:r>
      <w:r w:rsidR="004305E0" w:rsidRPr="004D7B2C">
        <w:rPr>
          <w:rFonts w:ascii="Times New Roman" w:hAnsi="Times New Roman" w:cs="Times New Roman"/>
          <w:sz w:val="24"/>
          <w:szCs w:val="24"/>
          <w:lang w:val="en-US"/>
        </w:rPr>
        <w:t>groups c</w:t>
      </w:r>
      <w:r w:rsidR="00EE47CD" w:rsidRPr="004D7B2C">
        <w:rPr>
          <w:rFonts w:ascii="Times New Roman" w:hAnsi="Times New Roman" w:cs="Times New Roman"/>
          <w:sz w:val="24"/>
          <w:szCs w:val="24"/>
          <w:lang w:val="en-US"/>
        </w:rPr>
        <w:t>reated highly effective networks for sharing info</w:t>
      </w:r>
      <w:r w:rsidR="00A52B13" w:rsidRPr="004D7B2C">
        <w:rPr>
          <w:rFonts w:ascii="Times New Roman" w:hAnsi="Times New Roman" w:cs="Times New Roman"/>
          <w:sz w:val="24"/>
          <w:szCs w:val="24"/>
          <w:lang w:val="en-US"/>
        </w:rPr>
        <w:t>rmation</w:t>
      </w:r>
      <w:r w:rsidR="00EE47CD" w:rsidRPr="004D7B2C">
        <w:rPr>
          <w:rFonts w:ascii="Times New Roman" w:hAnsi="Times New Roman" w:cs="Times New Roman"/>
          <w:sz w:val="24"/>
          <w:szCs w:val="24"/>
          <w:lang w:val="en-US"/>
        </w:rPr>
        <w:t xml:space="preserve"> and communicating.</w:t>
      </w:r>
      <w:r w:rsidR="00853F32">
        <w:rPr>
          <w:rStyle w:val="FootnoteReference"/>
          <w:rFonts w:ascii="Times New Roman" w:hAnsi="Times New Roman" w:cs="Times New Roman"/>
          <w:sz w:val="24"/>
          <w:szCs w:val="24"/>
          <w:lang w:val="en-US"/>
        </w:rPr>
        <w:footnoteReference w:id="48"/>
      </w:r>
      <w:r w:rsidR="00EE47CD" w:rsidRPr="004D7B2C">
        <w:rPr>
          <w:rFonts w:ascii="Times New Roman" w:hAnsi="Times New Roman" w:cs="Times New Roman"/>
          <w:sz w:val="24"/>
          <w:szCs w:val="24"/>
          <w:lang w:val="en-US"/>
        </w:rPr>
        <w:t xml:space="preserve"> </w:t>
      </w:r>
      <w:r w:rsidR="004305E0" w:rsidRPr="004D7B2C">
        <w:rPr>
          <w:rFonts w:ascii="Times New Roman" w:hAnsi="Times New Roman" w:cs="Times New Roman"/>
          <w:sz w:val="24"/>
          <w:szCs w:val="24"/>
          <w:lang w:val="en-US"/>
        </w:rPr>
        <w:t xml:space="preserve">Some of these activist groups </w:t>
      </w:r>
      <w:r w:rsidR="00277649">
        <w:rPr>
          <w:rFonts w:ascii="Times New Roman" w:hAnsi="Times New Roman" w:cs="Times New Roman"/>
          <w:sz w:val="24"/>
          <w:szCs w:val="24"/>
          <w:lang w:val="en-US"/>
        </w:rPr>
        <w:t>created</w:t>
      </w:r>
      <w:r w:rsidR="004305E0" w:rsidRPr="004D7B2C">
        <w:rPr>
          <w:rFonts w:ascii="Times New Roman" w:hAnsi="Times New Roman" w:cs="Times New Roman"/>
          <w:sz w:val="24"/>
          <w:szCs w:val="24"/>
          <w:lang w:val="en-US"/>
        </w:rPr>
        <w:t xml:space="preserve"> AMEX, a Toronto new</w:t>
      </w:r>
      <w:r w:rsidR="00277649">
        <w:rPr>
          <w:rFonts w:ascii="Times New Roman" w:hAnsi="Times New Roman" w:cs="Times New Roman"/>
          <w:sz w:val="24"/>
          <w:szCs w:val="24"/>
          <w:lang w:val="en-US"/>
        </w:rPr>
        <w:t>sletter</w:t>
      </w:r>
      <w:r w:rsidR="004305E0" w:rsidRPr="004D7B2C">
        <w:rPr>
          <w:rFonts w:ascii="Times New Roman" w:hAnsi="Times New Roman" w:cs="Times New Roman"/>
          <w:sz w:val="24"/>
          <w:szCs w:val="24"/>
          <w:lang w:val="en-US"/>
        </w:rPr>
        <w:t xml:space="preserve"> for American war resisters in Canada</w:t>
      </w:r>
      <w:r w:rsidR="0082217E" w:rsidRPr="004D7B2C">
        <w:rPr>
          <w:rFonts w:ascii="Times New Roman" w:hAnsi="Times New Roman" w:cs="Times New Roman"/>
          <w:sz w:val="24"/>
          <w:szCs w:val="24"/>
          <w:lang w:val="en-US"/>
        </w:rPr>
        <w:t>.</w:t>
      </w:r>
      <w:r w:rsidR="004D05AC" w:rsidRPr="004D7B2C">
        <w:rPr>
          <w:rFonts w:ascii="Times New Roman" w:hAnsi="Times New Roman" w:cs="Times New Roman"/>
          <w:sz w:val="24"/>
          <w:szCs w:val="24"/>
          <w:lang w:val="en-US"/>
        </w:rPr>
        <w:t xml:space="preserve"> Founded by </w:t>
      </w:r>
      <w:r w:rsidR="00EE47CD" w:rsidRPr="004D7B2C">
        <w:rPr>
          <w:rFonts w:ascii="Times New Roman" w:hAnsi="Times New Roman" w:cs="Times New Roman"/>
          <w:sz w:val="24"/>
          <w:szCs w:val="24"/>
          <w:lang w:val="en-US"/>
        </w:rPr>
        <w:t>Ronnie Nevin and Linda Krasnor, wives of two draft dodgers</w:t>
      </w:r>
      <w:r w:rsidR="004D05AC" w:rsidRPr="004D7B2C">
        <w:rPr>
          <w:rFonts w:ascii="Times New Roman" w:hAnsi="Times New Roman" w:cs="Times New Roman"/>
          <w:sz w:val="24"/>
          <w:szCs w:val="24"/>
          <w:lang w:val="en-US"/>
        </w:rPr>
        <w:t>,</w:t>
      </w:r>
      <w:r w:rsidR="00853F32">
        <w:rPr>
          <w:rStyle w:val="FootnoteReference"/>
          <w:rFonts w:ascii="Times New Roman" w:hAnsi="Times New Roman" w:cs="Times New Roman"/>
          <w:sz w:val="24"/>
          <w:szCs w:val="24"/>
          <w:lang w:val="en-US"/>
        </w:rPr>
        <w:footnoteReference w:id="49"/>
      </w:r>
      <w:r w:rsidR="00EE47CD" w:rsidRPr="004D7B2C">
        <w:rPr>
          <w:rFonts w:ascii="Times New Roman" w:hAnsi="Times New Roman" w:cs="Times New Roman"/>
          <w:sz w:val="24"/>
          <w:szCs w:val="24"/>
          <w:lang w:val="en-US"/>
        </w:rPr>
        <w:t xml:space="preserve"> </w:t>
      </w:r>
      <w:r w:rsidR="0099719D" w:rsidRPr="004D7B2C">
        <w:rPr>
          <w:rFonts w:ascii="Times New Roman" w:hAnsi="Times New Roman" w:cs="Times New Roman"/>
          <w:sz w:val="24"/>
          <w:szCs w:val="24"/>
          <w:lang w:val="en-US"/>
        </w:rPr>
        <w:t xml:space="preserve">AMEX was </w:t>
      </w:r>
      <w:r w:rsidR="00380CF1" w:rsidRPr="004D7B2C">
        <w:rPr>
          <w:rFonts w:ascii="Times New Roman" w:hAnsi="Times New Roman" w:cs="Times New Roman"/>
          <w:sz w:val="24"/>
          <w:szCs w:val="24"/>
          <w:lang w:val="en-US"/>
        </w:rPr>
        <w:t>a</w:t>
      </w:r>
      <w:r w:rsidR="0099719D" w:rsidRPr="004D7B2C">
        <w:rPr>
          <w:rFonts w:ascii="Times New Roman" w:hAnsi="Times New Roman" w:cs="Times New Roman"/>
          <w:sz w:val="24"/>
          <w:szCs w:val="24"/>
          <w:lang w:val="en-US"/>
        </w:rPr>
        <w:t xml:space="preserve"> </w:t>
      </w:r>
      <w:r w:rsidR="00277649">
        <w:rPr>
          <w:rFonts w:ascii="Times New Roman" w:hAnsi="Times New Roman" w:cs="Times New Roman"/>
          <w:sz w:val="24"/>
          <w:szCs w:val="24"/>
          <w:lang w:val="en-US"/>
        </w:rPr>
        <w:t>newsletter</w:t>
      </w:r>
      <w:r w:rsidR="0099719D" w:rsidRPr="004D7B2C">
        <w:rPr>
          <w:rFonts w:ascii="Times New Roman" w:hAnsi="Times New Roman" w:cs="Times New Roman"/>
          <w:sz w:val="24"/>
          <w:szCs w:val="24"/>
          <w:lang w:val="en-US"/>
        </w:rPr>
        <w:t xml:space="preserve"> that wrote about the community of war resisters in Canada</w:t>
      </w:r>
      <w:r w:rsidR="004D05AC" w:rsidRPr="004D7B2C">
        <w:rPr>
          <w:rFonts w:ascii="Times New Roman" w:hAnsi="Times New Roman" w:cs="Times New Roman"/>
          <w:sz w:val="24"/>
          <w:szCs w:val="24"/>
          <w:lang w:val="en-US"/>
        </w:rPr>
        <w:t>.</w:t>
      </w:r>
      <w:r w:rsidR="00853F32">
        <w:rPr>
          <w:rStyle w:val="FootnoteReference"/>
          <w:rFonts w:ascii="Times New Roman" w:hAnsi="Times New Roman" w:cs="Times New Roman"/>
          <w:sz w:val="24"/>
          <w:szCs w:val="24"/>
          <w:lang w:val="en-US"/>
        </w:rPr>
        <w:footnoteReference w:id="50"/>
      </w:r>
      <w:r w:rsidR="004D05AC" w:rsidRPr="004D7B2C">
        <w:rPr>
          <w:rFonts w:ascii="Times New Roman" w:hAnsi="Times New Roman" w:cs="Times New Roman"/>
          <w:sz w:val="24"/>
          <w:szCs w:val="24"/>
          <w:lang w:val="en-US"/>
        </w:rPr>
        <w:t xml:space="preserve"> </w:t>
      </w:r>
      <w:r w:rsidR="0099719D" w:rsidRPr="004D7B2C">
        <w:rPr>
          <w:rFonts w:ascii="Times New Roman" w:hAnsi="Times New Roman" w:cs="Times New Roman"/>
          <w:sz w:val="24"/>
          <w:szCs w:val="24"/>
          <w:lang w:val="en-US"/>
        </w:rPr>
        <w:t>From 1968</w:t>
      </w:r>
      <w:r w:rsidR="005C732D" w:rsidRPr="004D7B2C">
        <w:rPr>
          <w:rFonts w:ascii="Times New Roman" w:hAnsi="Times New Roman" w:cs="Times New Roman"/>
          <w:sz w:val="24"/>
          <w:szCs w:val="24"/>
          <w:lang w:val="en-US"/>
        </w:rPr>
        <w:t xml:space="preserve"> to </w:t>
      </w:r>
      <w:r w:rsidR="0099719D" w:rsidRPr="004D7B2C">
        <w:rPr>
          <w:rFonts w:ascii="Times New Roman" w:hAnsi="Times New Roman" w:cs="Times New Roman"/>
          <w:sz w:val="24"/>
          <w:szCs w:val="24"/>
          <w:lang w:val="en-US"/>
        </w:rPr>
        <w:t>1977,</w:t>
      </w:r>
      <w:r w:rsidR="00277649">
        <w:rPr>
          <w:rFonts w:ascii="Times New Roman" w:hAnsi="Times New Roman" w:cs="Times New Roman"/>
          <w:sz w:val="24"/>
          <w:szCs w:val="24"/>
          <w:lang w:val="en-US"/>
        </w:rPr>
        <w:t xml:space="preserve"> </w:t>
      </w:r>
      <w:r w:rsidR="0099719D" w:rsidRPr="004D7B2C">
        <w:rPr>
          <w:rFonts w:ascii="Times New Roman" w:hAnsi="Times New Roman" w:cs="Times New Roman"/>
          <w:sz w:val="24"/>
          <w:szCs w:val="24"/>
          <w:lang w:val="en-US"/>
        </w:rPr>
        <w:t xml:space="preserve">AMEX published articles </w:t>
      </w:r>
      <w:r w:rsidR="005C732D" w:rsidRPr="004D7B2C">
        <w:rPr>
          <w:rFonts w:ascii="Times New Roman" w:hAnsi="Times New Roman" w:cs="Times New Roman"/>
          <w:sz w:val="24"/>
          <w:szCs w:val="24"/>
          <w:lang w:val="en-US"/>
        </w:rPr>
        <w:t xml:space="preserve">about </w:t>
      </w:r>
      <w:r w:rsidR="0099719D" w:rsidRPr="004D7B2C">
        <w:rPr>
          <w:rFonts w:ascii="Times New Roman" w:hAnsi="Times New Roman" w:cs="Times New Roman"/>
          <w:sz w:val="24"/>
          <w:szCs w:val="24"/>
          <w:lang w:val="en-US"/>
        </w:rPr>
        <w:t xml:space="preserve">Americans who dodged the drafts, </w:t>
      </w:r>
      <w:r w:rsidR="005C732D" w:rsidRPr="004D7B2C">
        <w:rPr>
          <w:rFonts w:ascii="Times New Roman" w:hAnsi="Times New Roman" w:cs="Times New Roman"/>
          <w:sz w:val="24"/>
          <w:szCs w:val="24"/>
          <w:lang w:val="en-US"/>
        </w:rPr>
        <w:t>military deserters</w:t>
      </w:r>
      <w:r w:rsidR="00380CF1" w:rsidRPr="004D7B2C">
        <w:rPr>
          <w:rFonts w:ascii="Times New Roman" w:hAnsi="Times New Roman" w:cs="Times New Roman"/>
          <w:sz w:val="24"/>
          <w:szCs w:val="24"/>
          <w:lang w:val="en-US"/>
        </w:rPr>
        <w:t>,</w:t>
      </w:r>
      <w:r w:rsidR="0099719D" w:rsidRPr="004D7B2C">
        <w:rPr>
          <w:rFonts w:ascii="Times New Roman" w:hAnsi="Times New Roman" w:cs="Times New Roman"/>
          <w:sz w:val="24"/>
          <w:szCs w:val="24"/>
          <w:lang w:val="en-US"/>
        </w:rPr>
        <w:t xml:space="preserve"> emigration</w:t>
      </w:r>
      <w:r w:rsidR="00380CF1" w:rsidRPr="004D7B2C">
        <w:rPr>
          <w:rFonts w:ascii="Times New Roman" w:hAnsi="Times New Roman" w:cs="Times New Roman"/>
          <w:sz w:val="24"/>
          <w:szCs w:val="24"/>
          <w:lang w:val="en-US"/>
        </w:rPr>
        <w:t xml:space="preserve"> and advocated for </w:t>
      </w:r>
      <w:r w:rsidR="00380CF1" w:rsidRPr="004D7B2C">
        <w:rPr>
          <w:rFonts w:ascii="Times New Roman" w:hAnsi="Times New Roman" w:cs="Times New Roman"/>
          <w:sz w:val="24"/>
          <w:szCs w:val="24"/>
          <w:lang w:val="en-US"/>
        </w:rPr>
        <w:lastRenderedPageBreak/>
        <w:t>amnesty in 1973.</w:t>
      </w:r>
      <w:r w:rsidR="00853F32">
        <w:rPr>
          <w:rStyle w:val="FootnoteReference"/>
          <w:rFonts w:ascii="Times New Roman" w:hAnsi="Times New Roman" w:cs="Times New Roman"/>
          <w:sz w:val="24"/>
          <w:szCs w:val="24"/>
          <w:lang w:val="en-US"/>
        </w:rPr>
        <w:footnoteReference w:id="51"/>
      </w:r>
      <w:r w:rsidR="00380CF1" w:rsidRPr="004D7B2C">
        <w:rPr>
          <w:rFonts w:ascii="Times New Roman" w:hAnsi="Times New Roman" w:cs="Times New Roman"/>
          <w:sz w:val="24"/>
          <w:szCs w:val="24"/>
          <w:lang w:val="en-US"/>
        </w:rPr>
        <w:t xml:space="preserve"> Starting as a small newsletter, it expanded </w:t>
      </w:r>
      <w:r w:rsidR="0099719D" w:rsidRPr="004D7B2C">
        <w:rPr>
          <w:rFonts w:ascii="Times New Roman" w:hAnsi="Times New Roman" w:cs="Times New Roman"/>
          <w:sz w:val="24"/>
          <w:szCs w:val="24"/>
          <w:lang w:val="en-US"/>
        </w:rPr>
        <w:t>to a bimonthly magazine, averaging 30</w:t>
      </w:r>
      <w:r w:rsidR="005C732D" w:rsidRPr="004D7B2C">
        <w:rPr>
          <w:rFonts w:ascii="Times New Roman" w:hAnsi="Times New Roman" w:cs="Times New Roman"/>
          <w:sz w:val="24"/>
          <w:szCs w:val="24"/>
          <w:lang w:val="en-US"/>
        </w:rPr>
        <w:t xml:space="preserve"> to </w:t>
      </w:r>
      <w:r w:rsidR="0099719D" w:rsidRPr="004D7B2C">
        <w:rPr>
          <w:rFonts w:ascii="Times New Roman" w:hAnsi="Times New Roman" w:cs="Times New Roman"/>
          <w:sz w:val="24"/>
          <w:szCs w:val="24"/>
          <w:lang w:val="en-US"/>
        </w:rPr>
        <w:t xml:space="preserve">40 pages per issue with a global audience. </w:t>
      </w:r>
      <w:r w:rsidR="00380CF1" w:rsidRPr="004D7B2C">
        <w:rPr>
          <w:rFonts w:ascii="Times New Roman" w:hAnsi="Times New Roman" w:cs="Times New Roman"/>
          <w:sz w:val="24"/>
          <w:szCs w:val="24"/>
          <w:lang w:val="en-US"/>
        </w:rPr>
        <w:t>It r</w:t>
      </w:r>
      <w:r w:rsidR="0099719D" w:rsidRPr="004D7B2C">
        <w:rPr>
          <w:rFonts w:ascii="Times New Roman" w:hAnsi="Times New Roman" w:cs="Times New Roman"/>
          <w:sz w:val="24"/>
          <w:szCs w:val="24"/>
          <w:lang w:val="en-US"/>
        </w:rPr>
        <w:t xml:space="preserve">eported on and analyzed American war resisters in Canada and </w:t>
      </w:r>
      <w:r w:rsidR="004D05AC" w:rsidRPr="004D7B2C">
        <w:rPr>
          <w:rFonts w:ascii="Times New Roman" w:hAnsi="Times New Roman" w:cs="Times New Roman"/>
          <w:sz w:val="24"/>
          <w:szCs w:val="24"/>
          <w:lang w:val="en-US"/>
        </w:rPr>
        <w:t xml:space="preserve">the </w:t>
      </w:r>
      <w:r w:rsidR="0099719D" w:rsidRPr="004D7B2C">
        <w:rPr>
          <w:rFonts w:ascii="Times New Roman" w:hAnsi="Times New Roman" w:cs="Times New Roman"/>
          <w:sz w:val="24"/>
          <w:szCs w:val="24"/>
          <w:lang w:val="en-US"/>
        </w:rPr>
        <w:t>anti-Vietnam war movement across the globe.</w:t>
      </w:r>
      <w:r w:rsidR="00853F32">
        <w:rPr>
          <w:rStyle w:val="FootnoteReference"/>
          <w:rFonts w:ascii="Times New Roman" w:hAnsi="Times New Roman" w:cs="Times New Roman"/>
          <w:sz w:val="24"/>
          <w:szCs w:val="24"/>
          <w:lang w:val="en-US"/>
        </w:rPr>
        <w:footnoteReference w:id="52"/>
      </w:r>
      <w:r w:rsidR="0099719D" w:rsidRPr="004D7B2C">
        <w:rPr>
          <w:rFonts w:ascii="Times New Roman" w:hAnsi="Times New Roman" w:cs="Times New Roman"/>
          <w:sz w:val="24"/>
          <w:szCs w:val="24"/>
          <w:lang w:val="en-US"/>
        </w:rPr>
        <w:t xml:space="preserve"> </w:t>
      </w:r>
      <w:r w:rsidR="00803FCF" w:rsidRPr="004D7B2C">
        <w:rPr>
          <w:rFonts w:ascii="Times New Roman" w:hAnsi="Times New Roman" w:cs="Times New Roman"/>
          <w:sz w:val="24"/>
          <w:szCs w:val="24"/>
          <w:lang w:val="en-US"/>
        </w:rPr>
        <w:t>AMEX strived to p</w:t>
      </w:r>
      <w:r w:rsidR="00EE47CD" w:rsidRPr="004D7B2C">
        <w:rPr>
          <w:rFonts w:ascii="Times New Roman" w:hAnsi="Times New Roman" w:cs="Times New Roman"/>
          <w:sz w:val="24"/>
          <w:szCs w:val="24"/>
          <w:lang w:val="en-US"/>
        </w:rPr>
        <w:t>rint all letters sent to the editor, to create and maintain open and unrestricted dialogue.</w:t>
      </w:r>
      <w:r w:rsidR="00853F32">
        <w:rPr>
          <w:rStyle w:val="FootnoteReference"/>
          <w:rFonts w:ascii="Times New Roman" w:hAnsi="Times New Roman" w:cs="Times New Roman"/>
          <w:sz w:val="24"/>
          <w:szCs w:val="24"/>
          <w:lang w:val="en-US"/>
        </w:rPr>
        <w:footnoteReference w:id="53"/>
      </w:r>
      <w:r w:rsidR="00EE47CD" w:rsidRPr="004D7B2C">
        <w:rPr>
          <w:rFonts w:ascii="Times New Roman" w:hAnsi="Times New Roman" w:cs="Times New Roman"/>
          <w:sz w:val="24"/>
          <w:szCs w:val="24"/>
          <w:lang w:val="en-US"/>
        </w:rPr>
        <w:t xml:space="preserve"> AMEX played an irreplaceable role in its first </w:t>
      </w:r>
      <w:r w:rsidR="00803FCF" w:rsidRPr="004D7B2C">
        <w:rPr>
          <w:rFonts w:ascii="Times New Roman" w:hAnsi="Times New Roman" w:cs="Times New Roman"/>
          <w:sz w:val="24"/>
          <w:szCs w:val="24"/>
          <w:lang w:val="en-US"/>
        </w:rPr>
        <w:t>f</w:t>
      </w:r>
      <w:r w:rsidR="00EE47CD" w:rsidRPr="004D7B2C">
        <w:rPr>
          <w:rFonts w:ascii="Times New Roman" w:hAnsi="Times New Roman" w:cs="Times New Roman"/>
          <w:sz w:val="24"/>
          <w:szCs w:val="24"/>
          <w:lang w:val="en-US"/>
        </w:rPr>
        <w:t>ive years</w:t>
      </w:r>
      <w:r w:rsidR="00803FCF" w:rsidRPr="004D7B2C">
        <w:rPr>
          <w:rFonts w:ascii="Times New Roman" w:hAnsi="Times New Roman" w:cs="Times New Roman"/>
          <w:sz w:val="24"/>
          <w:szCs w:val="24"/>
          <w:lang w:val="en-US"/>
        </w:rPr>
        <w:t>, p</w:t>
      </w:r>
      <w:r w:rsidR="00EE47CD" w:rsidRPr="004D7B2C">
        <w:rPr>
          <w:rFonts w:ascii="Times New Roman" w:hAnsi="Times New Roman" w:cs="Times New Roman"/>
          <w:sz w:val="24"/>
          <w:szCs w:val="24"/>
          <w:lang w:val="en-US"/>
        </w:rPr>
        <w:t>roviding resisters with solidarity, friendship</w:t>
      </w:r>
      <w:r w:rsidR="00803FCF" w:rsidRPr="004D7B2C">
        <w:rPr>
          <w:rFonts w:ascii="Times New Roman" w:hAnsi="Times New Roman" w:cs="Times New Roman"/>
          <w:sz w:val="24"/>
          <w:szCs w:val="24"/>
          <w:lang w:val="en-US"/>
        </w:rPr>
        <w:t>,</w:t>
      </w:r>
      <w:r w:rsidR="00EE47CD" w:rsidRPr="004D7B2C">
        <w:rPr>
          <w:rFonts w:ascii="Times New Roman" w:hAnsi="Times New Roman" w:cs="Times New Roman"/>
          <w:sz w:val="24"/>
          <w:szCs w:val="24"/>
          <w:lang w:val="en-US"/>
        </w:rPr>
        <w:t xml:space="preserve"> hope</w:t>
      </w:r>
      <w:r w:rsidR="00803FCF" w:rsidRPr="004D7B2C">
        <w:rPr>
          <w:rFonts w:ascii="Times New Roman" w:hAnsi="Times New Roman" w:cs="Times New Roman"/>
          <w:sz w:val="24"/>
          <w:szCs w:val="24"/>
          <w:lang w:val="en-US"/>
        </w:rPr>
        <w:t xml:space="preserve"> and a s</w:t>
      </w:r>
      <w:r w:rsidR="00EE47CD" w:rsidRPr="004D7B2C">
        <w:rPr>
          <w:rFonts w:ascii="Times New Roman" w:hAnsi="Times New Roman" w:cs="Times New Roman"/>
          <w:sz w:val="24"/>
          <w:szCs w:val="24"/>
          <w:lang w:val="en-US"/>
        </w:rPr>
        <w:t>ense of community</w:t>
      </w:r>
      <w:r w:rsidR="004D05AC" w:rsidRPr="004D7B2C">
        <w:rPr>
          <w:rFonts w:ascii="Times New Roman" w:hAnsi="Times New Roman" w:cs="Times New Roman"/>
          <w:sz w:val="24"/>
          <w:szCs w:val="24"/>
          <w:lang w:val="en-US"/>
        </w:rPr>
        <w:t>,</w:t>
      </w:r>
      <w:r w:rsidR="00853F32">
        <w:rPr>
          <w:rStyle w:val="FootnoteReference"/>
          <w:rFonts w:ascii="Times New Roman" w:hAnsi="Times New Roman" w:cs="Times New Roman"/>
          <w:sz w:val="24"/>
          <w:szCs w:val="24"/>
          <w:lang w:val="en-US"/>
        </w:rPr>
        <w:footnoteReference w:id="54"/>
      </w:r>
      <w:r w:rsidR="00803FCF" w:rsidRPr="004D7B2C">
        <w:rPr>
          <w:rFonts w:ascii="Times New Roman" w:hAnsi="Times New Roman" w:cs="Times New Roman"/>
          <w:sz w:val="24"/>
          <w:szCs w:val="24"/>
          <w:lang w:val="en-US"/>
        </w:rPr>
        <w:t xml:space="preserve"> </w:t>
      </w:r>
      <w:r w:rsidR="004D05AC" w:rsidRPr="004D7B2C">
        <w:rPr>
          <w:rFonts w:ascii="Times New Roman" w:hAnsi="Times New Roman" w:cs="Times New Roman"/>
          <w:sz w:val="24"/>
          <w:szCs w:val="24"/>
          <w:lang w:val="en-US"/>
        </w:rPr>
        <w:t>portraying the collective experience</w:t>
      </w:r>
      <w:r w:rsidR="005C732D" w:rsidRPr="004D7B2C">
        <w:rPr>
          <w:rFonts w:ascii="Times New Roman" w:hAnsi="Times New Roman" w:cs="Times New Roman"/>
          <w:sz w:val="24"/>
          <w:szCs w:val="24"/>
          <w:lang w:val="en-US"/>
        </w:rPr>
        <w:t xml:space="preserve"> of American war resisters</w:t>
      </w:r>
      <w:r w:rsidR="004D05AC" w:rsidRPr="004D7B2C">
        <w:rPr>
          <w:rFonts w:ascii="Times New Roman" w:hAnsi="Times New Roman" w:cs="Times New Roman"/>
          <w:sz w:val="24"/>
          <w:szCs w:val="24"/>
          <w:lang w:val="en-US"/>
        </w:rPr>
        <w:t>.</w:t>
      </w:r>
      <w:r w:rsidR="00853F32">
        <w:rPr>
          <w:rStyle w:val="FootnoteReference"/>
          <w:rFonts w:ascii="Times New Roman" w:hAnsi="Times New Roman" w:cs="Times New Roman"/>
          <w:sz w:val="24"/>
          <w:szCs w:val="24"/>
          <w:lang w:val="en-US"/>
        </w:rPr>
        <w:footnoteReference w:id="55"/>
      </w:r>
      <w:r w:rsidR="004D05AC" w:rsidRPr="004D7B2C">
        <w:rPr>
          <w:rFonts w:ascii="Times New Roman" w:hAnsi="Times New Roman" w:cs="Times New Roman"/>
          <w:sz w:val="24"/>
          <w:szCs w:val="24"/>
          <w:lang w:val="en-US"/>
        </w:rPr>
        <w:t xml:space="preserve"> </w:t>
      </w:r>
      <w:r w:rsidR="00EE47CD" w:rsidRPr="004D7B2C">
        <w:rPr>
          <w:rFonts w:ascii="Times New Roman" w:hAnsi="Times New Roman" w:cs="Times New Roman"/>
          <w:sz w:val="24"/>
          <w:szCs w:val="24"/>
          <w:lang w:val="en-US"/>
        </w:rPr>
        <w:t>AMEX was a symbol of new left activism</w:t>
      </w:r>
      <w:r w:rsidR="00A52B13" w:rsidRPr="004D7B2C">
        <w:rPr>
          <w:rFonts w:ascii="Times New Roman" w:hAnsi="Times New Roman" w:cs="Times New Roman"/>
          <w:sz w:val="24"/>
          <w:szCs w:val="24"/>
          <w:lang w:val="en-US"/>
        </w:rPr>
        <w:t>;</w:t>
      </w:r>
      <w:r w:rsidR="00EE47CD" w:rsidRPr="004D7B2C">
        <w:rPr>
          <w:rFonts w:ascii="Times New Roman" w:hAnsi="Times New Roman" w:cs="Times New Roman"/>
          <w:sz w:val="24"/>
          <w:szCs w:val="24"/>
          <w:lang w:val="en-US"/>
        </w:rPr>
        <w:t xml:space="preserve"> it opposed colonialization, technocracy and other forms of oppression</w:t>
      </w:r>
      <w:r w:rsidR="004D05AC" w:rsidRPr="004D7B2C">
        <w:rPr>
          <w:rFonts w:ascii="Times New Roman" w:hAnsi="Times New Roman" w:cs="Times New Roman"/>
          <w:sz w:val="24"/>
          <w:szCs w:val="24"/>
          <w:lang w:val="en-US"/>
        </w:rPr>
        <w:t xml:space="preserve"> and</w:t>
      </w:r>
      <w:r w:rsidR="0099719D" w:rsidRPr="004D7B2C">
        <w:rPr>
          <w:rFonts w:ascii="Times New Roman" w:hAnsi="Times New Roman" w:cs="Times New Roman"/>
          <w:sz w:val="24"/>
          <w:szCs w:val="24"/>
          <w:lang w:val="en-US"/>
        </w:rPr>
        <w:t xml:space="preserve"> was an essential communication channel for war resisters</w:t>
      </w:r>
      <w:r w:rsidR="004D05AC" w:rsidRPr="004D7B2C">
        <w:rPr>
          <w:rFonts w:ascii="Times New Roman" w:hAnsi="Times New Roman" w:cs="Times New Roman"/>
          <w:sz w:val="24"/>
          <w:szCs w:val="24"/>
          <w:lang w:val="en-US"/>
        </w:rPr>
        <w:t xml:space="preserve">, helping to </w:t>
      </w:r>
      <w:r w:rsidR="000327D6" w:rsidRPr="004D7B2C">
        <w:rPr>
          <w:rFonts w:ascii="Times New Roman" w:hAnsi="Times New Roman" w:cs="Times New Roman"/>
          <w:sz w:val="24"/>
          <w:szCs w:val="24"/>
          <w:lang w:val="en-US"/>
        </w:rPr>
        <w:t>build a sense of community.</w:t>
      </w:r>
      <w:r w:rsidR="00853F32">
        <w:rPr>
          <w:rStyle w:val="FootnoteReference"/>
          <w:rFonts w:ascii="Times New Roman" w:hAnsi="Times New Roman" w:cs="Times New Roman"/>
          <w:sz w:val="24"/>
          <w:szCs w:val="24"/>
          <w:lang w:val="en-US"/>
        </w:rPr>
        <w:footnoteReference w:id="56"/>
      </w:r>
      <w:r w:rsidR="00EE47CD" w:rsidRPr="004D7B2C">
        <w:rPr>
          <w:rFonts w:ascii="Times New Roman" w:hAnsi="Times New Roman" w:cs="Times New Roman"/>
          <w:sz w:val="24"/>
          <w:szCs w:val="24"/>
          <w:lang w:val="en-US"/>
        </w:rPr>
        <w:t xml:space="preserve"> </w:t>
      </w:r>
    </w:p>
    <w:p w14:paraId="5E0D5517" w14:textId="6C7C6135" w:rsidR="001D15E3" w:rsidRPr="004D7B2C" w:rsidRDefault="00277649" w:rsidP="004D7B2C">
      <w:pPr>
        <w:spacing w:after="0" w:line="480" w:lineRule="auto"/>
        <w:ind w:firstLine="720"/>
        <w:rPr>
          <w:rFonts w:ascii="Times New Roman" w:hAnsi="Times New Roman" w:cs="Times New Roman"/>
          <w:sz w:val="24"/>
          <w:szCs w:val="24"/>
          <w:lang w:val="en-US"/>
        </w:rPr>
      </w:pPr>
      <w:r>
        <w:rPr>
          <w:rFonts w:ascii="Times New Roman" w:hAnsi="Times New Roman" w:cs="Times New Roman"/>
          <w:sz w:val="24"/>
          <w:szCs w:val="24"/>
          <w:lang w:val="en-US"/>
        </w:rPr>
        <w:t>I</w:t>
      </w:r>
      <w:r w:rsidR="00EF7A0F" w:rsidRPr="004D7B2C">
        <w:rPr>
          <w:rFonts w:ascii="Times New Roman" w:hAnsi="Times New Roman" w:cs="Times New Roman"/>
          <w:sz w:val="24"/>
          <w:szCs w:val="24"/>
          <w:lang w:val="en-US"/>
        </w:rPr>
        <w:t xml:space="preserve">ncoming </w:t>
      </w:r>
      <w:r w:rsidR="000270AB">
        <w:rPr>
          <w:rFonts w:ascii="Times New Roman" w:hAnsi="Times New Roman" w:cs="Times New Roman"/>
          <w:sz w:val="24"/>
          <w:szCs w:val="24"/>
          <w:lang w:val="en-US"/>
        </w:rPr>
        <w:t xml:space="preserve">draft dodging </w:t>
      </w:r>
      <w:r w:rsidR="00EF7A0F" w:rsidRPr="004D7B2C">
        <w:rPr>
          <w:rFonts w:ascii="Times New Roman" w:hAnsi="Times New Roman" w:cs="Times New Roman"/>
          <w:sz w:val="24"/>
          <w:szCs w:val="24"/>
          <w:lang w:val="en-US"/>
        </w:rPr>
        <w:t xml:space="preserve">immigrants influenced the rise of </w:t>
      </w:r>
      <w:r w:rsidR="00BF27AC" w:rsidRPr="004D7B2C">
        <w:rPr>
          <w:rFonts w:ascii="Times New Roman" w:hAnsi="Times New Roman" w:cs="Times New Roman"/>
          <w:sz w:val="24"/>
          <w:szCs w:val="24"/>
          <w:lang w:val="en-US"/>
        </w:rPr>
        <w:t xml:space="preserve">Canadian </w:t>
      </w:r>
      <w:r w:rsidR="000270AB">
        <w:rPr>
          <w:rFonts w:ascii="Times New Roman" w:hAnsi="Times New Roman" w:cs="Times New Roman"/>
          <w:sz w:val="24"/>
          <w:szCs w:val="24"/>
          <w:lang w:val="en-US"/>
        </w:rPr>
        <w:t>a</w:t>
      </w:r>
      <w:r w:rsidR="00BF27AC" w:rsidRPr="004D7B2C">
        <w:rPr>
          <w:rFonts w:ascii="Times New Roman" w:hAnsi="Times New Roman" w:cs="Times New Roman"/>
          <w:sz w:val="24"/>
          <w:szCs w:val="24"/>
          <w:lang w:val="en-US"/>
        </w:rPr>
        <w:t xml:space="preserve">nti-draft </w:t>
      </w:r>
      <w:r w:rsidR="00EF7A0F" w:rsidRPr="004D7B2C">
        <w:rPr>
          <w:rFonts w:ascii="Times New Roman" w:hAnsi="Times New Roman" w:cs="Times New Roman"/>
          <w:sz w:val="24"/>
          <w:szCs w:val="24"/>
          <w:lang w:val="en-US"/>
        </w:rPr>
        <w:t xml:space="preserve">groups across the country. These groups </w:t>
      </w:r>
      <w:r w:rsidR="000327D6" w:rsidRPr="004D7B2C">
        <w:rPr>
          <w:rFonts w:ascii="Times New Roman" w:hAnsi="Times New Roman" w:cs="Times New Roman"/>
          <w:sz w:val="24"/>
          <w:szCs w:val="24"/>
          <w:lang w:val="en-US"/>
        </w:rPr>
        <w:t>helped support as well as</w:t>
      </w:r>
      <w:r w:rsidR="00BF27AC" w:rsidRPr="004D7B2C">
        <w:rPr>
          <w:rFonts w:ascii="Times New Roman" w:hAnsi="Times New Roman" w:cs="Times New Roman"/>
          <w:sz w:val="24"/>
          <w:szCs w:val="24"/>
          <w:lang w:val="en-US"/>
        </w:rPr>
        <w:t xml:space="preserve"> shape the public and personal perception of anti-draft activists in Canada.</w:t>
      </w:r>
      <w:r w:rsidR="00853F32">
        <w:rPr>
          <w:rStyle w:val="FootnoteReference"/>
          <w:rFonts w:ascii="Times New Roman" w:hAnsi="Times New Roman" w:cs="Times New Roman"/>
          <w:sz w:val="24"/>
          <w:szCs w:val="24"/>
          <w:lang w:val="en-US"/>
        </w:rPr>
        <w:footnoteReference w:id="57"/>
      </w:r>
      <w:r w:rsidR="00BF27AC" w:rsidRPr="004D7B2C">
        <w:rPr>
          <w:rFonts w:ascii="Times New Roman" w:hAnsi="Times New Roman" w:cs="Times New Roman"/>
          <w:sz w:val="24"/>
          <w:szCs w:val="24"/>
          <w:lang w:val="en-US"/>
        </w:rPr>
        <w:t xml:space="preserve"> </w:t>
      </w:r>
      <w:r w:rsidR="000D27C3" w:rsidRPr="004D7B2C">
        <w:rPr>
          <w:rFonts w:ascii="Times New Roman" w:hAnsi="Times New Roman" w:cs="Times New Roman"/>
          <w:sz w:val="24"/>
          <w:szCs w:val="24"/>
          <w:lang w:val="en-US"/>
        </w:rPr>
        <w:t xml:space="preserve">Some of the first </w:t>
      </w:r>
      <w:r w:rsidR="000270AB">
        <w:rPr>
          <w:rFonts w:ascii="Times New Roman" w:hAnsi="Times New Roman" w:cs="Times New Roman"/>
          <w:sz w:val="24"/>
          <w:szCs w:val="24"/>
          <w:lang w:val="en-US"/>
        </w:rPr>
        <w:t>a</w:t>
      </w:r>
      <w:r w:rsidR="000D27C3" w:rsidRPr="004D7B2C">
        <w:rPr>
          <w:rFonts w:ascii="Times New Roman" w:hAnsi="Times New Roman" w:cs="Times New Roman"/>
          <w:sz w:val="24"/>
          <w:szCs w:val="24"/>
          <w:lang w:val="en-US"/>
        </w:rPr>
        <w:t>nti-</w:t>
      </w:r>
      <w:r w:rsidR="000270AB">
        <w:rPr>
          <w:rFonts w:ascii="Times New Roman" w:hAnsi="Times New Roman" w:cs="Times New Roman"/>
          <w:sz w:val="24"/>
          <w:szCs w:val="24"/>
          <w:lang w:val="en-US"/>
        </w:rPr>
        <w:t>d</w:t>
      </w:r>
      <w:r w:rsidR="000D27C3" w:rsidRPr="004D7B2C">
        <w:rPr>
          <w:rFonts w:ascii="Times New Roman" w:hAnsi="Times New Roman" w:cs="Times New Roman"/>
          <w:sz w:val="24"/>
          <w:szCs w:val="24"/>
          <w:lang w:val="en-US"/>
        </w:rPr>
        <w:t>raft committees started in Vancouver, Montreal and Toronto around 1966.</w:t>
      </w:r>
      <w:r w:rsidR="00853F32">
        <w:rPr>
          <w:rStyle w:val="FootnoteReference"/>
          <w:rFonts w:ascii="Times New Roman" w:hAnsi="Times New Roman" w:cs="Times New Roman"/>
          <w:sz w:val="24"/>
          <w:szCs w:val="24"/>
          <w:lang w:val="en-US"/>
        </w:rPr>
        <w:footnoteReference w:id="58"/>
      </w:r>
      <w:r w:rsidR="000D27C3" w:rsidRPr="004D7B2C">
        <w:rPr>
          <w:rFonts w:ascii="Times New Roman" w:hAnsi="Times New Roman" w:cs="Times New Roman"/>
          <w:sz w:val="24"/>
          <w:szCs w:val="24"/>
          <w:lang w:val="en-US"/>
        </w:rPr>
        <w:t xml:space="preserve"> Overall there were 23 groups of the </w:t>
      </w:r>
      <w:r w:rsidR="000270AB">
        <w:rPr>
          <w:rFonts w:ascii="Times New Roman" w:hAnsi="Times New Roman" w:cs="Times New Roman"/>
          <w:sz w:val="24"/>
          <w:szCs w:val="24"/>
          <w:lang w:val="en-US"/>
        </w:rPr>
        <w:t>a</w:t>
      </w:r>
      <w:r w:rsidR="000D27C3" w:rsidRPr="004D7B2C">
        <w:rPr>
          <w:rFonts w:ascii="Times New Roman" w:hAnsi="Times New Roman" w:cs="Times New Roman"/>
          <w:sz w:val="24"/>
          <w:szCs w:val="24"/>
          <w:lang w:val="en-US"/>
        </w:rPr>
        <w:t>nti-</w:t>
      </w:r>
      <w:r w:rsidR="000270AB">
        <w:rPr>
          <w:rFonts w:ascii="Times New Roman" w:hAnsi="Times New Roman" w:cs="Times New Roman"/>
          <w:sz w:val="24"/>
          <w:szCs w:val="24"/>
          <w:lang w:val="en-US"/>
        </w:rPr>
        <w:t>d</w:t>
      </w:r>
      <w:r w:rsidR="000D27C3" w:rsidRPr="004D7B2C">
        <w:rPr>
          <w:rFonts w:ascii="Times New Roman" w:hAnsi="Times New Roman" w:cs="Times New Roman"/>
          <w:sz w:val="24"/>
          <w:szCs w:val="24"/>
          <w:lang w:val="en-US"/>
        </w:rPr>
        <w:t>raft Program across Canada in places including Moncton, Charlottetown, Edmonton, Fredericton and mor</w:t>
      </w:r>
      <w:r w:rsidR="007759BD">
        <w:rPr>
          <w:rFonts w:ascii="Times New Roman" w:hAnsi="Times New Roman" w:cs="Times New Roman"/>
          <w:sz w:val="24"/>
          <w:szCs w:val="24"/>
          <w:lang w:val="en-US"/>
        </w:rPr>
        <w:t>e.</w:t>
      </w:r>
      <w:r w:rsidR="007759BD">
        <w:rPr>
          <w:rStyle w:val="FootnoteReference"/>
          <w:rFonts w:ascii="Times New Roman" w:hAnsi="Times New Roman" w:cs="Times New Roman"/>
          <w:sz w:val="24"/>
          <w:szCs w:val="24"/>
          <w:lang w:val="en-US"/>
        </w:rPr>
        <w:footnoteReference w:id="59"/>
      </w:r>
      <w:r w:rsidR="007759BD">
        <w:rPr>
          <w:rFonts w:ascii="Times New Roman" w:hAnsi="Times New Roman" w:cs="Times New Roman"/>
          <w:sz w:val="24"/>
          <w:szCs w:val="24"/>
          <w:lang w:val="en-US"/>
        </w:rPr>
        <w:t xml:space="preserve"> </w:t>
      </w:r>
      <w:r w:rsidR="00EE47CD" w:rsidRPr="004D7B2C">
        <w:rPr>
          <w:rFonts w:ascii="Times New Roman" w:hAnsi="Times New Roman" w:cs="Times New Roman"/>
          <w:sz w:val="24"/>
          <w:szCs w:val="24"/>
          <w:lang w:val="en-US"/>
        </w:rPr>
        <w:t xml:space="preserve">By 1969, various </w:t>
      </w:r>
      <w:r w:rsidR="000327D6" w:rsidRPr="004D7B2C">
        <w:rPr>
          <w:rFonts w:ascii="Times New Roman" w:hAnsi="Times New Roman" w:cs="Times New Roman"/>
          <w:sz w:val="24"/>
          <w:szCs w:val="24"/>
          <w:lang w:val="en-US"/>
        </w:rPr>
        <w:t>committees</w:t>
      </w:r>
      <w:r w:rsidR="00EE47CD" w:rsidRPr="004D7B2C">
        <w:rPr>
          <w:rFonts w:ascii="Times New Roman" w:hAnsi="Times New Roman" w:cs="Times New Roman"/>
          <w:sz w:val="24"/>
          <w:szCs w:val="24"/>
          <w:lang w:val="en-US"/>
        </w:rPr>
        <w:t xml:space="preserve"> </w:t>
      </w:r>
      <w:r w:rsidR="000327D6" w:rsidRPr="004D7B2C">
        <w:rPr>
          <w:rFonts w:ascii="Times New Roman" w:hAnsi="Times New Roman" w:cs="Times New Roman"/>
          <w:sz w:val="24"/>
          <w:szCs w:val="24"/>
          <w:lang w:val="en-US"/>
        </w:rPr>
        <w:t xml:space="preserve">worked together to </w:t>
      </w:r>
      <w:r w:rsidR="00115A89" w:rsidRPr="004D7B2C">
        <w:rPr>
          <w:rFonts w:ascii="Times New Roman" w:hAnsi="Times New Roman" w:cs="Times New Roman"/>
          <w:sz w:val="24"/>
          <w:szCs w:val="24"/>
          <w:lang w:val="en-US"/>
        </w:rPr>
        <w:t>develop</w:t>
      </w:r>
      <w:r w:rsidR="00EE47CD" w:rsidRPr="004D7B2C">
        <w:rPr>
          <w:rFonts w:ascii="Times New Roman" w:hAnsi="Times New Roman" w:cs="Times New Roman"/>
          <w:sz w:val="24"/>
          <w:szCs w:val="24"/>
          <w:lang w:val="en-US"/>
        </w:rPr>
        <w:t xml:space="preserve"> a network, shar</w:t>
      </w:r>
      <w:r w:rsidR="000327D6" w:rsidRPr="004D7B2C">
        <w:rPr>
          <w:rFonts w:ascii="Times New Roman" w:hAnsi="Times New Roman" w:cs="Times New Roman"/>
          <w:sz w:val="24"/>
          <w:szCs w:val="24"/>
          <w:lang w:val="en-US"/>
        </w:rPr>
        <w:t>ing</w:t>
      </w:r>
      <w:r w:rsidR="00EE47CD" w:rsidRPr="004D7B2C">
        <w:rPr>
          <w:rFonts w:ascii="Times New Roman" w:hAnsi="Times New Roman" w:cs="Times New Roman"/>
          <w:sz w:val="24"/>
          <w:szCs w:val="24"/>
          <w:lang w:val="en-US"/>
        </w:rPr>
        <w:t xml:space="preserve"> funding and information.</w:t>
      </w:r>
      <w:r w:rsidR="00DE7349">
        <w:rPr>
          <w:rStyle w:val="FootnoteReference"/>
          <w:rFonts w:ascii="Times New Roman" w:hAnsi="Times New Roman" w:cs="Times New Roman"/>
          <w:sz w:val="24"/>
          <w:szCs w:val="24"/>
          <w:lang w:val="en-US"/>
        </w:rPr>
        <w:footnoteReference w:id="60"/>
      </w:r>
      <w:r w:rsidR="00EE47CD" w:rsidRPr="004D7B2C">
        <w:rPr>
          <w:rFonts w:ascii="Times New Roman" w:hAnsi="Times New Roman" w:cs="Times New Roman"/>
          <w:sz w:val="24"/>
          <w:szCs w:val="24"/>
          <w:lang w:val="en-US"/>
        </w:rPr>
        <w:t xml:space="preserve"> </w:t>
      </w:r>
      <w:r w:rsidR="000D27C3" w:rsidRPr="004D7B2C">
        <w:rPr>
          <w:rFonts w:ascii="Times New Roman" w:hAnsi="Times New Roman" w:cs="Times New Roman"/>
          <w:sz w:val="24"/>
          <w:szCs w:val="24"/>
          <w:lang w:val="en-US"/>
        </w:rPr>
        <w:t>These groups forged</w:t>
      </w:r>
      <w:r w:rsidR="00BF27AC" w:rsidRPr="004D7B2C">
        <w:rPr>
          <w:rFonts w:ascii="Times New Roman" w:hAnsi="Times New Roman" w:cs="Times New Roman"/>
          <w:sz w:val="24"/>
          <w:szCs w:val="24"/>
          <w:lang w:val="en-US"/>
        </w:rPr>
        <w:t xml:space="preserve"> and maintained a domestic network of communication among themselves and with resisters.</w:t>
      </w:r>
      <w:r w:rsidR="00DE7349">
        <w:rPr>
          <w:rStyle w:val="FootnoteReference"/>
          <w:rFonts w:ascii="Times New Roman" w:hAnsi="Times New Roman" w:cs="Times New Roman"/>
          <w:sz w:val="24"/>
          <w:szCs w:val="24"/>
          <w:lang w:val="en-US"/>
        </w:rPr>
        <w:footnoteReference w:id="61"/>
      </w:r>
      <w:r w:rsidR="00BF27AC" w:rsidRPr="004D7B2C">
        <w:rPr>
          <w:rFonts w:ascii="Times New Roman" w:hAnsi="Times New Roman" w:cs="Times New Roman"/>
          <w:sz w:val="24"/>
          <w:szCs w:val="24"/>
          <w:lang w:val="en-US"/>
        </w:rPr>
        <w:t xml:space="preserve"> </w:t>
      </w:r>
      <w:r w:rsidR="000D27C3" w:rsidRPr="004D7B2C">
        <w:rPr>
          <w:rFonts w:ascii="Times New Roman" w:hAnsi="Times New Roman" w:cs="Times New Roman"/>
          <w:sz w:val="24"/>
          <w:szCs w:val="24"/>
          <w:lang w:val="en-US"/>
        </w:rPr>
        <w:t>They p</w:t>
      </w:r>
      <w:r w:rsidR="00BF27AC" w:rsidRPr="004D7B2C">
        <w:rPr>
          <w:rFonts w:ascii="Times New Roman" w:hAnsi="Times New Roman" w:cs="Times New Roman"/>
          <w:sz w:val="24"/>
          <w:szCs w:val="24"/>
          <w:lang w:val="en-US"/>
        </w:rPr>
        <w:t>rovided headquarters, message boards, drop-in centers</w:t>
      </w:r>
      <w:r w:rsidR="000D27C3" w:rsidRPr="004D7B2C">
        <w:rPr>
          <w:rFonts w:ascii="Times New Roman" w:hAnsi="Times New Roman" w:cs="Times New Roman"/>
          <w:sz w:val="24"/>
          <w:szCs w:val="24"/>
          <w:lang w:val="en-US"/>
        </w:rPr>
        <w:t>,</w:t>
      </w:r>
      <w:r w:rsidR="00BF27AC" w:rsidRPr="004D7B2C">
        <w:rPr>
          <w:rFonts w:ascii="Times New Roman" w:hAnsi="Times New Roman" w:cs="Times New Roman"/>
          <w:sz w:val="24"/>
          <w:szCs w:val="24"/>
          <w:lang w:val="en-US"/>
        </w:rPr>
        <w:t xml:space="preserve"> counselling</w:t>
      </w:r>
      <w:r w:rsidR="000D27C3" w:rsidRPr="004D7B2C">
        <w:rPr>
          <w:rFonts w:ascii="Times New Roman" w:hAnsi="Times New Roman" w:cs="Times New Roman"/>
          <w:sz w:val="24"/>
          <w:szCs w:val="24"/>
          <w:lang w:val="en-US"/>
        </w:rPr>
        <w:t xml:space="preserve">, </w:t>
      </w:r>
      <w:r w:rsidR="00BF27AC" w:rsidRPr="004D7B2C">
        <w:rPr>
          <w:rFonts w:ascii="Times New Roman" w:hAnsi="Times New Roman" w:cs="Times New Roman"/>
          <w:sz w:val="24"/>
          <w:szCs w:val="24"/>
          <w:lang w:val="en-US"/>
        </w:rPr>
        <w:t xml:space="preserve">legal advice, shelter and accommodations for new immigrants, </w:t>
      </w:r>
      <w:r w:rsidR="00115A89" w:rsidRPr="004D7B2C">
        <w:rPr>
          <w:rFonts w:ascii="Times New Roman" w:hAnsi="Times New Roman" w:cs="Times New Roman"/>
          <w:sz w:val="24"/>
          <w:szCs w:val="24"/>
          <w:lang w:val="en-US"/>
        </w:rPr>
        <w:t>via</w:t>
      </w:r>
      <w:r w:rsidR="00BF27AC" w:rsidRPr="004D7B2C">
        <w:rPr>
          <w:rFonts w:ascii="Times New Roman" w:hAnsi="Times New Roman" w:cs="Times New Roman"/>
          <w:sz w:val="24"/>
          <w:szCs w:val="24"/>
          <w:lang w:val="en-US"/>
        </w:rPr>
        <w:t xml:space="preserve"> a vast </w:t>
      </w:r>
      <w:r w:rsidR="00BF27AC" w:rsidRPr="004D7B2C">
        <w:rPr>
          <w:rFonts w:ascii="Times New Roman" w:hAnsi="Times New Roman" w:cs="Times New Roman"/>
          <w:sz w:val="24"/>
          <w:szCs w:val="24"/>
          <w:lang w:val="en-US"/>
        </w:rPr>
        <w:lastRenderedPageBreak/>
        <w:t>network of sympathizers.</w:t>
      </w:r>
      <w:r w:rsidR="00DE7349">
        <w:rPr>
          <w:rStyle w:val="FootnoteReference"/>
          <w:rFonts w:ascii="Times New Roman" w:hAnsi="Times New Roman" w:cs="Times New Roman"/>
          <w:sz w:val="24"/>
          <w:szCs w:val="24"/>
          <w:lang w:val="en-US"/>
        </w:rPr>
        <w:footnoteReference w:id="62"/>
      </w:r>
      <w:r w:rsidR="00BF27AC" w:rsidRPr="004D7B2C">
        <w:rPr>
          <w:rFonts w:ascii="Times New Roman" w:hAnsi="Times New Roman" w:cs="Times New Roman"/>
          <w:sz w:val="24"/>
          <w:szCs w:val="24"/>
          <w:lang w:val="en-US"/>
        </w:rPr>
        <w:t xml:space="preserve"> </w:t>
      </w:r>
      <w:r w:rsidR="000D27C3" w:rsidRPr="004D7B2C">
        <w:rPr>
          <w:rFonts w:ascii="Times New Roman" w:hAnsi="Times New Roman" w:cs="Times New Roman"/>
          <w:sz w:val="24"/>
          <w:szCs w:val="24"/>
          <w:lang w:val="en-US"/>
        </w:rPr>
        <w:t>They also p</w:t>
      </w:r>
      <w:r w:rsidR="00BF27AC" w:rsidRPr="004D7B2C">
        <w:rPr>
          <w:rFonts w:ascii="Times New Roman" w:hAnsi="Times New Roman" w:cs="Times New Roman"/>
          <w:sz w:val="24"/>
          <w:szCs w:val="24"/>
          <w:lang w:val="en-US"/>
        </w:rPr>
        <w:t xml:space="preserve">roduced publications and pamphlets </w:t>
      </w:r>
      <w:r w:rsidR="00A52B13" w:rsidRPr="004D7B2C">
        <w:rPr>
          <w:rFonts w:ascii="Times New Roman" w:hAnsi="Times New Roman" w:cs="Times New Roman"/>
          <w:sz w:val="24"/>
          <w:szCs w:val="24"/>
          <w:lang w:val="en-US"/>
        </w:rPr>
        <w:t>that</w:t>
      </w:r>
      <w:r w:rsidR="00BF27AC" w:rsidRPr="004D7B2C">
        <w:rPr>
          <w:rFonts w:ascii="Times New Roman" w:hAnsi="Times New Roman" w:cs="Times New Roman"/>
          <w:sz w:val="24"/>
          <w:szCs w:val="24"/>
          <w:lang w:val="en-US"/>
        </w:rPr>
        <w:t xml:space="preserve"> were valuable sources of info</w:t>
      </w:r>
      <w:r w:rsidR="00115A89" w:rsidRPr="004D7B2C">
        <w:rPr>
          <w:rFonts w:ascii="Times New Roman" w:hAnsi="Times New Roman" w:cs="Times New Roman"/>
          <w:sz w:val="24"/>
          <w:szCs w:val="24"/>
          <w:lang w:val="en-US"/>
        </w:rPr>
        <w:t>rmation</w:t>
      </w:r>
      <w:r w:rsidR="00BF27AC" w:rsidRPr="004D7B2C">
        <w:rPr>
          <w:rFonts w:ascii="Times New Roman" w:hAnsi="Times New Roman" w:cs="Times New Roman"/>
          <w:sz w:val="24"/>
          <w:szCs w:val="24"/>
          <w:lang w:val="en-US"/>
        </w:rPr>
        <w:t xml:space="preserve"> about </w:t>
      </w:r>
      <w:r w:rsidR="000D27C3" w:rsidRPr="004D7B2C">
        <w:rPr>
          <w:rFonts w:ascii="Times New Roman" w:hAnsi="Times New Roman" w:cs="Times New Roman"/>
          <w:sz w:val="24"/>
          <w:szCs w:val="24"/>
          <w:lang w:val="en-US"/>
        </w:rPr>
        <w:t xml:space="preserve">different activist </w:t>
      </w:r>
      <w:r w:rsidR="00BF27AC" w:rsidRPr="004D7B2C">
        <w:rPr>
          <w:rFonts w:ascii="Times New Roman" w:hAnsi="Times New Roman" w:cs="Times New Roman"/>
          <w:sz w:val="24"/>
          <w:szCs w:val="24"/>
          <w:lang w:val="en-US"/>
        </w:rPr>
        <w:t>groups, their history and their activities</w:t>
      </w:r>
      <w:r w:rsidR="004510E6" w:rsidRPr="004D7B2C">
        <w:rPr>
          <w:rFonts w:ascii="Times New Roman" w:hAnsi="Times New Roman" w:cs="Times New Roman"/>
          <w:sz w:val="24"/>
          <w:szCs w:val="24"/>
          <w:lang w:val="en-US"/>
        </w:rPr>
        <w:t>. One of these publications was t</w:t>
      </w:r>
      <w:r w:rsidR="00BF27AC" w:rsidRPr="004D7B2C">
        <w:rPr>
          <w:rFonts w:ascii="Times New Roman" w:hAnsi="Times New Roman" w:cs="Times New Roman"/>
          <w:sz w:val="24"/>
          <w:szCs w:val="24"/>
          <w:lang w:val="en-US"/>
        </w:rPr>
        <w:t xml:space="preserve">he </w:t>
      </w:r>
      <w:r w:rsidR="00BF27AC" w:rsidRPr="000270AB">
        <w:rPr>
          <w:rFonts w:ascii="Times New Roman" w:hAnsi="Times New Roman" w:cs="Times New Roman"/>
          <w:i/>
          <w:iCs/>
          <w:sz w:val="24"/>
          <w:szCs w:val="24"/>
          <w:lang w:val="en-US"/>
        </w:rPr>
        <w:t xml:space="preserve">Manual for Draft Age </w:t>
      </w:r>
      <w:r w:rsidR="000270AB" w:rsidRPr="000270AB">
        <w:rPr>
          <w:rFonts w:ascii="Times New Roman" w:hAnsi="Times New Roman" w:cs="Times New Roman"/>
          <w:i/>
          <w:iCs/>
          <w:sz w:val="24"/>
          <w:szCs w:val="24"/>
          <w:lang w:val="en-US"/>
        </w:rPr>
        <w:t>Immigrants</w:t>
      </w:r>
      <w:r w:rsidR="00BF27AC" w:rsidRPr="000270AB">
        <w:rPr>
          <w:rFonts w:ascii="Times New Roman" w:hAnsi="Times New Roman" w:cs="Times New Roman"/>
          <w:i/>
          <w:iCs/>
          <w:sz w:val="24"/>
          <w:szCs w:val="24"/>
          <w:lang w:val="en-US"/>
        </w:rPr>
        <w:t xml:space="preserve"> to Canada</w:t>
      </w:r>
      <w:r w:rsidR="00A52B13" w:rsidRPr="004D7B2C">
        <w:rPr>
          <w:rFonts w:ascii="Times New Roman" w:hAnsi="Times New Roman" w:cs="Times New Roman"/>
          <w:sz w:val="24"/>
          <w:szCs w:val="24"/>
          <w:lang w:val="en-US"/>
        </w:rPr>
        <w:t>,</w:t>
      </w:r>
      <w:r w:rsidR="000D27C3" w:rsidRPr="004D7B2C">
        <w:rPr>
          <w:rFonts w:ascii="Times New Roman" w:hAnsi="Times New Roman" w:cs="Times New Roman"/>
          <w:sz w:val="24"/>
          <w:szCs w:val="24"/>
          <w:lang w:val="en-US"/>
        </w:rPr>
        <w:t xml:space="preserve"> which p</w:t>
      </w:r>
      <w:r w:rsidR="00BF27AC" w:rsidRPr="004D7B2C">
        <w:rPr>
          <w:rFonts w:ascii="Times New Roman" w:hAnsi="Times New Roman" w:cs="Times New Roman"/>
          <w:sz w:val="24"/>
          <w:szCs w:val="24"/>
          <w:lang w:val="en-US"/>
        </w:rPr>
        <w:t xml:space="preserve">rovided a snapshot of the culture at the time, </w:t>
      </w:r>
      <w:r w:rsidR="00115A89" w:rsidRPr="004D7B2C">
        <w:rPr>
          <w:rFonts w:ascii="Times New Roman" w:hAnsi="Times New Roman" w:cs="Times New Roman"/>
          <w:sz w:val="24"/>
          <w:szCs w:val="24"/>
          <w:lang w:val="en-US"/>
        </w:rPr>
        <w:t xml:space="preserve">listed various </w:t>
      </w:r>
      <w:r w:rsidR="00BF27AC" w:rsidRPr="004D7B2C">
        <w:rPr>
          <w:rFonts w:ascii="Times New Roman" w:hAnsi="Times New Roman" w:cs="Times New Roman"/>
          <w:sz w:val="24"/>
          <w:szCs w:val="24"/>
          <w:lang w:val="en-US"/>
        </w:rPr>
        <w:t>aid group</w:t>
      </w:r>
      <w:r w:rsidR="005C732D" w:rsidRPr="004D7B2C">
        <w:rPr>
          <w:rFonts w:ascii="Times New Roman" w:hAnsi="Times New Roman" w:cs="Times New Roman"/>
          <w:sz w:val="24"/>
          <w:szCs w:val="24"/>
          <w:lang w:val="en-US"/>
        </w:rPr>
        <w:t>s</w:t>
      </w:r>
      <w:r w:rsidR="00BF27AC" w:rsidRPr="004D7B2C">
        <w:rPr>
          <w:rFonts w:ascii="Times New Roman" w:hAnsi="Times New Roman" w:cs="Times New Roman"/>
          <w:sz w:val="24"/>
          <w:szCs w:val="24"/>
          <w:lang w:val="en-US"/>
        </w:rPr>
        <w:t>,</w:t>
      </w:r>
      <w:r w:rsidR="00115A89" w:rsidRPr="004D7B2C">
        <w:rPr>
          <w:rFonts w:ascii="Times New Roman" w:hAnsi="Times New Roman" w:cs="Times New Roman"/>
          <w:sz w:val="24"/>
          <w:szCs w:val="24"/>
          <w:lang w:val="en-US"/>
        </w:rPr>
        <w:t xml:space="preserve"> detailed</w:t>
      </w:r>
      <w:r w:rsidR="00BF27AC" w:rsidRPr="004D7B2C">
        <w:rPr>
          <w:rFonts w:ascii="Times New Roman" w:hAnsi="Times New Roman" w:cs="Times New Roman"/>
          <w:sz w:val="24"/>
          <w:szCs w:val="24"/>
          <w:lang w:val="en-US"/>
        </w:rPr>
        <w:t xml:space="preserve"> immigration procedures and </w:t>
      </w:r>
      <w:r w:rsidR="00115A89" w:rsidRPr="004D7B2C">
        <w:rPr>
          <w:rFonts w:ascii="Times New Roman" w:hAnsi="Times New Roman" w:cs="Times New Roman"/>
          <w:sz w:val="24"/>
          <w:szCs w:val="24"/>
          <w:lang w:val="en-US"/>
        </w:rPr>
        <w:t xml:space="preserve">suggested </w:t>
      </w:r>
      <w:r w:rsidR="00BF27AC" w:rsidRPr="004D7B2C">
        <w:rPr>
          <w:rFonts w:ascii="Times New Roman" w:hAnsi="Times New Roman" w:cs="Times New Roman"/>
          <w:sz w:val="24"/>
          <w:szCs w:val="24"/>
          <w:lang w:val="en-US"/>
        </w:rPr>
        <w:t>counselling services.</w:t>
      </w:r>
      <w:r w:rsidR="00DE7349">
        <w:rPr>
          <w:rStyle w:val="FootnoteReference"/>
          <w:rFonts w:ascii="Times New Roman" w:hAnsi="Times New Roman" w:cs="Times New Roman"/>
          <w:sz w:val="24"/>
          <w:szCs w:val="24"/>
          <w:lang w:val="en-US"/>
        </w:rPr>
        <w:footnoteReference w:id="63"/>
      </w:r>
      <w:r w:rsidR="00BF27AC" w:rsidRPr="004D7B2C">
        <w:rPr>
          <w:rFonts w:ascii="Times New Roman" w:hAnsi="Times New Roman" w:cs="Times New Roman"/>
          <w:sz w:val="24"/>
          <w:szCs w:val="24"/>
          <w:lang w:val="en-US"/>
        </w:rPr>
        <w:t xml:space="preserve"> </w:t>
      </w:r>
      <w:r w:rsidR="000D27C3" w:rsidRPr="004D7B2C">
        <w:rPr>
          <w:rFonts w:ascii="Times New Roman" w:hAnsi="Times New Roman" w:cs="Times New Roman"/>
          <w:sz w:val="24"/>
          <w:szCs w:val="24"/>
          <w:lang w:val="en-US"/>
        </w:rPr>
        <w:t xml:space="preserve">The </w:t>
      </w:r>
      <w:r w:rsidR="000270AB">
        <w:rPr>
          <w:rFonts w:ascii="Times New Roman" w:hAnsi="Times New Roman" w:cs="Times New Roman"/>
          <w:sz w:val="24"/>
          <w:szCs w:val="24"/>
          <w:lang w:val="en-US"/>
        </w:rPr>
        <w:t>m</w:t>
      </w:r>
      <w:r w:rsidR="000D27C3" w:rsidRPr="004D7B2C">
        <w:rPr>
          <w:rFonts w:ascii="Times New Roman" w:hAnsi="Times New Roman" w:cs="Times New Roman"/>
          <w:sz w:val="24"/>
          <w:szCs w:val="24"/>
          <w:lang w:val="en-US"/>
        </w:rPr>
        <w:t>anual had</w:t>
      </w:r>
      <w:r w:rsidR="00BF27AC" w:rsidRPr="004D7B2C">
        <w:rPr>
          <w:rFonts w:ascii="Times New Roman" w:hAnsi="Times New Roman" w:cs="Times New Roman"/>
          <w:sz w:val="24"/>
          <w:szCs w:val="24"/>
          <w:lang w:val="en-US"/>
        </w:rPr>
        <w:t xml:space="preserve"> </w:t>
      </w:r>
      <w:r w:rsidR="00115A89" w:rsidRPr="004D7B2C">
        <w:rPr>
          <w:rFonts w:ascii="Times New Roman" w:hAnsi="Times New Roman" w:cs="Times New Roman"/>
          <w:sz w:val="24"/>
          <w:szCs w:val="24"/>
          <w:lang w:val="en-US"/>
        </w:rPr>
        <w:t>five</w:t>
      </w:r>
      <w:r w:rsidR="00BF27AC" w:rsidRPr="004D7B2C">
        <w:rPr>
          <w:rFonts w:ascii="Times New Roman" w:hAnsi="Times New Roman" w:cs="Times New Roman"/>
          <w:sz w:val="24"/>
          <w:szCs w:val="24"/>
          <w:lang w:val="en-US"/>
        </w:rPr>
        <w:t xml:space="preserve"> </w:t>
      </w:r>
      <w:r w:rsidR="000D27C3" w:rsidRPr="004D7B2C">
        <w:rPr>
          <w:rFonts w:ascii="Times New Roman" w:hAnsi="Times New Roman" w:cs="Times New Roman"/>
          <w:sz w:val="24"/>
          <w:szCs w:val="24"/>
          <w:lang w:val="en-US"/>
        </w:rPr>
        <w:t>publications</w:t>
      </w:r>
      <w:r w:rsidR="00BF27AC" w:rsidRPr="004D7B2C">
        <w:rPr>
          <w:rFonts w:ascii="Times New Roman" w:hAnsi="Times New Roman" w:cs="Times New Roman"/>
          <w:sz w:val="24"/>
          <w:szCs w:val="24"/>
          <w:lang w:val="en-US"/>
        </w:rPr>
        <w:t xml:space="preserve"> between 1968</w:t>
      </w:r>
      <w:r w:rsidR="005C732D" w:rsidRPr="004D7B2C">
        <w:rPr>
          <w:rFonts w:ascii="Times New Roman" w:hAnsi="Times New Roman" w:cs="Times New Roman"/>
          <w:sz w:val="24"/>
          <w:szCs w:val="24"/>
          <w:lang w:val="en-US"/>
        </w:rPr>
        <w:t xml:space="preserve"> to </w:t>
      </w:r>
      <w:r w:rsidR="00BF27AC" w:rsidRPr="004D7B2C">
        <w:rPr>
          <w:rFonts w:ascii="Times New Roman" w:hAnsi="Times New Roman" w:cs="Times New Roman"/>
          <w:sz w:val="24"/>
          <w:szCs w:val="24"/>
          <w:lang w:val="en-US"/>
        </w:rPr>
        <w:t>1971</w:t>
      </w:r>
      <w:r w:rsidR="004510E6" w:rsidRPr="004D7B2C">
        <w:rPr>
          <w:rFonts w:ascii="Times New Roman" w:hAnsi="Times New Roman" w:cs="Times New Roman"/>
          <w:sz w:val="24"/>
          <w:szCs w:val="24"/>
          <w:lang w:val="en-US"/>
        </w:rPr>
        <w:t xml:space="preserve"> each time</w:t>
      </w:r>
      <w:r w:rsidR="00BF27AC" w:rsidRPr="004D7B2C">
        <w:rPr>
          <w:rFonts w:ascii="Times New Roman" w:hAnsi="Times New Roman" w:cs="Times New Roman"/>
          <w:sz w:val="24"/>
          <w:szCs w:val="24"/>
          <w:lang w:val="en-US"/>
        </w:rPr>
        <w:t xml:space="preserve"> updating the information</w:t>
      </w:r>
      <w:r w:rsidR="004510E6" w:rsidRPr="004D7B2C">
        <w:rPr>
          <w:rFonts w:ascii="Times New Roman" w:hAnsi="Times New Roman" w:cs="Times New Roman"/>
          <w:sz w:val="24"/>
          <w:szCs w:val="24"/>
          <w:lang w:val="en-US"/>
        </w:rPr>
        <w:t xml:space="preserve"> to keep it relevant.</w:t>
      </w:r>
      <w:r w:rsidR="00DE7349">
        <w:rPr>
          <w:rStyle w:val="FootnoteReference"/>
          <w:rFonts w:ascii="Times New Roman" w:hAnsi="Times New Roman" w:cs="Times New Roman"/>
          <w:sz w:val="24"/>
          <w:szCs w:val="24"/>
          <w:lang w:val="en-US"/>
        </w:rPr>
        <w:footnoteReference w:id="64"/>
      </w:r>
    </w:p>
    <w:p w14:paraId="672E3C8E" w14:textId="7735899D" w:rsidR="0082217E" w:rsidRPr="004D7B2C" w:rsidRDefault="001D15E3" w:rsidP="004D7B2C">
      <w:pPr>
        <w:spacing w:after="0" w:line="480" w:lineRule="auto"/>
        <w:ind w:firstLine="720"/>
        <w:rPr>
          <w:rFonts w:ascii="Times New Roman" w:hAnsi="Times New Roman" w:cs="Times New Roman"/>
          <w:sz w:val="24"/>
          <w:szCs w:val="24"/>
          <w:lang w:val="en-US"/>
        </w:rPr>
      </w:pPr>
      <w:r w:rsidRPr="004D7B2C">
        <w:rPr>
          <w:rFonts w:ascii="Times New Roman" w:hAnsi="Times New Roman" w:cs="Times New Roman"/>
          <w:sz w:val="24"/>
          <w:szCs w:val="24"/>
          <w:lang w:val="en-US"/>
        </w:rPr>
        <w:t xml:space="preserve">With the influx of war resisters in need of housing and </w:t>
      </w:r>
      <w:r w:rsidR="007D0AE0" w:rsidRPr="004D7B2C">
        <w:rPr>
          <w:rFonts w:ascii="Times New Roman" w:hAnsi="Times New Roman" w:cs="Times New Roman"/>
          <w:sz w:val="24"/>
          <w:szCs w:val="24"/>
          <w:lang w:val="en-US"/>
        </w:rPr>
        <w:t>support</w:t>
      </w:r>
      <w:r w:rsidRPr="004D7B2C">
        <w:rPr>
          <w:rFonts w:ascii="Times New Roman" w:hAnsi="Times New Roman" w:cs="Times New Roman"/>
          <w:sz w:val="24"/>
          <w:szCs w:val="24"/>
          <w:lang w:val="en-US"/>
        </w:rPr>
        <w:t xml:space="preserve">, churches became </w:t>
      </w:r>
      <w:r w:rsidR="00DE7349" w:rsidRPr="004D7B2C">
        <w:rPr>
          <w:rFonts w:ascii="Times New Roman" w:hAnsi="Times New Roman" w:cs="Times New Roman"/>
          <w:sz w:val="24"/>
          <w:szCs w:val="24"/>
          <w:lang w:val="en-US"/>
        </w:rPr>
        <w:t>an asset</w:t>
      </w:r>
      <w:r w:rsidRPr="004D7B2C">
        <w:rPr>
          <w:rFonts w:ascii="Times New Roman" w:hAnsi="Times New Roman" w:cs="Times New Roman"/>
          <w:sz w:val="24"/>
          <w:szCs w:val="24"/>
          <w:lang w:val="en-US"/>
        </w:rPr>
        <w:t xml:space="preserve"> to these immigrants. Church groups and clergy helped as activists via funds, donations, and church support housing. Many denominations helped including United, Methodist, Presbyterian, Protestant, Lutheran, Anglican, Mennonite and more. These denominations supported the cause and received funding from their counterparts in places like Denmark, Germany, France and the Netherlands.</w:t>
      </w:r>
      <w:r w:rsidR="00DE7349">
        <w:rPr>
          <w:rStyle w:val="FootnoteReference"/>
          <w:rFonts w:ascii="Times New Roman" w:hAnsi="Times New Roman" w:cs="Times New Roman"/>
          <w:sz w:val="24"/>
          <w:szCs w:val="24"/>
          <w:lang w:val="en-US"/>
        </w:rPr>
        <w:footnoteReference w:id="65"/>
      </w:r>
      <w:r w:rsidRPr="004D7B2C">
        <w:rPr>
          <w:rFonts w:ascii="Times New Roman" w:hAnsi="Times New Roman" w:cs="Times New Roman"/>
          <w:sz w:val="24"/>
          <w:szCs w:val="24"/>
          <w:lang w:val="en-US"/>
        </w:rPr>
        <w:t xml:space="preserve"> Churches in Canada appealed to </w:t>
      </w:r>
      <w:r w:rsidR="00A52B13" w:rsidRPr="004D7B2C">
        <w:rPr>
          <w:rFonts w:ascii="Times New Roman" w:hAnsi="Times New Roman" w:cs="Times New Roman"/>
          <w:sz w:val="24"/>
          <w:szCs w:val="24"/>
          <w:lang w:val="en-US"/>
        </w:rPr>
        <w:t>their</w:t>
      </w:r>
      <w:r w:rsidRPr="004D7B2C">
        <w:rPr>
          <w:rFonts w:ascii="Times New Roman" w:hAnsi="Times New Roman" w:cs="Times New Roman"/>
          <w:sz w:val="24"/>
          <w:szCs w:val="24"/>
          <w:lang w:val="en-US"/>
        </w:rPr>
        <w:t xml:space="preserve"> members to donate to help support draft dodgers and deserters, </w:t>
      </w:r>
      <w:r w:rsidR="007D0AE0" w:rsidRPr="004D7B2C">
        <w:rPr>
          <w:rFonts w:ascii="Times New Roman" w:hAnsi="Times New Roman" w:cs="Times New Roman"/>
          <w:sz w:val="24"/>
          <w:szCs w:val="24"/>
          <w:lang w:val="en-US"/>
        </w:rPr>
        <w:t xml:space="preserve">to pay for medical and dental care, </w:t>
      </w:r>
      <w:r w:rsidRPr="004D7B2C">
        <w:rPr>
          <w:rFonts w:ascii="Times New Roman" w:hAnsi="Times New Roman" w:cs="Times New Roman"/>
          <w:sz w:val="24"/>
          <w:szCs w:val="24"/>
          <w:lang w:val="en-US"/>
        </w:rPr>
        <w:t>to help with housing</w:t>
      </w:r>
      <w:r w:rsidR="007D0AE0" w:rsidRPr="004D7B2C">
        <w:rPr>
          <w:rFonts w:ascii="Times New Roman" w:hAnsi="Times New Roman" w:cs="Times New Roman"/>
          <w:sz w:val="24"/>
          <w:szCs w:val="24"/>
          <w:lang w:val="en-US"/>
        </w:rPr>
        <w:t xml:space="preserve"> by opening their homes</w:t>
      </w:r>
      <w:r w:rsidRPr="004D7B2C">
        <w:rPr>
          <w:rFonts w:ascii="Times New Roman" w:hAnsi="Times New Roman" w:cs="Times New Roman"/>
          <w:sz w:val="24"/>
          <w:szCs w:val="24"/>
          <w:lang w:val="en-US"/>
        </w:rPr>
        <w:t>,</w:t>
      </w:r>
      <w:r w:rsidR="007D0AE0" w:rsidRPr="004D7B2C">
        <w:rPr>
          <w:rFonts w:ascii="Times New Roman" w:hAnsi="Times New Roman" w:cs="Times New Roman"/>
          <w:sz w:val="24"/>
          <w:szCs w:val="24"/>
          <w:lang w:val="en-US"/>
        </w:rPr>
        <w:t xml:space="preserve"> and to</w:t>
      </w:r>
      <w:r w:rsidRPr="004D7B2C">
        <w:rPr>
          <w:rFonts w:ascii="Times New Roman" w:hAnsi="Times New Roman" w:cs="Times New Roman"/>
          <w:sz w:val="24"/>
          <w:szCs w:val="24"/>
          <w:lang w:val="en-US"/>
        </w:rPr>
        <w:t xml:space="preserve"> </w:t>
      </w:r>
      <w:r w:rsidR="007D0AE0" w:rsidRPr="004D7B2C">
        <w:rPr>
          <w:rFonts w:ascii="Times New Roman" w:hAnsi="Times New Roman" w:cs="Times New Roman"/>
          <w:sz w:val="24"/>
          <w:szCs w:val="24"/>
          <w:lang w:val="en-US"/>
        </w:rPr>
        <w:t>create f</w:t>
      </w:r>
      <w:r w:rsidRPr="004D7B2C">
        <w:rPr>
          <w:rFonts w:ascii="Times New Roman" w:hAnsi="Times New Roman" w:cs="Times New Roman"/>
          <w:sz w:val="24"/>
          <w:szCs w:val="24"/>
          <w:lang w:val="en-US"/>
        </w:rPr>
        <w:t>riendship</w:t>
      </w:r>
      <w:r w:rsidR="007D0AE0" w:rsidRPr="004D7B2C">
        <w:rPr>
          <w:rFonts w:ascii="Times New Roman" w:hAnsi="Times New Roman" w:cs="Times New Roman"/>
          <w:sz w:val="24"/>
          <w:szCs w:val="24"/>
          <w:lang w:val="en-US"/>
        </w:rPr>
        <w:t>s</w:t>
      </w:r>
      <w:r w:rsidRPr="004D7B2C">
        <w:rPr>
          <w:rFonts w:ascii="Times New Roman" w:hAnsi="Times New Roman" w:cs="Times New Roman"/>
          <w:sz w:val="24"/>
          <w:szCs w:val="24"/>
          <w:lang w:val="en-US"/>
        </w:rPr>
        <w:t xml:space="preserve"> </w:t>
      </w:r>
      <w:r w:rsidR="0092422C" w:rsidRPr="004D7B2C">
        <w:rPr>
          <w:rFonts w:ascii="Times New Roman" w:hAnsi="Times New Roman" w:cs="Times New Roman"/>
          <w:sz w:val="24"/>
          <w:szCs w:val="24"/>
          <w:lang w:val="en-US"/>
        </w:rPr>
        <w:t>with them.</w:t>
      </w:r>
      <w:r w:rsidR="00DE7349">
        <w:rPr>
          <w:rStyle w:val="FootnoteReference"/>
          <w:rFonts w:ascii="Times New Roman" w:hAnsi="Times New Roman" w:cs="Times New Roman"/>
          <w:sz w:val="24"/>
          <w:szCs w:val="24"/>
          <w:lang w:val="en-US"/>
        </w:rPr>
        <w:footnoteReference w:id="66"/>
      </w:r>
    </w:p>
    <w:p w14:paraId="69858A75" w14:textId="76501B10" w:rsidR="0097544C" w:rsidRPr="004D7B2C" w:rsidRDefault="00DA0A87" w:rsidP="004D7B2C">
      <w:pPr>
        <w:spacing w:after="0" w:line="480" w:lineRule="auto"/>
        <w:ind w:left="60" w:firstLine="660"/>
        <w:rPr>
          <w:rFonts w:ascii="Times New Roman" w:hAnsi="Times New Roman" w:cs="Times New Roman"/>
          <w:sz w:val="24"/>
          <w:szCs w:val="24"/>
          <w:lang w:val="en-US"/>
        </w:rPr>
      </w:pPr>
      <w:r w:rsidRPr="004D7B2C">
        <w:rPr>
          <w:rFonts w:ascii="Times New Roman" w:hAnsi="Times New Roman" w:cs="Times New Roman"/>
          <w:sz w:val="24"/>
          <w:szCs w:val="24"/>
          <w:lang w:val="en-US"/>
        </w:rPr>
        <w:t xml:space="preserve">The increase in American immigrants to Canada led to a rise in Canadian nationalism, with one side viewing draft dodgers as symbols of rebellion against America’s </w:t>
      </w:r>
      <w:r w:rsidR="009B7E30" w:rsidRPr="004D7B2C">
        <w:rPr>
          <w:rFonts w:ascii="Times New Roman" w:hAnsi="Times New Roman" w:cs="Times New Roman"/>
          <w:sz w:val="24"/>
          <w:szCs w:val="24"/>
          <w:lang w:val="en-US"/>
        </w:rPr>
        <w:t>foreign policy, while the other saw them as a form of American colonization</w:t>
      </w:r>
      <w:r w:rsidR="00455B79" w:rsidRPr="004D7B2C">
        <w:rPr>
          <w:rFonts w:ascii="Times New Roman" w:hAnsi="Times New Roman" w:cs="Times New Roman"/>
          <w:sz w:val="24"/>
          <w:szCs w:val="24"/>
          <w:lang w:val="en-US"/>
        </w:rPr>
        <w:t xml:space="preserve"> and imperialism</w:t>
      </w:r>
      <w:r w:rsidR="009B7E30" w:rsidRPr="004D7B2C">
        <w:rPr>
          <w:rFonts w:ascii="Times New Roman" w:hAnsi="Times New Roman" w:cs="Times New Roman"/>
          <w:sz w:val="24"/>
          <w:szCs w:val="24"/>
          <w:lang w:val="en-US"/>
        </w:rPr>
        <w:t xml:space="preserve">. </w:t>
      </w:r>
      <w:r w:rsidR="0097544C" w:rsidRPr="004D7B2C">
        <w:rPr>
          <w:rFonts w:ascii="Times New Roman" w:hAnsi="Times New Roman" w:cs="Times New Roman"/>
          <w:sz w:val="24"/>
          <w:szCs w:val="24"/>
          <w:lang w:val="en-US"/>
        </w:rPr>
        <w:t xml:space="preserve">Canadian nationalism </w:t>
      </w:r>
      <w:r w:rsidR="00697668" w:rsidRPr="004D7B2C">
        <w:rPr>
          <w:rFonts w:ascii="Times New Roman" w:hAnsi="Times New Roman" w:cs="Times New Roman"/>
          <w:sz w:val="24"/>
          <w:szCs w:val="24"/>
          <w:lang w:val="en-US"/>
        </w:rPr>
        <w:t xml:space="preserve">at this time </w:t>
      </w:r>
      <w:r w:rsidR="0097544C" w:rsidRPr="004D7B2C">
        <w:rPr>
          <w:rFonts w:ascii="Times New Roman" w:hAnsi="Times New Roman" w:cs="Times New Roman"/>
          <w:sz w:val="24"/>
          <w:szCs w:val="24"/>
          <w:lang w:val="en-US"/>
        </w:rPr>
        <w:t xml:space="preserve">manifested itself through the production of a supposed </w:t>
      </w:r>
      <w:r w:rsidR="00455B79" w:rsidRPr="004D7B2C">
        <w:rPr>
          <w:rFonts w:ascii="Times New Roman" w:hAnsi="Times New Roman" w:cs="Times New Roman"/>
          <w:sz w:val="24"/>
          <w:szCs w:val="24"/>
          <w:lang w:val="en-US"/>
        </w:rPr>
        <w:t>“</w:t>
      </w:r>
      <w:r w:rsidR="0097544C" w:rsidRPr="004D7B2C">
        <w:rPr>
          <w:rFonts w:ascii="Times New Roman" w:hAnsi="Times New Roman" w:cs="Times New Roman"/>
          <w:sz w:val="24"/>
          <w:szCs w:val="24"/>
          <w:lang w:val="en-US"/>
        </w:rPr>
        <w:t>authentic Canadian culture</w:t>
      </w:r>
      <w:r w:rsidR="00455B79" w:rsidRPr="004D7B2C">
        <w:rPr>
          <w:rFonts w:ascii="Times New Roman" w:hAnsi="Times New Roman" w:cs="Times New Roman"/>
          <w:sz w:val="24"/>
          <w:szCs w:val="24"/>
          <w:lang w:val="en-US"/>
        </w:rPr>
        <w:t>”.</w:t>
      </w:r>
      <w:r w:rsidR="00DE7349">
        <w:rPr>
          <w:rStyle w:val="FootnoteReference"/>
          <w:rFonts w:ascii="Times New Roman" w:hAnsi="Times New Roman" w:cs="Times New Roman"/>
          <w:sz w:val="24"/>
          <w:szCs w:val="24"/>
          <w:lang w:val="en-US"/>
        </w:rPr>
        <w:footnoteReference w:id="67"/>
      </w:r>
      <w:r w:rsidR="00455B79" w:rsidRPr="004D7B2C">
        <w:rPr>
          <w:rFonts w:ascii="Times New Roman" w:hAnsi="Times New Roman" w:cs="Times New Roman"/>
          <w:sz w:val="24"/>
          <w:szCs w:val="24"/>
          <w:lang w:val="en-US"/>
        </w:rPr>
        <w:t xml:space="preserve"> </w:t>
      </w:r>
      <w:r w:rsidR="000270AB">
        <w:rPr>
          <w:rFonts w:ascii="Times New Roman" w:hAnsi="Times New Roman" w:cs="Times New Roman"/>
          <w:sz w:val="24"/>
          <w:szCs w:val="24"/>
          <w:lang w:val="en-US"/>
        </w:rPr>
        <w:t>D</w:t>
      </w:r>
      <w:r w:rsidR="0097544C" w:rsidRPr="004D7B2C">
        <w:rPr>
          <w:rFonts w:ascii="Times New Roman" w:hAnsi="Times New Roman" w:cs="Times New Roman"/>
          <w:sz w:val="24"/>
          <w:szCs w:val="24"/>
          <w:lang w:val="en-US"/>
        </w:rPr>
        <w:t>raft dodgers</w:t>
      </w:r>
      <w:r w:rsidR="00697668" w:rsidRPr="004D7B2C">
        <w:rPr>
          <w:rFonts w:ascii="Times New Roman" w:hAnsi="Times New Roman" w:cs="Times New Roman"/>
          <w:sz w:val="24"/>
          <w:szCs w:val="24"/>
          <w:lang w:val="en-US"/>
        </w:rPr>
        <w:t xml:space="preserve"> and war resisters</w:t>
      </w:r>
      <w:r w:rsidR="0097544C" w:rsidRPr="004D7B2C">
        <w:rPr>
          <w:rFonts w:ascii="Times New Roman" w:hAnsi="Times New Roman" w:cs="Times New Roman"/>
          <w:sz w:val="24"/>
          <w:szCs w:val="24"/>
          <w:lang w:val="en-US"/>
        </w:rPr>
        <w:t xml:space="preserve"> became a </w:t>
      </w:r>
      <w:r w:rsidR="00287DF6" w:rsidRPr="004D7B2C">
        <w:rPr>
          <w:rFonts w:ascii="Times New Roman" w:hAnsi="Times New Roman" w:cs="Times New Roman"/>
          <w:sz w:val="24"/>
          <w:szCs w:val="24"/>
          <w:lang w:val="en-US"/>
        </w:rPr>
        <w:t>sign</w:t>
      </w:r>
      <w:r w:rsidR="0097544C" w:rsidRPr="004D7B2C">
        <w:rPr>
          <w:rFonts w:ascii="Times New Roman" w:hAnsi="Times New Roman" w:cs="Times New Roman"/>
          <w:sz w:val="24"/>
          <w:szCs w:val="24"/>
          <w:lang w:val="en-US"/>
        </w:rPr>
        <w:t xml:space="preserve"> of Canadian </w:t>
      </w:r>
      <w:r w:rsidR="009B7E30" w:rsidRPr="004D7B2C">
        <w:rPr>
          <w:rFonts w:ascii="Times New Roman" w:hAnsi="Times New Roman" w:cs="Times New Roman"/>
          <w:sz w:val="24"/>
          <w:szCs w:val="24"/>
          <w:lang w:val="en-US"/>
        </w:rPr>
        <w:t xml:space="preserve">independence and </w:t>
      </w:r>
      <w:r w:rsidR="0097544C" w:rsidRPr="004D7B2C">
        <w:rPr>
          <w:rFonts w:ascii="Times New Roman" w:hAnsi="Times New Roman" w:cs="Times New Roman"/>
          <w:sz w:val="24"/>
          <w:szCs w:val="24"/>
          <w:lang w:val="en-US"/>
        </w:rPr>
        <w:t>sovereignty during the Vietnam War</w:t>
      </w:r>
      <w:r w:rsidR="00697668" w:rsidRPr="004D7B2C">
        <w:rPr>
          <w:rFonts w:ascii="Times New Roman" w:hAnsi="Times New Roman" w:cs="Times New Roman"/>
          <w:sz w:val="24"/>
          <w:szCs w:val="24"/>
          <w:lang w:val="en-US"/>
        </w:rPr>
        <w:t xml:space="preserve"> because they were in opposition to US foreign policy.</w:t>
      </w:r>
      <w:r w:rsidR="00DE7349">
        <w:rPr>
          <w:rStyle w:val="FootnoteReference"/>
          <w:rFonts w:ascii="Times New Roman" w:hAnsi="Times New Roman" w:cs="Times New Roman"/>
          <w:sz w:val="24"/>
          <w:szCs w:val="24"/>
          <w:lang w:val="en-US"/>
        </w:rPr>
        <w:footnoteReference w:id="68"/>
      </w:r>
      <w:r w:rsidR="00697668" w:rsidRPr="004D7B2C">
        <w:rPr>
          <w:rFonts w:ascii="Times New Roman" w:hAnsi="Times New Roman" w:cs="Times New Roman"/>
          <w:sz w:val="24"/>
          <w:szCs w:val="24"/>
          <w:lang w:val="en-US"/>
        </w:rPr>
        <w:t xml:space="preserve"> </w:t>
      </w:r>
      <w:r w:rsidR="00455B79" w:rsidRPr="004D7B2C">
        <w:rPr>
          <w:rFonts w:ascii="Times New Roman" w:hAnsi="Times New Roman" w:cs="Times New Roman"/>
          <w:sz w:val="24"/>
          <w:szCs w:val="24"/>
          <w:lang w:val="en-US"/>
        </w:rPr>
        <w:lastRenderedPageBreak/>
        <w:t>It had largely been public belief that policies were made to cater to the US, instead of for Canadian interests.</w:t>
      </w:r>
      <w:r w:rsidR="00DE7349">
        <w:rPr>
          <w:rStyle w:val="FootnoteReference"/>
          <w:rFonts w:ascii="Times New Roman" w:hAnsi="Times New Roman" w:cs="Times New Roman"/>
          <w:sz w:val="24"/>
          <w:szCs w:val="24"/>
          <w:lang w:val="en-US"/>
        </w:rPr>
        <w:footnoteReference w:id="69"/>
      </w:r>
      <w:r w:rsidR="00455B79" w:rsidRPr="004D7B2C">
        <w:rPr>
          <w:rFonts w:ascii="Times New Roman" w:hAnsi="Times New Roman" w:cs="Times New Roman"/>
          <w:sz w:val="24"/>
          <w:szCs w:val="24"/>
          <w:lang w:val="en-US"/>
        </w:rPr>
        <w:t xml:space="preserve"> </w:t>
      </w:r>
      <w:r w:rsidR="000270AB">
        <w:rPr>
          <w:rFonts w:ascii="Times New Roman" w:hAnsi="Times New Roman" w:cs="Times New Roman"/>
          <w:sz w:val="24"/>
          <w:szCs w:val="24"/>
          <w:lang w:val="en-US"/>
        </w:rPr>
        <w:t>D</w:t>
      </w:r>
      <w:r w:rsidR="00455B79" w:rsidRPr="004D7B2C">
        <w:rPr>
          <w:rFonts w:ascii="Times New Roman" w:hAnsi="Times New Roman" w:cs="Times New Roman"/>
          <w:sz w:val="24"/>
          <w:szCs w:val="24"/>
          <w:lang w:val="en-US"/>
        </w:rPr>
        <w:t>raft</w:t>
      </w:r>
      <w:r w:rsidR="00277649">
        <w:rPr>
          <w:rFonts w:ascii="Times New Roman" w:hAnsi="Times New Roman" w:cs="Times New Roman"/>
          <w:sz w:val="24"/>
          <w:szCs w:val="24"/>
          <w:lang w:val="en-US"/>
        </w:rPr>
        <w:t xml:space="preserve"> </w:t>
      </w:r>
      <w:r w:rsidR="00455B79" w:rsidRPr="004D7B2C">
        <w:rPr>
          <w:rFonts w:ascii="Times New Roman" w:hAnsi="Times New Roman" w:cs="Times New Roman"/>
          <w:sz w:val="24"/>
          <w:szCs w:val="24"/>
          <w:lang w:val="en-US"/>
        </w:rPr>
        <w:t>dodgers and military deserters were viewed as living proof that Canada could stand apart from the US and make decisions based on its own values and interests, not those imposed by American influence.</w:t>
      </w:r>
      <w:r w:rsidR="00DE7349">
        <w:rPr>
          <w:rStyle w:val="FootnoteReference"/>
          <w:rFonts w:ascii="Times New Roman" w:hAnsi="Times New Roman" w:cs="Times New Roman"/>
          <w:sz w:val="24"/>
          <w:szCs w:val="24"/>
          <w:lang w:val="en-US"/>
        </w:rPr>
        <w:footnoteReference w:id="70"/>
      </w:r>
      <w:r w:rsidR="00455B79" w:rsidRPr="004D7B2C">
        <w:rPr>
          <w:rFonts w:ascii="Times New Roman" w:hAnsi="Times New Roman" w:cs="Times New Roman"/>
          <w:sz w:val="24"/>
          <w:szCs w:val="24"/>
          <w:lang w:val="en-US"/>
        </w:rPr>
        <w:t xml:space="preserve"> </w:t>
      </w:r>
      <w:r w:rsidR="000270AB">
        <w:rPr>
          <w:rFonts w:ascii="Times New Roman" w:hAnsi="Times New Roman" w:cs="Times New Roman"/>
          <w:sz w:val="24"/>
          <w:szCs w:val="24"/>
          <w:lang w:val="en-US"/>
        </w:rPr>
        <w:t>W</w:t>
      </w:r>
      <w:r w:rsidR="00455B79" w:rsidRPr="004D7B2C">
        <w:rPr>
          <w:rFonts w:ascii="Times New Roman" w:hAnsi="Times New Roman" w:cs="Times New Roman"/>
          <w:sz w:val="24"/>
          <w:szCs w:val="24"/>
          <w:lang w:val="en-US"/>
        </w:rPr>
        <w:t>ar resisters</w:t>
      </w:r>
      <w:r w:rsidR="00287DF6" w:rsidRPr="004D7B2C">
        <w:rPr>
          <w:rFonts w:ascii="Times New Roman" w:hAnsi="Times New Roman" w:cs="Times New Roman"/>
          <w:sz w:val="24"/>
          <w:szCs w:val="24"/>
          <w:lang w:val="en-US"/>
        </w:rPr>
        <w:t xml:space="preserve"> were welcomed by </w:t>
      </w:r>
      <w:r w:rsidR="000270AB">
        <w:rPr>
          <w:rFonts w:ascii="Times New Roman" w:hAnsi="Times New Roman" w:cs="Times New Roman"/>
          <w:sz w:val="24"/>
          <w:szCs w:val="24"/>
          <w:lang w:val="en-US"/>
        </w:rPr>
        <w:t>most Canadians</w:t>
      </w:r>
      <w:r w:rsidR="00287DF6" w:rsidRPr="004D7B2C">
        <w:rPr>
          <w:rFonts w:ascii="Times New Roman" w:hAnsi="Times New Roman" w:cs="Times New Roman"/>
          <w:sz w:val="24"/>
          <w:szCs w:val="24"/>
          <w:lang w:val="en-US"/>
        </w:rPr>
        <w:t xml:space="preserve"> and</w:t>
      </w:r>
      <w:r w:rsidR="00455B79" w:rsidRPr="004D7B2C">
        <w:rPr>
          <w:rFonts w:ascii="Times New Roman" w:hAnsi="Times New Roman" w:cs="Times New Roman"/>
          <w:sz w:val="24"/>
          <w:szCs w:val="24"/>
          <w:lang w:val="en-US"/>
        </w:rPr>
        <w:t xml:space="preserve"> became</w:t>
      </w:r>
      <w:r w:rsidR="00697668" w:rsidRPr="004D7B2C">
        <w:rPr>
          <w:rFonts w:ascii="Times New Roman" w:hAnsi="Times New Roman" w:cs="Times New Roman"/>
          <w:sz w:val="24"/>
          <w:szCs w:val="24"/>
          <w:lang w:val="en-US"/>
        </w:rPr>
        <w:t xml:space="preserve"> symbols of </w:t>
      </w:r>
      <w:r w:rsidR="00984310" w:rsidRPr="004D7B2C">
        <w:rPr>
          <w:rFonts w:ascii="Times New Roman" w:hAnsi="Times New Roman" w:cs="Times New Roman"/>
          <w:sz w:val="24"/>
          <w:szCs w:val="24"/>
          <w:lang w:val="en-US"/>
        </w:rPr>
        <w:t xml:space="preserve">the </w:t>
      </w:r>
      <w:r w:rsidR="00697668" w:rsidRPr="004D7B2C">
        <w:rPr>
          <w:rFonts w:ascii="Times New Roman" w:hAnsi="Times New Roman" w:cs="Times New Roman"/>
          <w:sz w:val="24"/>
          <w:szCs w:val="24"/>
          <w:lang w:val="en-US"/>
        </w:rPr>
        <w:t xml:space="preserve">Canadian </w:t>
      </w:r>
      <w:r w:rsidR="00984310" w:rsidRPr="004D7B2C">
        <w:rPr>
          <w:rFonts w:ascii="Times New Roman" w:hAnsi="Times New Roman" w:cs="Times New Roman"/>
          <w:sz w:val="24"/>
          <w:szCs w:val="24"/>
          <w:lang w:val="en-US"/>
        </w:rPr>
        <w:t>government’s</w:t>
      </w:r>
      <w:r w:rsidR="009B7E30" w:rsidRPr="004D7B2C">
        <w:rPr>
          <w:rFonts w:ascii="Times New Roman" w:hAnsi="Times New Roman" w:cs="Times New Roman"/>
          <w:sz w:val="24"/>
          <w:szCs w:val="24"/>
          <w:lang w:val="en-US"/>
        </w:rPr>
        <w:t xml:space="preserve"> ability</w:t>
      </w:r>
      <w:r w:rsidR="00697668" w:rsidRPr="004D7B2C">
        <w:rPr>
          <w:rFonts w:ascii="Times New Roman" w:hAnsi="Times New Roman" w:cs="Times New Roman"/>
          <w:sz w:val="24"/>
          <w:szCs w:val="24"/>
          <w:lang w:val="en-US"/>
        </w:rPr>
        <w:t xml:space="preserve"> to chart a separate</w:t>
      </w:r>
      <w:r w:rsidR="00833319" w:rsidRPr="004D7B2C">
        <w:rPr>
          <w:rFonts w:ascii="Times New Roman" w:hAnsi="Times New Roman" w:cs="Times New Roman"/>
          <w:sz w:val="24"/>
          <w:szCs w:val="24"/>
          <w:lang w:val="en-US"/>
        </w:rPr>
        <w:t xml:space="preserve"> foreign policy</w:t>
      </w:r>
      <w:r w:rsidR="00697668" w:rsidRPr="004D7B2C">
        <w:rPr>
          <w:rFonts w:ascii="Times New Roman" w:hAnsi="Times New Roman" w:cs="Times New Roman"/>
          <w:sz w:val="24"/>
          <w:szCs w:val="24"/>
          <w:lang w:val="en-US"/>
        </w:rPr>
        <w:t xml:space="preserve"> from the </w:t>
      </w:r>
      <w:r w:rsidR="00984310" w:rsidRPr="004D7B2C">
        <w:rPr>
          <w:rFonts w:ascii="Times New Roman" w:hAnsi="Times New Roman" w:cs="Times New Roman"/>
          <w:sz w:val="24"/>
          <w:szCs w:val="24"/>
          <w:lang w:val="en-US"/>
        </w:rPr>
        <w:t>United States</w:t>
      </w:r>
      <w:r w:rsidR="00697668" w:rsidRPr="004D7B2C">
        <w:rPr>
          <w:rFonts w:ascii="Times New Roman" w:hAnsi="Times New Roman" w:cs="Times New Roman"/>
          <w:sz w:val="24"/>
          <w:szCs w:val="24"/>
          <w:lang w:val="en-US"/>
        </w:rPr>
        <w:t>.</w:t>
      </w:r>
      <w:r w:rsidR="00DE7349">
        <w:rPr>
          <w:rStyle w:val="FootnoteReference"/>
          <w:rFonts w:ascii="Times New Roman" w:hAnsi="Times New Roman" w:cs="Times New Roman"/>
          <w:sz w:val="24"/>
          <w:szCs w:val="24"/>
          <w:lang w:val="en-US"/>
        </w:rPr>
        <w:footnoteReference w:id="71"/>
      </w:r>
      <w:r w:rsidR="00697668" w:rsidRPr="004D7B2C">
        <w:rPr>
          <w:rFonts w:ascii="Times New Roman" w:hAnsi="Times New Roman" w:cs="Times New Roman"/>
          <w:sz w:val="24"/>
          <w:szCs w:val="24"/>
          <w:lang w:val="en-US"/>
        </w:rPr>
        <w:t xml:space="preserve"> </w:t>
      </w:r>
      <w:r w:rsidR="007E15C8" w:rsidRPr="004D7B2C">
        <w:rPr>
          <w:rFonts w:ascii="Times New Roman" w:hAnsi="Times New Roman" w:cs="Times New Roman"/>
          <w:sz w:val="24"/>
          <w:szCs w:val="24"/>
          <w:lang w:val="en-US"/>
        </w:rPr>
        <w:t>It is said that</w:t>
      </w:r>
      <w:r w:rsidR="00697668" w:rsidRPr="004D7B2C">
        <w:rPr>
          <w:rFonts w:ascii="Times New Roman" w:hAnsi="Times New Roman" w:cs="Times New Roman"/>
          <w:sz w:val="24"/>
          <w:szCs w:val="24"/>
          <w:lang w:val="en-US"/>
        </w:rPr>
        <w:t xml:space="preserve"> </w:t>
      </w:r>
      <w:r w:rsidR="009B7E30" w:rsidRPr="004D7B2C">
        <w:rPr>
          <w:rFonts w:ascii="Times New Roman" w:hAnsi="Times New Roman" w:cs="Times New Roman"/>
          <w:sz w:val="24"/>
          <w:szCs w:val="24"/>
          <w:lang w:val="en-US"/>
        </w:rPr>
        <w:t>“</w:t>
      </w:r>
      <w:r w:rsidR="000270AB">
        <w:rPr>
          <w:rFonts w:ascii="Times New Roman" w:hAnsi="Times New Roman" w:cs="Times New Roman"/>
          <w:sz w:val="24"/>
          <w:szCs w:val="24"/>
          <w:lang w:val="en-US"/>
        </w:rPr>
        <w:t xml:space="preserve">to </w:t>
      </w:r>
      <w:r w:rsidR="009B7E30" w:rsidRPr="004D7B2C">
        <w:rPr>
          <w:rFonts w:ascii="Times New Roman" w:hAnsi="Times New Roman" w:cs="Times New Roman"/>
          <w:sz w:val="24"/>
          <w:szCs w:val="24"/>
          <w:lang w:val="en-US"/>
        </w:rPr>
        <w:t>bow to US pressure on draft dodgers would only unleash a latent Canadian nationalism which naturally disdained this growing American influence in the country.”</w:t>
      </w:r>
      <w:r w:rsidR="00DE7349">
        <w:rPr>
          <w:rStyle w:val="FootnoteReference"/>
          <w:rFonts w:ascii="Times New Roman" w:hAnsi="Times New Roman" w:cs="Times New Roman"/>
          <w:sz w:val="24"/>
          <w:szCs w:val="24"/>
          <w:lang w:val="en-US"/>
        </w:rPr>
        <w:footnoteReference w:id="72"/>
      </w:r>
      <w:r w:rsidR="009B7E30" w:rsidRPr="004D7B2C">
        <w:rPr>
          <w:rFonts w:ascii="Times New Roman" w:hAnsi="Times New Roman" w:cs="Times New Roman"/>
          <w:sz w:val="24"/>
          <w:szCs w:val="24"/>
          <w:lang w:val="en-US"/>
        </w:rPr>
        <w:t xml:space="preserve"> </w:t>
      </w:r>
      <w:r w:rsidR="00984310" w:rsidRPr="004D7B2C">
        <w:rPr>
          <w:rFonts w:ascii="Times New Roman" w:hAnsi="Times New Roman" w:cs="Times New Roman"/>
          <w:sz w:val="24"/>
          <w:szCs w:val="24"/>
          <w:lang w:val="en-US"/>
        </w:rPr>
        <w:t>On</w:t>
      </w:r>
      <w:r w:rsidR="00697668" w:rsidRPr="004D7B2C">
        <w:rPr>
          <w:rFonts w:ascii="Times New Roman" w:hAnsi="Times New Roman" w:cs="Times New Roman"/>
          <w:sz w:val="24"/>
          <w:szCs w:val="24"/>
          <w:lang w:val="en-US"/>
        </w:rPr>
        <w:t xml:space="preserve"> the other hand</w:t>
      </w:r>
      <w:r w:rsidR="00664E92" w:rsidRPr="004D7B2C">
        <w:rPr>
          <w:rFonts w:ascii="Times New Roman" w:hAnsi="Times New Roman" w:cs="Times New Roman"/>
          <w:sz w:val="24"/>
          <w:szCs w:val="24"/>
          <w:lang w:val="en-US"/>
        </w:rPr>
        <w:t>,</w:t>
      </w:r>
      <w:r w:rsidR="00697668" w:rsidRPr="004D7B2C">
        <w:rPr>
          <w:rFonts w:ascii="Times New Roman" w:hAnsi="Times New Roman" w:cs="Times New Roman"/>
          <w:sz w:val="24"/>
          <w:szCs w:val="24"/>
          <w:lang w:val="en-US"/>
        </w:rPr>
        <w:t xml:space="preserve"> </w:t>
      </w:r>
      <w:r w:rsidR="007E15C8" w:rsidRPr="004D7B2C">
        <w:rPr>
          <w:rFonts w:ascii="Times New Roman" w:hAnsi="Times New Roman" w:cs="Times New Roman"/>
          <w:sz w:val="24"/>
          <w:szCs w:val="24"/>
          <w:lang w:val="en-US"/>
        </w:rPr>
        <w:t>some</w:t>
      </w:r>
      <w:r w:rsidR="00697668" w:rsidRPr="004D7B2C">
        <w:rPr>
          <w:rFonts w:ascii="Times New Roman" w:hAnsi="Times New Roman" w:cs="Times New Roman"/>
          <w:sz w:val="24"/>
          <w:szCs w:val="24"/>
          <w:lang w:val="en-US"/>
        </w:rPr>
        <w:t xml:space="preserve"> </w:t>
      </w:r>
      <w:r w:rsidR="000270AB">
        <w:rPr>
          <w:rFonts w:ascii="Times New Roman" w:hAnsi="Times New Roman" w:cs="Times New Roman"/>
          <w:sz w:val="24"/>
          <w:szCs w:val="24"/>
          <w:lang w:val="en-US"/>
        </w:rPr>
        <w:t xml:space="preserve">Canadians </w:t>
      </w:r>
      <w:r w:rsidR="00697668" w:rsidRPr="004D7B2C">
        <w:rPr>
          <w:rFonts w:ascii="Times New Roman" w:hAnsi="Times New Roman" w:cs="Times New Roman"/>
          <w:sz w:val="24"/>
          <w:szCs w:val="24"/>
          <w:lang w:val="en-US"/>
        </w:rPr>
        <w:t xml:space="preserve">saw them as unwanted US imports, and </w:t>
      </w:r>
      <w:r w:rsidR="007E15C8" w:rsidRPr="004D7B2C">
        <w:rPr>
          <w:rFonts w:ascii="Times New Roman" w:hAnsi="Times New Roman" w:cs="Times New Roman"/>
          <w:sz w:val="24"/>
          <w:szCs w:val="24"/>
          <w:lang w:val="en-US"/>
        </w:rPr>
        <w:t xml:space="preserve">an unwelcome symbol of </w:t>
      </w:r>
      <w:r w:rsidR="00697668" w:rsidRPr="004D7B2C">
        <w:rPr>
          <w:rFonts w:ascii="Times New Roman" w:hAnsi="Times New Roman" w:cs="Times New Roman"/>
          <w:sz w:val="24"/>
          <w:szCs w:val="24"/>
          <w:lang w:val="en-US"/>
        </w:rPr>
        <w:t>ongoing colonialization from the US.</w:t>
      </w:r>
      <w:r w:rsidR="00DE7349">
        <w:rPr>
          <w:rStyle w:val="FootnoteReference"/>
          <w:rFonts w:ascii="Times New Roman" w:hAnsi="Times New Roman" w:cs="Times New Roman"/>
          <w:sz w:val="24"/>
          <w:szCs w:val="24"/>
          <w:lang w:val="en-US"/>
        </w:rPr>
        <w:footnoteReference w:id="73"/>
      </w:r>
      <w:r w:rsidR="00697668" w:rsidRPr="004D7B2C">
        <w:rPr>
          <w:rFonts w:ascii="Times New Roman" w:hAnsi="Times New Roman" w:cs="Times New Roman"/>
          <w:sz w:val="24"/>
          <w:szCs w:val="24"/>
          <w:lang w:val="en-US"/>
        </w:rPr>
        <w:t xml:space="preserve"> </w:t>
      </w:r>
      <w:r w:rsidR="007E15C8" w:rsidRPr="004D7B2C">
        <w:rPr>
          <w:rFonts w:ascii="Times New Roman" w:hAnsi="Times New Roman" w:cs="Times New Roman"/>
          <w:sz w:val="24"/>
          <w:szCs w:val="24"/>
          <w:lang w:val="en-US"/>
        </w:rPr>
        <w:t xml:space="preserve">This view was particularly felt by members of </w:t>
      </w:r>
      <w:r w:rsidR="00B6590C" w:rsidRPr="004D7B2C">
        <w:rPr>
          <w:rFonts w:ascii="Times New Roman" w:hAnsi="Times New Roman" w:cs="Times New Roman"/>
          <w:sz w:val="24"/>
          <w:szCs w:val="24"/>
          <w:lang w:val="en-US"/>
        </w:rPr>
        <w:t>the New Left</w:t>
      </w:r>
      <w:r w:rsidR="007E15C8" w:rsidRPr="004D7B2C">
        <w:rPr>
          <w:rFonts w:ascii="Times New Roman" w:hAnsi="Times New Roman" w:cs="Times New Roman"/>
          <w:sz w:val="24"/>
          <w:szCs w:val="24"/>
          <w:lang w:val="en-US"/>
        </w:rPr>
        <w:t xml:space="preserve">, who </w:t>
      </w:r>
      <w:r w:rsidR="00B6590C" w:rsidRPr="004D7B2C">
        <w:rPr>
          <w:rFonts w:ascii="Times New Roman" w:hAnsi="Times New Roman" w:cs="Times New Roman"/>
          <w:sz w:val="24"/>
          <w:szCs w:val="24"/>
          <w:lang w:val="en-US"/>
        </w:rPr>
        <w:t>felt that Canada was too subservient to the US</w:t>
      </w:r>
      <w:r w:rsidR="007E15C8" w:rsidRPr="004D7B2C">
        <w:rPr>
          <w:rFonts w:ascii="Times New Roman" w:hAnsi="Times New Roman" w:cs="Times New Roman"/>
          <w:sz w:val="24"/>
          <w:szCs w:val="24"/>
          <w:lang w:val="en-US"/>
        </w:rPr>
        <w:t xml:space="preserve"> and its interests.</w:t>
      </w:r>
      <w:r w:rsidR="00DE7349">
        <w:rPr>
          <w:rStyle w:val="FootnoteReference"/>
          <w:rFonts w:ascii="Times New Roman" w:hAnsi="Times New Roman" w:cs="Times New Roman"/>
          <w:sz w:val="24"/>
          <w:szCs w:val="24"/>
          <w:lang w:val="en-US"/>
        </w:rPr>
        <w:footnoteReference w:id="74"/>
      </w:r>
      <w:r w:rsidR="007E15C8" w:rsidRPr="004D7B2C">
        <w:rPr>
          <w:rFonts w:ascii="Times New Roman" w:hAnsi="Times New Roman" w:cs="Times New Roman"/>
          <w:sz w:val="24"/>
          <w:szCs w:val="24"/>
          <w:lang w:val="en-US"/>
        </w:rPr>
        <w:t xml:space="preserve"> Some argued that the</w:t>
      </w:r>
      <w:r w:rsidR="00E14CC3" w:rsidRPr="004D7B2C">
        <w:rPr>
          <w:rFonts w:ascii="Times New Roman" w:hAnsi="Times New Roman" w:cs="Times New Roman"/>
          <w:sz w:val="24"/>
          <w:szCs w:val="24"/>
          <w:lang w:val="en-US"/>
        </w:rPr>
        <w:t xml:space="preserve"> growing American population would hinder Canada’s development of its own national identity.</w:t>
      </w:r>
      <w:r w:rsidR="00DE7349">
        <w:rPr>
          <w:rStyle w:val="FootnoteReference"/>
          <w:rFonts w:ascii="Times New Roman" w:hAnsi="Times New Roman" w:cs="Times New Roman"/>
          <w:sz w:val="24"/>
          <w:szCs w:val="24"/>
          <w:lang w:val="en-US"/>
        </w:rPr>
        <w:footnoteReference w:id="75"/>
      </w:r>
      <w:r w:rsidR="00E14CC3" w:rsidRPr="004D7B2C">
        <w:rPr>
          <w:rFonts w:ascii="Times New Roman" w:hAnsi="Times New Roman" w:cs="Times New Roman"/>
          <w:sz w:val="24"/>
          <w:szCs w:val="24"/>
          <w:lang w:val="en-US"/>
        </w:rPr>
        <w:t xml:space="preserve"> Robin Matthews, an English professor at Carleton University Ottawa</w:t>
      </w:r>
      <w:r w:rsidR="007E15C8" w:rsidRPr="004D7B2C">
        <w:rPr>
          <w:rFonts w:ascii="Times New Roman" w:hAnsi="Times New Roman" w:cs="Times New Roman"/>
          <w:sz w:val="24"/>
          <w:szCs w:val="24"/>
          <w:lang w:val="en-US"/>
        </w:rPr>
        <w:t xml:space="preserve">, was particularly vocal in expressing </w:t>
      </w:r>
      <w:r w:rsidR="0000139A" w:rsidRPr="004D7B2C">
        <w:rPr>
          <w:rFonts w:ascii="Times New Roman" w:hAnsi="Times New Roman" w:cs="Times New Roman"/>
          <w:sz w:val="24"/>
          <w:szCs w:val="24"/>
          <w:lang w:val="en-US"/>
        </w:rPr>
        <w:t>these</w:t>
      </w:r>
      <w:r w:rsidR="007E15C8" w:rsidRPr="004D7B2C">
        <w:rPr>
          <w:rFonts w:ascii="Times New Roman" w:hAnsi="Times New Roman" w:cs="Times New Roman"/>
          <w:sz w:val="24"/>
          <w:szCs w:val="24"/>
          <w:lang w:val="en-US"/>
        </w:rPr>
        <w:t xml:space="preserve"> concerns and</w:t>
      </w:r>
      <w:r w:rsidR="00E14CC3" w:rsidRPr="004D7B2C">
        <w:rPr>
          <w:rFonts w:ascii="Times New Roman" w:hAnsi="Times New Roman" w:cs="Times New Roman"/>
          <w:sz w:val="24"/>
          <w:szCs w:val="24"/>
          <w:lang w:val="en-US"/>
        </w:rPr>
        <w:t xml:space="preserve"> wrote extensively about the unwanted American immigrants in the AMEX periodical and the </w:t>
      </w:r>
      <w:r w:rsidR="00E14CC3" w:rsidRPr="000270AB">
        <w:rPr>
          <w:rFonts w:ascii="Times New Roman" w:hAnsi="Times New Roman" w:cs="Times New Roman"/>
          <w:i/>
          <w:iCs/>
          <w:sz w:val="24"/>
          <w:szCs w:val="24"/>
          <w:lang w:val="en-US"/>
        </w:rPr>
        <w:t>Canadian Dimension</w:t>
      </w:r>
      <w:r w:rsidR="00E14CC3" w:rsidRPr="004D7B2C">
        <w:rPr>
          <w:rFonts w:ascii="Times New Roman" w:hAnsi="Times New Roman" w:cs="Times New Roman"/>
          <w:sz w:val="24"/>
          <w:szCs w:val="24"/>
          <w:lang w:val="en-US"/>
        </w:rPr>
        <w:t>.</w:t>
      </w:r>
      <w:r w:rsidR="00DE7349">
        <w:rPr>
          <w:rStyle w:val="FootnoteReference"/>
          <w:rFonts w:ascii="Times New Roman" w:hAnsi="Times New Roman" w:cs="Times New Roman"/>
          <w:sz w:val="24"/>
          <w:szCs w:val="24"/>
          <w:lang w:val="en-US"/>
        </w:rPr>
        <w:footnoteReference w:id="76"/>
      </w:r>
      <w:r w:rsidR="00E14CC3" w:rsidRPr="004D7B2C">
        <w:rPr>
          <w:rFonts w:ascii="Times New Roman" w:hAnsi="Times New Roman" w:cs="Times New Roman"/>
          <w:sz w:val="24"/>
          <w:szCs w:val="24"/>
          <w:lang w:val="en-US"/>
        </w:rPr>
        <w:t xml:space="preserve"> Matthews believed US emigrants were another form of US </w:t>
      </w:r>
      <w:r w:rsidR="00984310" w:rsidRPr="004D7B2C">
        <w:rPr>
          <w:rFonts w:ascii="Times New Roman" w:hAnsi="Times New Roman" w:cs="Times New Roman"/>
          <w:sz w:val="24"/>
          <w:szCs w:val="24"/>
          <w:lang w:val="en-US"/>
        </w:rPr>
        <w:t>imperialism</w:t>
      </w:r>
      <w:r w:rsidR="00E14CC3" w:rsidRPr="004D7B2C">
        <w:rPr>
          <w:rFonts w:ascii="Times New Roman" w:hAnsi="Times New Roman" w:cs="Times New Roman"/>
          <w:sz w:val="24"/>
          <w:szCs w:val="24"/>
          <w:lang w:val="en-US"/>
        </w:rPr>
        <w:t xml:space="preserve">, eroding at Canadian life. </w:t>
      </w:r>
      <w:r w:rsidR="00664E92" w:rsidRPr="004D7B2C">
        <w:rPr>
          <w:rFonts w:ascii="Times New Roman" w:hAnsi="Times New Roman" w:cs="Times New Roman"/>
          <w:sz w:val="24"/>
          <w:szCs w:val="24"/>
          <w:lang w:val="en-US"/>
        </w:rPr>
        <w:t>He a</w:t>
      </w:r>
      <w:r w:rsidR="00E14CC3" w:rsidRPr="004D7B2C">
        <w:rPr>
          <w:rFonts w:ascii="Times New Roman" w:hAnsi="Times New Roman" w:cs="Times New Roman"/>
          <w:sz w:val="24"/>
          <w:szCs w:val="24"/>
          <w:lang w:val="en-US"/>
        </w:rPr>
        <w:t xml:space="preserve">lso believed US influence would divert </w:t>
      </w:r>
      <w:r w:rsidR="007E15C8" w:rsidRPr="004D7B2C">
        <w:rPr>
          <w:rFonts w:ascii="Times New Roman" w:hAnsi="Times New Roman" w:cs="Times New Roman"/>
          <w:sz w:val="24"/>
          <w:szCs w:val="24"/>
          <w:lang w:val="en-US"/>
        </w:rPr>
        <w:t xml:space="preserve">and distract </w:t>
      </w:r>
      <w:r w:rsidR="00E14CC3" w:rsidRPr="004D7B2C">
        <w:rPr>
          <w:rFonts w:ascii="Times New Roman" w:hAnsi="Times New Roman" w:cs="Times New Roman"/>
          <w:sz w:val="24"/>
          <w:szCs w:val="24"/>
          <w:lang w:val="en-US"/>
        </w:rPr>
        <w:t>Canadian attention to US problems</w:t>
      </w:r>
      <w:r w:rsidR="007E15C8" w:rsidRPr="004D7B2C">
        <w:rPr>
          <w:rFonts w:ascii="Times New Roman" w:hAnsi="Times New Roman" w:cs="Times New Roman"/>
          <w:sz w:val="24"/>
          <w:szCs w:val="24"/>
          <w:lang w:val="en-US"/>
        </w:rPr>
        <w:t xml:space="preserve"> instead of their own national issues</w:t>
      </w:r>
      <w:r w:rsidR="00E14CC3" w:rsidRPr="004D7B2C">
        <w:rPr>
          <w:rFonts w:ascii="Times New Roman" w:hAnsi="Times New Roman" w:cs="Times New Roman"/>
          <w:sz w:val="24"/>
          <w:szCs w:val="24"/>
          <w:lang w:val="en-US"/>
        </w:rPr>
        <w:t>.</w:t>
      </w:r>
      <w:r w:rsidR="00DE7349">
        <w:rPr>
          <w:rStyle w:val="FootnoteReference"/>
          <w:rFonts w:ascii="Times New Roman" w:hAnsi="Times New Roman" w:cs="Times New Roman"/>
          <w:sz w:val="24"/>
          <w:szCs w:val="24"/>
          <w:lang w:val="en-US"/>
        </w:rPr>
        <w:footnoteReference w:id="77"/>
      </w:r>
      <w:r w:rsidR="00E14CC3" w:rsidRPr="004D7B2C">
        <w:rPr>
          <w:rFonts w:ascii="Times New Roman" w:hAnsi="Times New Roman" w:cs="Times New Roman"/>
          <w:sz w:val="24"/>
          <w:szCs w:val="24"/>
          <w:lang w:val="en-US"/>
        </w:rPr>
        <w:t xml:space="preserve"> </w:t>
      </w:r>
      <w:r w:rsidR="007E15C8" w:rsidRPr="004D7B2C">
        <w:rPr>
          <w:rFonts w:ascii="Times New Roman" w:hAnsi="Times New Roman" w:cs="Times New Roman"/>
          <w:sz w:val="24"/>
          <w:szCs w:val="24"/>
          <w:lang w:val="en-US"/>
        </w:rPr>
        <w:t>Matthews</w:t>
      </w:r>
      <w:r w:rsidR="00E14CC3" w:rsidRPr="004D7B2C">
        <w:rPr>
          <w:rFonts w:ascii="Times New Roman" w:hAnsi="Times New Roman" w:cs="Times New Roman"/>
          <w:sz w:val="24"/>
          <w:szCs w:val="24"/>
          <w:lang w:val="en-US"/>
        </w:rPr>
        <w:t xml:space="preserve"> believed </w:t>
      </w:r>
      <w:r w:rsidR="000270AB">
        <w:rPr>
          <w:rFonts w:ascii="Times New Roman" w:hAnsi="Times New Roman" w:cs="Times New Roman"/>
          <w:sz w:val="24"/>
          <w:szCs w:val="24"/>
          <w:lang w:val="en-US"/>
        </w:rPr>
        <w:t>draft dodgers</w:t>
      </w:r>
      <w:r w:rsidR="00E14CC3" w:rsidRPr="004D7B2C">
        <w:rPr>
          <w:rFonts w:ascii="Times New Roman" w:hAnsi="Times New Roman" w:cs="Times New Roman"/>
          <w:sz w:val="24"/>
          <w:szCs w:val="24"/>
          <w:lang w:val="en-US"/>
        </w:rPr>
        <w:t xml:space="preserve"> were </w:t>
      </w:r>
      <w:r w:rsidR="00664E92" w:rsidRPr="004D7B2C">
        <w:rPr>
          <w:rFonts w:ascii="Times New Roman" w:hAnsi="Times New Roman" w:cs="Times New Roman"/>
          <w:sz w:val="24"/>
          <w:szCs w:val="24"/>
          <w:lang w:val="en-US"/>
        </w:rPr>
        <w:t xml:space="preserve">responsible for </w:t>
      </w:r>
      <w:r w:rsidR="00E14CC3" w:rsidRPr="004D7B2C">
        <w:rPr>
          <w:rFonts w:ascii="Times New Roman" w:hAnsi="Times New Roman" w:cs="Times New Roman"/>
          <w:sz w:val="24"/>
          <w:szCs w:val="24"/>
          <w:lang w:val="en-US"/>
        </w:rPr>
        <w:t>“</w:t>
      </w:r>
      <w:r w:rsidR="00664E92" w:rsidRPr="004D7B2C">
        <w:rPr>
          <w:rFonts w:ascii="Times New Roman" w:hAnsi="Times New Roman" w:cs="Times New Roman"/>
          <w:sz w:val="24"/>
          <w:szCs w:val="24"/>
          <w:lang w:val="en-US"/>
        </w:rPr>
        <w:t>d</w:t>
      </w:r>
      <w:r w:rsidR="00E14CC3" w:rsidRPr="004D7B2C">
        <w:rPr>
          <w:rFonts w:ascii="Times New Roman" w:hAnsi="Times New Roman" w:cs="Times New Roman"/>
          <w:sz w:val="24"/>
          <w:szCs w:val="24"/>
          <w:lang w:val="en-US"/>
        </w:rPr>
        <w:t>iminishing and diluting Canadian political culture.”</w:t>
      </w:r>
      <w:r w:rsidR="00DE7349">
        <w:rPr>
          <w:rStyle w:val="FootnoteReference"/>
          <w:rFonts w:ascii="Times New Roman" w:hAnsi="Times New Roman" w:cs="Times New Roman"/>
          <w:sz w:val="24"/>
          <w:szCs w:val="24"/>
          <w:lang w:val="en-US"/>
        </w:rPr>
        <w:footnoteReference w:id="78"/>
      </w:r>
      <w:r w:rsidR="00E14CC3" w:rsidRPr="004D7B2C">
        <w:rPr>
          <w:rFonts w:ascii="Times New Roman" w:hAnsi="Times New Roman" w:cs="Times New Roman"/>
          <w:sz w:val="24"/>
          <w:szCs w:val="24"/>
          <w:lang w:val="en-US"/>
        </w:rPr>
        <w:t xml:space="preserve"> </w:t>
      </w:r>
      <w:r w:rsidR="007E15C8" w:rsidRPr="004D7B2C">
        <w:rPr>
          <w:rFonts w:ascii="Times New Roman" w:hAnsi="Times New Roman" w:cs="Times New Roman"/>
          <w:sz w:val="24"/>
          <w:szCs w:val="24"/>
          <w:lang w:val="en-US"/>
        </w:rPr>
        <w:t>He</w:t>
      </w:r>
      <w:r w:rsidR="00664E92" w:rsidRPr="004D7B2C">
        <w:rPr>
          <w:rFonts w:ascii="Times New Roman" w:hAnsi="Times New Roman" w:cs="Times New Roman"/>
          <w:sz w:val="24"/>
          <w:szCs w:val="24"/>
          <w:lang w:val="en-US"/>
        </w:rPr>
        <w:t xml:space="preserve"> felt that</w:t>
      </w:r>
      <w:r w:rsidR="00E14CC3" w:rsidRPr="004D7B2C">
        <w:rPr>
          <w:rFonts w:ascii="Times New Roman" w:hAnsi="Times New Roman" w:cs="Times New Roman"/>
          <w:sz w:val="24"/>
          <w:szCs w:val="24"/>
          <w:lang w:val="en-US"/>
        </w:rPr>
        <w:t xml:space="preserve"> </w:t>
      </w:r>
      <w:r w:rsidR="00287DF6" w:rsidRPr="004D7B2C">
        <w:rPr>
          <w:rFonts w:ascii="Times New Roman" w:hAnsi="Times New Roman" w:cs="Times New Roman"/>
          <w:sz w:val="24"/>
          <w:szCs w:val="24"/>
          <w:lang w:val="en-US"/>
        </w:rPr>
        <w:t>there</w:t>
      </w:r>
      <w:r w:rsidR="00E14CC3" w:rsidRPr="004D7B2C">
        <w:rPr>
          <w:rFonts w:ascii="Times New Roman" w:hAnsi="Times New Roman" w:cs="Times New Roman"/>
          <w:sz w:val="24"/>
          <w:szCs w:val="24"/>
          <w:lang w:val="en-US"/>
        </w:rPr>
        <w:t xml:space="preserve"> </w:t>
      </w:r>
      <w:r w:rsidR="00E14CC3" w:rsidRPr="004D7B2C">
        <w:rPr>
          <w:rFonts w:ascii="Times New Roman" w:hAnsi="Times New Roman" w:cs="Times New Roman"/>
          <w:sz w:val="24"/>
          <w:szCs w:val="24"/>
          <w:lang w:val="en-US"/>
        </w:rPr>
        <w:lastRenderedPageBreak/>
        <w:t xml:space="preserve">should </w:t>
      </w:r>
      <w:r w:rsidR="00287DF6" w:rsidRPr="004D7B2C">
        <w:rPr>
          <w:rFonts w:ascii="Times New Roman" w:hAnsi="Times New Roman" w:cs="Times New Roman"/>
          <w:sz w:val="24"/>
          <w:szCs w:val="24"/>
          <w:lang w:val="en-US"/>
        </w:rPr>
        <w:t xml:space="preserve">be a </w:t>
      </w:r>
      <w:r w:rsidR="00E14CC3" w:rsidRPr="004D7B2C">
        <w:rPr>
          <w:rFonts w:ascii="Times New Roman" w:hAnsi="Times New Roman" w:cs="Times New Roman"/>
          <w:sz w:val="24"/>
          <w:szCs w:val="24"/>
          <w:lang w:val="en-US"/>
        </w:rPr>
        <w:t xml:space="preserve">limit </w:t>
      </w:r>
      <w:r w:rsidR="00287DF6" w:rsidRPr="004D7B2C">
        <w:rPr>
          <w:rFonts w:ascii="Times New Roman" w:hAnsi="Times New Roman" w:cs="Times New Roman"/>
          <w:sz w:val="24"/>
          <w:szCs w:val="24"/>
          <w:lang w:val="en-US"/>
        </w:rPr>
        <w:t xml:space="preserve">on </w:t>
      </w:r>
      <w:r w:rsidR="00E14CC3" w:rsidRPr="004D7B2C">
        <w:rPr>
          <w:rFonts w:ascii="Times New Roman" w:hAnsi="Times New Roman" w:cs="Times New Roman"/>
          <w:sz w:val="24"/>
          <w:szCs w:val="24"/>
          <w:lang w:val="en-US"/>
        </w:rPr>
        <w:t>the number of American students at Canadian schools</w:t>
      </w:r>
      <w:r w:rsidR="00664E92" w:rsidRPr="004D7B2C">
        <w:rPr>
          <w:rFonts w:ascii="Times New Roman" w:hAnsi="Times New Roman" w:cs="Times New Roman"/>
          <w:sz w:val="24"/>
          <w:szCs w:val="24"/>
          <w:lang w:val="en-US"/>
        </w:rPr>
        <w:t xml:space="preserve">, because they would take future Canadians </w:t>
      </w:r>
      <w:r w:rsidR="00E14CC3" w:rsidRPr="004D7B2C">
        <w:rPr>
          <w:rFonts w:ascii="Times New Roman" w:hAnsi="Times New Roman" w:cs="Times New Roman"/>
          <w:sz w:val="24"/>
          <w:szCs w:val="24"/>
          <w:lang w:val="en-US"/>
        </w:rPr>
        <w:t>jobs</w:t>
      </w:r>
      <w:r w:rsidR="007E15C8" w:rsidRPr="004D7B2C">
        <w:rPr>
          <w:rFonts w:ascii="Times New Roman" w:hAnsi="Times New Roman" w:cs="Times New Roman"/>
          <w:sz w:val="24"/>
          <w:szCs w:val="24"/>
          <w:lang w:val="en-US"/>
        </w:rPr>
        <w:t>, and in doing so would undermine the nation altogether.</w:t>
      </w:r>
      <w:r w:rsidR="00DE7349">
        <w:rPr>
          <w:rStyle w:val="FootnoteReference"/>
          <w:rFonts w:ascii="Times New Roman" w:hAnsi="Times New Roman" w:cs="Times New Roman"/>
          <w:sz w:val="24"/>
          <w:szCs w:val="24"/>
          <w:lang w:val="en-US"/>
        </w:rPr>
        <w:footnoteReference w:id="79"/>
      </w:r>
    </w:p>
    <w:p w14:paraId="13AAE6F6" w14:textId="7962C877" w:rsidR="00AC2A42" w:rsidRDefault="008F41D8" w:rsidP="004D7B2C">
      <w:pPr>
        <w:spacing w:after="0" w:line="480" w:lineRule="auto"/>
        <w:ind w:firstLine="720"/>
        <w:rPr>
          <w:rFonts w:ascii="Times New Roman" w:hAnsi="Times New Roman" w:cs="Times New Roman"/>
          <w:sz w:val="24"/>
          <w:szCs w:val="24"/>
          <w:lang w:val="en-US"/>
        </w:rPr>
      </w:pPr>
      <w:r w:rsidRPr="004D7B2C">
        <w:rPr>
          <w:rFonts w:ascii="Times New Roman" w:hAnsi="Times New Roman" w:cs="Times New Roman"/>
          <w:sz w:val="24"/>
          <w:szCs w:val="24"/>
          <w:lang w:val="en-US"/>
        </w:rPr>
        <w:t xml:space="preserve">In conclusion, the Vietnam War and the subsequent wave </w:t>
      </w:r>
      <w:r w:rsidR="00F6459A" w:rsidRPr="004D7B2C">
        <w:rPr>
          <w:rFonts w:ascii="Times New Roman" w:hAnsi="Times New Roman" w:cs="Times New Roman"/>
          <w:sz w:val="24"/>
          <w:szCs w:val="24"/>
          <w:lang w:val="en-US"/>
        </w:rPr>
        <w:t>of fleeing</w:t>
      </w:r>
      <w:r w:rsidRPr="004D7B2C">
        <w:rPr>
          <w:rFonts w:ascii="Times New Roman" w:hAnsi="Times New Roman" w:cs="Times New Roman"/>
          <w:sz w:val="24"/>
          <w:szCs w:val="24"/>
          <w:lang w:val="en-US"/>
        </w:rPr>
        <w:t xml:space="preserve"> American war resisters had a profound impact on international relations, Canada’s immigration policies</w:t>
      </w:r>
      <w:r w:rsidR="002D4264" w:rsidRPr="004D7B2C">
        <w:rPr>
          <w:rFonts w:ascii="Times New Roman" w:hAnsi="Times New Roman" w:cs="Times New Roman"/>
          <w:sz w:val="24"/>
          <w:szCs w:val="24"/>
          <w:lang w:val="en-US"/>
        </w:rPr>
        <w:t>,</w:t>
      </w:r>
      <w:r w:rsidRPr="004D7B2C">
        <w:rPr>
          <w:rFonts w:ascii="Times New Roman" w:hAnsi="Times New Roman" w:cs="Times New Roman"/>
          <w:sz w:val="24"/>
          <w:szCs w:val="24"/>
          <w:lang w:val="en-US"/>
        </w:rPr>
        <w:t xml:space="preserve"> community activism</w:t>
      </w:r>
      <w:r w:rsidR="002D4264" w:rsidRPr="004D7B2C">
        <w:rPr>
          <w:rFonts w:ascii="Times New Roman" w:hAnsi="Times New Roman" w:cs="Times New Roman"/>
          <w:sz w:val="24"/>
          <w:szCs w:val="24"/>
          <w:lang w:val="en-US"/>
        </w:rPr>
        <w:t xml:space="preserve"> and Canadian nationalism</w:t>
      </w:r>
      <w:r w:rsidRPr="004D7B2C">
        <w:rPr>
          <w:rFonts w:ascii="Times New Roman" w:hAnsi="Times New Roman" w:cs="Times New Roman"/>
          <w:sz w:val="24"/>
          <w:szCs w:val="24"/>
          <w:lang w:val="en-US"/>
        </w:rPr>
        <w:t>. Internationally, the mass exodus of draft dodgers strained diplomatic relations, particularly with Sweden, while Canada’s contradictory stance on accepting these men cause</w:t>
      </w:r>
      <w:r w:rsidR="00CB0920">
        <w:rPr>
          <w:rFonts w:ascii="Times New Roman" w:hAnsi="Times New Roman" w:cs="Times New Roman"/>
          <w:sz w:val="24"/>
          <w:szCs w:val="24"/>
          <w:lang w:val="en-US"/>
        </w:rPr>
        <w:t>d</w:t>
      </w:r>
      <w:r w:rsidRPr="004D7B2C">
        <w:rPr>
          <w:rFonts w:ascii="Times New Roman" w:hAnsi="Times New Roman" w:cs="Times New Roman"/>
          <w:sz w:val="24"/>
          <w:szCs w:val="24"/>
          <w:lang w:val="en-US"/>
        </w:rPr>
        <w:t xml:space="preserve"> tension with its closest ally. On the federal front, Canada’s ever-evolving immigration policies reflected the pressure of </w:t>
      </w:r>
      <w:r w:rsidR="00F6459A" w:rsidRPr="004D7B2C">
        <w:rPr>
          <w:rFonts w:ascii="Times New Roman" w:hAnsi="Times New Roman" w:cs="Times New Roman"/>
          <w:sz w:val="24"/>
          <w:szCs w:val="24"/>
          <w:lang w:val="en-US"/>
        </w:rPr>
        <w:t>balancing</w:t>
      </w:r>
      <w:r w:rsidRPr="004D7B2C">
        <w:rPr>
          <w:rFonts w:ascii="Times New Roman" w:hAnsi="Times New Roman" w:cs="Times New Roman"/>
          <w:sz w:val="24"/>
          <w:szCs w:val="24"/>
          <w:lang w:val="en-US"/>
        </w:rPr>
        <w:t xml:space="preserve"> good relations with the US and internal </w:t>
      </w:r>
      <w:r w:rsidR="00F6459A" w:rsidRPr="004D7B2C">
        <w:rPr>
          <w:rFonts w:ascii="Times New Roman" w:hAnsi="Times New Roman" w:cs="Times New Roman"/>
          <w:sz w:val="24"/>
          <w:szCs w:val="24"/>
          <w:lang w:val="en-US"/>
        </w:rPr>
        <w:t xml:space="preserve">activist </w:t>
      </w:r>
      <w:r w:rsidRPr="004D7B2C">
        <w:rPr>
          <w:rFonts w:ascii="Times New Roman" w:hAnsi="Times New Roman" w:cs="Times New Roman"/>
          <w:sz w:val="24"/>
          <w:szCs w:val="24"/>
          <w:lang w:val="en-US"/>
        </w:rPr>
        <w:t>conflict</w:t>
      </w:r>
      <w:r w:rsidR="00F6459A" w:rsidRPr="004D7B2C">
        <w:rPr>
          <w:rFonts w:ascii="Times New Roman" w:hAnsi="Times New Roman" w:cs="Times New Roman"/>
          <w:sz w:val="24"/>
          <w:szCs w:val="24"/>
          <w:lang w:val="en-US"/>
        </w:rPr>
        <w:t>s</w:t>
      </w:r>
      <w:r w:rsidRPr="004D7B2C">
        <w:rPr>
          <w:rFonts w:ascii="Times New Roman" w:hAnsi="Times New Roman" w:cs="Times New Roman"/>
          <w:sz w:val="24"/>
          <w:szCs w:val="24"/>
          <w:lang w:val="en-US"/>
        </w:rPr>
        <w:t xml:space="preserve">. The war resisters themselves became a focal point for Canadian activism, with </w:t>
      </w:r>
      <w:r w:rsidR="00EC2230">
        <w:rPr>
          <w:rFonts w:ascii="Times New Roman" w:hAnsi="Times New Roman" w:cs="Times New Roman"/>
          <w:sz w:val="24"/>
          <w:szCs w:val="24"/>
          <w:lang w:val="en-US"/>
        </w:rPr>
        <w:t xml:space="preserve">the publication of </w:t>
      </w:r>
      <w:r w:rsidRPr="004D7B2C">
        <w:rPr>
          <w:rFonts w:ascii="Times New Roman" w:hAnsi="Times New Roman" w:cs="Times New Roman"/>
          <w:sz w:val="24"/>
          <w:szCs w:val="24"/>
          <w:lang w:val="en-US"/>
        </w:rPr>
        <w:t>AMEX</w:t>
      </w:r>
      <w:r w:rsidR="00EC2230">
        <w:rPr>
          <w:rFonts w:ascii="Times New Roman" w:hAnsi="Times New Roman" w:cs="Times New Roman"/>
          <w:sz w:val="24"/>
          <w:szCs w:val="24"/>
          <w:lang w:val="en-US"/>
        </w:rPr>
        <w:t>, as well as</w:t>
      </w:r>
      <w:r w:rsidRPr="004D7B2C">
        <w:rPr>
          <w:rFonts w:ascii="Times New Roman" w:hAnsi="Times New Roman" w:cs="Times New Roman"/>
          <w:sz w:val="24"/>
          <w:szCs w:val="24"/>
          <w:lang w:val="en-US"/>
        </w:rPr>
        <w:t xml:space="preserve"> anti-draft </w:t>
      </w:r>
      <w:r w:rsidR="00EC2230">
        <w:rPr>
          <w:rFonts w:ascii="Times New Roman" w:hAnsi="Times New Roman" w:cs="Times New Roman"/>
          <w:sz w:val="24"/>
          <w:szCs w:val="24"/>
          <w:lang w:val="en-US"/>
        </w:rPr>
        <w:t>and</w:t>
      </w:r>
      <w:r w:rsidRPr="004D7B2C">
        <w:rPr>
          <w:rFonts w:ascii="Times New Roman" w:hAnsi="Times New Roman" w:cs="Times New Roman"/>
          <w:sz w:val="24"/>
          <w:szCs w:val="24"/>
          <w:lang w:val="en-US"/>
        </w:rPr>
        <w:t xml:space="preserve"> community groups emerging to provide support. This period also gave rise to debates surrounding Canadian identity and nationalism, as some saw the incoming Americans as a threat to Canadian sovereignty, while others </w:t>
      </w:r>
      <w:r w:rsidR="006D64CE" w:rsidRPr="004D7B2C">
        <w:rPr>
          <w:rFonts w:ascii="Times New Roman" w:hAnsi="Times New Roman" w:cs="Times New Roman"/>
          <w:sz w:val="24"/>
          <w:szCs w:val="24"/>
          <w:lang w:val="en-US"/>
        </w:rPr>
        <w:t>welcomed</w:t>
      </w:r>
      <w:r w:rsidRPr="004D7B2C">
        <w:rPr>
          <w:rFonts w:ascii="Times New Roman" w:hAnsi="Times New Roman" w:cs="Times New Roman"/>
          <w:sz w:val="24"/>
          <w:szCs w:val="24"/>
          <w:lang w:val="en-US"/>
        </w:rPr>
        <w:t xml:space="preserve"> them as symbols of empowerment for Canadian </w:t>
      </w:r>
      <w:r w:rsidR="006D64CE" w:rsidRPr="004D7B2C">
        <w:rPr>
          <w:rFonts w:ascii="Times New Roman" w:hAnsi="Times New Roman" w:cs="Times New Roman"/>
          <w:sz w:val="24"/>
          <w:szCs w:val="24"/>
          <w:lang w:val="en-US"/>
        </w:rPr>
        <w:t>independence</w:t>
      </w:r>
      <w:r w:rsidRPr="004D7B2C">
        <w:rPr>
          <w:rFonts w:ascii="Times New Roman" w:hAnsi="Times New Roman" w:cs="Times New Roman"/>
          <w:sz w:val="24"/>
          <w:szCs w:val="24"/>
          <w:lang w:val="en-US"/>
        </w:rPr>
        <w:t>. Ultimately the e</w:t>
      </w:r>
      <w:r w:rsidR="00E14CC3" w:rsidRPr="004D7B2C">
        <w:rPr>
          <w:rFonts w:ascii="Times New Roman" w:hAnsi="Times New Roman" w:cs="Times New Roman"/>
          <w:sz w:val="24"/>
          <w:szCs w:val="24"/>
          <w:lang w:val="en-US"/>
        </w:rPr>
        <w:t>vents of</w:t>
      </w:r>
      <w:r w:rsidRPr="004D7B2C">
        <w:rPr>
          <w:rFonts w:ascii="Times New Roman" w:hAnsi="Times New Roman" w:cs="Times New Roman"/>
          <w:sz w:val="24"/>
          <w:szCs w:val="24"/>
          <w:lang w:val="en-US"/>
        </w:rPr>
        <w:t xml:space="preserve"> the</w:t>
      </w:r>
      <w:r w:rsidR="006D64CE" w:rsidRPr="004D7B2C">
        <w:rPr>
          <w:rFonts w:ascii="Times New Roman" w:hAnsi="Times New Roman" w:cs="Times New Roman"/>
          <w:sz w:val="24"/>
          <w:szCs w:val="24"/>
          <w:lang w:val="en-US"/>
        </w:rPr>
        <w:t xml:space="preserve"> </w:t>
      </w:r>
      <w:r w:rsidR="00E14CC3" w:rsidRPr="004D7B2C">
        <w:rPr>
          <w:rFonts w:ascii="Times New Roman" w:hAnsi="Times New Roman" w:cs="Times New Roman"/>
          <w:sz w:val="24"/>
          <w:szCs w:val="24"/>
          <w:lang w:val="en-US"/>
        </w:rPr>
        <w:t>1960s</w:t>
      </w:r>
      <w:r w:rsidRPr="004D7B2C">
        <w:rPr>
          <w:rFonts w:ascii="Times New Roman" w:hAnsi="Times New Roman" w:cs="Times New Roman"/>
          <w:sz w:val="24"/>
          <w:szCs w:val="24"/>
          <w:lang w:val="en-US"/>
        </w:rPr>
        <w:t xml:space="preserve"> played a pivotal role in shaping </w:t>
      </w:r>
      <w:r w:rsidR="006D64CE" w:rsidRPr="004D7B2C">
        <w:rPr>
          <w:rFonts w:ascii="Times New Roman" w:hAnsi="Times New Roman" w:cs="Times New Roman"/>
          <w:sz w:val="24"/>
          <w:szCs w:val="24"/>
          <w:lang w:val="en-US"/>
        </w:rPr>
        <w:t>Canadian</w:t>
      </w:r>
      <w:r w:rsidRPr="004D7B2C">
        <w:rPr>
          <w:rFonts w:ascii="Times New Roman" w:hAnsi="Times New Roman" w:cs="Times New Roman"/>
          <w:sz w:val="24"/>
          <w:szCs w:val="24"/>
          <w:lang w:val="en-US"/>
        </w:rPr>
        <w:t xml:space="preserve"> nationalism and sparking political activism among </w:t>
      </w:r>
      <w:r w:rsidR="006D64CE" w:rsidRPr="004D7B2C">
        <w:rPr>
          <w:rFonts w:ascii="Times New Roman" w:hAnsi="Times New Roman" w:cs="Times New Roman"/>
          <w:sz w:val="24"/>
          <w:szCs w:val="24"/>
          <w:lang w:val="en-US"/>
        </w:rPr>
        <w:t>Canada’s youth</w:t>
      </w:r>
      <w:r w:rsidRPr="004D7B2C">
        <w:rPr>
          <w:rFonts w:ascii="Times New Roman" w:hAnsi="Times New Roman" w:cs="Times New Roman"/>
          <w:sz w:val="24"/>
          <w:szCs w:val="24"/>
          <w:lang w:val="en-US"/>
        </w:rPr>
        <w:t>.</w:t>
      </w:r>
      <w:r w:rsidR="00E14CC3" w:rsidRPr="004D7B2C">
        <w:rPr>
          <w:rFonts w:ascii="Times New Roman" w:hAnsi="Times New Roman" w:cs="Times New Roman"/>
          <w:sz w:val="24"/>
          <w:szCs w:val="24"/>
          <w:lang w:val="en-US"/>
        </w:rPr>
        <w:t xml:space="preserve"> </w:t>
      </w:r>
      <w:r w:rsidRPr="004D7B2C">
        <w:rPr>
          <w:rFonts w:ascii="Times New Roman" w:hAnsi="Times New Roman" w:cs="Times New Roman"/>
          <w:sz w:val="24"/>
          <w:szCs w:val="24"/>
          <w:lang w:val="en-US"/>
        </w:rPr>
        <w:t xml:space="preserve">These </w:t>
      </w:r>
      <w:r w:rsidR="001B523B">
        <w:rPr>
          <w:rFonts w:ascii="Times New Roman" w:hAnsi="Times New Roman" w:cs="Times New Roman"/>
          <w:sz w:val="24"/>
          <w:szCs w:val="24"/>
          <w:lang w:val="en-US"/>
        </w:rPr>
        <w:t>‘</w:t>
      </w:r>
      <w:r w:rsidR="00E14CC3" w:rsidRPr="004D7B2C">
        <w:rPr>
          <w:rFonts w:ascii="Times New Roman" w:hAnsi="Times New Roman" w:cs="Times New Roman"/>
          <w:sz w:val="24"/>
          <w:szCs w:val="24"/>
          <w:lang w:val="en-US"/>
        </w:rPr>
        <w:t>American</w:t>
      </w:r>
      <w:r w:rsidR="001B523B">
        <w:rPr>
          <w:rFonts w:ascii="Times New Roman" w:hAnsi="Times New Roman" w:cs="Times New Roman"/>
          <w:sz w:val="24"/>
          <w:szCs w:val="24"/>
          <w:lang w:val="en-US"/>
        </w:rPr>
        <w:t>’</w:t>
      </w:r>
      <w:r w:rsidR="00E14CC3" w:rsidRPr="004D7B2C">
        <w:rPr>
          <w:rFonts w:ascii="Times New Roman" w:hAnsi="Times New Roman" w:cs="Times New Roman"/>
          <w:sz w:val="24"/>
          <w:szCs w:val="24"/>
          <w:lang w:val="en-US"/>
        </w:rPr>
        <w:t xml:space="preserve"> issues</w:t>
      </w:r>
      <w:r w:rsidRPr="004D7B2C">
        <w:rPr>
          <w:rFonts w:ascii="Times New Roman" w:hAnsi="Times New Roman" w:cs="Times New Roman"/>
          <w:sz w:val="24"/>
          <w:szCs w:val="24"/>
          <w:lang w:val="en-US"/>
        </w:rPr>
        <w:t xml:space="preserve"> </w:t>
      </w:r>
      <w:r w:rsidR="00E14CC3" w:rsidRPr="004D7B2C">
        <w:rPr>
          <w:rFonts w:ascii="Times New Roman" w:hAnsi="Times New Roman" w:cs="Times New Roman"/>
          <w:sz w:val="24"/>
          <w:szCs w:val="24"/>
          <w:lang w:val="en-US"/>
        </w:rPr>
        <w:t xml:space="preserve">served as entry points for future </w:t>
      </w:r>
      <w:r w:rsidR="006D64CE" w:rsidRPr="004D7B2C">
        <w:rPr>
          <w:rFonts w:ascii="Times New Roman" w:hAnsi="Times New Roman" w:cs="Times New Roman"/>
          <w:sz w:val="24"/>
          <w:szCs w:val="24"/>
          <w:lang w:val="en-US"/>
        </w:rPr>
        <w:t>involvement</w:t>
      </w:r>
      <w:r w:rsidRPr="004D7B2C">
        <w:rPr>
          <w:rFonts w:ascii="Times New Roman" w:hAnsi="Times New Roman" w:cs="Times New Roman"/>
          <w:sz w:val="24"/>
          <w:szCs w:val="24"/>
          <w:lang w:val="en-US"/>
        </w:rPr>
        <w:t>, providing a platform for Canadians to voice their opposition to American foreign policy and assert their national sovereignty</w:t>
      </w:r>
      <w:r w:rsidR="002D4264" w:rsidRPr="004D7B2C">
        <w:rPr>
          <w:rFonts w:ascii="Times New Roman" w:hAnsi="Times New Roman" w:cs="Times New Roman"/>
          <w:sz w:val="24"/>
          <w:szCs w:val="24"/>
          <w:lang w:val="en-US"/>
        </w:rPr>
        <w:t>.</w:t>
      </w:r>
      <w:r w:rsidR="00D336C5">
        <w:rPr>
          <w:rStyle w:val="FootnoteReference"/>
          <w:rFonts w:ascii="Times New Roman" w:hAnsi="Times New Roman" w:cs="Times New Roman"/>
          <w:sz w:val="24"/>
          <w:szCs w:val="24"/>
          <w:lang w:val="en-US"/>
        </w:rPr>
        <w:footnoteReference w:id="80"/>
      </w:r>
      <w:r w:rsidR="00E14CC3" w:rsidRPr="004D7B2C">
        <w:rPr>
          <w:rFonts w:ascii="Times New Roman" w:hAnsi="Times New Roman" w:cs="Times New Roman"/>
          <w:sz w:val="24"/>
          <w:szCs w:val="24"/>
          <w:lang w:val="en-US"/>
        </w:rPr>
        <w:t xml:space="preserve"> </w:t>
      </w:r>
      <w:r w:rsidRPr="004D7B2C">
        <w:rPr>
          <w:rFonts w:ascii="Times New Roman" w:hAnsi="Times New Roman" w:cs="Times New Roman"/>
          <w:sz w:val="24"/>
          <w:szCs w:val="24"/>
          <w:lang w:val="en-US"/>
        </w:rPr>
        <w:t xml:space="preserve">This period marked a significant </w:t>
      </w:r>
      <w:r w:rsidR="000C6F6C" w:rsidRPr="004D7B2C">
        <w:rPr>
          <w:rFonts w:ascii="Times New Roman" w:hAnsi="Times New Roman" w:cs="Times New Roman"/>
          <w:sz w:val="24"/>
          <w:szCs w:val="24"/>
          <w:lang w:val="en-US"/>
        </w:rPr>
        <w:t>milestone for Canada in its political and social environments, fostering a sense of solidarity with war resisters, independence from the United States</w:t>
      </w:r>
      <w:r w:rsidR="00997FBF" w:rsidRPr="004D7B2C">
        <w:rPr>
          <w:rFonts w:ascii="Times New Roman" w:hAnsi="Times New Roman" w:cs="Times New Roman"/>
          <w:sz w:val="24"/>
          <w:szCs w:val="24"/>
          <w:lang w:val="en-US"/>
        </w:rPr>
        <w:t xml:space="preserve"> and</w:t>
      </w:r>
      <w:r w:rsidR="000C6F6C" w:rsidRPr="004D7B2C">
        <w:rPr>
          <w:rFonts w:ascii="Times New Roman" w:hAnsi="Times New Roman" w:cs="Times New Roman"/>
          <w:sz w:val="24"/>
          <w:szCs w:val="24"/>
          <w:lang w:val="en-US"/>
        </w:rPr>
        <w:t xml:space="preserve"> social activism that would continue to influence the nation for decades to come.</w:t>
      </w:r>
    </w:p>
    <w:p w14:paraId="65AF55FF" w14:textId="77777777" w:rsidR="00AC2A42" w:rsidRDefault="00AC2A42">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1E7CC5E" w14:textId="6DF67C46" w:rsidR="0082217E" w:rsidRDefault="00AC2A42" w:rsidP="00EC2230">
      <w:pPr>
        <w:spacing w:after="0"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Bibliography</w:t>
      </w:r>
    </w:p>
    <w:p w14:paraId="0853DFAC" w14:textId="03C16500" w:rsidR="001209F0" w:rsidRDefault="001209F0" w:rsidP="001209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“American Wins Appeal: Softer Line by Sweden Toward Draf-Dodgers” </w:t>
      </w:r>
      <w:r>
        <w:rPr>
          <w:rFonts w:ascii="Times New Roman" w:hAnsi="Times New Roman" w:cs="Times New Roman"/>
          <w:i/>
          <w:iCs/>
          <w:sz w:val="24"/>
          <w:szCs w:val="24"/>
        </w:rPr>
        <w:t>The Globe and Mail</w:t>
      </w:r>
      <w:r>
        <w:rPr>
          <w:rFonts w:ascii="Times New Roman" w:hAnsi="Times New Roman" w:cs="Times New Roman"/>
          <w:sz w:val="24"/>
          <w:szCs w:val="24"/>
        </w:rPr>
        <w:t>, Feb. 22, 1969.</w:t>
      </w:r>
    </w:p>
    <w:p w14:paraId="3DEC8645" w14:textId="49E62606" w:rsidR="001209F0" w:rsidRPr="001209F0" w:rsidRDefault="001209F0" w:rsidP="001209F0">
      <w:pPr>
        <w:spacing w:after="0" w:line="480" w:lineRule="auto"/>
        <w:ind w:left="720" w:hanging="720"/>
        <w:rPr>
          <w:rFonts w:ascii="Times New Roman" w:hAnsi="Times New Roman" w:cs="Times New Roman"/>
          <w:i/>
          <w:iCs/>
          <w:sz w:val="24"/>
          <w:szCs w:val="24"/>
        </w:rPr>
      </w:pPr>
      <w:r>
        <w:rPr>
          <w:rFonts w:ascii="Times New Roman" w:hAnsi="Times New Roman" w:cs="Times New Roman"/>
          <w:sz w:val="24"/>
          <w:szCs w:val="24"/>
        </w:rPr>
        <w:t>“Churches asked for $210,000 to aid U.S. deserters, draft</w:t>
      </w:r>
      <w:r w:rsidR="00277649">
        <w:rPr>
          <w:rFonts w:ascii="Times New Roman" w:hAnsi="Times New Roman" w:cs="Times New Roman"/>
          <w:sz w:val="24"/>
          <w:szCs w:val="24"/>
        </w:rPr>
        <w:t xml:space="preserve"> </w:t>
      </w:r>
      <w:r>
        <w:rPr>
          <w:rFonts w:ascii="Times New Roman" w:hAnsi="Times New Roman" w:cs="Times New Roman"/>
          <w:sz w:val="24"/>
          <w:szCs w:val="24"/>
        </w:rPr>
        <w:t xml:space="preserve">dodgers in Canada.” </w:t>
      </w:r>
      <w:r>
        <w:rPr>
          <w:rFonts w:ascii="Times New Roman" w:hAnsi="Times New Roman" w:cs="Times New Roman"/>
          <w:i/>
          <w:iCs/>
          <w:sz w:val="24"/>
          <w:szCs w:val="24"/>
        </w:rPr>
        <w:t>The Globe and Mail, Dec. 8, 1970.</w:t>
      </w:r>
    </w:p>
    <w:p w14:paraId="139A8A86" w14:textId="150362A8" w:rsidR="001209F0" w:rsidRDefault="001209F0" w:rsidP="001209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Churchill, David S. “</w:t>
      </w:r>
      <w:r w:rsidRPr="00AA18F1">
        <w:rPr>
          <w:rFonts w:ascii="Times New Roman" w:hAnsi="Times New Roman" w:cs="Times New Roman"/>
          <w:sz w:val="24"/>
          <w:szCs w:val="24"/>
        </w:rPr>
        <w:t>Draft Resisters, Left Nationalism, and the Politics of Anti-Imperialism</w:t>
      </w:r>
      <w:r>
        <w:rPr>
          <w:rFonts w:ascii="Times New Roman" w:hAnsi="Times New Roman" w:cs="Times New Roman"/>
          <w:sz w:val="24"/>
          <w:szCs w:val="24"/>
        </w:rPr>
        <w:t xml:space="preserve">” </w:t>
      </w:r>
      <w:r>
        <w:rPr>
          <w:rFonts w:ascii="Times New Roman" w:hAnsi="Times New Roman" w:cs="Times New Roman"/>
          <w:i/>
          <w:iCs/>
          <w:sz w:val="24"/>
          <w:szCs w:val="24"/>
        </w:rPr>
        <w:t>The Canadian Historical Review</w:t>
      </w:r>
      <w:r>
        <w:rPr>
          <w:rFonts w:ascii="Times New Roman" w:hAnsi="Times New Roman" w:cs="Times New Roman"/>
          <w:sz w:val="24"/>
          <w:szCs w:val="24"/>
        </w:rPr>
        <w:t xml:space="preserve"> 93, no. 2 (2012): 227.</w:t>
      </w:r>
    </w:p>
    <w:p w14:paraId="2AC0E729" w14:textId="77777777" w:rsidR="001209F0" w:rsidRDefault="001209F0" w:rsidP="001209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Cros, Laurence and Stewart, Luke. “</w:t>
      </w:r>
      <w:r w:rsidRPr="0008029C">
        <w:rPr>
          <w:rFonts w:ascii="Times New Roman" w:hAnsi="Times New Roman" w:cs="Times New Roman"/>
          <w:sz w:val="24"/>
          <w:szCs w:val="24"/>
        </w:rPr>
        <w:t>‘Hell, They’re Your Problem, Not Ours’: Draft Dodgers, Military Deserters and Canada-United States Relations in the Vietnam War Era</w:t>
      </w:r>
      <w:r>
        <w:rPr>
          <w:rFonts w:ascii="Times New Roman" w:hAnsi="Times New Roman" w:cs="Times New Roman"/>
          <w:sz w:val="24"/>
          <w:szCs w:val="24"/>
        </w:rPr>
        <w:t xml:space="preserve">” </w:t>
      </w:r>
      <w:r w:rsidRPr="0008029C">
        <w:rPr>
          <w:rFonts w:ascii="Times New Roman" w:hAnsi="Times New Roman" w:cs="Times New Roman"/>
          <w:i/>
          <w:iCs/>
          <w:sz w:val="24"/>
          <w:szCs w:val="24"/>
        </w:rPr>
        <w:t>Études Canadiennes/Canadian Studies</w:t>
      </w:r>
      <w:r>
        <w:rPr>
          <w:rFonts w:ascii="Times New Roman" w:hAnsi="Times New Roman" w:cs="Times New Roman"/>
          <w:sz w:val="24"/>
          <w:szCs w:val="24"/>
        </w:rPr>
        <w:t xml:space="preserve"> 1, no.85 (2018): 67-96.</w:t>
      </w:r>
    </w:p>
    <w:p w14:paraId="7098861E" w14:textId="77777777" w:rsidR="001209F0" w:rsidRPr="006D5E1B" w:rsidRDefault="001209F0" w:rsidP="001209F0">
      <w:pPr>
        <w:spacing w:after="0" w:line="480" w:lineRule="auto"/>
        <w:ind w:left="720" w:hanging="720"/>
        <w:rPr>
          <w:rFonts w:ascii="Times New Roman" w:hAnsi="Times New Roman" w:cs="Times New Roman"/>
          <w:sz w:val="24"/>
          <w:szCs w:val="24"/>
        </w:rPr>
      </w:pPr>
      <w:r w:rsidRPr="006D5E1B">
        <w:rPr>
          <w:rFonts w:ascii="Times New Roman" w:hAnsi="Times New Roman" w:cs="Times New Roman"/>
          <w:sz w:val="24"/>
          <w:szCs w:val="24"/>
        </w:rPr>
        <w:t xml:space="preserve">Davis Natalie Z. “Letter to the </w:t>
      </w:r>
      <w:r>
        <w:rPr>
          <w:rFonts w:ascii="Times New Roman" w:hAnsi="Times New Roman" w:cs="Times New Roman"/>
          <w:sz w:val="24"/>
          <w:szCs w:val="24"/>
        </w:rPr>
        <w:t xml:space="preserve">editor.” </w:t>
      </w:r>
      <w:r>
        <w:rPr>
          <w:rFonts w:ascii="Times New Roman" w:hAnsi="Times New Roman" w:cs="Times New Roman"/>
          <w:i/>
          <w:iCs/>
          <w:sz w:val="24"/>
          <w:szCs w:val="24"/>
        </w:rPr>
        <w:t>The Globe and Mail</w:t>
      </w:r>
      <w:r>
        <w:rPr>
          <w:rFonts w:ascii="Times New Roman" w:hAnsi="Times New Roman" w:cs="Times New Roman"/>
          <w:sz w:val="24"/>
          <w:szCs w:val="24"/>
        </w:rPr>
        <w:t>, Mar. 12, 1968.</w:t>
      </w:r>
    </w:p>
    <w:p w14:paraId="265E2CF4" w14:textId="4619E749" w:rsidR="001209F0" w:rsidRPr="001209F0" w:rsidRDefault="001209F0" w:rsidP="001209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“’Don’t Want to Get Killed’: Not All Draft</w:t>
      </w:r>
      <w:r w:rsidR="00277649">
        <w:rPr>
          <w:rFonts w:ascii="Times New Roman" w:hAnsi="Times New Roman" w:cs="Times New Roman"/>
          <w:sz w:val="24"/>
          <w:szCs w:val="24"/>
        </w:rPr>
        <w:t xml:space="preserve"> </w:t>
      </w:r>
      <w:r>
        <w:rPr>
          <w:rFonts w:ascii="Times New Roman" w:hAnsi="Times New Roman" w:cs="Times New Roman"/>
          <w:sz w:val="24"/>
          <w:szCs w:val="24"/>
        </w:rPr>
        <w:t xml:space="preserve">Dodgers Troubled Idealists, Supporter Says” </w:t>
      </w:r>
      <w:r>
        <w:rPr>
          <w:rFonts w:ascii="Times New Roman" w:hAnsi="Times New Roman" w:cs="Times New Roman"/>
          <w:i/>
          <w:iCs/>
          <w:sz w:val="24"/>
          <w:szCs w:val="24"/>
        </w:rPr>
        <w:t>The Globe and Mail</w:t>
      </w:r>
      <w:r>
        <w:rPr>
          <w:rFonts w:ascii="Times New Roman" w:hAnsi="Times New Roman" w:cs="Times New Roman"/>
          <w:sz w:val="24"/>
          <w:szCs w:val="24"/>
        </w:rPr>
        <w:t>, Apr. 15, 1968.</w:t>
      </w:r>
    </w:p>
    <w:p w14:paraId="48EE3461" w14:textId="77777777" w:rsidR="001209F0" w:rsidRDefault="001209F0" w:rsidP="001209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Foley, Michael S. </w:t>
      </w:r>
      <w:r>
        <w:rPr>
          <w:rFonts w:ascii="Times New Roman" w:hAnsi="Times New Roman" w:cs="Times New Roman"/>
          <w:i/>
          <w:iCs/>
          <w:sz w:val="24"/>
          <w:szCs w:val="24"/>
        </w:rPr>
        <w:t>Confronting the War Machine: Draft Resistance during the Vietnam War</w:t>
      </w:r>
      <w:r>
        <w:rPr>
          <w:rFonts w:ascii="Times New Roman" w:hAnsi="Times New Roman" w:cs="Times New Roman"/>
          <w:sz w:val="24"/>
          <w:szCs w:val="24"/>
        </w:rPr>
        <w:t xml:space="preserve">. Chapel Hill: University of North Carolina Press, 2003. </w:t>
      </w:r>
    </w:p>
    <w:p w14:paraId="5E5C3CEF" w14:textId="29FA6FCB" w:rsidR="001209F0" w:rsidRDefault="001209F0" w:rsidP="001209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Rodgers, Kathleen. </w:t>
      </w:r>
      <w:r>
        <w:rPr>
          <w:rFonts w:ascii="Times New Roman" w:hAnsi="Times New Roman" w:cs="Times New Roman"/>
          <w:i/>
          <w:iCs/>
          <w:sz w:val="24"/>
          <w:szCs w:val="24"/>
        </w:rPr>
        <w:t>Welcome to Resisterville: American Dissidents in British Columbia.</w:t>
      </w:r>
      <w:r>
        <w:rPr>
          <w:rFonts w:ascii="Times New Roman" w:hAnsi="Times New Roman" w:cs="Times New Roman"/>
          <w:sz w:val="24"/>
          <w:szCs w:val="24"/>
        </w:rPr>
        <w:t xml:space="preserve"> Vancouver: UBC Press, 2014.</w:t>
      </w:r>
    </w:p>
    <w:p w14:paraId="059957FB" w14:textId="32E38B1A" w:rsidR="00AC2A42" w:rsidRDefault="00AC2A42" w:rsidP="001209F0">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Squires, Jessica</w:t>
      </w:r>
      <w:r w:rsidR="001C0F81">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iCs/>
          <w:sz w:val="24"/>
          <w:szCs w:val="24"/>
        </w:rPr>
        <w:t>Building Sanctuary: The Movement to Support Vietnam War Resisters in Canada, 1965-73</w:t>
      </w:r>
      <w:r w:rsidR="001C0F81">
        <w:rPr>
          <w:rFonts w:ascii="Times New Roman" w:hAnsi="Times New Roman" w:cs="Times New Roman"/>
          <w:sz w:val="24"/>
          <w:szCs w:val="24"/>
        </w:rPr>
        <w:t>.</w:t>
      </w:r>
      <w:r>
        <w:rPr>
          <w:rFonts w:ascii="Times New Roman" w:hAnsi="Times New Roman" w:cs="Times New Roman"/>
          <w:sz w:val="24"/>
          <w:szCs w:val="24"/>
        </w:rPr>
        <w:t xml:space="preserve"> </w:t>
      </w:r>
      <w:r w:rsidR="001C0F81">
        <w:rPr>
          <w:rFonts w:ascii="Times New Roman" w:hAnsi="Times New Roman" w:cs="Times New Roman"/>
          <w:sz w:val="24"/>
          <w:szCs w:val="24"/>
        </w:rPr>
        <w:t xml:space="preserve">Toronto: </w:t>
      </w:r>
      <w:r>
        <w:rPr>
          <w:rFonts w:ascii="Times New Roman" w:hAnsi="Times New Roman" w:cs="Times New Roman"/>
          <w:sz w:val="24"/>
          <w:szCs w:val="24"/>
        </w:rPr>
        <w:t>UBC Press, 2013</w:t>
      </w:r>
      <w:r w:rsidR="001C0F81">
        <w:rPr>
          <w:rFonts w:ascii="Times New Roman" w:hAnsi="Times New Roman" w:cs="Times New Roman"/>
          <w:sz w:val="24"/>
          <w:szCs w:val="24"/>
        </w:rPr>
        <w:t>.</w:t>
      </w:r>
      <w:r>
        <w:rPr>
          <w:rFonts w:ascii="Times New Roman" w:hAnsi="Times New Roman" w:cs="Times New Roman"/>
          <w:sz w:val="24"/>
          <w:szCs w:val="24"/>
        </w:rPr>
        <w:t xml:space="preserve"> </w:t>
      </w:r>
    </w:p>
    <w:p w14:paraId="3C499BD6" w14:textId="7A13D614" w:rsidR="001209F0" w:rsidRDefault="006D5E1B" w:rsidP="00D11435">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Young, Jay. “</w:t>
      </w:r>
      <w:r w:rsidRPr="00AA18F1">
        <w:rPr>
          <w:rFonts w:ascii="Times New Roman" w:hAnsi="Times New Roman" w:cs="Times New Roman"/>
          <w:sz w:val="24"/>
          <w:szCs w:val="24"/>
        </w:rPr>
        <w:t>Defining a Community in Exile: Vietnam War Resister Communication and Identity in AMEX, 1968–1973</w:t>
      </w:r>
      <w:r>
        <w:rPr>
          <w:rFonts w:ascii="Times New Roman" w:hAnsi="Times New Roman" w:cs="Times New Roman"/>
          <w:sz w:val="24"/>
          <w:szCs w:val="24"/>
        </w:rPr>
        <w:t xml:space="preserve">” </w:t>
      </w:r>
      <w:r>
        <w:rPr>
          <w:rFonts w:ascii="Times New Roman" w:hAnsi="Times New Roman" w:cs="Times New Roman"/>
          <w:i/>
          <w:iCs/>
          <w:sz w:val="24"/>
          <w:szCs w:val="24"/>
        </w:rPr>
        <w:t>Histoire Sociale/Social History</w:t>
      </w:r>
      <w:r>
        <w:rPr>
          <w:rFonts w:ascii="Times New Roman" w:hAnsi="Times New Roman" w:cs="Times New Roman"/>
          <w:sz w:val="24"/>
          <w:szCs w:val="24"/>
        </w:rPr>
        <w:t xml:space="preserve"> 44, no.1 (2011): 115-146.</w:t>
      </w:r>
    </w:p>
    <w:sectPr w:rsidR="001209F0" w:rsidSect="00A37A0A">
      <w:headerReference w:type="default" r:id="rId8"/>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976DBE" w14:textId="77777777" w:rsidR="00322322" w:rsidRDefault="00322322" w:rsidP="00D11435">
      <w:pPr>
        <w:spacing w:after="0" w:line="240" w:lineRule="auto"/>
      </w:pPr>
      <w:r>
        <w:separator/>
      </w:r>
    </w:p>
  </w:endnote>
  <w:endnote w:type="continuationSeparator" w:id="0">
    <w:p w14:paraId="2B4A5F83" w14:textId="77777777" w:rsidR="00322322" w:rsidRDefault="00322322" w:rsidP="00D114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694AA5" w14:textId="77777777" w:rsidR="00322322" w:rsidRDefault="00322322" w:rsidP="00D11435">
      <w:pPr>
        <w:spacing w:after="0" w:line="240" w:lineRule="auto"/>
      </w:pPr>
      <w:r>
        <w:separator/>
      </w:r>
    </w:p>
  </w:footnote>
  <w:footnote w:type="continuationSeparator" w:id="0">
    <w:p w14:paraId="1474DC67" w14:textId="77777777" w:rsidR="00322322" w:rsidRDefault="00322322" w:rsidP="00D11435">
      <w:pPr>
        <w:spacing w:after="0" w:line="240" w:lineRule="auto"/>
      </w:pPr>
      <w:r>
        <w:continuationSeparator/>
      </w:r>
    </w:p>
  </w:footnote>
  <w:footnote w:id="1">
    <w:p w14:paraId="03659336" w14:textId="2B640DC2" w:rsidR="00D11435" w:rsidRPr="00421CF9" w:rsidRDefault="00D11435" w:rsidP="00D347FF">
      <w:pPr>
        <w:spacing w:after="0" w:line="240" w:lineRule="auto"/>
        <w:rPr>
          <w:rFonts w:ascii="Times New Roman" w:hAnsi="Times New Roman" w:cs="Times New Roman"/>
          <w:sz w:val="20"/>
          <w:szCs w:val="20"/>
        </w:rPr>
      </w:pPr>
      <w:r w:rsidRPr="00421CF9">
        <w:rPr>
          <w:rStyle w:val="FootnoteReference"/>
          <w:rFonts w:ascii="Times New Roman" w:hAnsi="Times New Roman" w:cs="Times New Roman"/>
          <w:sz w:val="20"/>
          <w:szCs w:val="20"/>
        </w:rPr>
        <w:footnoteRef/>
      </w:r>
      <w:r w:rsidR="00D32A0A" w:rsidRPr="00421CF9">
        <w:rPr>
          <w:rFonts w:ascii="Times New Roman" w:hAnsi="Times New Roman" w:cs="Times New Roman"/>
          <w:sz w:val="20"/>
          <w:szCs w:val="20"/>
        </w:rPr>
        <w:t xml:space="preserve"> </w:t>
      </w:r>
      <w:r w:rsidRPr="00421CF9">
        <w:rPr>
          <w:rFonts w:ascii="Times New Roman" w:hAnsi="Times New Roman" w:cs="Times New Roman"/>
          <w:sz w:val="20"/>
          <w:szCs w:val="20"/>
        </w:rPr>
        <w:t xml:space="preserve">Michael S. Foley, </w:t>
      </w:r>
      <w:r w:rsidRPr="00421CF9">
        <w:rPr>
          <w:rFonts w:ascii="Times New Roman" w:hAnsi="Times New Roman" w:cs="Times New Roman"/>
          <w:i/>
          <w:iCs/>
          <w:sz w:val="20"/>
          <w:szCs w:val="20"/>
        </w:rPr>
        <w:t>Confronting the War Machine: Draft Resistance during the Vietnam War</w:t>
      </w:r>
      <w:r w:rsidRPr="00421CF9">
        <w:rPr>
          <w:rFonts w:ascii="Times New Roman" w:hAnsi="Times New Roman" w:cs="Times New Roman"/>
          <w:sz w:val="20"/>
          <w:szCs w:val="20"/>
        </w:rPr>
        <w:t xml:space="preserve"> (Chapel Hill:</w:t>
      </w:r>
      <w:r w:rsidR="004E1810" w:rsidRPr="00421CF9">
        <w:rPr>
          <w:rFonts w:ascii="Times New Roman" w:hAnsi="Times New Roman" w:cs="Times New Roman"/>
          <w:sz w:val="20"/>
          <w:szCs w:val="20"/>
        </w:rPr>
        <w:t xml:space="preserve"> </w:t>
      </w:r>
      <w:r w:rsidRPr="00421CF9">
        <w:rPr>
          <w:rFonts w:ascii="Times New Roman" w:hAnsi="Times New Roman" w:cs="Times New Roman"/>
          <w:sz w:val="20"/>
          <w:szCs w:val="20"/>
        </w:rPr>
        <w:t>University of North Carolina Press, 2003), 14.</w:t>
      </w:r>
    </w:p>
  </w:footnote>
  <w:footnote w:id="2">
    <w:p w14:paraId="12B544A7" w14:textId="554A151A" w:rsidR="00D347FF" w:rsidRPr="00421CF9" w:rsidRDefault="00D347FF" w:rsidP="00D347FF">
      <w:pPr>
        <w:pStyle w:val="FootnoteText"/>
        <w:rPr>
          <w:rFonts w:ascii="Times New Roman" w:hAnsi="Times New Roman" w:cs="Times New Roman"/>
        </w:rPr>
      </w:pPr>
      <w:r w:rsidRPr="00421CF9">
        <w:rPr>
          <w:rStyle w:val="FootnoteReference"/>
          <w:rFonts w:ascii="Times New Roman" w:hAnsi="Times New Roman" w:cs="Times New Roman"/>
        </w:rPr>
        <w:footnoteRef/>
      </w:r>
      <w:r w:rsidRPr="00421CF9">
        <w:rPr>
          <w:rFonts w:ascii="Times New Roman" w:hAnsi="Times New Roman" w:cs="Times New Roman"/>
        </w:rPr>
        <w:t xml:space="preserve"> Ibid., 14.</w:t>
      </w:r>
    </w:p>
  </w:footnote>
  <w:footnote w:id="3">
    <w:p w14:paraId="1A39E892" w14:textId="38709D99" w:rsidR="00D347FF" w:rsidRPr="00421CF9" w:rsidRDefault="00D347FF" w:rsidP="00D347FF">
      <w:pPr>
        <w:spacing w:after="0" w:line="240" w:lineRule="auto"/>
        <w:rPr>
          <w:rFonts w:ascii="Times New Roman" w:hAnsi="Times New Roman" w:cs="Times New Roman"/>
          <w:sz w:val="20"/>
          <w:szCs w:val="20"/>
        </w:rPr>
      </w:pPr>
      <w:r w:rsidRPr="00421CF9">
        <w:rPr>
          <w:rStyle w:val="FootnoteReference"/>
          <w:rFonts w:ascii="Times New Roman" w:hAnsi="Times New Roman" w:cs="Times New Roman"/>
          <w:sz w:val="20"/>
          <w:szCs w:val="20"/>
        </w:rPr>
        <w:footnoteRef/>
      </w:r>
      <w:r w:rsidR="00D32A0A" w:rsidRPr="00421CF9">
        <w:rPr>
          <w:rFonts w:ascii="Times New Roman" w:hAnsi="Times New Roman" w:cs="Times New Roman"/>
          <w:sz w:val="20"/>
          <w:szCs w:val="20"/>
        </w:rPr>
        <w:t xml:space="preserve"> </w:t>
      </w:r>
      <w:r w:rsidRPr="00421CF9">
        <w:rPr>
          <w:rFonts w:ascii="Times New Roman" w:hAnsi="Times New Roman" w:cs="Times New Roman"/>
          <w:sz w:val="20"/>
          <w:szCs w:val="20"/>
        </w:rPr>
        <w:t xml:space="preserve">David S. Churchill, “Draft Resisters, Left Nationalism, and the Politics of Anti-Imperialism” </w:t>
      </w:r>
      <w:r w:rsidRPr="00421CF9">
        <w:rPr>
          <w:rFonts w:ascii="Times New Roman" w:hAnsi="Times New Roman" w:cs="Times New Roman"/>
          <w:i/>
          <w:iCs/>
          <w:sz w:val="20"/>
          <w:szCs w:val="20"/>
        </w:rPr>
        <w:t>Canadian Historical Review</w:t>
      </w:r>
      <w:r w:rsidRPr="00421CF9">
        <w:rPr>
          <w:rFonts w:ascii="Times New Roman" w:hAnsi="Times New Roman" w:cs="Times New Roman"/>
          <w:sz w:val="20"/>
          <w:szCs w:val="20"/>
        </w:rPr>
        <w:t xml:space="preserve"> 93, no. 2 (2012): 5.</w:t>
      </w:r>
    </w:p>
  </w:footnote>
  <w:footnote w:id="4">
    <w:p w14:paraId="725312B2" w14:textId="76E0B4D8" w:rsidR="00D347FF" w:rsidRPr="00D347FF" w:rsidRDefault="00D347FF" w:rsidP="00D347FF">
      <w:pPr>
        <w:spacing w:after="0" w:line="240" w:lineRule="auto"/>
        <w:rPr>
          <w:rFonts w:ascii="Times New Roman" w:hAnsi="Times New Roman" w:cs="Times New Roman"/>
          <w:sz w:val="24"/>
          <w:szCs w:val="24"/>
        </w:rPr>
      </w:pPr>
      <w:r w:rsidRPr="00421CF9">
        <w:rPr>
          <w:rStyle w:val="FootnoteReference"/>
          <w:rFonts w:ascii="Times New Roman" w:hAnsi="Times New Roman" w:cs="Times New Roman"/>
          <w:sz w:val="20"/>
          <w:szCs w:val="20"/>
        </w:rPr>
        <w:footnoteRef/>
      </w:r>
      <w:r w:rsidRPr="00421CF9">
        <w:rPr>
          <w:rFonts w:ascii="Times New Roman" w:hAnsi="Times New Roman" w:cs="Times New Roman"/>
          <w:sz w:val="20"/>
          <w:szCs w:val="20"/>
        </w:rPr>
        <w:t xml:space="preserve"> </w:t>
      </w:r>
      <w:r w:rsidR="00421CF9" w:rsidRPr="00421CF9">
        <w:rPr>
          <w:rFonts w:ascii="Times New Roman" w:hAnsi="Times New Roman" w:cs="Times New Roman"/>
          <w:sz w:val="20"/>
          <w:szCs w:val="20"/>
        </w:rPr>
        <w:t xml:space="preserve">Natalie Z Davis, “Letter to the editor.” </w:t>
      </w:r>
      <w:r w:rsidR="00421CF9" w:rsidRPr="00421CF9">
        <w:rPr>
          <w:rFonts w:ascii="Times New Roman" w:hAnsi="Times New Roman" w:cs="Times New Roman"/>
          <w:i/>
          <w:iCs/>
          <w:sz w:val="20"/>
          <w:szCs w:val="20"/>
        </w:rPr>
        <w:t>The Globe and Mail</w:t>
      </w:r>
      <w:r w:rsidR="00421CF9" w:rsidRPr="00421CF9">
        <w:rPr>
          <w:rFonts w:ascii="Times New Roman" w:hAnsi="Times New Roman" w:cs="Times New Roman"/>
          <w:sz w:val="20"/>
          <w:szCs w:val="20"/>
        </w:rPr>
        <w:t>, Mar. 12, 1968.</w:t>
      </w:r>
    </w:p>
  </w:footnote>
  <w:footnote w:id="5">
    <w:p w14:paraId="41F8AA69" w14:textId="77777777" w:rsidR="00E72219" w:rsidRPr="00D32A0A" w:rsidRDefault="00E72219" w:rsidP="00E72219">
      <w:pPr>
        <w:pStyle w:val="FootnoteText"/>
        <w:rPr>
          <w:rFonts w:ascii="Times New Roman" w:hAnsi="Times New Roman" w:cs="Times New Roman"/>
        </w:rPr>
      </w:pPr>
      <w:r w:rsidRPr="00D32A0A">
        <w:rPr>
          <w:rStyle w:val="FootnoteReference"/>
          <w:rFonts w:ascii="Times New Roman" w:hAnsi="Times New Roman" w:cs="Times New Roman"/>
        </w:rPr>
        <w:footnoteRef/>
      </w:r>
      <w:r w:rsidRPr="00D32A0A">
        <w:rPr>
          <w:rFonts w:ascii="Times New Roman" w:hAnsi="Times New Roman" w:cs="Times New Roman"/>
        </w:rPr>
        <w:t xml:space="preserve"> Churchill, “Draft Resisters, Left Nationalism, and the Politics of Anti-Imperialism”, 228.</w:t>
      </w:r>
    </w:p>
  </w:footnote>
  <w:footnote w:id="6">
    <w:p w14:paraId="2AD77909" w14:textId="55E4726E" w:rsidR="00D347FF" w:rsidRPr="00D347FF" w:rsidRDefault="00D347FF">
      <w:pPr>
        <w:pStyle w:val="FootnoteText"/>
        <w:rPr>
          <w:rFonts w:ascii="Times New Roman" w:hAnsi="Times New Roman" w:cs="Times New Roman"/>
        </w:rPr>
      </w:pPr>
      <w:r w:rsidRPr="00D347FF">
        <w:rPr>
          <w:rStyle w:val="FootnoteReference"/>
          <w:rFonts w:ascii="Times New Roman" w:hAnsi="Times New Roman" w:cs="Times New Roman"/>
        </w:rPr>
        <w:footnoteRef/>
      </w:r>
      <w:r w:rsidRPr="00D347FF">
        <w:rPr>
          <w:rFonts w:ascii="Times New Roman" w:hAnsi="Times New Roman" w:cs="Times New Roman"/>
        </w:rPr>
        <w:t xml:space="preserve"> Foley, </w:t>
      </w:r>
      <w:r w:rsidRPr="00D347FF">
        <w:rPr>
          <w:rFonts w:ascii="Times New Roman" w:hAnsi="Times New Roman" w:cs="Times New Roman"/>
          <w:i/>
          <w:iCs/>
        </w:rPr>
        <w:t>Confronting the War Machine</w:t>
      </w:r>
      <w:r w:rsidRPr="00D347FF">
        <w:rPr>
          <w:rFonts w:ascii="Times New Roman" w:hAnsi="Times New Roman" w:cs="Times New Roman"/>
        </w:rPr>
        <w:t>, 10-11.</w:t>
      </w:r>
    </w:p>
  </w:footnote>
  <w:footnote w:id="7">
    <w:p w14:paraId="4E343930" w14:textId="24B14398" w:rsidR="00D347FF" w:rsidRPr="00D347FF" w:rsidRDefault="00D347FF">
      <w:pPr>
        <w:pStyle w:val="FootnoteText"/>
        <w:rPr>
          <w:rFonts w:ascii="Times New Roman" w:hAnsi="Times New Roman" w:cs="Times New Roman"/>
        </w:rPr>
      </w:pPr>
      <w:r w:rsidRPr="00D347FF">
        <w:rPr>
          <w:rStyle w:val="FootnoteReference"/>
          <w:rFonts w:ascii="Times New Roman" w:hAnsi="Times New Roman" w:cs="Times New Roman"/>
        </w:rPr>
        <w:footnoteRef/>
      </w:r>
      <w:r w:rsidRPr="00D347FF">
        <w:rPr>
          <w:rFonts w:ascii="Times New Roman" w:hAnsi="Times New Roman" w:cs="Times New Roman"/>
        </w:rPr>
        <w:t xml:space="preserve"> Ibid., 10-11.</w:t>
      </w:r>
    </w:p>
  </w:footnote>
  <w:footnote w:id="8">
    <w:p w14:paraId="4DB564EE" w14:textId="5DA89254" w:rsidR="00D347FF" w:rsidRPr="00D347FF" w:rsidRDefault="00D347FF">
      <w:pPr>
        <w:pStyle w:val="FootnoteText"/>
        <w:rPr>
          <w:rFonts w:ascii="Times New Roman" w:hAnsi="Times New Roman" w:cs="Times New Roman"/>
        </w:rPr>
      </w:pPr>
      <w:r w:rsidRPr="00D347FF">
        <w:rPr>
          <w:rStyle w:val="FootnoteReference"/>
          <w:rFonts w:ascii="Times New Roman" w:hAnsi="Times New Roman" w:cs="Times New Roman"/>
        </w:rPr>
        <w:footnoteRef/>
      </w:r>
      <w:r w:rsidRPr="00D347FF">
        <w:rPr>
          <w:rFonts w:ascii="Times New Roman" w:hAnsi="Times New Roman" w:cs="Times New Roman"/>
        </w:rPr>
        <w:t xml:space="preserve"> Ibid., 13.</w:t>
      </w:r>
    </w:p>
  </w:footnote>
  <w:footnote w:id="9">
    <w:p w14:paraId="57F4CAFB" w14:textId="79345220" w:rsidR="00D347FF" w:rsidRPr="00D347FF" w:rsidRDefault="00D347FF">
      <w:pPr>
        <w:pStyle w:val="FootnoteText"/>
        <w:rPr>
          <w:rFonts w:ascii="Times New Roman" w:hAnsi="Times New Roman" w:cs="Times New Roman"/>
        </w:rPr>
      </w:pPr>
      <w:r w:rsidRPr="00D347FF">
        <w:rPr>
          <w:rStyle w:val="FootnoteReference"/>
          <w:rFonts w:ascii="Times New Roman" w:hAnsi="Times New Roman" w:cs="Times New Roman"/>
        </w:rPr>
        <w:footnoteRef/>
      </w:r>
      <w:r w:rsidRPr="00D347FF">
        <w:rPr>
          <w:rFonts w:ascii="Times New Roman" w:hAnsi="Times New Roman" w:cs="Times New Roman"/>
        </w:rPr>
        <w:t xml:space="preserve"> Ibid., 14.</w:t>
      </w:r>
    </w:p>
  </w:footnote>
  <w:footnote w:id="10">
    <w:p w14:paraId="080D58B2" w14:textId="77777777" w:rsidR="00E56DFA" w:rsidRPr="00D347FF" w:rsidRDefault="00E56DFA" w:rsidP="00E56DFA">
      <w:pPr>
        <w:pStyle w:val="FootnoteText"/>
        <w:rPr>
          <w:rFonts w:ascii="Times New Roman" w:hAnsi="Times New Roman" w:cs="Times New Roman"/>
        </w:rPr>
      </w:pPr>
      <w:r w:rsidRPr="00D347FF">
        <w:rPr>
          <w:rStyle w:val="FootnoteReference"/>
          <w:rFonts w:ascii="Times New Roman" w:hAnsi="Times New Roman" w:cs="Times New Roman"/>
        </w:rPr>
        <w:footnoteRef/>
      </w:r>
      <w:r w:rsidRPr="00D347FF">
        <w:rPr>
          <w:rFonts w:ascii="Times New Roman" w:hAnsi="Times New Roman" w:cs="Times New Roman"/>
        </w:rPr>
        <w:t xml:space="preserve"> Churchill, “Draft Resisters, Left Nationalism, and the Politics of Anti-Imperialism”, 6.</w:t>
      </w:r>
    </w:p>
  </w:footnote>
  <w:footnote w:id="11">
    <w:p w14:paraId="3A00EBBE" w14:textId="0C3D6F11" w:rsidR="00D347FF" w:rsidRPr="00D347FF" w:rsidRDefault="00D347FF" w:rsidP="00D347FF">
      <w:pPr>
        <w:spacing w:after="0" w:line="240" w:lineRule="auto"/>
        <w:rPr>
          <w:rFonts w:ascii="Times New Roman" w:hAnsi="Times New Roman" w:cs="Times New Roman"/>
          <w:sz w:val="20"/>
          <w:szCs w:val="20"/>
        </w:rPr>
      </w:pPr>
      <w:r w:rsidRPr="00D347FF">
        <w:rPr>
          <w:rStyle w:val="FootnoteReference"/>
          <w:rFonts w:ascii="Times New Roman" w:hAnsi="Times New Roman" w:cs="Times New Roman"/>
          <w:sz w:val="20"/>
          <w:szCs w:val="20"/>
        </w:rPr>
        <w:footnoteRef/>
      </w:r>
      <w:r w:rsidRPr="00D347FF">
        <w:rPr>
          <w:rFonts w:ascii="Times New Roman" w:hAnsi="Times New Roman" w:cs="Times New Roman"/>
          <w:sz w:val="20"/>
          <w:szCs w:val="20"/>
        </w:rPr>
        <w:t xml:space="preserve"> Jessica Squires, </w:t>
      </w:r>
      <w:r w:rsidRPr="00D347FF">
        <w:rPr>
          <w:rFonts w:ascii="Times New Roman" w:hAnsi="Times New Roman" w:cs="Times New Roman"/>
          <w:i/>
          <w:iCs/>
          <w:sz w:val="20"/>
          <w:szCs w:val="20"/>
        </w:rPr>
        <w:t>Building Sanctuary: The Movement to Support Vietnam War Resisters in Canada, 1965-73</w:t>
      </w:r>
      <w:r w:rsidRPr="00D347FF">
        <w:rPr>
          <w:rFonts w:ascii="Times New Roman" w:hAnsi="Times New Roman" w:cs="Times New Roman"/>
          <w:sz w:val="20"/>
          <w:szCs w:val="20"/>
        </w:rPr>
        <w:t xml:space="preserve"> (Toronto: UBC Press, 2013), 27.</w:t>
      </w:r>
    </w:p>
  </w:footnote>
  <w:footnote w:id="12">
    <w:p w14:paraId="62E3ED8F" w14:textId="189264A5" w:rsidR="00D347FF" w:rsidRDefault="00D347FF">
      <w:pPr>
        <w:pStyle w:val="FootnoteText"/>
      </w:pPr>
      <w:r w:rsidRPr="00D347FF">
        <w:rPr>
          <w:rStyle w:val="FootnoteReference"/>
          <w:rFonts w:ascii="Times New Roman" w:hAnsi="Times New Roman" w:cs="Times New Roman"/>
        </w:rPr>
        <w:footnoteRef/>
      </w:r>
      <w:r w:rsidRPr="00D347FF">
        <w:rPr>
          <w:rFonts w:ascii="Times New Roman" w:hAnsi="Times New Roman" w:cs="Times New Roman"/>
        </w:rPr>
        <w:t xml:space="preserve"> Foley, </w:t>
      </w:r>
      <w:r w:rsidRPr="00D347FF">
        <w:rPr>
          <w:rFonts w:ascii="Times New Roman" w:hAnsi="Times New Roman" w:cs="Times New Roman"/>
          <w:i/>
          <w:iCs/>
        </w:rPr>
        <w:t>Confronting the War Machine</w:t>
      </w:r>
      <w:r w:rsidRPr="00D347FF">
        <w:rPr>
          <w:rFonts w:ascii="Times New Roman" w:hAnsi="Times New Roman" w:cs="Times New Roman"/>
        </w:rPr>
        <w:t>, 12.</w:t>
      </w:r>
    </w:p>
  </w:footnote>
  <w:footnote w:id="13">
    <w:p w14:paraId="46756934" w14:textId="43B566B4" w:rsidR="00D347FF" w:rsidRPr="00D32A0A" w:rsidRDefault="00D347FF" w:rsidP="00967323">
      <w:pPr>
        <w:pStyle w:val="FootnoteText"/>
        <w:rPr>
          <w:rFonts w:ascii="Times New Roman" w:hAnsi="Times New Roman" w:cs="Times New Roman"/>
        </w:rPr>
      </w:pPr>
      <w:r w:rsidRPr="00D32A0A">
        <w:rPr>
          <w:rStyle w:val="FootnoteReference"/>
          <w:rFonts w:ascii="Times New Roman" w:hAnsi="Times New Roman" w:cs="Times New Roman"/>
        </w:rPr>
        <w:footnoteRef/>
      </w:r>
      <w:r w:rsidRPr="00D32A0A">
        <w:rPr>
          <w:rFonts w:ascii="Times New Roman" w:hAnsi="Times New Roman" w:cs="Times New Roman"/>
        </w:rPr>
        <w:t xml:space="preserve"> Foley, </w:t>
      </w:r>
      <w:r w:rsidRPr="00D32A0A">
        <w:rPr>
          <w:rFonts w:ascii="Times New Roman" w:hAnsi="Times New Roman" w:cs="Times New Roman"/>
          <w:i/>
          <w:iCs/>
        </w:rPr>
        <w:t>Confronting the War Machine</w:t>
      </w:r>
      <w:r w:rsidRPr="00D32A0A">
        <w:rPr>
          <w:rFonts w:ascii="Times New Roman" w:hAnsi="Times New Roman" w:cs="Times New Roman"/>
        </w:rPr>
        <w:t>, 14.</w:t>
      </w:r>
    </w:p>
  </w:footnote>
  <w:footnote w:id="14">
    <w:p w14:paraId="757BD88B" w14:textId="52101503" w:rsidR="00967323" w:rsidRPr="00D32A0A" w:rsidRDefault="00967323" w:rsidP="00967323">
      <w:pPr>
        <w:pStyle w:val="FootnoteText"/>
        <w:rPr>
          <w:rFonts w:ascii="Times New Roman" w:hAnsi="Times New Roman" w:cs="Times New Roman"/>
        </w:rPr>
      </w:pPr>
      <w:r w:rsidRPr="00D32A0A">
        <w:rPr>
          <w:rStyle w:val="FootnoteReference"/>
          <w:rFonts w:ascii="Times New Roman" w:hAnsi="Times New Roman" w:cs="Times New Roman"/>
        </w:rPr>
        <w:footnoteRef/>
      </w:r>
      <w:r w:rsidRPr="00D32A0A">
        <w:rPr>
          <w:rFonts w:ascii="Times New Roman" w:hAnsi="Times New Roman" w:cs="Times New Roman"/>
        </w:rPr>
        <w:t xml:space="preserve"> Squires, </w:t>
      </w:r>
      <w:r w:rsidRPr="00D32A0A">
        <w:rPr>
          <w:rFonts w:ascii="Times New Roman" w:hAnsi="Times New Roman" w:cs="Times New Roman"/>
          <w:i/>
          <w:iCs/>
        </w:rPr>
        <w:t>Building Sanctuary,</w:t>
      </w:r>
      <w:r w:rsidRPr="00D32A0A">
        <w:rPr>
          <w:rFonts w:ascii="Times New Roman" w:hAnsi="Times New Roman" w:cs="Times New Roman"/>
        </w:rPr>
        <w:t xml:space="preserve"> 28. </w:t>
      </w:r>
    </w:p>
  </w:footnote>
  <w:footnote w:id="15">
    <w:p w14:paraId="427F8CDC" w14:textId="448312D8" w:rsidR="00967323" w:rsidRPr="00D32A0A" w:rsidRDefault="00967323" w:rsidP="00967323">
      <w:pPr>
        <w:pStyle w:val="FootnoteText"/>
        <w:rPr>
          <w:rFonts w:ascii="Times New Roman" w:hAnsi="Times New Roman" w:cs="Times New Roman"/>
        </w:rPr>
      </w:pPr>
      <w:r w:rsidRPr="00D32A0A">
        <w:rPr>
          <w:rStyle w:val="FootnoteReference"/>
          <w:rFonts w:ascii="Times New Roman" w:hAnsi="Times New Roman" w:cs="Times New Roman"/>
        </w:rPr>
        <w:footnoteRef/>
      </w:r>
      <w:r w:rsidRPr="00D32A0A">
        <w:rPr>
          <w:rFonts w:ascii="Times New Roman" w:hAnsi="Times New Roman" w:cs="Times New Roman"/>
        </w:rPr>
        <w:t xml:space="preserve"> Ibid., 28.</w:t>
      </w:r>
    </w:p>
  </w:footnote>
  <w:footnote w:id="16">
    <w:p w14:paraId="545A2164" w14:textId="0AAA3DB0" w:rsidR="00967323" w:rsidRPr="00D32A0A" w:rsidRDefault="00967323" w:rsidP="00967323">
      <w:pPr>
        <w:pStyle w:val="FootnoteText"/>
        <w:rPr>
          <w:rFonts w:ascii="Times New Roman" w:hAnsi="Times New Roman" w:cs="Times New Roman"/>
        </w:rPr>
      </w:pPr>
      <w:r w:rsidRPr="00D32A0A">
        <w:rPr>
          <w:rStyle w:val="FootnoteReference"/>
          <w:rFonts w:ascii="Times New Roman" w:hAnsi="Times New Roman" w:cs="Times New Roman"/>
        </w:rPr>
        <w:footnoteRef/>
      </w:r>
      <w:r w:rsidRPr="00D32A0A">
        <w:rPr>
          <w:rFonts w:ascii="Times New Roman" w:hAnsi="Times New Roman" w:cs="Times New Roman"/>
        </w:rPr>
        <w:t xml:space="preserve"> </w:t>
      </w:r>
      <w:r w:rsidR="00421CF9" w:rsidRPr="00421CF9">
        <w:rPr>
          <w:rFonts w:ascii="Times New Roman" w:hAnsi="Times New Roman" w:cs="Times New Roman"/>
        </w:rPr>
        <w:t xml:space="preserve">Kathleen Rodgers, </w:t>
      </w:r>
      <w:r w:rsidR="00421CF9" w:rsidRPr="00421CF9">
        <w:rPr>
          <w:rFonts w:ascii="Times New Roman" w:hAnsi="Times New Roman" w:cs="Times New Roman"/>
          <w:i/>
          <w:iCs/>
        </w:rPr>
        <w:t>Welcome to Resisterville: American Dissidents in British Columbia</w:t>
      </w:r>
      <w:r w:rsidR="00421CF9" w:rsidRPr="00421CF9">
        <w:rPr>
          <w:rFonts w:ascii="Times New Roman" w:hAnsi="Times New Roman" w:cs="Times New Roman"/>
        </w:rPr>
        <w:t xml:space="preserve"> (Vancouver: UBC Press, 2014) 5.</w:t>
      </w:r>
    </w:p>
  </w:footnote>
  <w:footnote w:id="17">
    <w:p w14:paraId="50ABAA3B" w14:textId="46577172" w:rsidR="00967323" w:rsidRPr="00D32A0A" w:rsidRDefault="00967323" w:rsidP="00967323">
      <w:pPr>
        <w:pStyle w:val="FootnoteText"/>
        <w:rPr>
          <w:rFonts w:ascii="Times New Roman" w:hAnsi="Times New Roman" w:cs="Times New Roman"/>
        </w:rPr>
      </w:pPr>
      <w:r w:rsidRPr="00D32A0A">
        <w:rPr>
          <w:rStyle w:val="FootnoteReference"/>
          <w:rFonts w:ascii="Times New Roman" w:hAnsi="Times New Roman" w:cs="Times New Roman"/>
        </w:rPr>
        <w:footnoteRef/>
      </w:r>
      <w:r w:rsidRPr="00D32A0A">
        <w:rPr>
          <w:rFonts w:ascii="Times New Roman" w:hAnsi="Times New Roman" w:cs="Times New Roman"/>
        </w:rPr>
        <w:t xml:space="preserve"> Ibid., 5.</w:t>
      </w:r>
    </w:p>
  </w:footnote>
  <w:footnote w:id="18">
    <w:p w14:paraId="1A73671F" w14:textId="7EFDEC2F" w:rsidR="00967323" w:rsidRPr="00D32A0A" w:rsidRDefault="00967323" w:rsidP="00967323">
      <w:pPr>
        <w:spacing w:after="0" w:line="240" w:lineRule="auto"/>
        <w:rPr>
          <w:rFonts w:ascii="Times New Roman" w:hAnsi="Times New Roman" w:cs="Times New Roman"/>
          <w:sz w:val="24"/>
          <w:szCs w:val="24"/>
        </w:rPr>
      </w:pPr>
      <w:r w:rsidRPr="00D32A0A">
        <w:rPr>
          <w:rStyle w:val="FootnoteReference"/>
          <w:rFonts w:ascii="Times New Roman" w:hAnsi="Times New Roman" w:cs="Times New Roman"/>
          <w:sz w:val="20"/>
          <w:szCs w:val="20"/>
        </w:rPr>
        <w:footnoteRef/>
      </w:r>
      <w:r w:rsidRPr="00D32A0A">
        <w:rPr>
          <w:rFonts w:ascii="Times New Roman" w:hAnsi="Times New Roman" w:cs="Times New Roman"/>
          <w:sz w:val="20"/>
          <w:szCs w:val="20"/>
        </w:rPr>
        <w:t xml:space="preserve"> “’Don’t Want to Get Killed’: Not All Draft</w:t>
      </w:r>
      <w:r w:rsidR="00277649">
        <w:rPr>
          <w:rFonts w:ascii="Times New Roman" w:hAnsi="Times New Roman" w:cs="Times New Roman"/>
          <w:sz w:val="20"/>
          <w:szCs w:val="20"/>
        </w:rPr>
        <w:t xml:space="preserve"> </w:t>
      </w:r>
      <w:r w:rsidRPr="00D32A0A">
        <w:rPr>
          <w:rFonts w:ascii="Times New Roman" w:hAnsi="Times New Roman" w:cs="Times New Roman"/>
          <w:sz w:val="20"/>
          <w:szCs w:val="20"/>
        </w:rPr>
        <w:t xml:space="preserve">Dodgers Troubled Idealists, Supporter Says” </w:t>
      </w:r>
      <w:r w:rsidRPr="00D32A0A">
        <w:rPr>
          <w:rFonts w:ascii="Times New Roman" w:hAnsi="Times New Roman" w:cs="Times New Roman"/>
          <w:i/>
          <w:iCs/>
          <w:sz w:val="20"/>
          <w:szCs w:val="20"/>
        </w:rPr>
        <w:t>The Globe and Mail</w:t>
      </w:r>
      <w:r w:rsidRPr="00D32A0A">
        <w:rPr>
          <w:rFonts w:ascii="Times New Roman" w:hAnsi="Times New Roman" w:cs="Times New Roman"/>
          <w:sz w:val="20"/>
          <w:szCs w:val="20"/>
        </w:rPr>
        <w:t>, Apr. 15, 1968.</w:t>
      </w:r>
    </w:p>
  </w:footnote>
  <w:footnote w:id="19">
    <w:p w14:paraId="26AA5C3F" w14:textId="0BAE148B" w:rsidR="00F70EE3" w:rsidRPr="00D32A0A" w:rsidRDefault="00F70EE3" w:rsidP="00F70EE3">
      <w:pPr>
        <w:pStyle w:val="FootnoteText"/>
        <w:rPr>
          <w:rFonts w:ascii="Times New Roman" w:hAnsi="Times New Roman" w:cs="Times New Roman"/>
        </w:rPr>
      </w:pPr>
      <w:r w:rsidRPr="00D32A0A">
        <w:rPr>
          <w:rStyle w:val="FootnoteReference"/>
          <w:rFonts w:ascii="Times New Roman" w:hAnsi="Times New Roman" w:cs="Times New Roman"/>
        </w:rPr>
        <w:footnoteRef/>
      </w:r>
      <w:r w:rsidRPr="00D32A0A">
        <w:rPr>
          <w:rFonts w:ascii="Times New Roman" w:hAnsi="Times New Roman" w:cs="Times New Roman"/>
        </w:rPr>
        <w:t xml:space="preserve"> Laurence Cros and Luke Stewart, “‘Hell, They’re Your Problem, Not Ours’: Draft Dodgers, Military Deserters and Canada-United States Relations in the Vietnam War Era.” </w:t>
      </w:r>
      <w:r w:rsidRPr="00D32A0A">
        <w:rPr>
          <w:rFonts w:ascii="Times New Roman" w:hAnsi="Times New Roman" w:cs="Times New Roman"/>
          <w:i/>
          <w:iCs/>
        </w:rPr>
        <w:t>Études Canadiennes / Canadian Studies</w:t>
      </w:r>
      <w:r w:rsidRPr="00D32A0A">
        <w:rPr>
          <w:rFonts w:ascii="Times New Roman" w:hAnsi="Times New Roman" w:cs="Times New Roman"/>
        </w:rPr>
        <w:t xml:space="preserve"> 1, no. 85 (2018): 70</w:t>
      </w:r>
      <w:r>
        <w:rPr>
          <w:rFonts w:ascii="Times New Roman" w:hAnsi="Times New Roman" w:cs="Times New Roman"/>
        </w:rPr>
        <w:t>.</w:t>
      </w:r>
    </w:p>
  </w:footnote>
  <w:footnote w:id="20">
    <w:p w14:paraId="6D8BB095" w14:textId="5454B5B6" w:rsidR="00967323" w:rsidRPr="00D32A0A" w:rsidRDefault="00967323" w:rsidP="00967323">
      <w:pPr>
        <w:spacing w:after="0" w:line="240" w:lineRule="auto"/>
        <w:rPr>
          <w:rFonts w:ascii="Times New Roman" w:hAnsi="Times New Roman" w:cs="Times New Roman"/>
          <w:sz w:val="20"/>
          <w:szCs w:val="20"/>
        </w:rPr>
      </w:pPr>
      <w:r w:rsidRPr="00D32A0A">
        <w:rPr>
          <w:rStyle w:val="FootnoteReference"/>
          <w:rFonts w:ascii="Times New Roman" w:hAnsi="Times New Roman" w:cs="Times New Roman"/>
          <w:sz w:val="20"/>
          <w:szCs w:val="20"/>
        </w:rPr>
        <w:footnoteRef/>
      </w:r>
      <w:r w:rsidR="00F70EE3">
        <w:rPr>
          <w:rFonts w:ascii="Times New Roman" w:hAnsi="Times New Roman" w:cs="Times New Roman"/>
        </w:rPr>
        <w:t xml:space="preserve"> </w:t>
      </w:r>
      <w:r w:rsidR="00F70EE3" w:rsidRPr="00D32A0A">
        <w:rPr>
          <w:rFonts w:ascii="Times New Roman" w:hAnsi="Times New Roman" w:cs="Times New Roman"/>
        </w:rPr>
        <w:t>Ibid., 70.</w:t>
      </w:r>
    </w:p>
  </w:footnote>
  <w:footnote w:id="21">
    <w:p w14:paraId="009D801E" w14:textId="71394BC4" w:rsidR="003509A5" w:rsidRPr="00D32A0A" w:rsidRDefault="003509A5" w:rsidP="003509A5">
      <w:pPr>
        <w:spacing w:after="0" w:line="240" w:lineRule="auto"/>
        <w:rPr>
          <w:rFonts w:ascii="Times New Roman" w:hAnsi="Times New Roman" w:cs="Times New Roman"/>
          <w:sz w:val="24"/>
          <w:szCs w:val="24"/>
        </w:rPr>
      </w:pPr>
      <w:r w:rsidRPr="00D32A0A">
        <w:rPr>
          <w:rStyle w:val="FootnoteReference"/>
          <w:rFonts w:ascii="Times New Roman" w:hAnsi="Times New Roman" w:cs="Times New Roman"/>
          <w:sz w:val="20"/>
          <w:szCs w:val="20"/>
        </w:rPr>
        <w:footnoteRef/>
      </w:r>
      <w:r w:rsidRPr="00D32A0A">
        <w:rPr>
          <w:rFonts w:ascii="Times New Roman" w:hAnsi="Times New Roman" w:cs="Times New Roman"/>
          <w:sz w:val="20"/>
          <w:szCs w:val="20"/>
        </w:rPr>
        <w:t xml:space="preserve"> “American Wins Appeal: Softer Line by Sweden Toward Draf-Dodgers” </w:t>
      </w:r>
      <w:r w:rsidRPr="00D32A0A">
        <w:rPr>
          <w:rFonts w:ascii="Times New Roman" w:hAnsi="Times New Roman" w:cs="Times New Roman"/>
          <w:i/>
          <w:iCs/>
          <w:sz w:val="20"/>
          <w:szCs w:val="20"/>
        </w:rPr>
        <w:t>The Globe and Mail</w:t>
      </w:r>
      <w:r w:rsidRPr="00D32A0A">
        <w:rPr>
          <w:rFonts w:ascii="Times New Roman" w:hAnsi="Times New Roman" w:cs="Times New Roman"/>
          <w:sz w:val="20"/>
          <w:szCs w:val="20"/>
        </w:rPr>
        <w:t>, Feb. 22, 1969.</w:t>
      </w:r>
    </w:p>
  </w:footnote>
  <w:footnote w:id="22">
    <w:p w14:paraId="49BBA318" w14:textId="6BC4977A" w:rsidR="003509A5" w:rsidRPr="00D32A0A" w:rsidRDefault="003509A5">
      <w:pPr>
        <w:pStyle w:val="FootnoteText"/>
        <w:rPr>
          <w:rFonts w:ascii="Times New Roman" w:hAnsi="Times New Roman" w:cs="Times New Roman"/>
        </w:rPr>
      </w:pPr>
      <w:r w:rsidRPr="00D32A0A">
        <w:rPr>
          <w:rStyle w:val="FootnoteReference"/>
          <w:rFonts w:ascii="Times New Roman" w:hAnsi="Times New Roman" w:cs="Times New Roman"/>
        </w:rPr>
        <w:footnoteRef/>
      </w:r>
      <w:r w:rsidRPr="00D32A0A">
        <w:rPr>
          <w:rFonts w:ascii="Times New Roman" w:hAnsi="Times New Roman" w:cs="Times New Roman"/>
        </w:rPr>
        <w:t xml:space="preserve"> Laurence and Stewart, “’Hell They’re Your Problem, Not Ours’”, 70.</w:t>
      </w:r>
    </w:p>
  </w:footnote>
  <w:footnote w:id="23">
    <w:p w14:paraId="28F7ED78" w14:textId="21BCA70A" w:rsidR="003509A5" w:rsidRPr="00D32A0A" w:rsidRDefault="003509A5">
      <w:pPr>
        <w:pStyle w:val="FootnoteText"/>
        <w:rPr>
          <w:rFonts w:ascii="Times New Roman" w:hAnsi="Times New Roman" w:cs="Times New Roman"/>
        </w:rPr>
      </w:pPr>
      <w:r w:rsidRPr="00D32A0A">
        <w:rPr>
          <w:rStyle w:val="FootnoteReference"/>
          <w:rFonts w:ascii="Times New Roman" w:hAnsi="Times New Roman" w:cs="Times New Roman"/>
        </w:rPr>
        <w:footnoteRef/>
      </w:r>
      <w:r w:rsidRPr="00D32A0A">
        <w:rPr>
          <w:rFonts w:ascii="Times New Roman" w:hAnsi="Times New Roman" w:cs="Times New Roman"/>
        </w:rPr>
        <w:t xml:space="preserve"> Ibid., 71.</w:t>
      </w:r>
    </w:p>
  </w:footnote>
  <w:footnote w:id="24">
    <w:p w14:paraId="40C4F22F" w14:textId="12AB12C0" w:rsidR="003509A5" w:rsidRPr="00D32A0A" w:rsidRDefault="003509A5">
      <w:pPr>
        <w:pStyle w:val="FootnoteText"/>
        <w:rPr>
          <w:rFonts w:ascii="Times New Roman" w:hAnsi="Times New Roman" w:cs="Times New Roman"/>
        </w:rPr>
      </w:pPr>
      <w:r w:rsidRPr="00D32A0A">
        <w:rPr>
          <w:rStyle w:val="FootnoteReference"/>
          <w:rFonts w:ascii="Times New Roman" w:hAnsi="Times New Roman" w:cs="Times New Roman"/>
        </w:rPr>
        <w:footnoteRef/>
      </w:r>
      <w:r w:rsidRPr="00D32A0A">
        <w:rPr>
          <w:rFonts w:ascii="Times New Roman" w:hAnsi="Times New Roman" w:cs="Times New Roman"/>
        </w:rPr>
        <w:t xml:space="preserve"> Ibid., 70.</w:t>
      </w:r>
    </w:p>
  </w:footnote>
  <w:footnote w:id="25">
    <w:p w14:paraId="7E732C0B" w14:textId="34C1BD6F" w:rsidR="00D32A0A" w:rsidRPr="00D32A0A" w:rsidRDefault="00D32A0A">
      <w:pPr>
        <w:pStyle w:val="FootnoteText"/>
        <w:rPr>
          <w:rFonts w:ascii="Times New Roman" w:hAnsi="Times New Roman" w:cs="Times New Roman"/>
        </w:rPr>
      </w:pPr>
      <w:r w:rsidRPr="00D32A0A">
        <w:rPr>
          <w:rStyle w:val="FootnoteReference"/>
          <w:rFonts w:ascii="Times New Roman" w:hAnsi="Times New Roman" w:cs="Times New Roman"/>
        </w:rPr>
        <w:footnoteRef/>
      </w:r>
      <w:r w:rsidRPr="00D32A0A">
        <w:rPr>
          <w:rFonts w:ascii="Times New Roman" w:hAnsi="Times New Roman" w:cs="Times New Roman"/>
        </w:rPr>
        <w:t xml:space="preserve"> Ibid., 72.</w:t>
      </w:r>
    </w:p>
  </w:footnote>
  <w:footnote w:id="26">
    <w:p w14:paraId="79B03FB9" w14:textId="2FA0E4BB" w:rsidR="00D32A0A" w:rsidRDefault="00D32A0A">
      <w:pPr>
        <w:pStyle w:val="FootnoteText"/>
      </w:pPr>
      <w:r w:rsidRPr="00D32A0A">
        <w:rPr>
          <w:rStyle w:val="FootnoteReference"/>
          <w:rFonts w:ascii="Times New Roman" w:hAnsi="Times New Roman" w:cs="Times New Roman"/>
        </w:rPr>
        <w:footnoteRef/>
      </w:r>
      <w:r w:rsidRPr="00D32A0A">
        <w:rPr>
          <w:rFonts w:ascii="Times New Roman" w:hAnsi="Times New Roman" w:cs="Times New Roman"/>
        </w:rPr>
        <w:t xml:space="preserve"> </w:t>
      </w:r>
      <w:r w:rsidR="0041090F" w:rsidRPr="00D32A0A">
        <w:rPr>
          <w:rFonts w:ascii="Times New Roman" w:hAnsi="Times New Roman" w:cs="Times New Roman"/>
        </w:rPr>
        <w:t xml:space="preserve">Laurence and Stewart, “’Hell They’re Your Problem, Not Ours’”, </w:t>
      </w:r>
      <w:r w:rsidRPr="00D32A0A">
        <w:rPr>
          <w:rFonts w:ascii="Times New Roman" w:hAnsi="Times New Roman" w:cs="Times New Roman"/>
        </w:rPr>
        <w:t>72.</w:t>
      </w:r>
    </w:p>
  </w:footnote>
  <w:footnote w:id="27">
    <w:p w14:paraId="0F888C47" w14:textId="2C88A5DD" w:rsidR="00D32A0A" w:rsidRPr="00D32A0A" w:rsidRDefault="00D32A0A">
      <w:pPr>
        <w:pStyle w:val="FootnoteText"/>
        <w:rPr>
          <w:rFonts w:ascii="Times New Roman" w:hAnsi="Times New Roman" w:cs="Times New Roman"/>
        </w:rPr>
      </w:pPr>
      <w:r w:rsidRPr="00D32A0A">
        <w:rPr>
          <w:rStyle w:val="FootnoteReference"/>
          <w:rFonts w:ascii="Times New Roman" w:hAnsi="Times New Roman" w:cs="Times New Roman"/>
        </w:rPr>
        <w:footnoteRef/>
      </w:r>
      <w:r w:rsidR="0041090F">
        <w:rPr>
          <w:rFonts w:ascii="Times New Roman" w:hAnsi="Times New Roman" w:cs="Times New Roman"/>
        </w:rPr>
        <w:t xml:space="preserve"> Ibid.</w:t>
      </w:r>
      <w:r w:rsidRPr="00D32A0A">
        <w:rPr>
          <w:rFonts w:ascii="Times New Roman" w:hAnsi="Times New Roman" w:cs="Times New Roman"/>
        </w:rPr>
        <w:t>, 72.</w:t>
      </w:r>
    </w:p>
  </w:footnote>
  <w:footnote w:id="28">
    <w:p w14:paraId="1DF209B6" w14:textId="36C59132" w:rsidR="00D32A0A" w:rsidRPr="00D32A0A" w:rsidRDefault="00D32A0A">
      <w:pPr>
        <w:pStyle w:val="FootnoteText"/>
        <w:rPr>
          <w:rFonts w:ascii="Times New Roman" w:hAnsi="Times New Roman" w:cs="Times New Roman"/>
        </w:rPr>
      </w:pPr>
      <w:r w:rsidRPr="00D32A0A">
        <w:rPr>
          <w:rStyle w:val="FootnoteReference"/>
          <w:rFonts w:ascii="Times New Roman" w:hAnsi="Times New Roman" w:cs="Times New Roman"/>
        </w:rPr>
        <w:footnoteRef/>
      </w:r>
      <w:r w:rsidRPr="00D32A0A">
        <w:rPr>
          <w:rFonts w:ascii="Times New Roman" w:hAnsi="Times New Roman" w:cs="Times New Roman"/>
        </w:rPr>
        <w:t xml:space="preserve"> Ibid., 68.</w:t>
      </w:r>
    </w:p>
  </w:footnote>
  <w:footnote w:id="29">
    <w:p w14:paraId="569FA82B" w14:textId="70E2AC10" w:rsidR="00D32A0A" w:rsidRPr="00D32A0A" w:rsidRDefault="00D32A0A">
      <w:pPr>
        <w:pStyle w:val="FootnoteText"/>
        <w:rPr>
          <w:rFonts w:ascii="Times New Roman" w:hAnsi="Times New Roman" w:cs="Times New Roman"/>
        </w:rPr>
      </w:pPr>
      <w:r w:rsidRPr="00D32A0A">
        <w:rPr>
          <w:rStyle w:val="FootnoteReference"/>
          <w:rFonts w:ascii="Times New Roman" w:hAnsi="Times New Roman" w:cs="Times New Roman"/>
        </w:rPr>
        <w:footnoteRef/>
      </w:r>
      <w:r w:rsidRPr="00D32A0A">
        <w:rPr>
          <w:rFonts w:ascii="Times New Roman" w:hAnsi="Times New Roman" w:cs="Times New Roman"/>
        </w:rPr>
        <w:t xml:space="preserve"> Ibid., 74.</w:t>
      </w:r>
    </w:p>
  </w:footnote>
  <w:footnote w:id="30">
    <w:p w14:paraId="68AF2CC5" w14:textId="10F38FB2" w:rsidR="00D32A0A" w:rsidRPr="00D32A0A" w:rsidRDefault="00D32A0A">
      <w:pPr>
        <w:pStyle w:val="FootnoteText"/>
        <w:rPr>
          <w:rFonts w:ascii="Times New Roman" w:hAnsi="Times New Roman" w:cs="Times New Roman"/>
        </w:rPr>
      </w:pPr>
      <w:r w:rsidRPr="00D32A0A">
        <w:rPr>
          <w:rStyle w:val="FootnoteReference"/>
          <w:rFonts w:ascii="Times New Roman" w:hAnsi="Times New Roman" w:cs="Times New Roman"/>
        </w:rPr>
        <w:footnoteRef/>
      </w:r>
      <w:r w:rsidRPr="00D32A0A">
        <w:rPr>
          <w:rFonts w:ascii="Times New Roman" w:hAnsi="Times New Roman" w:cs="Times New Roman"/>
        </w:rPr>
        <w:t xml:space="preserve"> Ibid., 74.</w:t>
      </w:r>
    </w:p>
  </w:footnote>
  <w:footnote w:id="31">
    <w:p w14:paraId="770236B1" w14:textId="20DC99EE" w:rsidR="00D32A0A" w:rsidRPr="00D32A0A" w:rsidRDefault="00D32A0A">
      <w:pPr>
        <w:pStyle w:val="FootnoteText"/>
        <w:rPr>
          <w:rFonts w:ascii="Times New Roman" w:hAnsi="Times New Roman" w:cs="Times New Roman"/>
        </w:rPr>
      </w:pPr>
      <w:r w:rsidRPr="00D32A0A">
        <w:rPr>
          <w:rStyle w:val="FootnoteReference"/>
          <w:rFonts w:ascii="Times New Roman" w:hAnsi="Times New Roman" w:cs="Times New Roman"/>
        </w:rPr>
        <w:footnoteRef/>
      </w:r>
      <w:r w:rsidRPr="00D32A0A">
        <w:rPr>
          <w:rFonts w:ascii="Times New Roman" w:hAnsi="Times New Roman" w:cs="Times New Roman"/>
        </w:rPr>
        <w:t xml:space="preserve"> Ibid., 75.</w:t>
      </w:r>
    </w:p>
  </w:footnote>
  <w:footnote w:id="32">
    <w:p w14:paraId="33E3E3C4" w14:textId="7CFCCC31" w:rsidR="00D32A0A" w:rsidRDefault="00D32A0A">
      <w:pPr>
        <w:pStyle w:val="FootnoteText"/>
      </w:pPr>
      <w:r w:rsidRPr="00D32A0A">
        <w:rPr>
          <w:rStyle w:val="FootnoteReference"/>
          <w:rFonts w:ascii="Times New Roman" w:hAnsi="Times New Roman" w:cs="Times New Roman"/>
        </w:rPr>
        <w:footnoteRef/>
      </w:r>
      <w:r w:rsidRPr="00D32A0A">
        <w:rPr>
          <w:rFonts w:ascii="Times New Roman" w:hAnsi="Times New Roman" w:cs="Times New Roman"/>
        </w:rPr>
        <w:t xml:space="preserve"> Ibid., 75.</w:t>
      </w:r>
    </w:p>
  </w:footnote>
  <w:footnote w:id="33">
    <w:p w14:paraId="6C8A651D" w14:textId="697AE472" w:rsidR="001A2CBD" w:rsidRDefault="001A2CBD">
      <w:pPr>
        <w:pStyle w:val="FootnoteText"/>
      </w:pPr>
      <w:r>
        <w:rPr>
          <w:rStyle w:val="FootnoteReference"/>
        </w:rPr>
        <w:footnoteRef/>
      </w:r>
      <w:r>
        <w:t xml:space="preserve"> </w:t>
      </w:r>
      <w:r w:rsidRPr="00D32A0A">
        <w:rPr>
          <w:rFonts w:ascii="Times New Roman" w:hAnsi="Times New Roman" w:cs="Times New Roman"/>
        </w:rPr>
        <w:t>Laurence and Stewart, “’Hell They’re Your Problem, Not Ours’”, 75.</w:t>
      </w:r>
    </w:p>
  </w:footnote>
  <w:footnote w:id="34">
    <w:p w14:paraId="5B04ED87" w14:textId="47C0DAD9" w:rsidR="00D32A0A" w:rsidRPr="00D32A0A" w:rsidRDefault="00D32A0A">
      <w:pPr>
        <w:pStyle w:val="FootnoteText"/>
        <w:rPr>
          <w:rFonts w:ascii="Times New Roman" w:hAnsi="Times New Roman" w:cs="Times New Roman"/>
        </w:rPr>
      </w:pPr>
      <w:r w:rsidRPr="00D32A0A">
        <w:rPr>
          <w:rStyle w:val="FootnoteReference"/>
          <w:rFonts w:ascii="Times New Roman" w:hAnsi="Times New Roman" w:cs="Times New Roman"/>
        </w:rPr>
        <w:footnoteRef/>
      </w:r>
      <w:r w:rsidRPr="00D32A0A">
        <w:rPr>
          <w:rFonts w:ascii="Times New Roman" w:hAnsi="Times New Roman" w:cs="Times New Roman"/>
        </w:rPr>
        <w:t xml:space="preserve"> </w:t>
      </w:r>
      <w:r w:rsidR="001A2CBD">
        <w:rPr>
          <w:rFonts w:ascii="Times New Roman" w:hAnsi="Times New Roman" w:cs="Times New Roman"/>
        </w:rPr>
        <w:t>Ibid., 75.</w:t>
      </w:r>
    </w:p>
  </w:footnote>
  <w:footnote w:id="35">
    <w:p w14:paraId="18AE39D4" w14:textId="42DF681A" w:rsidR="00D32A0A" w:rsidRPr="00D32A0A" w:rsidRDefault="00D32A0A">
      <w:pPr>
        <w:pStyle w:val="FootnoteText"/>
        <w:rPr>
          <w:rFonts w:ascii="Times New Roman" w:hAnsi="Times New Roman" w:cs="Times New Roman"/>
        </w:rPr>
      </w:pPr>
      <w:r w:rsidRPr="00D32A0A">
        <w:rPr>
          <w:rStyle w:val="FootnoteReference"/>
          <w:rFonts w:ascii="Times New Roman" w:hAnsi="Times New Roman" w:cs="Times New Roman"/>
        </w:rPr>
        <w:footnoteRef/>
      </w:r>
      <w:r w:rsidRPr="00D32A0A">
        <w:rPr>
          <w:rFonts w:ascii="Times New Roman" w:hAnsi="Times New Roman" w:cs="Times New Roman"/>
        </w:rPr>
        <w:t xml:space="preserve"> Ibid., 76-77.</w:t>
      </w:r>
    </w:p>
  </w:footnote>
  <w:footnote w:id="36">
    <w:p w14:paraId="7E00B782" w14:textId="715EC43C" w:rsidR="00D32A0A" w:rsidRPr="00D32A0A" w:rsidRDefault="00D32A0A">
      <w:pPr>
        <w:pStyle w:val="FootnoteText"/>
        <w:rPr>
          <w:rFonts w:ascii="Times New Roman" w:hAnsi="Times New Roman" w:cs="Times New Roman"/>
        </w:rPr>
      </w:pPr>
      <w:r w:rsidRPr="00D32A0A">
        <w:rPr>
          <w:rStyle w:val="FootnoteReference"/>
          <w:rFonts w:ascii="Times New Roman" w:hAnsi="Times New Roman" w:cs="Times New Roman"/>
        </w:rPr>
        <w:footnoteRef/>
      </w:r>
      <w:r w:rsidRPr="00D32A0A">
        <w:rPr>
          <w:rFonts w:ascii="Times New Roman" w:hAnsi="Times New Roman" w:cs="Times New Roman"/>
        </w:rPr>
        <w:t xml:space="preserve"> Ibid., 78.</w:t>
      </w:r>
    </w:p>
  </w:footnote>
  <w:footnote w:id="37">
    <w:p w14:paraId="1C3DDC7B" w14:textId="7CB8C5DF" w:rsidR="00D32A0A" w:rsidRPr="00D32A0A" w:rsidRDefault="00D32A0A">
      <w:pPr>
        <w:pStyle w:val="FootnoteText"/>
        <w:rPr>
          <w:rFonts w:ascii="Times New Roman" w:hAnsi="Times New Roman" w:cs="Times New Roman"/>
        </w:rPr>
      </w:pPr>
      <w:r w:rsidRPr="00D32A0A">
        <w:rPr>
          <w:rStyle w:val="FootnoteReference"/>
          <w:rFonts w:ascii="Times New Roman" w:hAnsi="Times New Roman" w:cs="Times New Roman"/>
        </w:rPr>
        <w:footnoteRef/>
      </w:r>
      <w:r w:rsidRPr="00D32A0A">
        <w:rPr>
          <w:rFonts w:ascii="Times New Roman" w:hAnsi="Times New Roman" w:cs="Times New Roman"/>
        </w:rPr>
        <w:t xml:space="preserve"> Ibid., 84.</w:t>
      </w:r>
    </w:p>
  </w:footnote>
  <w:footnote w:id="38">
    <w:p w14:paraId="47D0D85A" w14:textId="4DC9F1AC" w:rsidR="00D32A0A" w:rsidRPr="00D32A0A" w:rsidRDefault="00D32A0A">
      <w:pPr>
        <w:pStyle w:val="FootnoteText"/>
        <w:rPr>
          <w:rFonts w:ascii="Times New Roman" w:hAnsi="Times New Roman" w:cs="Times New Roman"/>
        </w:rPr>
      </w:pPr>
      <w:r w:rsidRPr="00D32A0A">
        <w:rPr>
          <w:rStyle w:val="FootnoteReference"/>
          <w:rFonts w:ascii="Times New Roman" w:hAnsi="Times New Roman" w:cs="Times New Roman"/>
        </w:rPr>
        <w:footnoteRef/>
      </w:r>
      <w:r w:rsidRPr="00D32A0A">
        <w:rPr>
          <w:rFonts w:ascii="Times New Roman" w:hAnsi="Times New Roman" w:cs="Times New Roman"/>
        </w:rPr>
        <w:t xml:space="preserve"> Ibid., 85.</w:t>
      </w:r>
    </w:p>
  </w:footnote>
  <w:footnote w:id="39">
    <w:p w14:paraId="7D1ACDC7" w14:textId="2BA6411E" w:rsidR="00D32A0A" w:rsidRPr="00D32A0A" w:rsidRDefault="00D32A0A">
      <w:pPr>
        <w:pStyle w:val="FootnoteText"/>
        <w:rPr>
          <w:rFonts w:ascii="Times New Roman" w:hAnsi="Times New Roman" w:cs="Times New Roman"/>
        </w:rPr>
      </w:pPr>
      <w:r w:rsidRPr="00D32A0A">
        <w:rPr>
          <w:rStyle w:val="FootnoteReference"/>
          <w:rFonts w:ascii="Times New Roman" w:hAnsi="Times New Roman" w:cs="Times New Roman"/>
        </w:rPr>
        <w:footnoteRef/>
      </w:r>
      <w:r w:rsidRPr="00D32A0A">
        <w:rPr>
          <w:rFonts w:ascii="Times New Roman" w:hAnsi="Times New Roman" w:cs="Times New Roman"/>
        </w:rPr>
        <w:t xml:space="preserve"> Ibid., 77.</w:t>
      </w:r>
    </w:p>
  </w:footnote>
  <w:footnote w:id="40">
    <w:p w14:paraId="3E2DBE7B" w14:textId="579C9F10" w:rsidR="00D32A0A" w:rsidRPr="00D32A0A" w:rsidRDefault="00D32A0A">
      <w:pPr>
        <w:pStyle w:val="FootnoteText"/>
        <w:rPr>
          <w:rFonts w:ascii="Times New Roman" w:hAnsi="Times New Roman" w:cs="Times New Roman"/>
        </w:rPr>
      </w:pPr>
      <w:r w:rsidRPr="00D32A0A">
        <w:rPr>
          <w:rStyle w:val="FootnoteReference"/>
          <w:rFonts w:ascii="Times New Roman" w:hAnsi="Times New Roman" w:cs="Times New Roman"/>
        </w:rPr>
        <w:footnoteRef/>
      </w:r>
      <w:r w:rsidRPr="00D32A0A">
        <w:rPr>
          <w:rFonts w:ascii="Times New Roman" w:hAnsi="Times New Roman" w:cs="Times New Roman"/>
        </w:rPr>
        <w:t xml:space="preserve"> Ibid., 68.</w:t>
      </w:r>
    </w:p>
  </w:footnote>
  <w:footnote w:id="41">
    <w:p w14:paraId="3D1694B5" w14:textId="26733074" w:rsidR="00D32A0A" w:rsidRPr="00094FE5" w:rsidRDefault="00D32A0A">
      <w:pPr>
        <w:pStyle w:val="FootnoteText"/>
      </w:pPr>
      <w:r w:rsidRPr="00D32A0A">
        <w:rPr>
          <w:rStyle w:val="FootnoteReference"/>
          <w:rFonts w:ascii="Times New Roman" w:hAnsi="Times New Roman" w:cs="Times New Roman"/>
        </w:rPr>
        <w:footnoteRef/>
      </w:r>
      <w:r w:rsidRPr="00D32A0A">
        <w:rPr>
          <w:rFonts w:ascii="Times New Roman" w:hAnsi="Times New Roman" w:cs="Times New Roman"/>
        </w:rPr>
        <w:t xml:space="preserve"> </w:t>
      </w:r>
      <w:r w:rsidR="00094FE5" w:rsidRPr="00D32A0A">
        <w:rPr>
          <w:rFonts w:ascii="Times New Roman" w:hAnsi="Times New Roman" w:cs="Times New Roman"/>
        </w:rPr>
        <w:t>Laurence and Stewart, “’Hell They’re Your Problem, Not Ours’”</w:t>
      </w:r>
      <w:r w:rsidRPr="00D32A0A">
        <w:rPr>
          <w:rFonts w:ascii="Times New Roman" w:hAnsi="Times New Roman" w:cs="Times New Roman"/>
        </w:rPr>
        <w:t>, 68.</w:t>
      </w:r>
    </w:p>
  </w:footnote>
  <w:footnote w:id="42">
    <w:p w14:paraId="53ADA913" w14:textId="00301EB7" w:rsidR="00D32A0A" w:rsidRDefault="00D32A0A">
      <w:pPr>
        <w:pStyle w:val="FootnoteText"/>
      </w:pPr>
      <w:r w:rsidRPr="00D32A0A">
        <w:rPr>
          <w:rStyle w:val="FootnoteReference"/>
          <w:rFonts w:ascii="Times New Roman" w:hAnsi="Times New Roman" w:cs="Times New Roman"/>
        </w:rPr>
        <w:footnoteRef/>
      </w:r>
      <w:r w:rsidRPr="00D32A0A">
        <w:rPr>
          <w:rFonts w:ascii="Times New Roman" w:hAnsi="Times New Roman" w:cs="Times New Roman"/>
        </w:rPr>
        <w:t xml:space="preserve"> Ibid., 87.</w:t>
      </w:r>
    </w:p>
  </w:footnote>
  <w:footnote w:id="43">
    <w:p w14:paraId="67843BA1" w14:textId="4B36A893" w:rsidR="00D32A0A" w:rsidRPr="00421CF9" w:rsidRDefault="00D32A0A" w:rsidP="00421CF9">
      <w:pPr>
        <w:spacing w:after="0" w:line="240" w:lineRule="auto"/>
        <w:rPr>
          <w:rFonts w:ascii="Times New Roman" w:hAnsi="Times New Roman" w:cs="Times New Roman"/>
          <w:sz w:val="20"/>
          <w:szCs w:val="20"/>
        </w:rPr>
      </w:pPr>
      <w:r w:rsidRPr="00421CF9">
        <w:rPr>
          <w:rStyle w:val="FootnoteReference"/>
          <w:rFonts w:ascii="Times New Roman" w:hAnsi="Times New Roman" w:cs="Times New Roman"/>
          <w:sz w:val="20"/>
          <w:szCs w:val="20"/>
        </w:rPr>
        <w:footnoteRef/>
      </w:r>
      <w:r w:rsidRPr="00421CF9">
        <w:rPr>
          <w:rFonts w:ascii="Times New Roman" w:hAnsi="Times New Roman" w:cs="Times New Roman"/>
          <w:sz w:val="20"/>
          <w:szCs w:val="20"/>
        </w:rPr>
        <w:t xml:space="preserve"> </w:t>
      </w:r>
      <w:r w:rsidR="00421CF9" w:rsidRPr="00421CF9">
        <w:rPr>
          <w:rFonts w:ascii="Times New Roman" w:hAnsi="Times New Roman" w:cs="Times New Roman"/>
          <w:sz w:val="20"/>
          <w:szCs w:val="20"/>
        </w:rPr>
        <w:t xml:space="preserve">Kathleen Rodgers, </w:t>
      </w:r>
      <w:r w:rsidR="00421CF9" w:rsidRPr="00421CF9">
        <w:rPr>
          <w:rFonts w:ascii="Times New Roman" w:hAnsi="Times New Roman" w:cs="Times New Roman"/>
          <w:i/>
          <w:iCs/>
          <w:sz w:val="20"/>
          <w:szCs w:val="20"/>
        </w:rPr>
        <w:t xml:space="preserve">Welcome to Resisterville, </w:t>
      </w:r>
      <w:r w:rsidR="00421CF9" w:rsidRPr="00421CF9">
        <w:rPr>
          <w:rFonts w:ascii="Times New Roman" w:hAnsi="Times New Roman" w:cs="Times New Roman"/>
          <w:sz w:val="20"/>
          <w:szCs w:val="20"/>
        </w:rPr>
        <w:t>5.</w:t>
      </w:r>
    </w:p>
  </w:footnote>
  <w:footnote w:id="44">
    <w:p w14:paraId="1C51335B" w14:textId="06AFDBCF" w:rsidR="00853F32" w:rsidRPr="00421CF9" w:rsidRDefault="00853F32">
      <w:pPr>
        <w:pStyle w:val="FootnoteText"/>
        <w:rPr>
          <w:rFonts w:ascii="Times New Roman" w:hAnsi="Times New Roman" w:cs="Times New Roman"/>
        </w:rPr>
      </w:pPr>
      <w:r w:rsidRPr="00421CF9">
        <w:rPr>
          <w:rStyle w:val="FootnoteReference"/>
          <w:rFonts w:ascii="Times New Roman" w:hAnsi="Times New Roman" w:cs="Times New Roman"/>
        </w:rPr>
        <w:footnoteRef/>
      </w:r>
      <w:r w:rsidRPr="00421CF9">
        <w:rPr>
          <w:rFonts w:ascii="Times New Roman" w:hAnsi="Times New Roman" w:cs="Times New Roman"/>
        </w:rPr>
        <w:t xml:space="preserve"> Laurence and Stewart, “’Hell They’re Your Problem, Not Ours’”, 71.</w:t>
      </w:r>
    </w:p>
  </w:footnote>
  <w:footnote w:id="45">
    <w:p w14:paraId="3D50A671" w14:textId="63D156BF" w:rsidR="00853F32" w:rsidRPr="00421CF9" w:rsidRDefault="00853F32">
      <w:pPr>
        <w:pStyle w:val="FootnoteText"/>
        <w:rPr>
          <w:rFonts w:ascii="Times New Roman" w:hAnsi="Times New Roman" w:cs="Times New Roman"/>
        </w:rPr>
      </w:pPr>
      <w:r w:rsidRPr="00421CF9">
        <w:rPr>
          <w:rStyle w:val="FootnoteReference"/>
          <w:rFonts w:ascii="Times New Roman" w:hAnsi="Times New Roman" w:cs="Times New Roman"/>
        </w:rPr>
        <w:footnoteRef/>
      </w:r>
      <w:r w:rsidRPr="00421CF9">
        <w:rPr>
          <w:rFonts w:ascii="Times New Roman" w:hAnsi="Times New Roman" w:cs="Times New Roman"/>
        </w:rPr>
        <w:t xml:space="preserve"> Ibid., 71.</w:t>
      </w:r>
    </w:p>
  </w:footnote>
  <w:footnote w:id="46">
    <w:p w14:paraId="202ED317" w14:textId="17E141A7" w:rsidR="00853F32" w:rsidRPr="00421CF9" w:rsidRDefault="00853F32">
      <w:pPr>
        <w:pStyle w:val="FootnoteText"/>
        <w:rPr>
          <w:rFonts w:ascii="Times New Roman" w:hAnsi="Times New Roman" w:cs="Times New Roman"/>
        </w:rPr>
      </w:pPr>
      <w:r w:rsidRPr="00421CF9">
        <w:rPr>
          <w:rStyle w:val="FootnoteReference"/>
          <w:rFonts w:ascii="Times New Roman" w:hAnsi="Times New Roman" w:cs="Times New Roman"/>
        </w:rPr>
        <w:footnoteRef/>
      </w:r>
      <w:r w:rsidRPr="00421CF9">
        <w:rPr>
          <w:rFonts w:ascii="Times New Roman" w:hAnsi="Times New Roman" w:cs="Times New Roman"/>
        </w:rPr>
        <w:t xml:space="preserve"> Ibid., 82.</w:t>
      </w:r>
    </w:p>
  </w:footnote>
  <w:footnote w:id="47">
    <w:p w14:paraId="418FAE03" w14:textId="2DA83793" w:rsidR="00853F32" w:rsidRPr="00421CF9" w:rsidRDefault="00853F32">
      <w:pPr>
        <w:pStyle w:val="FootnoteText"/>
        <w:rPr>
          <w:rFonts w:ascii="Times New Roman" w:hAnsi="Times New Roman" w:cs="Times New Roman"/>
        </w:rPr>
      </w:pPr>
      <w:r w:rsidRPr="00421CF9">
        <w:rPr>
          <w:rStyle w:val="FootnoteReference"/>
          <w:rFonts w:ascii="Times New Roman" w:hAnsi="Times New Roman" w:cs="Times New Roman"/>
        </w:rPr>
        <w:footnoteRef/>
      </w:r>
      <w:r w:rsidRPr="00421CF9">
        <w:rPr>
          <w:rFonts w:ascii="Times New Roman" w:hAnsi="Times New Roman" w:cs="Times New Roman"/>
        </w:rPr>
        <w:t xml:space="preserve"> Squires, </w:t>
      </w:r>
      <w:r w:rsidRPr="00421CF9">
        <w:rPr>
          <w:rFonts w:ascii="Times New Roman" w:hAnsi="Times New Roman" w:cs="Times New Roman"/>
          <w:i/>
          <w:iCs/>
        </w:rPr>
        <w:t>Building Sanctuary,</w:t>
      </w:r>
      <w:r w:rsidRPr="00421CF9">
        <w:rPr>
          <w:rFonts w:ascii="Times New Roman" w:hAnsi="Times New Roman" w:cs="Times New Roman"/>
        </w:rPr>
        <w:t xml:space="preserve"> 45.</w:t>
      </w:r>
    </w:p>
  </w:footnote>
  <w:footnote w:id="48">
    <w:p w14:paraId="001A323C" w14:textId="52A46C7D" w:rsidR="00853F32" w:rsidRPr="00421CF9" w:rsidRDefault="00853F32">
      <w:pPr>
        <w:pStyle w:val="FootnoteText"/>
        <w:rPr>
          <w:rFonts w:ascii="Times New Roman" w:hAnsi="Times New Roman" w:cs="Times New Roman"/>
        </w:rPr>
      </w:pPr>
      <w:r w:rsidRPr="00421CF9">
        <w:rPr>
          <w:rStyle w:val="FootnoteReference"/>
          <w:rFonts w:ascii="Times New Roman" w:hAnsi="Times New Roman" w:cs="Times New Roman"/>
        </w:rPr>
        <w:footnoteRef/>
      </w:r>
      <w:r w:rsidRPr="00421CF9">
        <w:rPr>
          <w:rFonts w:ascii="Times New Roman" w:hAnsi="Times New Roman" w:cs="Times New Roman"/>
        </w:rPr>
        <w:t xml:space="preserve"> Ibid., 47.</w:t>
      </w:r>
    </w:p>
  </w:footnote>
  <w:footnote w:id="49">
    <w:p w14:paraId="65111814" w14:textId="587CDB8D" w:rsidR="00853F32" w:rsidRPr="00421CF9" w:rsidRDefault="00853F32" w:rsidP="00853F32">
      <w:pPr>
        <w:spacing w:after="0" w:line="240" w:lineRule="auto"/>
        <w:rPr>
          <w:rFonts w:ascii="Times New Roman" w:hAnsi="Times New Roman" w:cs="Times New Roman"/>
          <w:sz w:val="20"/>
          <w:szCs w:val="20"/>
        </w:rPr>
      </w:pPr>
      <w:r w:rsidRPr="00421CF9">
        <w:rPr>
          <w:rStyle w:val="FootnoteReference"/>
          <w:rFonts w:ascii="Times New Roman" w:hAnsi="Times New Roman" w:cs="Times New Roman"/>
          <w:sz w:val="20"/>
          <w:szCs w:val="20"/>
        </w:rPr>
        <w:footnoteRef/>
      </w:r>
      <w:r w:rsidRPr="00421CF9">
        <w:rPr>
          <w:rFonts w:ascii="Times New Roman" w:hAnsi="Times New Roman" w:cs="Times New Roman"/>
          <w:sz w:val="20"/>
          <w:szCs w:val="20"/>
        </w:rPr>
        <w:t xml:space="preserve"> Jay Young, “Defining a Community in Exile: Vietnam War Resister Communication and Identity in AMEX, 1968–1973” </w:t>
      </w:r>
      <w:r w:rsidRPr="00421CF9">
        <w:rPr>
          <w:rFonts w:ascii="Times New Roman" w:hAnsi="Times New Roman" w:cs="Times New Roman"/>
          <w:i/>
          <w:iCs/>
          <w:sz w:val="20"/>
          <w:szCs w:val="20"/>
        </w:rPr>
        <w:t>Histoire Sociale/Social History</w:t>
      </w:r>
      <w:r w:rsidRPr="00421CF9">
        <w:rPr>
          <w:rFonts w:ascii="Times New Roman" w:hAnsi="Times New Roman" w:cs="Times New Roman"/>
          <w:sz w:val="20"/>
          <w:szCs w:val="20"/>
        </w:rPr>
        <w:t xml:space="preserve"> 44, no.1 (2011): 121.</w:t>
      </w:r>
    </w:p>
  </w:footnote>
  <w:footnote w:id="50">
    <w:p w14:paraId="513C4BE2" w14:textId="54E5F86A" w:rsidR="00853F32" w:rsidRPr="00421CF9" w:rsidRDefault="00853F32">
      <w:pPr>
        <w:pStyle w:val="FootnoteText"/>
        <w:rPr>
          <w:rFonts w:ascii="Times New Roman" w:hAnsi="Times New Roman" w:cs="Times New Roman"/>
        </w:rPr>
      </w:pPr>
      <w:r w:rsidRPr="00421CF9">
        <w:rPr>
          <w:rStyle w:val="FootnoteReference"/>
          <w:rFonts w:ascii="Times New Roman" w:hAnsi="Times New Roman" w:cs="Times New Roman"/>
        </w:rPr>
        <w:footnoteRef/>
      </w:r>
      <w:r w:rsidRPr="00421CF9">
        <w:rPr>
          <w:rFonts w:ascii="Times New Roman" w:hAnsi="Times New Roman" w:cs="Times New Roman"/>
        </w:rPr>
        <w:t xml:space="preserve"> Ibid., 115.</w:t>
      </w:r>
    </w:p>
  </w:footnote>
  <w:footnote w:id="51">
    <w:p w14:paraId="547EB93D" w14:textId="4E29AEB9" w:rsidR="00853F32" w:rsidRPr="00421CF9" w:rsidRDefault="00853F32">
      <w:pPr>
        <w:pStyle w:val="FootnoteText"/>
        <w:rPr>
          <w:rFonts w:ascii="Times New Roman" w:hAnsi="Times New Roman" w:cs="Times New Roman"/>
        </w:rPr>
      </w:pPr>
      <w:r w:rsidRPr="00421CF9">
        <w:rPr>
          <w:rStyle w:val="FootnoteReference"/>
          <w:rFonts w:ascii="Times New Roman" w:hAnsi="Times New Roman" w:cs="Times New Roman"/>
        </w:rPr>
        <w:footnoteRef/>
      </w:r>
      <w:r w:rsidRPr="00421CF9">
        <w:rPr>
          <w:rFonts w:ascii="Times New Roman" w:hAnsi="Times New Roman" w:cs="Times New Roman"/>
        </w:rPr>
        <w:t xml:space="preserve"> </w:t>
      </w:r>
      <w:r w:rsidR="00094FE5" w:rsidRPr="00421CF9">
        <w:rPr>
          <w:rFonts w:ascii="Times New Roman" w:hAnsi="Times New Roman" w:cs="Times New Roman"/>
        </w:rPr>
        <w:t>Young, “Defining a Community in Exile”</w:t>
      </w:r>
      <w:r w:rsidRPr="00421CF9">
        <w:rPr>
          <w:rFonts w:ascii="Times New Roman" w:hAnsi="Times New Roman" w:cs="Times New Roman"/>
        </w:rPr>
        <w:t>, 116-117.</w:t>
      </w:r>
    </w:p>
  </w:footnote>
  <w:footnote w:id="52">
    <w:p w14:paraId="7B9FEECD" w14:textId="4B5578D7" w:rsidR="00853F32" w:rsidRDefault="00853F32">
      <w:pPr>
        <w:pStyle w:val="FootnoteText"/>
      </w:pPr>
      <w:r w:rsidRPr="00421CF9">
        <w:rPr>
          <w:rStyle w:val="FootnoteReference"/>
          <w:rFonts w:ascii="Times New Roman" w:hAnsi="Times New Roman" w:cs="Times New Roman"/>
        </w:rPr>
        <w:footnoteRef/>
      </w:r>
      <w:r w:rsidRPr="00421CF9">
        <w:rPr>
          <w:rFonts w:ascii="Times New Roman" w:hAnsi="Times New Roman" w:cs="Times New Roman"/>
        </w:rPr>
        <w:t xml:space="preserve"> Ibid., 116.</w:t>
      </w:r>
    </w:p>
  </w:footnote>
  <w:footnote w:id="53">
    <w:p w14:paraId="51083A16" w14:textId="62FAE4D5" w:rsidR="00853F32" w:rsidRPr="00DE7349" w:rsidRDefault="00853F32">
      <w:pPr>
        <w:pStyle w:val="FootnoteText"/>
        <w:rPr>
          <w:rFonts w:ascii="Times New Roman" w:hAnsi="Times New Roman" w:cs="Times New Roman"/>
        </w:rPr>
      </w:pPr>
      <w:r w:rsidRPr="00DE7349">
        <w:rPr>
          <w:rStyle w:val="FootnoteReference"/>
          <w:rFonts w:ascii="Times New Roman" w:hAnsi="Times New Roman" w:cs="Times New Roman"/>
        </w:rPr>
        <w:footnoteRef/>
      </w:r>
      <w:r w:rsidR="00094FE5">
        <w:rPr>
          <w:rFonts w:ascii="Times New Roman" w:hAnsi="Times New Roman" w:cs="Times New Roman"/>
        </w:rPr>
        <w:t xml:space="preserve"> Ibid.,</w:t>
      </w:r>
      <w:r w:rsidRPr="00DE7349">
        <w:rPr>
          <w:rFonts w:ascii="Times New Roman" w:hAnsi="Times New Roman" w:cs="Times New Roman"/>
        </w:rPr>
        <w:t xml:space="preserve"> 122.</w:t>
      </w:r>
    </w:p>
  </w:footnote>
  <w:footnote w:id="54">
    <w:p w14:paraId="3753AA0D" w14:textId="4B46EFAE" w:rsidR="00853F32" w:rsidRPr="00DE7349" w:rsidRDefault="00853F32">
      <w:pPr>
        <w:pStyle w:val="FootnoteText"/>
        <w:rPr>
          <w:rFonts w:ascii="Times New Roman" w:hAnsi="Times New Roman" w:cs="Times New Roman"/>
        </w:rPr>
      </w:pPr>
      <w:r w:rsidRPr="00DE7349">
        <w:rPr>
          <w:rStyle w:val="FootnoteReference"/>
          <w:rFonts w:ascii="Times New Roman" w:hAnsi="Times New Roman" w:cs="Times New Roman"/>
        </w:rPr>
        <w:footnoteRef/>
      </w:r>
      <w:r w:rsidRPr="00DE7349">
        <w:rPr>
          <w:rFonts w:ascii="Times New Roman" w:hAnsi="Times New Roman" w:cs="Times New Roman"/>
        </w:rPr>
        <w:t xml:space="preserve"> Ibid., 145.</w:t>
      </w:r>
    </w:p>
  </w:footnote>
  <w:footnote w:id="55">
    <w:p w14:paraId="5039BED7" w14:textId="58F0119B" w:rsidR="00853F32" w:rsidRPr="00DE7349" w:rsidRDefault="00853F32">
      <w:pPr>
        <w:pStyle w:val="FootnoteText"/>
        <w:rPr>
          <w:rFonts w:ascii="Times New Roman" w:hAnsi="Times New Roman" w:cs="Times New Roman"/>
        </w:rPr>
      </w:pPr>
      <w:r w:rsidRPr="00DE7349">
        <w:rPr>
          <w:rStyle w:val="FootnoteReference"/>
          <w:rFonts w:ascii="Times New Roman" w:hAnsi="Times New Roman" w:cs="Times New Roman"/>
        </w:rPr>
        <w:footnoteRef/>
      </w:r>
      <w:r w:rsidRPr="00DE7349">
        <w:rPr>
          <w:rFonts w:ascii="Times New Roman" w:hAnsi="Times New Roman" w:cs="Times New Roman"/>
        </w:rPr>
        <w:t xml:space="preserve"> Ibid., 115.</w:t>
      </w:r>
    </w:p>
  </w:footnote>
  <w:footnote w:id="56">
    <w:p w14:paraId="0DF10503" w14:textId="00C90103" w:rsidR="00853F32" w:rsidRPr="00DE7349" w:rsidRDefault="00853F32">
      <w:pPr>
        <w:pStyle w:val="FootnoteText"/>
        <w:rPr>
          <w:rFonts w:ascii="Times New Roman" w:hAnsi="Times New Roman" w:cs="Times New Roman"/>
        </w:rPr>
      </w:pPr>
      <w:r w:rsidRPr="00DE7349">
        <w:rPr>
          <w:rStyle w:val="FootnoteReference"/>
          <w:rFonts w:ascii="Times New Roman" w:hAnsi="Times New Roman" w:cs="Times New Roman"/>
        </w:rPr>
        <w:footnoteRef/>
      </w:r>
      <w:r w:rsidRPr="00DE7349">
        <w:rPr>
          <w:rFonts w:ascii="Times New Roman" w:hAnsi="Times New Roman" w:cs="Times New Roman"/>
        </w:rPr>
        <w:t xml:space="preserve"> Ibid., 117.</w:t>
      </w:r>
    </w:p>
  </w:footnote>
  <w:footnote w:id="57">
    <w:p w14:paraId="6879A49A" w14:textId="6D1BB24B" w:rsidR="00853F32" w:rsidRPr="00DE7349" w:rsidRDefault="00853F32">
      <w:pPr>
        <w:pStyle w:val="FootnoteText"/>
        <w:rPr>
          <w:rFonts w:ascii="Times New Roman" w:hAnsi="Times New Roman" w:cs="Times New Roman"/>
        </w:rPr>
      </w:pPr>
      <w:r w:rsidRPr="00DE7349">
        <w:rPr>
          <w:rStyle w:val="FootnoteReference"/>
          <w:rFonts w:ascii="Times New Roman" w:hAnsi="Times New Roman" w:cs="Times New Roman"/>
        </w:rPr>
        <w:footnoteRef/>
      </w:r>
      <w:r w:rsidRPr="00DE7349">
        <w:rPr>
          <w:rFonts w:ascii="Times New Roman" w:hAnsi="Times New Roman" w:cs="Times New Roman"/>
        </w:rPr>
        <w:t xml:space="preserve"> Squires, </w:t>
      </w:r>
      <w:r w:rsidRPr="00DE7349">
        <w:rPr>
          <w:rFonts w:ascii="Times New Roman" w:hAnsi="Times New Roman" w:cs="Times New Roman"/>
          <w:i/>
          <w:iCs/>
        </w:rPr>
        <w:t>Building Sanctuary,</w:t>
      </w:r>
      <w:r w:rsidRPr="00DE7349">
        <w:rPr>
          <w:rFonts w:ascii="Times New Roman" w:hAnsi="Times New Roman" w:cs="Times New Roman"/>
        </w:rPr>
        <w:t xml:space="preserve"> 45.</w:t>
      </w:r>
    </w:p>
  </w:footnote>
  <w:footnote w:id="58">
    <w:p w14:paraId="5DACB519" w14:textId="59D34C1B" w:rsidR="00853F32" w:rsidRPr="00DE7349" w:rsidRDefault="00853F32">
      <w:pPr>
        <w:pStyle w:val="FootnoteText"/>
        <w:rPr>
          <w:rFonts w:ascii="Times New Roman" w:hAnsi="Times New Roman" w:cs="Times New Roman"/>
        </w:rPr>
      </w:pPr>
      <w:r w:rsidRPr="00DE7349">
        <w:rPr>
          <w:rStyle w:val="FootnoteReference"/>
          <w:rFonts w:ascii="Times New Roman" w:hAnsi="Times New Roman" w:cs="Times New Roman"/>
        </w:rPr>
        <w:footnoteRef/>
      </w:r>
      <w:r w:rsidRPr="00DE7349">
        <w:rPr>
          <w:rFonts w:ascii="Times New Roman" w:hAnsi="Times New Roman" w:cs="Times New Roman"/>
        </w:rPr>
        <w:t xml:space="preserve"> Ibid., 49.</w:t>
      </w:r>
    </w:p>
  </w:footnote>
  <w:footnote w:id="59">
    <w:p w14:paraId="0DDC576A" w14:textId="417E08B4" w:rsidR="007759BD" w:rsidRPr="00DE7349" w:rsidRDefault="007759BD">
      <w:pPr>
        <w:pStyle w:val="FootnoteText"/>
        <w:rPr>
          <w:rFonts w:ascii="Times New Roman" w:hAnsi="Times New Roman" w:cs="Times New Roman"/>
        </w:rPr>
      </w:pPr>
      <w:r w:rsidRPr="00DE7349">
        <w:rPr>
          <w:rStyle w:val="FootnoteReference"/>
          <w:rFonts w:ascii="Times New Roman" w:hAnsi="Times New Roman" w:cs="Times New Roman"/>
        </w:rPr>
        <w:footnoteRef/>
      </w:r>
      <w:r w:rsidRPr="00DE7349">
        <w:rPr>
          <w:rFonts w:ascii="Times New Roman" w:hAnsi="Times New Roman" w:cs="Times New Roman"/>
        </w:rPr>
        <w:t xml:space="preserve"> </w:t>
      </w:r>
      <w:r w:rsidR="00DE7349" w:rsidRPr="00DE7349">
        <w:rPr>
          <w:rFonts w:ascii="Times New Roman" w:hAnsi="Times New Roman" w:cs="Times New Roman"/>
        </w:rPr>
        <w:t>Ibid., 47.</w:t>
      </w:r>
    </w:p>
  </w:footnote>
  <w:footnote w:id="60">
    <w:p w14:paraId="2547754E" w14:textId="3F89C4E9" w:rsidR="00DE7349" w:rsidRPr="00DE7349" w:rsidRDefault="00DE7349">
      <w:pPr>
        <w:pStyle w:val="FootnoteText"/>
        <w:rPr>
          <w:rFonts w:ascii="Times New Roman" w:hAnsi="Times New Roman" w:cs="Times New Roman"/>
        </w:rPr>
      </w:pPr>
      <w:r w:rsidRPr="00DE7349">
        <w:rPr>
          <w:rStyle w:val="FootnoteReference"/>
          <w:rFonts w:ascii="Times New Roman" w:hAnsi="Times New Roman" w:cs="Times New Roman"/>
        </w:rPr>
        <w:footnoteRef/>
      </w:r>
      <w:r w:rsidRPr="00DE7349">
        <w:rPr>
          <w:rFonts w:ascii="Times New Roman" w:hAnsi="Times New Roman" w:cs="Times New Roman"/>
        </w:rPr>
        <w:t xml:space="preserve"> Ibid., 45.</w:t>
      </w:r>
    </w:p>
  </w:footnote>
  <w:footnote w:id="61">
    <w:p w14:paraId="16F1FBAF" w14:textId="6436BC83" w:rsidR="00DE7349" w:rsidRPr="00DE7349" w:rsidRDefault="00DE7349">
      <w:pPr>
        <w:pStyle w:val="FootnoteText"/>
        <w:rPr>
          <w:rFonts w:ascii="Times New Roman" w:hAnsi="Times New Roman" w:cs="Times New Roman"/>
        </w:rPr>
      </w:pPr>
      <w:r w:rsidRPr="00DE7349">
        <w:rPr>
          <w:rStyle w:val="FootnoteReference"/>
          <w:rFonts w:ascii="Times New Roman" w:hAnsi="Times New Roman" w:cs="Times New Roman"/>
        </w:rPr>
        <w:footnoteRef/>
      </w:r>
      <w:r w:rsidRPr="00DE7349">
        <w:rPr>
          <w:rFonts w:ascii="Times New Roman" w:hAnsi="Times New Roman" w:cs="Times New Roman"/>
        </w:rPr>
        <w:t xml:space="preserve"> Ibid., 71.</w:t>
      </w:r>
    </w:p>
  </w:footnote>
  <w:footnote w:id="62">
    <w:p w14:paraId="6305870D" w14:textId="2839E01B" w:rsidR="00DE7349" w:rsidRDefault="00DE7349">
      <w:pPr>
        <w:pStyle w:val="FootnoteText"/>
      </w:pPr>
      <w:r w:rsidRPr="00DE7349">
        <w:rPr>
          <w:rStyle w:val="FootnoteReference"/>
          <w:rFonts w:ascii="Times New Roman" w:hAnsi="Times New Roman" w:cs="Times New Roman"/>
        </w:rPr>
        <w:footnoteRef/>
      </w:r>
      <w:r w:rsidR="001A4D71">
        <w:rPr>
          <w:rFonts w:ascii="Times New Roman" w:hAnsi="Times New Roman" w:cs="Times New Roman"/>
        </w:rPr>
        <w:t xml:space="preserve"> </w:t>
      </w:r>
      <w:r w:rsidR="001A4D71" w:rsidRPr="00DE7349">
        <w:rPr>
          <w:rFonts w:ascii="Times New Roman" w:hAnsi="Times New Roman" w:cs="Times New Roman"/>
        </w:rPr>
        <w:t xml:space="preserve">Squires, </w:t>
      </w:r>
      <w:r w:rsidR="001A4D71" w:rsidRPr="00DE7349">
        <w:rPr>
          <w:rFonts w:ascii="Times New Roman" w:hAnsi="Times New Roman" w:cs="Times New Roman"/>
          <w:i/>
          <w:iCs/>
        </w:rPr>
        <w:t>Building Sanctuary</w:t>
      </w:r>
      <w:r w:rsidRPr="00DE7349">
        <w:rPr>
          <w:rFonts w:ascii="Times New Roman" w:hAnsi="Times New Roman" w:cs="Times New Roman"/>
        </w:rPr>
        <w:t>, 49.</w:t>
      </w:r>
    </w:p>
  </w:footnote>
  <w:footnote w:id="63">
    <w:p w14:paraId="4FF27768" w14:textId="23AF1397" w:rsidR="00DE7349" w:rsidRPr="00DE7349" w:rsidRDefault="00DE7349">
      <w:pPr>
        <w:pStyle w:val="FootnoteText"/>
        <w:rPr>
          <w:rFonts w:ascii="Times New Roman" w:hAnsi="Times New Roman" w:cs="Times New Roman"/>
        </w:rPr>
      </w:pPr>
      <w:r w:rsidRPr="00DE7349">
        <w:rPr>
          <w:rStyle w:val="FootnoteReference"/>
          <w:rFonts w:ascii="Times New Roman" w:hAnsi="Times New Roman" w:cs="Times New Roman"/>
        </w:rPr>
        <w:footnoteRef/>
      </w:r>
      <w:r w:rsidRPr="00DE7349">
        <w:rPr>
          <w:rFonts w:ascii="Times New Roman" w:hAnsi="Times New Roman" w:cs="Times New Roman"/>
        </w:rPr>
        <w:t xml:space="preserve"> </w:t>
      </w:r>
      <w:r w:rsidR="001A4D71" w:rsidRPr="00DE7349">
        <w:rPr>
          <w:rFonts w:ascii="Times New Roman" w:hAnsi="Times New Roman" w:cs="Times New Roman"/>
        </w:rPr>
        <w:t>Ibid</w:t>
      </w:r>
      <w:r w:rsidR="001A4D71">
        <w:rPr>
          <w:rFonts w:ascii="Times New Roman" w:hAnsi="Times New Roman" w:cs="Times New Roman"/>
        </w:rPr>
        <w:t>.</w:t>
      </w:r>
      <w:r w:rsidRPr="00DE7349">
        <w:rPr>
          <w:rFonts w:ascii="Times New Roman" w:hAnsi="Times New Roman" w:cs="Times New Roman"/>
          <w:i/>
          <w:iCs/>
        </w:rPr>
        <w:t>,</w:t>
      </w:r>
      <w:r w:rsidRPr="00DE7349">
        <w:rPr>
          <w:rFonts w:ascii="Times New Roman" w:hAnsi="Times New Roman" w:cs="Times New Roman"/>
        </w:rPr>
        <w:t xml:space="preserve"> 60.</w:t>
      </w:r>
    </w:p>
  </w:footnote>
  <w:footnote w:id="64">
    <w:p w14:paraId="61069B8F" w14:textId="4783C4CC" w:rsidR="00DE7349" w:rsidRPr="00DE7349" w:rsidRDefault="00DE7349">
      <w:pPr>
        <w:pStyle w:val="FootnoteText"/>
        <w:rPr>
          <w:rFonts w:ascii="Times New Roman" w:hAnsi="Times New Roman" w:cs="Times New Roman"/>
        </w:rPr>
      </w:pPr>
      <w:r w:rsidRPr="00DE7349">
        <w:rPr>
          <w:rStyle w:val="FootnoteReference"/>
          <w:rFonts w:ascii="Times New Roman" w:hAnsi="Times New Roman" w:cs="Times New Roman"/>
        </w:rPr>
        <w:footnoteRef/>
      </w:r>
      <w:r w:rsidRPr="00DE7349">
        <w:rPr>
          <w:rFonts w:ascii="Times New Roman" w:hAnsi="Times New Roman" w:cs="Times New Roman"/>
        </w:rPr>
        <w:t xml:space="preserve"> Ibid., 60.</w:t>
      </w:r>
    </w:p>
  </w:footnote>
  <w:footnote w:id="65">
    <w:p w14:paraId="07372348" w14:textId="3C815A9E" w:rsidR="00DE7349" w:rsidRPr="00DE7349" w:rsidRDefault="00DE7349">
      <w:pPr>
        <w:pStyle w:val="FootnoteText"/>
        <w:rPr>
          <w:rFonts w:ascii="Times New Roman" w:hAnsi="Times New Roman" w:cs="Times New Roman"/>
        </w:rPr>
      </w:pPr>
      <w:r w:rsidRPr="00DE7349">
        <w:rPr>
          <w:rStyle w:val="FootnoteReference"/>
          <w:rFonts w:ascii="Times New Roman" w:hAnsi="Times New Roman" w:cs="Times New Roman"/>
        </w:rPr>
        <w:footnoteRef/>
      </w:r>
      <w:r w:rsidRPr="00DE7349">
        <w:rPr>
          <w:rFonts w:ascii="Times New Roman" w:hAnsi="Times New Roman" w:cs="Times New Roman"/>
        </w:rPr>
        <w:t xml:space="preserve"> Ibid., 74.</w:t>
      </w:r>
    </w:p>
  </w:footnote>
  <w:footnote w:id="66">
    <w:p w14:paraId="5BED3442" w14:textId="2A540F49" w:rsidR="00DE7349" w:rsidRPr="00DE7349" w:rsidRDefault="00DE7349" w:rsidP="00DE7349">
      <w:pPr>
        <w:spacing w:after="0" w:line="240" w:lineRule="auto"/>
        <w:rPr>
          <w:rFonts w:ascii="Times New Roman" w:hAnsi="Times New Roman" w:cs="Times New Roman"/>
          <w:i/>
          <w:iCs/>
          <w:sz w:val="20"/>
          <w:szCs w:val="20"/>
        </w:rPr>
      </w:pPr>
      <w:r w:rsidRPr="00DE7349">
        <w:rPr>
          <w:rStyle w:val="FootnoteReference"/>
          <w:rFonts w:ascii="Times New Roman" w:hAnsi="Times New Roman" w:cs="Times New Roman"/>
          <w:sz w:val="20"/>
          <w:szCs w:val="20"/>
        </w:rPr>
        <w:footnoteRef/>
      </w:r>
      <w:r w:rsidRPr="00DE7349">
        <w:rPr>
          <w:rFonts w:ascii="Times New Roman" w:hAnsi="Times New Roman" w:cs="Times New Roman"/>
          <w:sz w:val="20"/>
          <w:szCs w:val="20"/>
        </w:rPr>
        <w:t xml:space="preserve"> “Churches asked for $210,000 to aid U.S. deserters, draft</w:t>
      </w:r>
      <w:r w:rsidR="00277649">
        <w:rPr>
          <w:rFonts w:ascii="Times New Roman" w:hAnsi="Times New Roman" w:cs="Times New Roman"/>
          <w:sz w:val="20"/>
          <w:szCs w:val="20"/>
        </w:rPr>
        <w:t xml:space="preserve"> </w:t>
      </w:r>
      <w:r w:rsidRPr="00DE7349">
        <w:rPr>
          <w:rFonts w:ascii="Times New Roman" w:hAnsi="Times New Roman" w:cs="Times New Roman"/>
          <w:sz w:val="20"/>
          <w:szCs w:val="20"/>
        </w:rPr>
        <w:t xml:space="preserve">dodgers in Canada.” </w:t>
      </w:r>
      <w:r w:rsidRPr="00DE7349">
        <w:rPr>
          <w:rFonts w:ascii="Times New Roman" w:hAnsi="Times New Roman" w:cs="Times New Roman"/>
          <w:i/>
          <w:iCs/>
          <w:sz w:val="20"/>
          <w:szCs w:val="20"/>
        </w:rPr>
        <w:t>The Globe and Mail, Dec 8, 1970.</w:t>
      </w:r>
    </w:p>
  </w:footnote>
  <w:footnote w:id="67">
    <w:p w14:paraId="25F8F1EE" w14:textId="4D3AD390" w:rsidR="00DE7349" w:rsidRPr="00DE7349" w:rsidRDefault="00DE7349">
      <w:pPr>
        <w:pStyle w:val="FootnoteText"/>
        <w:rPr>
          <w:rFonts w:ascii="Times New Roman" w:hAnsi="Times New Roman" w:cs="Times New Roman"/>
        </w:rPr>
      </w:pPr>
      <w:r w:rsidRPr="00DE7349">
        <w:rPr>
          <w:rStyle w:val="FootnoteReference"/>
          <w:rFonts w:ascii="Times New Roman" w:hAnsi="Times New Roman" w:cs="Times New Roman"/>
        </w:rPr>
        <w:footnoteRef/>
      </w:r>
      <w:r w:rsidRPr="00DE7349">
        <w:rPr>
          <w:rFonts w:ascii="Times New Roman" w:hAnsi="Times New Roman" w:cs="Times New Roman"/>
        </w:rPr>
        <w:t xml:space="preserve"> Churchill, “Draft Resisters, Left Nationalism, and the Politics of Anti-Imperialism”, 232.</w:t>
      </w:r>
    </w:p>
  </w:footnote>
  <w:footnote w:id="68">
    <w:p w14:paraId="5B1C3A33" w14:textId="1054BA6C" w:rsidR="00DE7349" w:rsidRPr="00DE7349" w:rsidRDefault="00DE7349">
      <w:pPr>
        <w:pStyle w:val="FootnoteText"/>
        <w:rPr>
          <w:rFonts w:ascii="Times New Roman" w:hAnsi="Times New Roman" w:cs="Times New Roman"/>
        </w:rPr>
      </w:pPr>
      <w:r w:rsidRPr="00DE7349">
        <w:rPr>
          <w:rStyle w:val="FootnoteReference"/>
          <w:rFonts w:ascii="Times New Roman" w:hAnsi="Times New Roman" w:cs="Times New Roman"/>
        </w:rPr>
        <w:footnoteRef/>
      </w:r>
      <w:r w:rsidRPr="00DE7349">
        <w:rPr>
          <w:rFonts w:ascii="Times New Roman" w:hAnsi="Times New Roman" w:cs="Times New Roman"/>
        </w:rPr>
        <w:t xml:space="preserve"> Laurence and Stewart, “’Hell They’re Your Problem, Not Ours’”, 69.</w:t>
      </w:r>
    </w:p>
  </w:footnote>
  <w:footnote w:id="69">
    <w:p w14:paraId="1AF89CE3" w14:textId="333F7070" w:rsidR="00DE7349" w:rsidRDefault="00DE7349">
      <w:pPr>
        <w:pStyle w:val="FootnoteText"/>
      </w:pPr>
      <w:r w:rsidRPr="00DE7349">
        <w:rPr>
          <w:rStyle w:val="FootnoteReference"/>
          <w:rFonts w:ascii="Times New Roman" w:hAnsi="Times New Roman" w:cs="Times New Roman"/>
        </w:rPr>
        <w:footnoteRef/>
      </w:r>
      <w:r w:rsidRPr="00DE7349">
        <w:rPr>
          <w:rFonts w:ascii="Times New Roman" w:hAnsi="Times New Roman" w:cs="Times New Roman"/>
        </w:rPr>
        <w:t xml:space="preserve"> </w:t>
      </w:r>
      <w:r w:rsidR="002C5640" w:rsidRPr="00DE7349">
        <w:rPr>
          <w:rFonts w:ascii="Times New Roman" w:hAnsi="Times New Roman" w:cs="Times New Roman"/>
        </w:rPr>
        <w:t>Laurence and Stewart, “’Hell They’re Your Problem, Not Ours’”, 69.</w:t>
      </w:r>
    </w:p>
  </w:footnote>
  <w:footnote w:id="70">
    <w:p w14:paraId="0801589E" w14:textId="3A4DAA4A" w:rsidR="00DE7349" w:rsidRPr="00D336C5" w:rsidRDefault="00DE7349">
      <w:pPr>
        <w:pStyle w:val="FootnoteText"/>
        <w:rPr>
          <w:rFonts w:ascii="Times New Roman" w:hAnsi="Times New Roman" w:cs="Times New Roman"/>
        </w:rPr>
      </w:pPr>
      <w:r w:rsidRPr="00D336C5">
        <w:rPr>
          <w:rStyle w:val="FootnoteReference"/>
          <w:rFonts w:ascii="Times New Roman" w:hAnsi="Times New Roman" w:cs="Times New Roman"/>
        </w:rPr>
        <w:footnoteRef/>
      </w:r>
      <w:r w:rsidRPr="00D336C5">
        <w:rPr>
          <w:rFonts w:ascii="Times New Roman" w:hAnsi="Times New Roman" w:cs="Times New Roman"/>
        </w:rPr>
        <w:t xml:space="preserve"> </w:t>
      </w:r>
      <w:r w:rsidR="001A4D71">
        <w:rPr>
          <w:rFonts w:ascii="Times New Roman" w:hAnsi="Times New Roman" w:cs="Times New Roman"/>
        </w:rPr>
        <w:t>Ibid.,</w:t>
      </w:r>
      <w:r w:rsidRPr="00D336C5">
        <w:rPr>
          <w:rFonts w:ascii="Times New Roman" w:hAnsi="Times New Roman" w:cs="Times New Roman"/>
        </w:rPr>
        <w:t xml:space="preserve"> 69.</w:t>
      </w:r>
    </w:p>
  </w:footnote>
  <w:footnote w:id="71">
    <w:p w14:paraId="6438CB06" w14:textId="18FAB679" w:rsidR="00DE7349" w:rsidRPr="00D336C5" w:rsidRDefault="00DE7349">
      <w:pPr>
        <w:pStyle w:val="FootnoteText"/>
        <w:rPr>
          <w:rFonts w:ascii="Times New Roman" w:hAnsi="Times New Roman" w:cs="Times New Roman"/>
        </w:rPr>
      </w:pPr>
      <w:r w:rsidRPr="00D336C5">
        <w:rPr>
          <w:rStyle w:val="FootnoteReference"/>
          <w:rFonts w:ascii="Times New Roman" w:hAnsi="Times New Roman" w:cs="Times New Roman"/>
        </w:rPr>
        <w:footnoteRef/>
      </w:r>
      <w:r w:rsidRPr="00D336C5">
        <w:rPr>
          <w:rFonts w:ascii="Times New Roman" w:hAnsi="Times New Roman" w:cs="Times New Roman"/>
        </w:rPr>
        <w:t xml:space="preserve"> Churchill, “Draft Resisters, Left Nationalism, and the Politics of Anti-Imperialism”, 230.</w:t>
      </w:r>
    </w:p>
  </w:footnote>
  <w:footnote w:id="72">
    <w:p w14:paraId="5249586B" w14:textId="489C7E96" w:rsidR="00DE7349" w:rsidRPr="00D336C5" w:rsidRDefault="00DE7349">
      <w:pPr>
        <w:pStyle w:val="FootnoteText"/>
        <w:rPr>
          <w:rFonts w:ascii="Times New Roman" w:hAnsi="Times New Roman" w:cs="Times New Roman"/>
        </w:rPr>
      </w:pPr>
      <w:r w:rsidRPr="00D336C5">
        <w:rPr>
          <w:rStyle w:val="FootnoteReference"/>
          <w:rFonts w:ascii="Times New Roman" w:hAnsi="Times New Roman" w:cs="Times New Roman"/>
        </w:rPr>
        <w:footnoteRef/>
      </w:r>
      <w:r w:rsidRPr="00D336C5">
        <w:rPr>
          <w:rFonts w:ascii="Times New Roman" w:hAnsi="Times New Roman" w:cs="Times New Roman"/>
        </w:rPr>
        <w:t xml:space="preserve"> Laurence and Stewart, “’Hell They’re Your Problem, Not Ours’”, 66-67.</w:t>
      </w:r>
    </w:p>
  </w:footnote>
  <w:footnote w:id="73">
    <w:p w14:paraId="1673326F" w14:textId="5AB5AE5E" w:rsidR="00DE7349" w:rsidRPr="00D336C5" w:rsidRDefault="00DE7349">
      <w:pPr>
        <w:pStyle w:val="FootnoteText"/>
        <w:rPr>
          <w:rFonts w:ascii="Times New Roman" w:hAnsi="Times New Roman" w:cs="Times New Roman"/>
        </w:rPr>
      </w:pPr>
      <w:r w:rsidRPr="00D336C5">
        <w:rPr>
          <w:rStyle w:val="FootnoteReference"/>
          <w:rFonts w:ascii="Times New Roman" w:hAnsi="Times New Roman" w:cs="Times New Roman"/>
        </w:rPr>
        <w:footnoteRef/>
      </w:r>
      <w:r w:rsidRPr="00D336C5">
        <w:rPr>
          <w:rFonts w:ascii="Times New Roman" w:hAnsi="Times New Roman" w:cs="Times New Roman"/>
        </w:rPr>
        <w:t xml:space="preserve"> Churchill, “Draft Resisters, Left Nationalism, and the Politics of Anti-Imperialism”, 230.</w:t>
      </w:r>
    </w:p>
  </w:footnote>
  <w:footnote w:id="74">
    <w:p w14:paraId="1D814575" w14:textId="7F073EBC" w:rsidR="00DE7349" w:rsidRPr="00D336C5" w:rsidRDefault="00DE7349">
      <w:pPr>
        <w:pStyle w:val="FootnoteText"/>
        <w:rPr>
          <w:rFonts w:ascii="Times New Roman" w:hAnsi="Times New Roman" w:cs="Times New Roman"/>
        </w:rPr>
      </w:pPr>
      <w:r w:rsidRPr="00D336C5">
        <w:rPr>
          <w:rStyle w:val="FootnoteReference"/>
          <w:rFonts w:ascii="Times New Roman" w:hAnsi="Times New Roman" w:cs="Times New Roman"/>
        </w:rPr>
        <w:footnoteRef/>
      </w:r>
      <w:r w:rsidRPr="00D336C5">
        <w:rPr>
          <w:rFonts w:ascii="Times New Roman" w:hAnsi="Times New Roman" w:cs="Times New Roman"/>
        </w:rPr>
        <w:t xml:space="preserve"> Young, “Defining a Community in Exile”, 118.</w:t>
      </w:r>
    </w:p>
  </w:footnote>
  <w:footnote w:id="75">
    <w:p w14:paraId="1B42C422" w14:textId="4236620B" w:rsidR="00DE7349" w:rsidRPr="00D336C5" w:rsidRDefault="00DE7349">
      <w:pPr>
        <w:pStyle w:val="FootnoteText"/>
        <w:rPr>
          <w:rFonts w:ascii="Times New Roman" w:hAnsi="Times New Roman" w:cs="Times New Roman"/>
        </w:rPr>
      </w:pPr>
      <w:r w:rsidRPr="00D336C5">
        <w:rPr>
          <w:rStyle w:val="FootnoteReference"/>
          <w:rFonts w:ascii="Times New Roman" w:hAnsi="Times New Roman" w:cs="Times New Roman"/>
        </w:rPr>
        <w:footnoteRef/>
      </w:r>
      <w:r w:rsidRPr="00D336C5">
        <w:rPr>
          <w:rFonts w:ascii="Times New Roman" w:hAnsi="Times New Roman" w:cs="Times New Roman"/>
        </w:rPr>
        <w:t xml:space="preserve"> Churchill, “Draft Resisters, Left Nationalism, and the Politics of Anti-Imperialism”, 235.</w:t>
      </w:r>
    </w:p>
  </w:footnote>
  <w:footnote w:id="76">
    <w:p w14:paraId="785DCD86" w14:textId="7A957311" w:rsidR="00DE7349" w:rsidRPr="00D336C5" w:rsidRDefault="00DE7349">
      <w:pPr>
        <w:pStyle w:val="FootnoteText"/>
        <w:rPr>
          <w:rFonts w:ascii="Times New Roman" w:hAnsi="Times New Roman" w:cs="Times New Roman"/>
        </w:rPr>
      </w:pPr>
      <w:r w:rsidRPr="00D336C5">
        <w:rPr>
          <w:rStyle w:val="FootnoteReference"/>
          <w:rFonts w:ascii="Times New Roman" w:hAnsi="Times New Roman" w:cs="Times New Roman"/>
        </w:rPr>
        <w:footnoteRef/>
      </w:r>
      <w:r w:rsidRPr="00D336C5">
        <w:rPr>
          <w:rFonts w:ascii="Times New Roman" w:hAnsi="Times New Roman" w:cs="Times New Roman"/>
        </w:rPr>
        <w:t xml:space="preserve"> Ibid., 234.</w:t>
      </w:r>
    </w:p>
  </w:footnote>
  <w:footnote w:id="77">
    <w:p w14:paraId="7E1929EC" w14:textId="1C33FC7C" w:rsidR="00DE7349" w:rsidRPr="00D336C5" w:rsidRDefault="00DE7349">
      <w:pPr>
        <w:pStyle w:val="FootnoteText"/>
        <w:rPr>
          <w:rFonts w:ascii="Times New Roman" w:hAnsi="Times New Roman" w:cs="Times New Roman"/>
        </w:rPr>
      </w:pPr>
      <w:r w:rsidRPr="00D336C5">
        <w:rPr>
          <w:rStyle w:val="FootnoteReference"/>
          <w:rFonts w:ascii="Times New Roman" w:hAnsi="Times New Roman" w:cs="Times New Roman"/>
        </w:rPr>
        <w:footnoteRef/>
      </w:r>
      <w:r w:rsidRPr="00D336C5">
        <w:rPr>
          <w:rFonts w:ascii="Times New Roman" w:hAnsi="Times New Roman" w:cs="Times New Roman"/>
        </w:rPr>
        <w:t xml:space="preserve"> Ibid., 236.</w:t>
      </w:r>
    </w:p>
  </w:footnote>
  <w:footnote w:id="78">
    <w:p w14:paraId="117BE9DF" w14:textId="60795D18" w:rsidR="00DE7349" w:rsidRPr="00D336C5" w:rsidRDefault="00DE7349">
      <w:pPr>
        <w:pStyle w:val="FootnoteText"/>
        <w:rPr>
          <w:rFonts w:ascii="Times New Roman" w:hAnsi="Times New Roman" w:cs="Times New Roman"/>
        </w:rPr>
      </w:pPr>
      <w:r w:rsidRPr="00D336C5">
        <w:rPr>
          <w:rStyle w:val="FootnoteReference"/>
          <w:rFonts w:ascii="Times New Roman" w:hAnsi="Times New Roman" w:cs="Times New Roman"/>
        </w:rPr>
        <w:footnoteRef/>
      </w:r>
      <w:r w:rsidRPr="00D336C5">
        <w:rPr>
          <w:rFonts w:ascii="Times New Roman" w:hAnsi="Times New Roman" w:cs="Times New Roman"/>
        </w:rPr>
        <w:t xml:space="preserve"> Ibid., 237.</w:t>
      </w:r>
    </w:p>
  </w:footnote>
  <w:footnote w:id="79">
    <w:p w14:paraId="1DA7D1EC" w14:textId="40FEE928" w:rsidR="00DE7349" w:rsidRDefault="00DE7349">
      <w:pPr>
        <w:pStyle w:val="FootnoteText"/>
      </w:pPr>
      <w:r w:rsidRPr="00D336C5">
        <w:rPr>
          <w:rStyle w:val="FootnoteReference"/>
          <w:rFonts w:ascii="Times New Roman" w:hAnsi="Times New Roman" w:cs="Times New Roman"/>
        </w:rPr>
        <w:footnoteRef/>
      </w:r>
      <w:r w:rsidRPr="00D336C5">
        <w:rPr>
          <w:rFonts w:ascii="Times New Roman" w:hAnsi="Times New Roman" w:cs="Times New Roman"/>
        </w:rPr>
        <w:t xml:space="preserve"> </w:t>
      </w:r>
      <w:r w:rsidR="001A4D71" w:rsidRPr="00D336C5">
        <w:rPr>
          <w:rFonts w:ascii="Times New Roman" w:hAnsi="Times New Roman" w:cs="Times New Roman"/>
        </w:rPr>
        <w:t>Churchill, “Draft Resisters, Left Nationalism, and the Politics of Anti-Imperialism”,</w:t>
      </w:r>
      <w:r w:rsidRPr="00D336C5">
        <w:rPr>
          <w:rFonts w:ascii="Times New Roman" w:hAnsi="Times New Roman" w:cs="Times New Roman"/>
        </w:rPr>
        <w:t xml:space="preserve"> 239.</w:t>
      </w:r>
    </w:p>
  </w:footnote>
  <w:footnote w:id="80">
    <w:p w14:paraId="12E05235" w14:textId="7A935DDD" w:rsidR="00D336C5" w:rsidRPr="00D336C5" w:rsidRDefault="00D336C5">
      <w:pPr>
        <w:pStyle w:val="FootnoteText"/>
        <w:rPr>
          <w:rFonts w:ascii="Times New Roman" w:hAnsi="Times New Roman" w:cs="Times New Roman"/>
        </w:rPr>
      </w:pPr>
      <w:r w:rsidRPr="00D336C5">
        <w:rPr>
          <w:rStyle w:val="FootnoteReference"/>
          <w:rFonts w:ascii="Times New Roman" w:hAnsi="Times New Roman" w:cs="Times New Roman"/>
        </w:rPr>
        <w:footnoteRef/>
      </w:r>
      <w:r w:rsidRPr="00D336C5">
        <w:rPr>
          <w:rFonts w:ascii="Times New Roman" w:hAnsi="Times New Roman" w:cs="Times New Roman"/>
        </w:rPr>
        <w:t xml:space="preserve"> </w:t>
      </w:r>
      <w:r w:rsidR="001A4D71" w:rsidRPr="00D336C5">
        <w:rPr>
          <w:rFonts w:ascii="Times New Roman" w:hAnsi="Times New Roman" w:cs="Times New Roman"/>
        </w:rPr>
        <w:t>Ibid</w:t>
      </w:r>
      <w:r w:rsidR="001A4D71">
        <w:rPr>
          <w:rFonts w:ascii="Times New Roman" w:hAnsi="Times New Roman" w:cs="Times New Roman"/>
        </w:rPr>
        <w:t xml:space="preserve">., </w:t>
      </w:r>
      <w:r w:rsidRPr="00D336C5">
        <w:rPr>
          <w:rFonts w:ascii="Times New Roman" w:hAnsi="Times New Roman" w:cs="Times New Roman"/>
        </w:rPr>
        <w:t>258.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58836488"/>
      <w:docPartObj>
        <w:docPartGallery w:val="Page Numbers (Top of Page)"/>
        <w:docPartUnique/>
      </w:docPartObj>
    </w:sdtPr>
    <w:sdtEndPr>
      <w:rPr>
        <w:noProof/>
      </w:rPr>
    </w:sdtEndPr>
    <w:sdtContent>
      <w:p w14:paraId="108D3970" w14:textId="4CB26EF4" w:rsidR="007F40EE" w:rsidRDefault="007F40EE">
        <w:pPr>
          <w:pStyle w:val="Header"/>
          <w:jc w:val="right"/>
        </w:pPr>
        <w:r w:rsidRPr="007F40EE">
          <w:rPr>
            <w:rFonts w:ascii="Times New Roman" w:hAnsi="Times New Roman" w:cs="Times New Roman"/>
          </w:rPr>
          <w:fldChar w:fldCharType="begin"/>
        </w:r>
        <w:r w:rsidRPr="007F40EE">
          <w:rPr>
            <w:rFonts w:ascii="Times New Roman" w:hAnsi="Times New Roman" w:cs="Times New Roman"/>
          </w:rPr>
          <w:instrText xml:space="preserve"> PAGE   \* MERGEFORMAT </w:instrText>
        </w:r>
        <w:r w:rsidRPr="007F40EE">
          <w:rPr>
            <w:rFonts w:ascii="Times New Roman" w:hAnsi="Times New Roman" w:cs="Times New Roman"/>
          </w:rPr>
          <w:fldChar w:fldCharType="separate"/>
        </w:r>
        <w:r w:rsidRPr="007F40EE">
          <w:rPr>
            <w:rFonts w:ascii="Times New Roman" w:hAnsi="Times New Roman" w:cs="Times New Roman"/>
            <w:noProof/>
          </w:rPr>
          <w:t>2</w:t>
        </w:r>
        <w:r w:rsidRPr="007F40EE">
          <w:rPr>
            <w:rFonts w:ascii="Times New Roman" w:hAnsi="Times New Roman" w:cs="Times New Roman"/>
            <w:noProof/>
          </w:rPr>
          <w:fldChar w:fldCharType="end"/>
        </w:r>
      </w:p>
    </w:sdtContent>
  </w:sdt>
  <w:p w14:paraId="0C2C153A" w14:textId="77777777" w:rsidR="007F40EE" w:rsidRDefault="007F40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B666E5"/>
    <w:multiLevelType w:val="multilevel"/>
    <w:tmpl w:val="524C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94CD9"/>
    <w:multiLevelType w:val="hybridMultilevel"/>
    <w:tmpl w:val="33CC7602"/>
    <w:lvl w:ilvl="0" w:tplc="33C6BAEA">
      <w:numFmt w:val="bullet"/>
      <w:lvlText w:val="-"/>
      <w:lvlJc w:val="left"/>
      <w:pPr>
        <w:ind w:left="420" w:hanging="360"/>
      </w:pPr>
      <w:rPr>
        <w:rFonts w:ascii="Times New Roman" w:eastAsiaTheme="minorHAnsi" w:hAnsi="Times New Roman" w:cs="Times New Roman" w:hint="default"/>
      </w:rPr>
    </w:lvl>
    <w:lvl w:ilvl="1" w:tplc="10090003" w:tentative="1">
      <w:start w:val="1"/>
      <w:numFmt w:val="bullet"/>
      <w:lvlText w:val="o"/>
      <w:lvlJc w:val="left"/>
      <w:pPr>
        <w:ind w:left="1140" w:hanging="360"/>
      </w:pPr>
      <w:rPr>
        <w:rFonts w:ascii="Courier New" w:hAnsi="Courier New" w:cs="Courier New" w:hint="default"/>
      </w:rPr>
    </w:lvl>
    <w:lvl w:ilvl="2" w:tplc="10090005" w:tentative="1">
      <w:start w:val="1"/>
      <w:numFmt w:val="bullet"/>
      <w:lvlText w:val=""/>
      <w:lvlJc w:val="left"/>
      <w:pPr>
        <w:ind w:left="1860" w:hanging="360"/>
      </w:pPr>
      <w:rPr>
        <w:rFonts w:ascii="Wingdings" w:hAnsi="Wingdings" w:hint="default"/>
      </w:rPr>
    </w:lvl>
    <w:lvl w:ilvl="3" w:tplc="10090001" w:tentative="1">
      <w:start w:val="1"/>
      <w:numFmt w:val="bullet"/>
      <w:lvlText w:val=""/>
      <w:lvlJc w:val="left"/>
      <w:pPr>
        <w:ind w:left="2580" w:hanging="360"/>
      </w:pPr>
      <w:rPr>
        <w:rFonts w:ascii="Symbol" w:hAnsi="Symbol" w:hint="default"/>
      </w:rPr>
    </w:lvl>
    <w:lvl w:ilvl="4" w:tplc="10090003" w:tentative="1">
      <w:start w:val="1"/>
      <w:numFmt w:val="bullet"/>
      <w:lvlText w:val="o"/>
      <w:lvlJc w:val="left"/>
      <w:pPr>
        <w:ind w:left="3300" w:hanging="360"/>
      </w:pPr>
      <w:rPr>
        <w:rFonts w:ascii="Courier New" w:hAnsi="Courier New" w:cs="Courier New" w:hint="default"/>
      </w:rPr>
    </w:lvl>
    <w:lvl w:ilvl="5" w:tplc="10090005" w:tentative="1">
      <w:start w:val="1"/>
      <w:numFmt w:val="bullet"/>
      <w:lvlText w:val=""/>
      <w:lvlJc w:val="left"/>
      <w:pPr>
        <w:ind w:left="4020" w:hanging="360"/>
      </w:pPr>
      <w:rPr>
        <w:rFonts w:ascii="Wingdings" w:hAnsi="Wingdings" w:hint="default"/>
      </w:rPr>
    </w:lvl>
    <w:lvl w:ilvl="6" w:tplc="10090001" w:tentative="1">
      <w:start w:val="1"/>
      <w:numFmt w:val="bullet"/>
      <w:lvlText w:val=""/>
      <w:lvlJc w:val="left"/>
      <w:pPr>
        <w:ind w:left="4740" w:hanging="360"/>
      </w:pPr>
      <w:rPr>
        <w:rFonts w:ascii="Symbol" w:hAnsi="Symbol" w:hint="default"/>
      </w:rPr>
    </w:lvl>
    <w:lvl w:ilvl="7" w:tplc="10090003" w:tentative="1">
      <w:start w:val="1"/>
      <w:numFmt w:val="bullet"/>
      <w:lvlText w:val="o"/>
      <w:lvlJc w:val="left"/>
      <w:pPr>
        <w:ind w:left="5460" w:hanging="360"/>
      </w:pPr>
      <w:rPr>
        <w:rFonts w:ascii="Courier New" w:hAnsi="Courier New" w:cs="Courier New" w:hint="default"/>
      </w:rPr>
    </w:lvl>
    <w:lvl w:ilvl="8" w:tplc="10090005" w:tentative="1">
      <w:start w:val="1"/>
      <w:numFmt w:val="bullet"/>
      <w:lvlText w:val=""/>
      <w:lvlJc w:val="left"/>
      <w:pPr>
        <w:ind w:left="6180" w:hanging="360"/>
      </w:pPr>
      <w:rPr>
        <w:rFonts w:ascii="Wingdings" w:hAnsi="Wingdings" w:hint="default"/>
      </w:rPr>
    </w:lvl>
  </w:abstractNum>
  <w:abstractNum w:abstractNumId="2" w15:restartNumberingAfterBreak="0">
    <w:nsid w:val="346C4A7E"/>
    <w:multiLevelType w:val="multilevel"/>
    <w:tmpl w:val="2168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A62F9E"/>
    <w:multiLevelType w:val="multilevel"/>
    <w:tmpl w:val="D7C8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BE1D5B"/>
    <w:multiLevelType w:val="multilevel"/>
    <w:tmpl w:val="A880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024405"/>
    <w:multiLevelType w:val="multilevel"/>
    <w:tmpl w:val="479EC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9313030">
    <w:abstractNumId w:val="5"/>
  </w:num>
  <w:num w:numId="2" w16cid:durableId="1158763275">
    <w:abstractNumId w:val="3"/>
  </w:num>
  <w:num w:numId="3" w16cid:durableId="132262081">
    <w:abstractNumId w:val="0"/>
  </w:num>
  <w:num w:numId="4" w16cid:durableId="1969386990">
    <w:abstractNumId w:val="2"/>
  </w:num>
  <w:num w:numId="5" w16cid:durableId="704209764">
    <w:abstractNumId w:val="4"/>
  </w:num>
  <w:num w:numId="6" w16cid:durableId="2137789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430"/>
    <w:rsid w:val="0000139A"/>
    <w:rsid w:val="000057E6"/>
    <w:rsid w:val="000270AB"/>
    <w:rsid w:val="00030B61"/>
    <w:rsid w:val="000327D6"/>
    <w:rsid w:val="00042885"/>
    <w:rsid w:val="000478B2"/>
    <w:rsid w:val="00077C14"/>
    <w:rsid w:val="0008029C"/>
    <w:rsid w:val="00094FE5"/>
    <w:rsid w:val="000B6629"/>
    <w:rsid w:val="000C6F6C"/>
    <w:rsid w:val="000D27C3"/>
    <w:rsid w:val="000F0B42"/>
    <w:rsid w:val="000F0F29"/>
    <w:rsid w:val="00106753"/>
    <w:rsid w:val="00115A89"/>
    <w:rsid w:val="001209F0"/>
    <w:rsid w:val="001264AD"/>
    <w:rsid w:val="0014544D"/>
    <w:rsid w:val="00182923"/>
    <w:rsid w:val="001867DF"/>
    <w:rsid w:val="001A10DA"/>
    <w:rsid w:val="001A2CBD"/>
    <w:rsid w:val="001A4D71"/>
    <w:rsid w:val="001B523B"/>
    <w:rsid w:val="001C0F81"/>
    <w:rsid w:val="001D15E3"/>
    <w:rsid w:val="001D2205"/>
    <w:rsid w:val="001E2835"/>
    <w:rsid w:val="001F5228"/>
    <w:rsid w:val="002011EE"/>
    <w:rsid w:val="00221731"/>
    <w:rsid w:val="00251624"/>
    <w:rsid w:val="00265924"/>
    <w:rsid w:val="00273307"/>
    <w:rsid w:val="00277649"/>
    <w:rsid w:val="00282AFD"/>
    <w:rsid w:val="00287DF6"/>
    <w:rsid w:val="002B1AF0"/>
    <w:rsid w:val="002C5640"/>
    <w:rsid w:val="002D4264"/>
    <w:rsid w:val="002F2958"/>
    <w:rsid w:val="00322322"/>
    <w:rsid w:val="003509A5"/>
    <w:rsid w:val="003558BC"/>
    <w:rsid w:val="00380CF1"/>
    <w:rsid w:val="0041090F"/>
    <w:rsid w:val="004163E9"/>
    <w:rsid w:val="00420D39"/>
    <w:rsid w:val="00421CF9"/>
    <w:rsid w:val="004249E0"/>
    <w:rsid w:val="004305E0"/>
    <w:rsid w:val="00430C09"/>
    <w:rsid w:val="004510E6"/>
    <w:rsid w:val="00452C14"/>
    <w:rsid w:val="00455B79"/>
    <w:rsid w:val="004560B4"/>
    <w:rsid w:val="004779EB"/>
    <w:rsid w:val="004D05AC"/>
    <w:rsid w:val="004D7B2C"/>
    <w:rsid w:val="004E1810"/>
    <w:rsid w:val="004E71BA"/>
    <w:rsid w:val="00516076"/>
    <w:rsid w:val="005274F7"/>
    <w:rsid w:val="0055151E"/>
    <w:rsid w:val="00563551"/>
    <w:rsid w:val="005B2C3F"/>
    <w:rsid w:val="005C44D7"/>
    <w:rsid w:val="005C732D"/>
    <w:rsid w:val="005E34E6"/>
    <w:rsid w:val="005E5CAE"/>
    <w:rsid w:val="006167B7"/>
    <w:rsid w:val="0064452F"/>
    <w:rsid w:val="00651017"/>
    <w:rsid w:val="00664E92"/>
    <w:rsid w:val="006652F1"/>
    <w:rsid w:val="006837DF"/>
    <w:rsid w:val="00697668"/>
    <w:rsid w:val="006C3AA9"/>
    <w:rsid w:val="006D2C29"/>
    <w:rsid w:val="006D5E1B"/>
    <w:rsid w:val="006D64CE"/>
    <w:rsid w:val="006E5894"/>
    <w:rsid w:val="006F0430"/>
    <w:rsid w:val="006F0753"/>
    <w:rsid w:val="006F0C7A"/>
    <w:rsid w:val="00711E01"/>
    <w:rsid w:val="007248C5"/>
    <w:rsid w:val="00731FB6"/>
    <w:rsid w:val="007519A0"/>
    <w:rsid w:val="007759BD"/>
    <w:rsid w:val="007938F2"/>
    <w:rsid w:val="007D0AE0"/>
    <w:rsid w:val="007E15C8"/>
    <w:rsid w:val="007F40EE"/>
    <w:rsid w:val="00800148"/>
    <w:rsid w:val="00803FCF"/>
    <w:rsid w:val="0081384C"/>
    <w:rsid w:val="008146D6"/>
    <w:rsid w:val="0082217E"/>
    <w:rsid w:val="00833319"/>
    <w:rsid w:val="00853F32"/>
    <w:rsid w:val="00855450"/>
    <w:rsid w:val="00870130"/>
    <w:rsid w:val="00887059"/>
    <w:rsid w:val="008B3A50"/>
    <w:rsid w:val="008C74F4"/>
    <w:rsid w:val="008D49C1"/>
    <w:rsid w:val="008E6ED7"/>
    <w:rsid w:val="008F41D8"/>
    <w:rsid w:val="00920E3C"/>
    <w:rsid w:val="0092422C"/>
    <w:rsid w:val="00954B9E"/>
    <w:rsid w:val="00967323"/>
    <w:rsid w:val="0097544C"/>
    <w:rsid w:val="00984310"/>
    <w:rsid w:val="00992A79"/>
    <w:rsid w:val="0099719D"/>
    <w:rsid w:val="00997FBF"/>
    <w:rsid w:val="009A702B"/>
    <w:rsid w:val="009B7E30"/>
    <w:rsid w:val="009E590B"/>
    <w:rsid w:val="009F6D1D"/>
    <w:rsid w:val="00A22EB9"/>
    <w:rsid w:val="00A26B72"/>
    <w:rsid w:val="00A37A0A"/>
    <w:rsid w:val="00A467C5"/>
    <w:rsid w:val="00A47C9D"/>
    <w:rsid w:val="00A52B13"/>
    <w:rsid w:val="00A565F0"/>
    <w:rsid w:val="00A7762F"/>
    <w:rsid w:val="00A854C0"/>
    <w:rsid w:val="00A96C2F"/>
    <w:rsid w:val="00AA18F1"/>
    <w:rsid w:val="00AA3711"/>
    <w:rsid w:val="00AA60D5"/>
    <w:rsid w:val="00AB1238"/>
    <w:rsid w:val="00AB46F9"/>
    <w:rsid w:val="00AC2A42"/>
    <w:rsid w:val="00AC4289"/>
    <w:rsid w:val="00AE131D"/>
    <w:rsid w:val="00B154DF"/>
    <w:rsid w:val="00B22F2F"/>
    <w:rsid w:val="00B62279"/>
    <w:rsid w:val="00B6590C"/>
    <w:rsid w:val="00BA4A94"/>
    <w:rsid w:val="00BB6596"/>
    <w:rsid w:val="00BB7416"/>
    <w:rsid w:val="00BD286F"/>
    <w:rsid w:val="00BD7D7D"/>
    <w:rsid w:val="00BE4B13"/>
    <w:rsid w:val="00BF27AC"/>
    <w:rsid w:val="00BF4E7E"/>
    <w:rsid w:val="00C00E75"/>
    <w:rsid w:val="00C10F0F"/>
    <w:rsid w:val="00C33198"/>
    <w:rsid w:val="00C66B19"/>
    <w:rsid w:val="00C753B7"/>
    <w:rsid w:val="00C8747B"/>
    <w:rsid w:val="00CA1093"/>
    <w:rsid w:val="00CB0920"/>
    <w:rsid w:val="00CC3B62"/>
    <w:rsid w:val="00D109D1"/>
    <w:rsid w:val="00D11435"/>
    <w:rsid w:val="00D20F05"/>
    <w:rsid w:val="00D24EAD"/>
    <w:rsid w:val="00D32A0A"/>
    <w:rsid w:val="00D336C5"/>
    <w:rsid w:val="00D347FF"/>
    <w:rsid w:val="00D35A61"/>
    <w:rsid w:val="00D36D9E"/>
    <w:rsid w:val="00D47B88"/>
    <w:rsid w:val="00D545D7"/>
    <w:rsid w:val="00D62FAC"/>
    <w:rsid w:val="00D72BBD"/>
    <w:rsid w:val="00D7772D"/>
    <w:rsid w:val="00D7798F"/>
    <w:rsid w:val="00D97594"/>
    <w:rsid w:val="00DA0A87"/>
    <w:rsid w:val="00DB4E45"/>
    <w:rsid w:val="00DD697D"/>
    <w:rsid w:val="00DE659D"/>
    <w:rsid w:val="00DE7349"/>
    <w:rsid w:val="00DF273C"/>
    <w:rsid w:val="00E14CC3"/>
    <w:rsid w:val="00E56DFA"/>
    <w:rsid w:val="00E701F8"/>
    <w:rsid w:val="00E72219"/>
    <w:rsid w:val="00E86D84"/>
    <w:rsid w:val="00EA03C3"/>
    <w:rsid w:val="00EC2230"/>
    <w:rsid w:val="00EC7E47"/>
    <w:rsid w:val="00ED28F5"/>
    <w:rsid w:val="00EE47CD"/>
    <w:rsid w:val="00EF3974"/>
    <w:rsid w:val="00EF7A0F"/>
    <w:rsid w:val="00F04B5C"/>
    <w:rsid w:val="00F10F2B"/>
    <w:rsid w:val="00F20C2C"/>
    <w:rsid w:val="00F25BDC"/>
    <w:rsid w:val="00F47A01"/>
    <w:rsid w:val="00F571E9"/>
    <w:rsid w:val="00F612A1"/>
    <w:rsid w:val="00F6459A"/>
    <w:rsid w:val="00F67E54"/>
    <w:rsid w:val="00F70EE3"/>
    <w:rsid w:val="00F966BC"/>
    <w:rsid w:val="00FE64F5"/>
    <w:rsid w:val="00FF497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1F9B0"/>
  <w15:chartTrackingRefBased/>
  <w15:docId w15:val="{25BFFF84-601A-4486-B435-87D3D225D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4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04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04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04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04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04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04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04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04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4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04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04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04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04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04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04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04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0430"/>
    <w:rPr>
      <w:rFonts w:eastAsiaTheme="majorEastAsia" w:cstheme="majorBidi"/>
      <w:color w:val="272727" w:themeColor="text1" w:themeTint="D8"/>
    </w:rPr>
  </w:style>
  <w:style w:type="paragraph" w:styleId="Title">
    <w:name w:val="Title"/>
    <w:basedOn w:val="Normal"/>
    <w:next w:val="Normal"/>
    <w:link w:val="TitleChar"/>
    <w:uiPriority w:val="10"/>
    <w:qFormat/>
    <w:rsid w:val="006F04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4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04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04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0430"/>
    <w:pPr>
      <w:spacing w:before="160"/>
      <w:jc w:val="center"/>
    </w:pPr>
    <w:rPr>
      <w:i/>
      <w:iCs/>
      <w:color w:val="404040" w:themeColor="text1" w:themeTint="BF"/>
    </w:rPr>
  </w:style>
  <w:style w:type="character" w:customStyle="1" w:styleId="QuoteChar">
    <w:name w:val="Quote Char"/>
    <w:basedOn w:val="DefaultParagraphFont"/>
    <w:link w:val="Quote"/>
    <w:uiPriority w:val="29"/>
    <w:rsid w:val="006F0430"/>
    <w:rPr>
      <w:i/>
      <w:iCs/>
      <w:color w:val="404040" w:themeColor="text1" w:themeTint="BF"/>
    </w:rPr>
  </w:style>
  <w:style w:type="paragraph" w:styleId="ListParagraph">
    <w:name w:val="List Paragraph"/>
    <w:basedOn w:val="Normal"/>
    <w:uiPriority w:val="34"/>
    <w:qFormat/>
    <w:rsid w:val="006F0430"/>
    <w:pPr>
      <w:ind w:left="720"/>
      <w:contextualSpacing/>
    </w:pPr>
  </w:style>
  <w:style w:type="character" w:styleId="IntenseEmphasis">
    <w:name w:val="Intense Emphasis"/>
    <w:basedOn w:val="DefaultParagraphFont"/>
    <w:uiPriority w:val="21"/>
    <w:qFormat/>
    <w:rsid w:val="006F0430"/>
    <w:rPr>
      <w:i/>
      <w:iCs/>
      <w:color w:val="0F4761" w:themeColor="accent1" w:themeShade="BF"/>
    </w:rPr>
  </w:style>
  <w:style w:type="paragraph" w:styleId="IntenseQuote">
    <w:name w:val="Intense Quote"/>
    <w:basedOn w:val="Normal"/>
    <w:next w:val="Normal"/>
    <w:link w:val="IntenseQuoteChar"/>
    <w:uiPriority w:val="30"/>
    <w:qFormat/>
    <w:rsid w:val="006F04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0430"/>
    <w:rPr>
      <w:i/>
      <w:iCs/>
      <w:color w:val="0F4761" w:themeColor="accent1" w:themeShade="BF"/>
    </w:rPr>
  </w:style>
  <w:style w:type="character" w:styleId="IntenseReference">
    <w:name w:val="Intense Reference"/>
    <w:basedOn w:val="DefaultParagraphFont"/>
    <w:uiPriority w:val="32"/>
    <w:qFormat/>
    <w:rsid w:val="006F0430"/>
    <w:rPr>
      <w:b/>
      <w:bCs/>
      <w:smallCaps/>
      <w:color w:val="0F4761" w:themeColor="accent1" w:themeShade="BF"/>
      <w:spacing w:val="5"/>
    </w:rPr>
  </w:style>
  <w:style w:type="character" w:styleId="CommentReference">
    <w:name w:val="annotation reference"/>
    <w:basedOn w:val="DefaultParagraphFont"/>
    <w:uiPriority w:val="99"/>
    <w:semiHidden/>
    <w:unhideWhenUsed/>
    <w:rsid w:val="00E86D84"/>
    <w:rPr>
      <w:sz w:val="16"/>
      <w:szCs w:val="16"/>
    </w:rPr>
  </w:style>
  <w:style w:type="paragraph" w:styleId="CommentText">
    <w:name w:val="annotation text"/>
    <w:basedOn w:val="Normal"/>
    <w:link w:val="CommentTextChar"/>
    <w:uiPriority w:val="99"/>
    <w:unhideWhenUsed/>
    <w:rsid w:val="00E86D84"/>
    <w:pPr>
      <w:spacing w:line="240" w:lineRule="auto"/>
    </w:pPr>
    <w:rPr>
      <w:sz w:val="20"/>
      <w:szCs w:val="20"/>
    </w:rPr>
  </w:style>
  <w:style w:type="character" w:customStyle="1" w:styleId="CommentTextChar">
    <w:name w:val="Comment Text Char"/>
    <w:basedOn w:val="DefaultParagraphFont"/>
    <w:link w:val="CommentText"/>
    <w:uiPriority w:val="99"/>
    <w:rsid w:val="00E86D84"/>
    <w:rPr>
      <w:sz w:val="20"/>
      <w:szCs w:val="20"/>
    </w:rPr>
  </w:style>
  <w:style w:type="paragraph" w:styleId="CommentSubject">
    <w:name w:val="annotation subject"/>
    <w:basedOn w:val="CommentText"/>
    <w:next w:val="CommentText"/>
    <w:link w:val="CommentSubjectChar"/>
    <w:uiPriority w:val="99"/>
    <w:semiHidden/>
    <w:unhideWhenUsed/>
    <w:rsid w:val="00E86D84"/>
    <w:rPr>
      <w:b/>
      <w:bCs/>
    </w:rPr>
  </w:style>
  <w:style w:type="character" w:customStyle="1" w:styleId="CommentSubjectChar">
    <w:name w:val="Comment Subject Char"/>
    <w:basedOn w:val="CommentTextChar"/>
    <w:link w:val="CommentSubject"/>
    <w:uiPriority w:val="99"/>
    <w:semiHidden/>
    <w:rsid w:val="00E86D84"/>
    <w:rPr>
      <w:b/>
      <w:bCs/>
      <w:sz w:val="20"/>
      <w:szCs w:val="20"/>
    </w:rPr>
  </w:style>
  <w:style w:type="character" w:styleId="Hyperlink">
    <w:name w:val="Hyperlink"/>
    <w:basedOn w:val="DefaultParagraphFont"/>
    <w:uiPriority w:val="99"/>
    <w:unhideWhenUsed/>
    <w:rsid w:val="00AC2A42"/>
    <w:rPr>
      <w:color w:val="467886" w:themeColor="hyperlink"/>
      <w:u w:val="single"/>
    </w:rPr>
  </w:style>
  <w:style w:type="character" w:styleId="UnresolvedMention">
    <w:name w:val="Unresolved Mention"/>
    <w:basedOn w:val="DefaultParagraphFont"/>
    <w:uiPriority w:val="99"/>
    <w:semiHidden/>
    <w:unhideWhenUsed/>
    <w:rsid w:val="00AC2A42"/>
    <w:rPr>
      <w:color w:val="605E5C"/>
      <w:shd w:val="clear" w:color="auto" w:fill="E1DFDD"/>
    </w:rPr>
  </w:style>
  <w:style w:type="paragraph" w:styleId="FootnoteText">
    <w:name w:val="footnote text"/>
    <w:basedOn w:val="Normal"/>
    <w:link w:val="FootnoteTextChar"/>
    <w:uiPriority w:val="99"/>
    <w:semiHidden/>
    <w:unhideWhenUsed/>
    <w:rsid w:val="00D1143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11435"/>
    <w:rPr>
      <w:sz w:val="20"/>
      <w:szCs w:val="20"/>
    </w:rPr>
  </w:style>
  <w:style w:type="character" w:styleId="FootnoteReference">
    <w:name w:val="footnote reference"/>
    <w:basedOn w:val="DefaultParagraphFont"/>
    <w:uiPriority w:val="99"/>
    <w:semiHidden/>
    <w:unhideWhenUsed/>
    <w:rsid w:val="00D11435"/>
    <w:rPr>
      <w:vertAlign w:val="superscript"/>
    </w:rPr>
  </w:style>
  <w:style w:type="paragraph" w:styleId="Header">
    <w:name w:val="header"/>
    <w:basedOn w:val="Normal"/>
    <w:link w:val="HeaderChar"/>
    <w:uiPriority w:val="99"/>
    <w:unhideWhenUsed/>
    <w:rsid w:val="007F40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0EE"/>
  </w:style>
  <w:style w:type="paragraph" w:styleId="Footer">
    <w:name w:val="footer"/>
    <w:basedOn w:val="Normal"/>
    <w:link w:val="FooterChar"/>
    <w:uiPriority w:val="99"/>
    <w:unhideWhenUsed/>
    <w:rsid w:val="007F40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0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2912280">
      <w:bodyDiv w:val="1"/>
      <w:marLeft w:val="0"/>
      <w:marRight w:val="0"/>
      <w:marTop w:val="0"/>
      <w:marBottom w:val="0"/>
      <w:divBdr>
        <w:top w:val="none" w:sz="0" w:space="0" w:color="auto"/>
        <w:left w:val="none" w:sz="0" w:space="0" w:color="auto"/>
        <w:bottom w:val="none" w:sz="0" w:space="0" w:color="auto"/>
        <w:right w:val="none" w:sz="0" w:space="0" w:color="auto"/>
      </w:divBdr>
    </w:div>
    <w:div w:id="1696734809">
      <w:bodyDiv w:val="1"/>
      <w:marLeft w:val="0"/>
      <w:marRight w:val="0"/>
      <w:marTop w:val="0"/>
      <w:marBottom w:val="0"/>
      <w:divBdr>
        <w:top w:val="none" w:sz="0" w:space="0" w:color="auto"/>
        <w:left w:val="none" w:sz="0" w:space="0" w:color="auto"/>
        <w:bottom w:val="none" w:sz="0" w:space="0" w:color="auto"/>
        <w:right w:val="none" w:sz="0" w:space="0" w:color="auto"/>
      </w:divBdr>
    </w:div>
    <w:div w:id="1961105173">
      <w:bodyDiv w:val="1"/>
      <w:marLeft w:val="0"/>
      <w:marRight w:val="0"/>
      <w:marTop w:val="0"/>
      <w:marBottom w:val="0"/>
      <w:divBdr>
        <w:top w:val="none" w:sz="0" w:space="0" w:color="auto"/>
        <w:left w:val="none" w:sz="0" w:space="0" w:color="auto"/>
        <w:bottom w:val="none" w:sz="0" w:space="0" w:color="auto"/>
        <w:right w:val="none" w:sz="0" w:space="0" w:color="auto"/>
      </w:divBdr>
      <w:divsChild>
        <w:div w:id="856239004">
          <w:marLeft w:val="0"/>
          <w:marRight w:val="0"/>
          <w:marTop w:val="0"/>
          <w:marBottom w:val="0"/>
          <w:divBdr>
            <w:top w:val="none" w:sz="0" w:space="0" w:color="auto"/>
            <w:left w:val="none" w:sz="0" w:space="0" w:color="auto"/>
            <w:bottom w:val="none" w:sz="0" w:space="0" w:color="auto"/>
            <w:right w:val="none" w:sz="0" w:space="0" w:color="auto"/>
          </w:divBdr>
          <w:divsChild>
            <w:div w:id="117647577">
              <w:marLeft w:val="0"/>
              <w:marRight w:val="0"/>
              <w:marTop w:val="0"/>
              <w:marBottom w:val="0"/>
              <w:divBdr>
                <w:top w:val="none" w:sz="0" w:space="0" w:color="auto"/>
                <w:left w:val="none" w:sz="0" w:space="0" w:color="auto"/>
                <w:bottom w:val="none" w:sz="0" w:space="0" w:color="auto"/>
                <w:right w:val="none" w:sz="0" w:space="0" w:color="auto"/>
              </w:divBdr>
            </w:div>
          </w:divsChild>
        </w:div>
        <w:div w:id="718287215">
          <w:marLeft w:val="0"/>
          <w:marRight w:val="0"/>
          <w:marTop w:val="240"/>
          <w:marBottom w:val="0"/>
          <w:divBdr>
            <w:top w:val="none" w:sz="0" w:space="0" w:color="auto"/>
            <w:left w:val="none" w:sz="0" w:space="0" w:color="auto"/>
            <w:bottom w:val="none" w:sz="0" w:space="0" w:color="auto"/>
            <w:right w:val="none" w:sz="0" w:space="0" w:color="auto"/>
          </w:divBdr>
          <w:divsChild>
            <w:div w:id="714934447">
              <w:marLeft w:val="0"/>
              <w:marRight w:val="0"/>
              <w:marTop w:val="0"/>
              <w:marBottom w:val="0"/>
              <w:divBdr>
                <w:top w:val="none" w:sz="0" w:space="0" w:color="auto"/>
                <w:left w:val="none" w:sz="0" w:space="0" w:color="auto"/>
                <w:bottom w:val="none" w:sz="0" w:space="0" w:color="auto"/>
                <w:right w:val="none" w:sz="0" w:space="0" w:color="auto"/>
              </w:divBdr>
              <w:divsChild>
                <w:div w:id="59227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119041">
      <w:bodyDiv w:val="1"/>
      <w:marLeft w:val="0"/>
      <w:marRight w:val="0"/>
      <w:marTop w:val="0"/>
      <w:marBottom w:val="0"/>
      <w:divBdr>
        <w:top w:val="none" w:sz="0" w:space="0" w:color="auto"/>
        <w:left w:val="none" w:sz="0" w:space="0" w:color="auto"/>
        <w:bottom w:val="none" w:sz="0" w:space="0" w:color="auto"/>
        <w:right w:val="none" w:sz="0" w:space="0" w:color="auto"/>
      </w:divBdr>
      <w:divsChild>
        <w:div w:id="44452673">
          <w:marLeft w:val="0"/>
          <w:marRight w:val="0"/>
          <w:marTop w:val="0"/>
          <w:marBottom w:val="0"/>
          <w:divBdr>
            <w:top w:val="none" w:sz="0" w:space="0" w:color="auto"/>
            <w:left w:val="none" w:sz="0" w:space="0" w:color="auto"/>
            <w:bottom w:val="none" w:sz="0" w:space="0" w:color="auto"/>
            <w:right w:val="none" w:sz="0" w:space="0" w:color="auto"/>
          </w:divBdr>
          <w:divsChild>
            <w:div w:id="702444138">
              <w:marLeft w:val="0"/>
              <w:marRight w:val="0"/>
              <w:marTop w:val="0"/>
              <w:marBottom w:val="0"/>
              <w:divBdr>
                <w:top w:val="none" w:sz="0" w:space="0" w:color="auto"/>
                <w:left w:val="none" w:sz="0" w:space="0" w:color="auto"/>
                <w:bottom w:val="none" w:sz="0" w:space="0" w:color="auto"/>
                <w:right w:val="none" w:sz="0" w:space="0" w:color="auto"/>
              </w:divBdr>
            </w:div>
          </w:divsChild>
        </w:div>
        <w:div w:id="63140818">
          <w:marLeft w:val="0"/>
          <w:marRight w:val="0"/>
          <w:marTop w:val="240"/>
          <w:marBottom w:val="0"/>
          <w:divBdr>
            <w:top w:val="none" w:sz="0" w:space="0" w:color="auto"/>
            <w:left w:val="none" w:sz="0" w:space="0" w:color="auto"/>
            <w:bottom w:val="none" w:sz="0" w:space="0" w:color="auto"/>
            <w:right w:val="none" w:sz="0" w:space="0" w:color="auto"/>
          </w:divBdr>
          <w:divsChild>
            <w:div w:id="1438865104">
              <w:marLeft w:val="0"/>
              <w:marRight w:val="0"/>
              <w:marTop w:val="0"/>
              <w:marBottom w:val="0"/>
              <w:divBdr>
                <w:top w:val="none" w:sz="0" w:space="0" w:color="auto"/>
                <w:left w:val="none" w:sz="0" w:space="0" w:color="auto"/>
                <w:bottom w:val="none" w:sz="0" w:space="0" w:color="auto"/>
                <w:right w:val="none" w:sz="0" w:space="0" w:color="auto"/>
              </w:divBdr>
              <w:divsChild>
                <w:div w:id="38136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2A112A-7FB0-4E23-AF7A-DA5E8778D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3316</TotalTime>
  <Pages>13</Pages>
  <Words>2977</Words>
  <Characters>16971</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Taryn Cail</dc:creator>
  <cp:keywords/>
  <dc:description/>
  <cp:lastModifiedBy>Taryn Cail</cp:lastModifiedBy>
  <cp:revision>136</cp:revision>
  <dcterms:created xsi:type="dcterms:W3CDTF">2025-02-04T20:01:00Z</dcterms:created>
  <dcterms:modified xsi:type="dcterms:W3CDTF">2025-03-02T00:15:00Z</dcterms:modified>
</cp:coreProperties>
</file>