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36A82" w14:textId="77777777" w:rsidR="00ED28F5" w:rsidRPr="004E71BA" w:rsidRDefault="00ED28F5" w:rsidP="004E71BA">
      <w:pPr>
        <w:spacing w:after="0" w:line="480" w:lineRule="auto"/>
        <w:rPr>
          <w:rFonts w:ascii="Times New Roman" w:hAnsi="Times New Roman" w:cs="Times New Roman"/>
          <w:sz w:val="24"/>
          <w:szCs w:val="24"/>
          <w:lang w:val="en-US"/>
        </w:rPr>
      </w:pPr>
      <w:r w:rsidRPr="004E71BA">
        <w:rPr>
          <w:rFonts w:ascii="Times New Roman" w:hAnsi="Times New Roman" w:cs="Times New Roman"/>
          <w:sz w:val="24"/>
          <w:szCs w:val="24"/>
          <w:highlight w:val="yellow"/>
          <w:lang w:val="en-US"/>
        </w:rPr>
        <w:t>THESIS</w:t>
      </w:r>
    </w:p>
    <w:p w14:paraId="1E62D3C8" w14:textId="23182A88" w:rsidR="00ED28F5" w:rsidRPr="004E71BA" w:rsidRDefault="00ED28F5" w:rsidP="004E71BA">
      <w:pPr>
        <w:spacing w:after="0" w:line="480" w:lineRule="auto"/>
        <w:rPr>
          <w:rFonts w:ascii="Times New Roman" w:hAnsi="Times New Roman" w:cs="Times New Roman"/>
          <w:sz w:val="24"/>
          <w:szCs w:val="24"/>
          <w:highlight w:val="yellow"/>
          <w:lang w:val="en-US"/>
        </w:rPr>
      </w:pPr>
      <w:r w:rsidRPr="004E71BA">
        <w:rPr>
          <w:rFonts w:ascii="Times New Roman" w:hAnsi="Times New Roman" w:cs="Times New Roman"/>
          <w:sz w:val="24"/>
          <w:szCs w:val="24"/>
          <w:lang w:val="en-US"/>
        </w:rPr>
        <w:t xml:space="preserve">What was the response to us war resisters on the international, federal and community level and how did this effect Canadian </w:t>
      </w:r>
      <w:commentRangeStart w:id="0"/>
      <w:commentRangeStart w:id="1"/>
      <w:r w:rsidRPr="004E71BA">
        <w:rPr>
          <w:rFonts w:ascii="Times New Roman" w:hAnsi="Times New Roman" w:cs="Times New Roman"/>
          <w:sz w:val="24"/>
          <w:szCs w:val="24"/>
          <w:lang w:val="en-US"/>
        </w:rPr>
        <w:t>nationalism</w:t>
      </w:r>
      <w:commentRangeEnd w:id="0"/>
      <w:r w:rsidR="00D6574E">
        <w:rPr>
          <w:rStyle w:val="CommentReference"/>
        </w:rPr>
        <w:commentReference w:id="0"/>
      </w:r>
      <w:commentRangeEnd w:id="1"/>
      <w:r w:rsidR="00995293">
        <w:rPr>
          <w:rStyle w:val="CommentReference"/>
        </w:rPr>
        <w:commentReference w:id="1"/>
      </w:r>
      <w:r w:rsidRPr="004E71BA">
        <w:rPr>
          <w:rFonts w:ascii="Times New Roman" w:hAnsi="Times New Roman" w:cs="Times New Roman"/>
          <w:sz w:val="24"/>
          <w:szCs w:val="24"/>
          <w:lang w:val="en-US"/>
        </w:rPr>
        <w:t xml:space="preserve">? </w:t>
      </w:r>
    </w:p>
    <w:p w14:paraId="3DD827A4" w14:textId="73A1B9D3" w:rsidR="00F67E54" w:rsidRPr="004E71BA" w:rsidRDefault="00273307" w:rsidP="004E71BA">
      <w:pPr>
        <w:spacing w:after="0" w:line="480" w:lineRule="auto"/>
        <w:rPr>
          <w:rFonts w:ascii="Times New Roman" w:hAnsi="Times New Roman" w:cs="Times New Roman"/>
          <w:sz w:val="24"/>
          <w:szCs w:val="24"/>
          <w:highlight w:val="yellow"/>
          <w:lang w:val="en-US"/>
        </w:rPr>
      </w:pPr>
      <w:r w:rsidRPr="004E71BA">
        <w:rPr>
          <w:rFonts w:ascii="Times New Roman" w:hAnsi="Times New Roman" w:cs="Times New Roman"/>
          <w:sz w:val="24"/>
          <w:szCs w:val="24"/>
          <w:highlight w:val="yellow"/>
          <w:lang w:val="en-US"/>
        </w:rPr>
        <w:t>INTRODUCTION</w:t>
      </w:r>
    </w:p>
    <w:p w14:paraId="59FAE0DF" w14:textId="75751E51" w:rsidR="00F67E54" w:rsidRPr="004E71BA" w:rsidRDefault="00F67E54" w:rsidP="004E71BA">
      <w:pPr>
        <w:spacing w:after="0" w:line="480" w:lineRule="auto"/>
        <w:ind w:firstLine="720"/>
        <w:rPr>
          <w:rFonts w:ascii="Times New Roman" w:hAnsi="Times New Roman" w:cs="Times New Roman"/>
          <w:sz w:val="24"/>
          <w:szCs w:val="24"/>
          <w:lang w:val="en-US"/>
        </w:rPr>
      </w:pPr>
      <w:r w:rsidRPr="004E71BA">
        <w:rPr>
          <w:rFonts w:ascii="Times New Roman" w:hAnsi="Times New Roman" w:cs="Times New Roman"/>
          <w:sz w:val="24"/>
          <w:szCs w:val="24"/>
          <w:lang w:val="en-US"/>
        </w:rPr>
        <w:t xml:space="preserve">The Vietnam War took place from 1954 to 1975 and was a deeply controversial conflict that prompted significant opposition both within the United States and internationally. Many young Americans decided to resist what they saw was an immoral and obscene misuse of American power by avoiding the draft, seeking refuge in other countries. This essay examines the response to US war resisters on the international, federal and community level, and how this contributed to Canadian </w:t>
      </w:r>
      <w:commentRangeStart w:id="2"/>
      <w:commentRangeStart w:id="3"/>
      <w:r w:rsidRPr="004E71BA">
        <w:rPr>
          <w:rFonts w:ascii="Times New Roman" w:hAnsi="Times New Roman" w:cs="Times New Roman"/>
          <w:sz w:val="24"/>
          <w:szCs w:val="24"/>
          <w:lang w:val="en-US"/>
        </w:rPr>
        <w:t>nationalism</w:t>
      </w:r>
      <w:commentRangeEnd w:id="2"/>
      <w:r w:rsidR="00D6574E">
        <w:rPr>
          <w:rStyle w:val="CommentReference"/>
        </w:rPr>
        <w:commentReference w:id="2"/>
      </w:r>
      <w:commentRangeEnd w:id="3"/>
      <w:r w:rsidR="00D6574E">
        <w:rPr>
          <w:rStyle w:val="CommentReference"/>
        </w:rPr>
        <w:commentReference w:id="3"/>
      </w:r>
      <w:r w:rsidRPr="004E71BA">
        <w:rPr>
          <w:rFonts w:ascii="Times New Roman" w:hAnsi="Times New Roman" w:cs="Times New Roman"/>
          <w:sz w:val="24"/>
          <w:szCs w:val="24"/>
          <w:lang w:val="en-US"/>
        </w:rPr>
        <w:t>.</w:t>
      </w:r>
    </w:p>
    <w:p w14:paraId="447AF9B4" w14:textId="025E2BCE" w:rsidR="00273307" w:rsidRPr="004E71BA" w:rsidRDefault="00273307" w:rsidP="004E71BA">
      <w:pPr>
        <w:spacing w:after="0" w:line="480" w:lineRule="auto"/>
        <w:rPr>
          <w:rFonts w:ascii="Times New Roman" w:hAnsi="Times New Roman" w:cs="Times New Roman"/>
          <w:sz w:val="24"/>
          <w:szCs w:val="24"/>
          <w:lang w:val="en-US"/>
        </w:rPr>
      </w:pPr>
      <w:r w:rsidRPr="004E71BA">
        <w:rPr>
          <w:rFonts w:ascii="Times New Roman" w:hAnsi="Times New Roman" w:cs="Times New Roman"/>
          <w:sz w:val="24"/>
          <w:szCs w:val="24"/>
          <w:highlight w:val="yellow"/>
          <w:lang w:val="en-US"/>
        </w:rPr>
        <w:t>BACKGROUND/HISTORICAL CONTEXT</w:t>
      </w:r>
    </w:p>
    <w:p w14:paraId="0D2E1547" w14:textId="77777777" w:rsidR="00ED28F5" w:rsidRPr="004E71BA" w:rsidRDefault="00F67E54" w:rsidP="004E71BA">
      <w:pPr>
        <w:spacing w:after="0" w:line="480" w:lineRule="auto"/>
        <w:ind w:firstLine="720"/>
        <w:rPr>
          <w:rFonts w:ascii="Times New Roman" w:hAnsi="Times New Roman" w:cs="Times New Roman"/>
          <w:sz w:val="24"/>
          <w:szCs w:val="24"/>
          <w:lang w:val="en-US"/>
        </w:rPr>
      </w:pPr>
      <w:r w:rsidRPr="004E71BA">
        <w:rPr>
          <w:rFonts w:ascii="Times New Roman" w:hAnsi="Times New Roman" w:cs="Times New Roman"/>
          <w:sz w:val="24"/>
          <w:szCs w:val="24"/>
          <w:lang w:val="en-US"/>
        </w:rPr>
        <w:t>Spanning from</w:t>
      </w:r>
      <w:r w:rsidR="00F25BDC" w:rsidRPr="004E71BA">
        <w:rPr>
          <w:rFonts w:ascii="Times New Roman" w:hAnsi="Times New Roman" w:cs="Times New Roman"/>
          <w:sz w:val="24"/>
          <w:szCs w:val="24"/>
          <w:lang w:val="en-US"/>
        </w:rPr>
        <w:t xml:space="preserve"> 1954-197</w:t>
      </w:r>
      <w:r w:rsidRPr="004E71BA">
        <w:rPr>
          <w:rFonts w:ascii="Times New Roman" w:hAnsi="Times New Roman" w:cs="Times New Roman"/>
          <w:sz w:val="24"/>
          <w:szCs w:val="24"/>
          <w:lang w:val="en-US"/>
        </w:rPr>
        <w:t>5, the Vietnam War</w:t>
      </w:r>
      <w:r w:rsidR="00AC4289" w:rsidRPr="004E71BA">
        <w:rPr>
          <w:rFonts w:ascii="Times New Roman" w:hAnsi="Times New Roman" w:cs="Times New Roman"/>
          <w:sz w:val="24"/>
          <w:szCs w:val="24"/>
          <w:lang w:val="en-US"/>
        </w:rPr>
        <w:t>, was a deeply divisive conflict</w:t>
      </w:r>
      <w:r w:rsidR="00F25BDC" w:rsidRPr="004E71BA">
        <w:rPr>
          <w:rFonts w:ascii="Times New Roman" w:hAnsi="Times New Roman" w:cs="Times New Roman"/>
          <w:sz w:val="24"/>
          <w:szCs w:val="24"/>
          <w:lang w:val="en-US"/>
        </w:rPr>
        <w:t xml:space="preserve"> that many opposed. </w:t>
      </w:r>
      <w:r w:rsidR="00AC4289" w:rsidRPr="004E71BA">
        <w:rPr>
          <w:rFonts w:ascii="Times New Roman" w:hAnsi="Times New Roman" w:cs="Times New Roman"/>
          <w:sz w:val="24"/>
          <w:szCs w:val="24"/>
          <w:lang w:val="en-US"/>
        </w:rPr>
        <w:t>In response to the war, s</w:t>
      </w:r>
      <w:r w:rsidR="00F10F2B" w:rsidRPr="004E71BA">
        <w:rPr>
          <w:rFonts w:ascii="Times New Roman" w:hAnsi="Times New Roman" w:cs="Times New Roman"/>
          <w:sz w:val="24"/>
          <w:szCs w:val="24"/>
          <w:lang w:val="en-US"/>
        </w:rPr>
        <w:t xml:space="preserve">ome young Americans chose to </w:t>
      </w:r>
      <w:r w:rsidR="00AC4289" w:rsidRPr="004E71BA">
        <w:rPr>
          <w:rFonts w:ascii="Times New Roman" w:hAnsi="Times New Roman" w:cs="Times New Roman"/>
          <w:sz w:val="24"/>
          <w:szCs w:val="24"/>
          <w:lang w:val="en-US"/>
        </w:rPr>
        <w:t>resist</w:t>
      </w:r>
      <w:r w:rsidR="00F10F2B" w:rsidRPr="004E71BA">
        <w:rPr>
          <w:rFonts w:ascii="Times New Roman" w:hAnsi="Times New Roman" w:cs="Times New Roman"/>
          <w:sz w:val="24"/>
          <w:szCs w:val="24"/>
          <w:lang w:val="en-US"/>
        </w:rPr>
        <w:t xml:space="preserve"> in various </w:t>
      </w:r>
      <w:r w:rsidR="00AC4289" w:rsidRPr="004E71BA">
        <w:rPr>
          <w:rFonts w:ascii="Times New Roman" w:hAnsi="Times New Roman" w:cs="Times New Roman"/>
          <w:sz w:val="24"/>
          <w:szCs w:val="24"/>
          <w:lang w:val="en-US"/>
        </w:rPr>
        <w:t>ways</w:t>
      </w:r>
      <w:r w:rsidR="00F10F2B" w:rsidRPr="004E71BA">
        <w:rPr>
          <w:rFonts w:ascii="Times New Roman" w:hAnsi="Times New Roman" w:cs="Times New Roman"/>
          <w:sz w:val="24"/>
          <w:szCs w:val="24"/>
          <w:lang w:val="en-US"/>
        </w:rPr>
        <w:t xml:space="preserve"> such as draft dodging</w:t>
      </w:r>
      <w:r w:rsidR="00AC4289" w:rsidRPr="004E71BA">
        <w:rPr>
          <w:rFonts w:ascii="Times New Roman" w:hAnsi="Times New Roman" w:cs="Times New Roman"/>
          <w:sz w:val="24"/>
          <w:szCs w:val="24"/>
          <w:lang w:val="en-US"/>
        </w:rPr>
        <w:t xml:space="preserve"> or </w:t>
      </w:r>
      <w:r w:rsidR="00F10F2B" w:rsidRPr="004E71BA">
        <w:rPr>
          <w:rFonts w:ascii="Times New Roman" w:hAnsi="Times New Roman" w:cs="Times New Roman"/>
          <w:sz w:val="24"/>
          <w:szCs w:val="24"/>
          <w:lang w:val="en-US"/>
        </w:rPr>
        <w:t>deserting</w:t>
      </w:r>
      <w:r w:rsidR="00AC4289" w:rsidRPr="004E71BA">
        <w:rPr>
          <w:rFonts w:ascii="Times New Roman" w:hAnsi="Times New Roman" w:cs="Times New Roman"/>
          <w:sz w:val="24"/>
          <w:szCs w:val="24"/>
          <w:lang w:val="en-US"/>
        </w:rPr>
        <w:t xml:space="preserve">. </w:t>
      </w:r>
      <w:r w:rsidR="00F10F2B" w:rsidRPr="004E71BA">
        <w:rPr>
          <w:rFonts w:ascii="Times New Roman" w:hAnsi="Times New Roman" w:cs="Times New Roman"/>
          <w:sz w:val="24"/>
          <w:szCs w:val="24"/>
          <w:lang w:val="en-US"/>
        </w:rPr>
        <w:t>These war r</w:t>
      </w:r>
      <w:r w:rsidR="00F25BDC" w:rsidRPr="004E71BA">
        <w:rPr>
          <w:rFonts w:ascii="Times New Roman" w:hAnsi="Times New Roman" w:cs="Times New Roman"/>
          <w:sz w:val="24"/>
          <w:szCs w:val="24"/>
          <w:lang w:val="en-US"/>
        </w:rPr>
        <w:t xml:space="preserve">esisters </w:t>
      </w:r>
      <w:r w:rsidR="00AC4289" w:rsidRPr="004E71BA">
        <w:rPr>
          <w:rFonts w:ascii="Times New Roman" w:hAnsi="Times New Roman" w:cs="Times New Roman"/>
          <w:sz w:val="24"/>
          <w:szCs w:val="24"/>
          <w:lang w:val="en-US"/>
        </w:rPr>
        <w:t>viewed the war</w:t>
      </w:r>
      <w:r w:rsidR="00F25BDC" w:rsidRPr="004E71BA">
        <w:rPr>
          <w:rFonts w:ascii="Times New Roman" w:hAnsi="Times New Roman" w:cs="Times New Roman"/>
          <w:sz w:val="24"/>
          <w:szCs w:val="24"/>
          <w:lang w:val="en-US"/>
        </w:rPr>
        <w:t xml:space="preserve"> as immoral, illegal and </w:t>
      </w:r>
      <w:r w:rsidR="00AC4289" w:rsidRPr="004E71BA">
        <w:rPr>
          <w:rFonts w:ascii="Times New Roman" w:hAnsi="Times New Roman" w:cs="Times New Roman"/>
          <w:sz w:val="24"/>
          <w:szCs w:val="24"/>
          <w:lang w:val="en-US"/>
        </w:rPr>
        <w:t>unjust,</w:t>
      </w:r>
      <w:r w:rsidR="00F25BDC" w:rsidRPr="004E71BA">
        <w:rPr>
          <w:rFonts w:ascii="Times New Roman" w:hAnsi="Times New Roman" w:cs="Times New Roman"/>
          <w:sz w:val="24"/>
          <w:szCs w:val="24"/>
          <w:lang w:val="en-US"/>
        </w:rPr>
        <w:t xml:space="preserve"> </w:t>
      </w:r>
      <w:r w:rsidR="00AC4289" w:rsidRPr="004E71BA">
        <w:rPr>
          <w:rFonts w:ascii="Times New Roman" w:hAnsi="Times New Roman" w:cs="Times New Roman"/>
          <w:sz w:val="24"/>
          <w:szCs w:val="24"/>
          <w:lang w:val="en-US"/>
        </w:rPr>
        <w:t>b</w:t>
      </w:r>
      <w:r w:rsidR="00F25BDC" w:rsidRPr="004E71BA">
        <w:rPr>
          <w:rFonts w:ascii="Times New Roman" w:hAnsi="Times New Roman" w:cs="Times New Roman"/>
          <w:sz w:val="24"/>
          <w:szCs w:val="24"/>
          <w:lang w:val="en-US"/>
        </w:rPr>
        <w:t>eliev</w:t>
      </w:r>
      <w:r w:rsidR="00F10F2B" w:rsidRPr="004E71BA">
        <w:rPr>
          <w:rFonts w:ascii="Times New Roman" w:hAnsi="Times New Roman" w:cs="Times New Roman"/>
          <w:sz w:val="24"/>
          <w:szCs w:val="24"/>
          <w:lang w:val="en-US"/>
        </w:rPr>
        <w:t>ing</w:t>
      </w:r>
      <w:r w:rsidR="00F25BDC" w:rsidRPr="004E71BA">
        <w:rPr>
          <w:rFonts w:ascii="Times New Roman" w:hAnsi="Times New Roman" w:cs="Times New Roman"/>
          <w:sz w:val="24"/>
          <w:szCs w:val="24"/>
          <w:lang w:val="en-US"/>
        </w:rPr>
        <w:t xml:space="preserve"> the US had violated Vietnam’s right to self-determination </w:t>
      </w:r>
      <w:r w:rsidR="00AC4289" w:rsidRPr="004E71BA">
        <w:rPr>
          <w:rFonts w:ascii="Times New Roman" w:hAnsi="Times New Roman" w:cs="Times New Roman"/>
          <w:sz w:val="24"/>
          <w:szCs w:val="24"/>
          <w:lang w:val="en-US"/>
        </w:rPr>
        <w:t>by</w:t>
      </w:r>
      <w:r w:rsidR="00F25BDC" w:rsidRPr="004E71BA">
        <w:rPr>
          <w:rFonts w:ascii="Times New Roman" w:hAnsi="Times New Roman" w:cs="Times New Roman"/>
          <w:sz w:val="24"/>
          <w:szCs w:val="24"/>
          <w:lang w:val="en-US"/>
        </w:rPr>
        <w:t xml:space="preserve"> </w:t>
      </w:r>
      <w:r w:rsidR="00AC4289" w:rsidRPr="004E71BA">
        <w:rPr>
          <w:rFonts w:ascii="Times New Roman" w:hAnsi="Times New Roman" w:cs="Times New Roman"/>
          <w:sz w:val="24"/>
          <w:szCs w:val="24"/>
          <w:lang w:val="en-US"/>
        </w:rPr>
        <w:t>establishing</w:t>
      </w:r>
      <w:r w:rsidR="00F25BDC" w:rsidRPr="004E71BA">
        <w:rPr>
          <w:rFonts w:ascii="Times New Roman" w:hAnsi="Times New Roman" w:cs="Times New Roman"/>
          <w:sz w:val="24"/>
          <w:szCs w:val="24"/>
          <w:lang w:val="en-US"/>
        </w:rPr>
        <w:t xml:space="preserve"> a puppet government in </w:t>
      </w:r>
      <w:r w:rsidR="00AC4289" w:rsidRPr="004E71BA">
        <w:rPr>
          <w:rFonts w:ascii="Times New Roman" w:hAnsi="Times New Roman" w:cs="Times New Roman"/>
          <w:sz w:val="24"/>
          <w:szCs w:val="24"/>
          <w:lang w:val="en-US"/>
        </w:rPr>
        <w:t xml:space="preserve">the </w:t>
      </w:r>
      <w:r w:rsidR="00F25BDC" w:rsidRPr="004E71BA">
        <w:rPr>
          <w:rFonts w:ascii="Times New Roman" w:hAnsi="Times New Roman" w:cs="Times New Roman"/>
          <w:sz w:val="24"/>
          <w:szCs w:val="24"/>
          <w:lang w:val="en-US"/>
        </w:rPr>
        <w:t xml:space="preserve">South. </w:t>
      </w:r>
      <w:r w:rsidR="00AC4289" w:rsidRPr="004E71BA">
        <w:rPr>
          <w:rFonts w:ascii="Times New Roman" w:hAnsi="Times New Roman" w:cs="Times New Roman"/>
          <w:sz w:val="24"/>
          <w:szCs w:val="24"/>
          <w:lang w:val="en-US"/>
        </w:rPr>
        <w:t>(Confronting, 14) They condemned the war for its widespread devastation, which lead to the death of t</w:t>
      </w:r>
      <w:r w:rsidR="00F25BDC" w:rsidRPr="004E71BA">
        <w:rPr>
          <w:rFonts w:ascii="Times New Roman" w:hAnsi="Times New Roman" w:cs="Times New Roman"/>
          <w:sz w:val="24"/>
          <w:szCs w:val="24"/>
          <w:lang w:val="en-US"/>
        </w:rPr>
        <w:t xml:space="preserve">housands of </w:t>
      </w:r>
      <w:r w:rsidR="00AC4289" w:rsidRPr="004E71BA">
        <w:rPr>
          <w:rFonts w:ascii="Times New Roman" w:hAnsi="Times New Roman" w:cs="Times New Roman"/>
          <w:sz w:val="24"/>
          <w:szCs w:val="24"/>
          <w:lang w:val="en-US"/>
        </w:rPr>
        <w:t>civilians</w:t>
      </w:r>
      <w:r w:rsidR="00F25BDC" w:rsidRPr="004E71BA">
        <w:rPr>
          <w:rFonts w:ascii="Times New Roman" w:hAnsi="Times New Roman" w:cs="Times New Roman"/>
          <w:sz w:val="24"/>
          <w:szCs w:val="24"/>
          <w:lang w:val="en-US"/>
        </w:rPr>
        <w:t xml:space="preserve"> and </w:t>
      </w:r>
      <w:r w:rsidR="00AC4289" w:rsidRPr="004E71BA">
        <w:rPr>
          <w:rFonts w:ascii="Times New Roman" w:hAnsi="Times New Roman" w:cs="Times New Roman"/>
          <w:sz w:val="24"/>
          <w:szCs w:val="24"/>
          <w:lang w:val="en-US"/>
        </w:rPr>
        <w:t>the destruction of</w:t>
      </w:r>
      <w:r w:rsidR="00F25BDC" w:rsidRPr="004E71BA">
        <w:rPr>
          <w:rFonts w:ascii="Times New Roman" w:hAnsi="Times New Roman" w:cs="Times New Roman"/>
          <w:sz w:val="24"/>
          <w:szCs w:val="24"/>
          <w:lang w:val="en-US"/>
        </w:rPr>
        <w:t xml:space="preserve"> the landscape. (Confronting, 14)</w:t>
      </w:r>
      <w:r w:rsidR="00AC4289" w:rsidRPr="004E71BA">
        <w:rPr>
          <w:rFonts w:ascii="Times New Roman" w:hAnsi="Times New Roman" w:cs="Times New Roman"/>
          <w:sz w:val="24"/>
          <w:szCs w:val="24"/>
          <w:lang w:val="en-US"/>
        </w:rPr>
        <w:t xml:space="preserve"> </w:t>
      </w:r>
      <w:r w:rsidR="00AC4289" w:rsidRPr="004E71BA">
        <w:rPr>
          <w:rFonts w:ascii="Times New Roman" w:hAnsi="Times New Roman" w:cs="Times New Roman"/>
          <w:sz w:val="24"/>
          <w:szCs w:val="24"/>
        </w:rPr>
        <w:t>Due to strong opposition to the war, coupled with compulsory military service through the Selective Service, many Americans sought to leave the country or evade conscription. (David Churchill, Chapter 1, p. 5)</w:t>
      </w:r>
      <w:r w:rsidR="007938F2" w:rsidRPr="004E71BA">
        <w:rPr>
          <w:rFonts w:ascii="Times New Roman" w:hAnsi="Times New Roman" w:cs="Times New Roman"/>
          <w:sz w:val="24"/>
          <w:szCs w:val="24"/>
        </w:rPr>
        <w:t xml:space="preserve"> </w:t>
      </w:r>
      <w:r w:rsidR="007938F2" w:rsidRPr="004E71BA">
        <w:rPr>
          <w:rFonts w:ascii="Times New Roman" w:hAnsi="Times New Roman" w:cs="Times New Roman"/>
          <w:sz w:val="24"/>
          <w:szCs w:val="24"/>
          <w:lang w:val="en-US"/>
        </w:rPr>
        <w:t xml:space="preserve">“Of these increasing young men who refuse to cooperate with an immoral war are surely the most courageous. Their choices are not easy; all, including a move to Canada, involve a grave personal risk.” (PS letter to editor… 6) </w:t>
      </w:r>
    </w:p>
    <w:p w14:paraId="55EFFCD0" w14:textId="77777777" w:rsidR="004E71BA" w:rsidRDefault="00ED28F5" w:rsidP="004E71BA">
      <w:pPr>
        <w:spacing w:after="0" w:line="480" w:lineRule="auto"/>
        <w:ind w:firstLine="720"/>
        <w:rPr>
          <w:rFonts w:ascii="Times New Roman" w:hAnsi="Times New Roman" w:cs="Times New Roman"/>
          <w:sz w:val="24"/>
          <w:szCs w:val="24"/>
          <w:lang w:val="en-US"/>
        </w:rPr>
      </w:pPr>
      <w:r w:rsidRPr="004E71BA">
        <w:rPr>
          <w:rFonts w:ascii="Times New Roman" w:hAnsi="Times New Roman" w:cs="Times New Roman"/>
          <w:sz w:val="24"/>
          <w:szCs w:val="24"/>
          <w:lang w:val="en-US"/>
        </w:rPr>
        <w:lastRenderedPageBreak/>
        <w:t>Part of the problem was not just the conscription; it was that the selective service system that drafted American men was biased and often chose working class minority men to fight over upper-class white men. Students and graduate students were also given deferments to avoid being drafted. (Confronting, 10-11) Students were thought to be “being educated for the future benefit of the nation” (Confronting, 10-11) and it was of national interest to keep them home. While construction workers, gas station workers and many lower-class workers were not. (Confronting, 13) Resisters and their supporters acted on the premise that when the government sets illegal, immoral policies, such as military conscription, citizens are obligated to disagree with them, even to disobey if necessary and to accept the legal punishment. While some considered this a patriotic duty of citizenship others charged it with being unpatriotic, cowardly and disloyal. (Confronting, 14) Many war resisters wanted to be prosecuted for dodging the draft, in hopes that with the amount of disobedience cases would overwhelm the justice system, bringing it to a halt and causing disruption. (Confronting, 14)</w:t>
      </w:r>
    </w:p>
    <w:p w14:paraId="4BBCCE9F" w14:textId="5C15AC00" w:rsidR="00D36D9E" w:rsidRPr="004E71BA" w:rsidRDefault="00ED28F5" w:rsidP="004E71BA">
      <w:pPr>
        <w:spacing w:after="0" w:line="480" w:lineRule="auto"/>
        <w:ind w:firstLine="720"/>
        <w:rPr>
          <w:rFonts w:ascii="Times New Roman" w:hAnsi="Times New Roman" w:cs="Times New Roman"/>
          <w:sz w:val="24"/>
          <w:szCs w:val="24"/>
          <w:lang w:val="en-US"/>
        </w:rPr>
      </w:pPr>
      <w:commentRangeStart w:id="4"/>
      <w:commentRangeStart w:id="5"/>
      <w:r w:rsidRPr="004E71BA">
        <w:rPr>
          <w:rFonts w:ascii="Times New Roman" w:hAnsi="Times New Roman" w:cs="Times New Roman"/>
          <w:sz w:val="24"/>
          <w:szCs w:val="24"/>
          <w:lang w:val="en-US"/>
        </w:rPr>
        <w:t xml:space="preserve">To escape the draft cost money, and costs someone else to take their place. (Confronting, 12) resulting in most successful draft-dodgers in Canada to consist of young, educated, middle-class urban Americans. </w:t>
      </w:r>
      <w:commentRangeEnd w:id="4"/>
      <w:r w:rsidR="00D6574E">
        <w:rPr>
          <w:rStyle w:val="CommentReference"/>
        </w:rPr>
        <w:commentReference w:id="4"/>
      </w:r>
      <w:commentRangeEnd w:id="5"/>
      <w:r w:rsidR="007059B2">
        <w:rPr>
          <w:rStyle w:val="CommentReference"/>
        </w:rPr>
        <w:commentReference w:id="5"/>
      </w:r>
      <w:r w:rsidRPr="004E71BA">
        <w:rPr>
          <w:rFonts w:ascii="Times New Roman" w:hAnsi="Times New Roman" w:cs="Times New Roman"/>
          <w:sz w:val="24"/>
          <w:szCs w:val="24"/>
          <w:lang w:val="en-US"/>
        </w:rPr>
        <w:t xml:space="preserve">(David Churchill, </w:t>
      </w:r>
      <w:proofErr w:type="spellStart"/>
      <w:r w:rsidRPr="004E71BA">
        <w:rPr>
          <w:rFonts w:ascii="Times New Roman" w:hAnsi="Times New Roman" w:cs="Times New Roman"/>
          <w:sz w:val="24"/>
          <w:szCs w:val="24"/>
          <w:lang w:val="en-US"/>
        </w:rPr>
        <w:t>chpt</w:t>
      </w:r>
      <w:proofErr w:type="spellEnd"/>
      <w:r w:rsidRPr="004E71BA">
        <w:rPr>
          <w:rFonts w:ascii="Times New Roman" w:hAnsi="Times New Roman" w:cs="Times New Roman"/>
          <w:sz w:val="24"/>
          <w:szCs w:val="24"/>
          <w:lang w:val="en-US"/>
        </w:rPr>
        <w:t xml:space="preserve"> 1 </w:t>
      </w:r>
      <w:proofErr w:type="spellStart"/>
      <w:r w:rsidRPr="004E71BA">
        <w:rPr>
          <w:rFonts w:ascii="Times New Roman" w:hAnsi="Times New Roman" w:cs="Times New Roman"/>
          <w:sz w:val="24"/>
          <w:szCs w:val="24"/>
          <w:lang w:val="en-US"/>
        </w:rPr>
        <w:t>pg</w:t>
      </w:r>
      <w:proofErr w:type="spellEnd"/>
      <w:r w:rsidRPr="004E71BA">
        <w:rPr>
          <w:rFonts w:ascii="Times New Roman" w:hAnsi="Times New Roman" w:cs="Times New Roman"/>
          <w:sz w:val="24"/>
          <w:szCs w:val="24"/>
          <w:lang w:val="en-US"/>
        </w:rPr>
        <w:t xml:space="preserve"> 6) </w:t>
      </w:r>
      <w:r w:rsidR="00AC4289" w:rsidRPr="004E71BA">
        <w:rPr>
          <w:rFonts w:ascii="Times New Roman" w:hAnsi="Times New Roman" w:cs="Times New Roman"/>
          <w:sz w:val="24"/>
          <w:szCs w:val="24"/>
          <w:lang w:val="en-US"/>
        </w:rPr>
        <w:t>It</w:t>
      </w:r>
      <w:r w:rsidR="00D5434B">
        <w:rPr>
          <w:rFonts w:ascii="Times New Roman" w:hAnsi="Times New Roman" w:cs="Times New Roman"/>
          <w:sz w:val="24"/>
          <w:szCs w:val="24"/>
          <w:lang w:val="en-US"/>
        </w:rPr>
        <w:t xml:space="preserve"> i</w:t>
      </w:r>
      <w:r w:rsidR="00AC4289" w:rsidRPr="004E71BA">
        <w:rPr>
          <w:rFonts w:ascii="Times New Roman" w:hAnsi="Times New Roman" w:cs="Times New Roman"/>
          <w:sz w:val="24"/>
          <w:szCs w:val="24"/>
          <w:lang w:val="en-US"/>
        </w:rPr>
        <w:t>s estimated that a quarter million young Americans avoided the draft by omitting to register on their eighteenth birthday. (Jessica Squires, 27) Parents bought fake medical records and deferment papers to keep their sons out of Vietnam</w:t>
      </w:r>
      <w:r w:rsidR="007938F2" w:rsidRPr="004E71BA">
        <w:rPr>
          <w:rFonts w:ascii="Times New Roman" w:hAnsi="Times New Roman" w:cs="Times New Roman"/>
          <w:sz w:val="24"/>
          <w:szCs w:val="24"/>
          <w:lang w:val="en-US"/>
        </w:rPr>
        <w:t>.</w:t>
      </w:r>
      <w:r w:rsidR="00AC4289" w:rsidRPr="004E71BA">
        <w:rPr>
          <w:rFonts w:ascii="Times New Roman" w:hAnsi="Times New Roman" w:cs="Times New Roman"/>
          <w:sz w:val="24"/>
          <w:szCs w:val="24"/>
          <w:lang w:val="en-US"/>
        </w:rPr>
        <w:t xml:space="preserve"> (Confronting, 12) </w:t>
      </w:r>
      <w:r w:rsidR="007938F2" w:rsidRPr="004E71BA">
        <w:rPr>
          <w:rFonts w:ascii="Times New Roman" w:hAnsi="Times New Roman" w:cs="Times New Roman"/>
          <w:sz w:val="24"/>
          <w:szCs w:val="24"/>
          <w:lang w:val="en-US"/>
        </w:rPr>
        <w:t>I</w:t>
      </w:r>
      <w:r w:rsidR="00AC4289" w:rsidRPr="004E71BA">
        <w:rPr>
          <w:rFonts w:ascii="Times New Roman" w:hAnsi="Times New Roman" w:cs="Times New Roman"/>
          <w:sz w:val="24"/>
          <w:szCs w:val="24"/>
          <w:lang w:val="en-US"/>
        </w:rPr>
        <w:t>n New York City and Cleveland Ohio, 38 fathers and sons were arrested for paying up to $5000 for false papers to get deferments. (Confronting, 12)</w:t>
      </w:r>
      <w:r w:rsidR="007938F2" w:rsidRPr="004E71BA">
        <w:rPr>
          <w:rFonts w:ascii="Times New Roman" w:hAnsi="Times New Roman" w:cs="Times New Roman"/>
          <w:sz w:val="24"/>
          <w:szCs w:val="24"/>
          <w:lang w:val="en-US"/>
        </w:rPr>
        <w:t xml:space="preserve"> The overarching, legendary myth of utopian, peaceful Canada was a beacon of hope for war resisters (Jessica </w:t>
      </w:r>
      <w:proofErr w:type="spellStart"/>
      <w:r w:rsidR="007938F2" w:rsidRPr="004E71BA">
        <w:rPr>
          <w:rFonts w:ascii="Times New Roman" w:hAnsi="Times New Roman" w:cs="Times New Roman"/>
          <w:sz w:val="24"/>
          <w:szCs w:val="24"/>
          <w:lang w:val="en-US"/>
        </w:rPr>
        <w:t>Squries</w:t>
      </w:r>
      <w:proofErr w:type="spellEnd"/>
      <w:r w:rsidR="007938F2" w:rsidRPr="004E71BA">
        <w:rPr>
          <w:rFonts w:ascii="Times New Roman" w:hAnsi="Times New Roman" w:cs="Times New Roman"/>
          <w:sz w:val="24"/>
          <w:szCs w:val="24"/>
          <w:lang w:val="en-US"/>
        </w:rPr>
        <w:t xml:space="preserve">, 28) </w:t>
      </w:r>
      <w:r w:rsidRPr="004E71BA">
        <w:rPr>
          <w:rFonts w:ascii="Times New Roman" w:hAnsi="Times New Roman" w:cs="Times New Roman"/>
          <w:sz w:val="24"/>
          <w:szCs w:val="24"/>
          <w:lang w:val="en-US"/>
        </w:rPr>
        <w:t>and C</w:t>
      </w:r>
      <w:r w:rsidR="00F10F2B" w:rsidRPr="004E71BA">
        <w:rPr>
          <w:rFonts w:ascii="Times New Roman" w:hAnsi="Times New Roman" w:cs="Times New Roman"/>
          <w:sz w:val="24"/>
          <w:szCs w:val="24"/>
          <w:lang w:val="en-US"/>
        </w:rPr>
        <w:t xml:space="preserve">anada’s 1969 </w:t>
      </w:r>
      <w:r w:rsidR="00AC4289" w:rsidRPr="004E71BA">
        <w:rPr>
          <w:rFonts w:ascii="Times New Roman" w:hAnsi="Times New Roman" w:cs="Times New Roman"/>
          <w:sz w:val="24"/>
          <w:szCs w:val="24"/>
          <w:lang w:val="en-US"/>
        </w:rPr>
        <w:t xml:space="preserve">immigration </w:t>
      </w:r>
      <w:r w:rsidR="00F10F2B" w:rsidRPr="004E71BA">
        <w:rPr>
          <w:rFonts w:ascii="Times New Roman" w:hAnsi="Times New Roman" w:cs="Times New Roman"/>
          <w:sz w:val="24"/>
          <w:szCs w:val="24"/>
          <w:lang w:val="en-US"/>
        </w:rPr>
        <w:t>legislation</w:t>
      </w:r>
      <w:r w:rsidR="00AC4289" w:rsidRPr="004E71BA">
        <w:rPr>
          <w:rFonts w:ascii="Times New Roman" w:hAnsi="Times New Roman" w:cs="Times New Roman"/>
          <w:sz w:val="24"/>
          <w:szCs w:val="24"/>
          <w:lang w:val="en-US"/>
        </w:rPr>
        <w:t>,</w:t>
      </w:r>
      <w:r w:rsidR="00F10F2B" w:rsidRPr="004E71BA">
        <w:rPr>
          <w:rFonts w:ascii="Times New Roman" w:hAnsi="Times New Roman" w:cs="Times New Roman"/>
          <w:sz w:val="24"/>
          <w:szCs w:val="24"/>
          <w:lang w:val="en-US"/>
        </w:rPr>
        <w:t xml:space="preserve"> </w:t>
      </w:r>
      <w:r w:rsidR="00AC4289" w:rsidRPr="004E71BA">
        <w:rPr>
          <w:rFonts w:ascii="Times New Roman" w:hAnsi="Times New Roman" w:cs="Times New Roman"/>
          <w:sz w:val="24"/>
          <w:szCs w:val="24"/>
          <w:lang w:val="en-US"/>
        </w:rPr>
        <w:t>which</w:t>
      </w:r>
      <w:r w:rsidR="00F10F2B" w:rsidRPr="004E71BA">
        <w:rPr>
          <w:rFonts w:ascii="Times New Roman" w:hAnsi="Times New Roman" w:cs="Times New Roman"/>
          <w:sz w:val="24"/>
          <w:szCs w:val="24"/>
          <w:lang w:val="en-US"/>
        </w:rPr>
        <w:t xml:space="preserve"> allowed </w:t>
      </w:r>
      <w:r w:rsidR="00AC4289" w:rsidRPr="004E71BA">
        <w:rPr>
          <w:rFonts w:ascii="Times New Roman" w:hAnsi="Times New Roman" w:cs="Times New Roman"/>
          <w:sz w:val="24"/>
          <w:szCs w:val="24"/>
          <w:lang w:val="en-US"/>
        </w:rPr>
        <w:t>people to immigrate regardless</w:t>
      </w:r>
      <w:r w:rsidR="00F10F2B" w:rsidRPr="004E71BA">
        <w:rPr>
          <w:rFonts w:ascii="Times New Roman" w:hAnsi="Times New Roman" w:cs="Times New Roman"/>
          <w:sz w:val="24"/>
          <w:szCs w:val="24"/>
          <w:lang w:val="en-US"/>
        </w:rPr>
        <w:t xml:space="preserve"> of their military status made Canada a viable escape. (David Churchill, </w:t>
      </w:r>
      <w:proofErr w:type="spellStart"/>
      <w:r w:rsidR="00F10F2B" w:rsidRPr="004E71BA">
        <w:rPr>
          <w:rFonts w:ascii="Times New Roman" w:hAnsi="Times New Roman" w:cs="Times New Roman"/>
          <w:sz w:val="24"/>
          <w:szCs w:val="24"/>
          <w:lang w:val="en-US"/>
        </w:rPr>
        <w:t>chapt</w:t>
      </w:r>
      <w:proofErr w:type="spellEnd"/>
      <w:r w:rsidR="00F10F2B" w:rsidRPr="004E71BA">
        <w:rPr>
          <w:rFonts w:ascii="Times New Roman" w:hAnsi="Times New Roman" w:cs="Times New Roman"/>
          <w:sz w:val="24"/>
          <w:szCs w:val="24"/>
          <w:lang w:val="en-US"/>
        </w:rPr>
        <w:t xml:space="preserve"> 1 </w:t>
      </w:r>
      <w:proofErr w:type="spellStart"/>
      <w:r w:rsidR="00F10F2B" w:rsidRPr="004E71BA">
        <w:rPr>
          <w:rFonts w:ascii="Times New Roman" w:hAnsi="Times New Roman" w:cs="Times New Roman"/>
          <w:sz w:val="24"/>
          <w:szCs w:val="24"/>
          <w:lang w:val="en-US"/>
        </w:rPr>
        <w:t>pg</w:t>
      </w:r>
      <w:proofErr w:type="spellEnd"/>
      <w:r w:rsidR="00F10F2B" w:rsidRPr="004E71BA">
        <w:rPr>
          <w:rFonts w:ascii="Times New Roman" w:hAnsi="Times New Roman" w:cs="Times New Roman"/>
          <w:sz w:val="24"/>
          <w:szCs w:val="24"/>
          <w:lang w:val="en-US"/>
        </w:rPr>
        <w:t xml:space="preserve"> 5) </w:t>
      </w:r>
      <w:r w:rsidR="00F10F2B" w:rsidRPr="004E71BA">
        <w:rPr>
          <w:rFonts w:ascii="Times New Roman" w:hAnsi="Times New Roman" w:cs="Times New Roman"/>
          <w:sz w:val="24"/>
          <w:szCs w:val="24"/>
          <w:lang w:val="en-US"/>
        </w:rPr>
        <w:lastRenderedPageBreak/>
        <w:t xml:space="preserve">“Canada’s expansive wilderness, it’s liberal immigration policies and the cultural similarities between the two countries held the promise of refuge for the young Americans looking to escape what they saw as a future with limited possibilities.” (David Churchill, chapter 1 </w:t>
      </w:r>
      <w:proofErr w:type="spellStart"/>
      <w:r w:rsidR="00F10F2B" w:rsidRPr="004E71BA">
        <w:rPr>
          <w:rFonts w:ascii="Times New Roman" w:hAnsi="Times New Roman" w:cs="Times New Roman"/>
          <w:sz w:val="24"/>
          <w:szCs w:val="24"/>
          <w:lang w:val="en-US"/>
        </w:rPr>
        <w:t>pg</w:t>
      </w:r>
      <w:proofErr w:type="spellEnd"/>
      <w:r w:rsidR="00F10F2B" w:rsidRPr="004E71BA">
        <w:rPr>
          <w:rFonts w:ascii="Times New Roman" w:hAnsi="Times New Roman" w:cs="Times New Roman"/>
          <w:sz w:val="24"/>
          <w:szCs w:val="24"/>
          <w:lang w:val="en-US"/>
        </w:rPr>
        <w:t xml:space="preserve"> 5</w:t>
      </w:r>
      <w:r w:rsidR="007938F2" w:rsidRPr="004E71BA">
        <w:rPr>
          <w:rFonts w:ascii="Times New Roman" w:hAnsi="Times New Roman" w:cs="Times New Roman"/>
          <w:sz w:val="24"/>
          <w:szCs w:val="24"/>
          <w:lang w:val="en-US"/>
        </w:rPr>
        <w:t>) Allen</w:t>
      </w:r>
      <w:r w:rsidR="00F10F2B" w:rsidRPr="004E71BA">
        <w:rPr>
          <w:rFonts w:ascii="Times New Roman" w:hAnsi="Times New Roman" w:cs="Times New Roman"/>
          <w:sz w:val="24"/>
          <w:szCs w:val="24"/>
          <w:lang w:val="en-US"/>
        </w:rPr>
        <w:t xml:space="preserve"> Mace, the secretary of the Toronto Anti-Draft program, told a fellowship in Toronto “A lot come as pacifists against all war, some are against the war in Vietnam… some just don’t want to go in the army … and there are those who just don’t want to be killed.” (PS Don’t want to get killed… 5)</w:t>
      </w:r>
      <w:r w:rsidRPr="004E71BA">
        <w:rPr>
          <w:rFonts w:ascii="Times New Roman" w:hAnsi="Times New Roman" w:cs="Times New Roman"/>
          <w:sz w:val="24"/>
          <w:szCs w:val="24"/>
          <w:lang w:val="en-US"/>
        </w:rPr>
        <w:t xml:space="preserve"> </w:t>
      </w:r>
      <w:r w:rsidR="00F10F2B" w:rsidRPr="004E71BA">
        <w:rPr>
          <w:rFonts w:ascii="Times New Roman" w:hAnsi="Times New Roman" w:cs="Times New Roman"/>
          <w:sz w:val="24"/>
          <w:szCs w:val="24"/>
          <w:lang w:val="en-US"/>
        </w:rPr>
        <w:t>An e</w:t>
      </w:r>
      <w:r w:rsidR="006652F1" w:rsidRPr="004E71BA">
        <w:rPr>
          <w:rFonts w:ascii="Times New Roman" w:hAnsi="Times New Roman" w:cs="Times New Roman"/>
          <w:sz w:val="24"/>
          <w:szCs w:val="24"/>
          <w:lang w:val="en-US"/>
        </w:rPr>
        <w:t>stimated 250,000 immigrants</w:t>
      </w:r>
      <w:r w:rsidR="00F10F2B" w:rsidRPr="004E71BA">
        <w:rPr>
          <w:rFonts w:ascii="Times New Roman" w:hAnsi="Times New Roman" w:cs="Times New Roman"/>
          <w:sz w:val="24"/>
          <w:szCs w:val="24"/>
          <w:lang w:val="en-US"/>
        </w:rPr>
        <w:t xml:space="preserve"> came to Canada</w:t>
      </w:r>
      <w:r w:rsidR="006652F1" w:rsidRPr="004E71BA">
        <w:rPr>
          <w:rFonts w:ascii="Times New Roman" w:hAnsi="Times New Roman" w:cs="Times New Roman"/>
          <w:sz w:val="24"/>
          <w:szCs w:val="24"/>
          <w:lang w:val="en-US"/>
        </w:rPr>
        <w:t xml:space="preserve"> between 1966-196</w:t>
      </w:r>
      <w:r w:rsidR="00F10F2B" w:rsidRPr="004E71BA">
        <w:rPr>
          <w:rFonts w:ascii="Times New Roman" w:hAnsi="Times New Roman" w:cs="Times New Roman"/>
          <w:sz w:val="24"/>
          <w:szCs w:val="24"/>
          <w:lang w:val="en-US"/>
        </w:rPr>
        <w:t>9</w:t>
      </w:r>
      <w:r w:rsidR="006652F1" w:rsidRPr="004E71BA">
        <w:rPr>
          <w:rFonts w:ascii="Times New Roman" w:hAnsi="Times New Roman" w:cs="Times New Roman"/>
          <w:sz w:val="24"/>
          <w:szCs w:val="24"/>
          <w:lang w:val="en-US"/>
        </w:rPr>
        <w:t>. An estimated 30,000-100,000 were draft resisters</w:t>
      </w:r>
      <w:r w:rsidRPr="004E71BA">
        <w:rPr>
          <w:rFonts w:ascii="Times New Roman" w:hAnsi="Times New Roman" w:cs="Times New Roman"/>
          <w:sz w:val="24"/>
          <w:szCs w:val="24"/>
          <w:lang w:val="en-US"/>
        </w:rPr>
        <w:t xml:space="preserve">, </w:t>
      </w:r>
      <w:r w:rsidR="006652F1" w:rsidRPr="004E71BA">
        <w:rPr>
          <w:rFonts w:ascii="Times New Roman" w:hAnsi="Times New Roman" w:cs="Times New Roman"/>
          <w:sz w:val="24"/>
          <w:szCs w:val="24"/>
          <w:lang w:val="en-US"/>
        </w:rPr>
        <w:t>(David Churchill, 228)</w:t>
      </w:r>
      <w:r w:rsidR="00F10F2B" w:rsidRPr="004E71BA">
        <w:rPr>
          <w:rFonts w:ascii="Times New Roman" w:hAnsi="Times New Roman" w:cs="Times New Roman"/>
          <w:sz w:val="24"/>
          <w:szCs w:val="24"/>
          <w:lang w:val="en-US"/>
        </w:rPr>
        <w:t xml:space="preserve"> 40% of draft dodgers, settled in BC</w:t>
      </w:r>
      <w:r w:rsidRPr="004E71BA">
        <w:rPr>
          <w:rFonts w:ascii="Times New Roman" w:hAnsi="Times New Roman" w:cs="Times New Roman"/>
          <w:sz w:val="24"/>
          <w:szCs w:val="24"/>
          <w:lang w:val="en-US"/>
        </w:rPr>
        <w:t>.</w:t>
      </w:r>
      <w:r w:rsidR="00F10F2B" w:rsidRPr="004E71BA">
        <w:rPr>
          <w:rFonts w:ascii="Times New Roman" w:hAnsi="Times New Roman" w:cs="Times New Roman"/>
          <w:sz w:val="24"/>
          <w:szCs w:val="24"/>
          <w:lang w:val="en-US"/>
        </w:rPr>
        <w:t xml:space="preserve"> </w:t>
      </w:r>
      <w:r w:rsidR="00BD286F" w:rsidRPr="004E71BA">
        <w:rPr>
          <w:rFonts w:ascii="Times New Roman" w:hAnsi="Times New Roman" w:cs="Times New Roman"/>
          <w:sz w:val="24"/>
          <w:szCs w:val="24"/>
          <w:lang w:val="en-US"/>
        </w:rPr>
        <w:t xml:space="preserve">(David Churchill, </w:t>
      </w:r>
      <w:proofErr w:type="spellStart"/>
      <w:r w:rsidR="00BD286F" w:rsidRPr="004E71BA">
        <w:rPr>
          <w:rFonts w:ascii="Times New Roman" w:hAnsi="Times New Roman" w:cs="Times New Roman"/>
          <w:sz w:val="24"/>
          <w:szCs w:val="24"/>
          <w:lang w:val="en-US"/>
        </w:rPr>
        <w:t>chpt</w:t>
      </w:r>
      <w:proofErr w:type="spellEnd"/>
      <w:r w:rsidR="00BD286F" w:rsidRPr="004E71BA">
        <w:rPr>
          <w:rFonts w:ascii="Times New Roman" w:hAnsi="Times New Roman" w:cs="Times New Roman"/>
          <w:sz w:val="24"/>
          <w:szCs w:val="24"/>
          <w:lang w:val="en-US"/>
        </w:rPr>
        <w:t xml:space="preserve"> 1 </w:t>
      </w:r>
      <w:proofErr w:type="spellStart"/>
      <w:r w:rsidR="00BD286F" w:rsidRPr="004E71BA">
        <w:rPr>
          <w:rFonts w:ascii="Times New Roman" w:hAnsi="Times New Roman" w:cs="Times New Roman"/>
          <w:sz w:val="24"/>
          <w:szCs w:val="24"/>
          <w:lang w:val="en-US"/>
        </w:rPr>
        <w:t>pg</w:t>
      </w:r>
      <w:proofErr w:type="spellEnd"/>
      <w:r w:rsidR="00BD286F" w:rsidRPr="004E71BA">
        <w:rPr>
          <w:rFonts w:ascii="Times New Roman" w:hAnsi="Times New Roman" w:cs="Times New Roman"/>
          <w:sz w:val="24"/>
          <w:szCs w:val="24"/>
          <w:lang w:val="en-US"/>
        </w:rPr>
        <w:t xml:space="preserve"> 6</w:t>
      </w:r>
      <w:r w:rsidR="001A10DA" w:rsidRPr="004E71BA">
        <w:rPr>
          <w:rFonts w:ascii="Times New Roman" w:hAnsi="Times New Roman" w:cs="Times New Roman"/>
          <w:sz w:val="24"/>
          <w:szCs w:val="24"/>
          <w:lang w:val="en-US"/>
        </w:rPr>
        <w:t>)</w:t>
      </w:r>
    </w:p>
    <w:p w14:paraId="6590E5E5" w14:textId="77777777" w:rsidR="004E71BA" w:rsidRDefault="00ED28F5" w:rsidP="004E71BA">
      <w:pPr>
        <w:spacing w:after="0" w:line="480" w:lineRule="auto"/>
        <w:ind w:left="60"/>
        <w:rPr>
          <w:rFonts w:ascii="Times New Roman" w:hAnsi="Times New Roman" w:cs="Times New Roman"/>
          <w:sz w:val="24"/>
          <w:szCs w:val="24"/>
          <w:lang w:val="en-US"/>
        </w:rPr>
      </w:pPr>
      <w:r w:rsidRPr="004E71BA">
        <w:rPr>
          <w:rFonts w:ascii="Times New Roman" w:hAnsi="Times New Roman" w:cs="Times New Roman"/>
          <w:sz w:val="24"/>
          <w:szCs w:val="24"/>
          <w:highlight w:val="yellow"/>
          <w:lang w:val="en-US"/>
        </w:rPr>
        <w:t>INTERNATIONAL RESPONSE TO DRAFT DODGERS</w:t>
      </w:r>
    </w:p>
    <w:p w14:paraId="2FD052DA" w14:textId="2D1A508C" w:rsidR="001E2835" w:rsidRPr="004E71BA" w:rsidRDefault="001E2835" w:rsidP="004E71BA">
      <w:pPr>
        <w:spacing w:after="0" w:line="480" w:lineRule="auto"/>
        <w:ind w:left="60" w:firstLine="660"/>
        <w:rPr>
          <w:rFonts w:ascii="Times New Roman" w:hAnsi="Times New Roman" w:cs="Times New Roman"/>
          <w:sz w:val="24"/>
          <w:szCs w:val="24"/>
          <w:highlight w:val="yellow"/>
          <w:lang w:val="en-US"/>
        </w:rPr>
      </w:pPr>
      <w:r w:rsidRPr="004E71BA">
        <w:rPr>
          <w:rFonts w:ascii="Times New Roman" w:hAnsi="Times New Roman" w:cs="Times New Roman"/>
          <w:sz w:val="24"/>
          <w:szCs w:val="24"/>
          <w:lang w:val="en-US"/>
        </w:rPr>
        <w:t>Draft-dodgers and deserters fled to 30 different countries including Canada, Sweden, France, Mexico, Britain, West Germany and others. (Luke Stewart, 70)</w:t>
      </w:r>
      <w:r w:rsidR="00D36D9E" w:rsidRPr="004E71BA">
        <w:rPr>
          <w:rFonts w:ascii="Times New Roman" w:hAnsi="Times New Roman" w:cs="Times New Roman"/>
          <w:sz w:val="24"/>
          <w:szCs w:val="24"/>
          <w:lang w:val="en-US"/>
        </w:rPr>
        <w:t xml:space="preserve"> </w:t>
      </w:r>
      <w:r w:rsidR="00ED28F5" w:rsidRPr="004E71BA">
        <w:rPr>
          <w:rFonts w:ascii="Times New Roman" w:hAnsi="Times New Roman" w:cs="Times New Roman"/>
          <w:sz w:val="24"/>
          <w:szCs w:val="24"/>
          <w:lang w:val="en-US"/>
        </w:rPr>
        <w:t xml:space="preserve">Countries all </w:t>
      </w:r>
      <w:r w:rsidR="00D36D9E" w:rsidRPr="004E71BA">
        <w:rPr>
          <w:rFonts w:ascii="Times New Roman" w:hAnsi="Times New Roman" w:cs="Times New Roman"/>
          <w:sz w:val="24"/>
          <w:szCs w:val="24"/>
          <w:lang w:val="en-US"/>
        </w:rPr>
        <w:t>responded differently to the US draft dodgers. (Luke Stewart, 70)</w:t>
      </w:r>
      <w:r w:rsidR="0014544D" w:rsidRPr="004E71BA">
        <w:rPr>
          <w:rFonts w:ascii="Times New Roman" w:hAnsi="Times New Roman" w:cs="Times New Roman"/>
          <w:sz w:val="24"/>
          <w:szCs w:val="24"/>
          <w:lang w:val="en-US"/>
        </w:rPr>
        <w:t xml:space="preserve"> </w:t>
      </w:r>
      <w:r w:rsidR="00D36D9E" w:rsidRPr="004E71BA">
        <w:rPr>
          <w:rFonts w:ascii="Times New Roman" w:hAnsi="Times New Roman" w:cs="Times New Roman"/>
          <w:sz w:val="24"/>
          <w:szCs w:val="24"/>
          <w:lang w:val="en-US"/>
        </w:rPr>
        <w:t xml:space="preserve">Sweden broadened </w:t>
      </w:r>
      <w:r w:rsidR="00ED28F5" w:rsidRPr="004E71BA">
        <w:rPr>
          <w:rFonts w:ascii="Times New Roman" w:hAnsi="Times New Roman" w:cs="Times New Roman"/>
          <w:sz w:val="24"/>
          <w:szCs w:val="24"/>
          <w:lang w:val="en-US"/>
        </w:rPr>
        <w:t>its</w:t>
      </w:r>
      <w:r w:rsidR="00D36D9E" w:rsidRPr="004E71BA">
        <w:rPr>
          <w:rFonts w:ascii="Times New Roman" w:hAnsi="Times New Roman" w:cs="Times New Roman"/>
          <w:sz w:val="24"/>
          <w:szCs w:val="24"/>
          <w:lang w:val="en-US"/>
        </w:rPr>
        <w:t xml:space="preserve"> policy to grant haven to Americans seeking to escape military service in 1968-1969. (PS Softer line by Sweden… 4)</w:t>
      </w:r>
      <w:r w:rsidR="0014544D" w:rsidRPr="004E71BA">
        <w:rPr>
          <w:rFonts w:ascii="Times New Roman" w:hAnsi="Times New Roman" w:cs="Times New Roman"/>
          <w:sz w:val="24"/>
          <w:szCs w:val="24"/>
          <w:lang w:val="en-US"/>
        </w:rPr>
        <w:t xml:space="preserve"> </w:t>
      </w:r>
      <w:r w:rsidRPr="004E71BA">
        <w:rPr>
          <w:rFonts w:ascii="Times New Roman" w:hAnsi="Times New Roman" w:cs="Times New Roman"/>
          <w:sz w:val="24"/>
          <w:szCs w:val="24"/>
          <w:lang w:val="en-US"/>
        </w:rPr>
        <w:t xml:space="preserve">as well as </w:t>
      </w:r>
      <w:r w:rsidR="00ED28F5" w:rsidRPr="004E71BA">
        <w:rPr>
          <w:rFonts w:ascii="Times New Roman" w:hAnsi="Times New Roman" w:cs="Times New Roman"/>
          <w:sz w:val="24"/>
          <w:szCs w:val="24"/>
          <w:lang w:val="en-US"/>
        </w:rPr>
        <w:t xml:space="preserve">gave </w:t>
      </w:r>
      <w:r w:rsidRPr="004E71BA">
        <w:rPr>
          <w:rFonts w:ascii="Times New Roman" w:hAnsi="Times New Roman" w:cs="Times New Roman"/>
          <w:sz w:val="24"/>
          <w:szCs w:val="24"/>
          <w:lang w:val="en-US"/>
        </w:rPr>
        <w:t>generous benefits to US soldiers. This cause</w:t>
      </w:r>
      <w:r w:rsidR="00ED28F5" w:rsidRPr="004E71BA">
        <w:rPr>
          <w:rFonts w:ascii="Times New Roman" w:hAnsi="Times New Roman" w:cs="Times New Roman"/>
          <w:sz w:val="24"/>
          <w:szCs w:val="24"/>
          <w:lang w:val="en-US"/>
        </w:rPr>
        <w:t>d</w:t>
      </w:r>
      <w:r w:rsidRPr="004E71BA">
        <w:rPr>
          <w:rFonts w:ascii="Times New Roman" w:hAnsi="Times New Roman" w:cs="Times New Roman"/>
          <w:sz w:val="24"/>
          <w:szCs w:val="24"/>
          <w:lang w:val="en-US"/>
        </w:rPr>
        <w:t xml:space="preserve"> strain on US-Sweden relation because Sweden was a neutral country and did not support the Vietnam war. (Luke Stewart, 70)</w:t>
      </w:r>
      <w:r w:rsidR="00D36D9E" w:rsidRPr="004E71BA">
        <w:rPr>
          <w:rFonts w:ascii="Times New Roman" w:hAnsi="Times New Roman" w:cs="Times New Roman"/>
          <w:sz w:val="24"/>
          <w:szCs w:val="24"/>
          <w:lang w:val="en-US"/>
        </w:rPr>
        <w:t xml:space="preserve"> Relations got so bad between the US and Sweden that the US pulled their ambassador out of Sweden. (Luke Stewart, 71)</w:t>
      </w:r>
      <w:r w:rsidR="0014544D" w:rsidRPr="004E71BA">
        <w:rPr>
          <w:rFonts w:ascii="Times New Roman" w:hAnsi="Times New Roman" w:cs="Times New Roman"/>
          <w:sz w:val="24"/>
          <w:szCs w:val="24"/>
          <w:lang w:val="en-US"/>
        </w:rPr>
        <w:t xml:space="preserve"> </w:t>
      </w:r>
      <w:r w:rsidR="00D36D9E" w:rsidRPr="004E71BA">
        <w:rPr>
          <w:rFonts w:ascii="Times New Roman" w:hAnsi="Times New Roman" w:cs="Times New Roman"/>
          <w:sz w:val="24"/>
          <w:szCs w:val="24"/>
          <w:lang w:val="en-US"/>
        </w:rPr>
        <w:t xml:space="preserve">Meanwhile, </w:t>
      </w:r>
      <w:r w:rsidRPr="004E71BA">
        <w:rPr>
          <w:rFonts w:ascii="Times New Roman" w:hAnsi="Times New Roman" w:cs="Times New Roman"/>
          <w:sz w:val="24"/>
          <w:szCs w:val="24"/>
          <w:lang w:val="en-US"/>
        </w:rPr>
        <w:t xml:space="preserve">France was not antagonistic towards its US immigrants, but when the Paris peace treaties broke down in 1968, resulting in mass US protests in Paris, France came under public push back by </w:t>
      </w:r>
      <w:r w:rsidR="00ED28F5" w:rsidRPr="004E71BA">
        <w:rPr>
          <w:rFonts w:ascii="Times New Roman" w:hAnsi="Times New Roman" w:cs="Times New Roman"/>
          <w:sz w:val="24"/>
          <w:szCs w:val="24"/>
          <w:lang w:val="en-US"/>
        </w:rPr>
        <w:t>its</w:t>
      </w:r>
      <w:r w:rsidRPr="004E71BA">
        <w:rPr>
          <w:rFonts w:ascii="Times New Roman" w:hAnsi="Times New Roman" w:cs="Times New Roman"/>
          <w:sz w:val="24"/>
          <w:szCs w:val="24"/>
          <w:lang w:val="en-US"/>
        </w:rPr>
        <w:t xml:space="preserve"> own people. (Luke Stewart, 70)</w:t>
      </w:r>
    </w:p>
    <w:p w14:paraId="1CFB8E58" w14:textId="77777777" w:rsidR="004E71BA" w:rsidRDefault="00273307" w:rsidP="004E71BA">
      <w:pPr>
        <w:spacing w:after="0" w:line="480" w:lineRule="auto"/>
        <w:ind w:left="60"/>
        <w:rPr>
          <w:rFonts w:ascii="Times New Roman" w:hAnsi="Times New Roman" w:cs="Times New Roman"/>
          <w:sz w:val="24"/>
          <w:szCs w:val="24"/>
          <w:lang w:val="en-US"/>
        </w:rPr>
      </w:pPr>
      <w:r w:rsidRPr="004E71BA">
        <w:rPr>
          <w:rFonts w:ascii="Times New Roman" w:hAnsi="Times New Roman" w:cs="Times New Roman"/>
          <w:sz w:val="24"/>
          <w:szCs w:val="24"/>
          <w:highlight w:val="yellow"/>
          <w:lang w:val="en-US"/>
        </w:rPr>
        <w:t>GOVERNMENT REACTION AND POLICY MAKING</w:t>
      </w:r>
    </w:p>
    <w:p w14:paraId="0B038E21" w14:textId="1263E2AC" w:rsidR="0014544D" w:rsidRPr="004E71BA" w:rsidRDefault="0014544D" w:rsidP="004E71BA">
      <w:pPr>
        <w:spacing w:after="0" w:line="480" w:lineRule="auto"/>
        <w:ind w:left="60" w:firstLine="660"/>
        <w:rPr>
          <w:rFonts w:ascii="Times New Roman" w:hAnsi="Times New Roman" w:cs="Times New Roman"/>
          <w:sz w:val="24"/>
          <w:szCs w:val="24"/>
          <w:highlight w:val="yellow"/>
          <w:lang w:val="en-US"/>
        </w:rPr>
      </w:pPr>
      <w:r w:rsidRPr="004E71BA">
        <w:rPr>
          <w:rFonts w:ascii="Times New Roman" w:hAnsi="Times New Roman" w:cs="Times New Roman"/>
          <w:sz w:val="24"/>
          <w:szCs w:val="24"/>
          <w:lang w:val="en-US"/>
        </w:rPr>
        <w:t xml:space="preserve">Canada and the US have always had a special relationship due to their </w:t>
      </w:r>
      <w:proofErr w:type="gramStart"/>
      <w:r w:rsidRPr="004E71BA">
        <w:rPr>
          <w:rFonts w:ascii="Times New Roman" w:hAnsi="Times New Roman" w:cs="Times New Roman"/>
          <w:sz w:val="24"/>
          <w:szCs w:val="24"/>
          <w:lang w:val="en-US"/>
        </w:rPr>
        <w:t>close proximity</w:t>
      </w:r>
      <w:proofErr w:type="gramEnd"/>
      <w:r w:rsidRPr="004E71BA">
        <w:rPr>
          <w:rFonts w:ascii="Times New Roman" w:hAnsi="Times New Roman" w:cs="Times New Roman"/>
          <w:sz w:val="24"/>
          <w:szCs w:val="24"/>
          <w:lang w:val="en-US"/>
        </w:rPr>
        <w:t xml:space="preserve"> and economic bond. (Luke Stewart, 72) This relationship is further solidified in several </w:t>
      </w:r>
      <w:r w:rsidRPr="004E71BA">
        <w:rPr>
          <w:rFonts w:ascii="Times New Roman" w:hAnsi="Times New Roman" w:cs="Times New Roman"/>
          <w:sz w:val="24"/>
          <w:szCs w:val="24"/>
          <w:lang w:val="en-US"/>
        </w:rPr>
        <w:lastRenderedPageBreak/>
        <w:t>agreements and policies such as the North Atlantic Treaty Organization (NATO), the North American Air Defense Command (NORAD) and numerous trade agreements throughout the 20</w:t>
      </w:r>
      <w:r w:rsidRPr="004E71BA">
        <w:rPr>
          <w:rFonts w:ascii="Times New Roman" w:hAnsi="Times New Roman" w:cs="Times New Roman"/>
          <w:sz w:val="24"/>
          <w:szCs w:val="24"/>
          <w:vertAlign w:val="superscript"/>
          <w:lang w:val="en-US"/>
        </w:rPr>
        <w:t>th</w:t>
      </w:r>
      <w:r w:rsidRPr="004E71BA">
        <w:rPr>
          <w:rFonts w:ascii="Times New Roman" w:hAnsi="Times New Roman" w:cs="Times New Roman"/>
          <w:sz w:val="24"/>
          <w:szCs w:val="24"/>
          <w:lang w:val="en-US"/>
        </w:rPr>
        <w:t xml:space="preserve"> century. (Luke Stewart, 72) Canada</w:t>
      </w:r>
      <w:r w:rsidR="007248C5" w:rsidRPr="004E71BA">
        <w:rPr>
          <w:rFonts w:ascii="Times New Roman" w:hAnsi="Times New Roman" w:cs="Times New Roman"/>
          <w:sz w:val="24"/>
          <w:szCs w:val="24"/>
          <w:lang w:val="en-US"/>
        </w:rPr>
        <w:t xml:space="preserve"> highly profited from the Vietnam war,</w:t>
      </w:r>
      <w:r w:rsidRPr="004E71BA">
        <w:rPr>
          <w:rFonts w:ascii="Times New Roman" w:hAnsi="Times New Roman" w:cs="Times New Roman"/>
          <w:sz w:val="24"/>
          <w:szCs w:val="24"/>
          <w:lang w:val="en-US"/>
        </w:rPr>
        <w:t xml:space="preserve"> ma</w:t>
      </w:r>
      <w:r w:rsidR="007248C5" w:rsidRPr="004E71BA">
        <w:rPr>
          <w:rFonts w:ascii="Times New Roman" w:hAnsi="Times New Roman" w:cs="Times New Roman"/>
          <w:sz w:val="24"/>
          <w:szCs w:val="24"/>
          <w:lang w:val="en-US"/>
        </w:rPr>
        <w:t>king</w:t>
      </w:r>
      <w:r w:rsidRPr="004E71BA">
        <w:rPr>
          <w:rFonts w:ascii="Times New Roman" w:hAnsi="Times New Roman" w:cs="Times New Roman"/>
          <w:sz w:val="24"/>
          <w:szCs w:val="24"/>
          <w:lang w:val="en-US"/>
        </w:rPr>
        <w:t xml:space="preserve"> about $3,17 million in arms selling to the US from 1964-1966 alone, and from 1965-1973 made $2.47 billion </w:t>
      </w:r>
      <w:r w:rsidR="007248C5" w:rsidRPr="004E71BA">
        <w:rPr>
          <w:rFonts w:ascii="Times New Roman" w:hAnsi="Times New Roman" w:cs="Times New Roman"/>
          <w:sz w:val="24"/>
          <w:szCs w:val="24"/>
          <w:lang w:val="en-US"/>
        </w:rPr>
        <w:t xml:space="preserve">in sales of </w:t>
      </w:r>
      <w:r w:rsidRPr="004E71BA">
        <w:rPr>
          <w:rFonts w:ascii="Times New Roman" w:hAnsi="Times New Roman" w:cs="Times New Roman"/>
          <w:sz w:val="24"/>
          <w:szCs w:val="24"/>
          <w:lang w:val="en-US"/>
        </w:rPr>
        <w:t>hardware, napalm and agent orange. (Luke Stewart, 72)</w:t>
      </w:r>
      <w:r w:rsidR="00B62279" w:rsidRPr="004E71BA">
        <w:rPr>
          <w:rFonts w:ascii="Times New Roman" w:hAnsi="Times New Roman" w:cs="Times New Roman"/>
          <w:sz w:val="24"/>
          <w:szCs w:val="24"/>
          <w:lang w:val="en-US"/>
        </w:rPr>
        <w:t xml:space="preserve"> This connection between the US made a complicated mix when it came to creating</w:t>
      </w:r>
      <w:r w:rsidRPr="004E71BA">
        <w:rPr>
          <w:rFonts w:ascii="Times New Roman" w:hAnsi="Times New Roman" w:cs="Times New Roman"/>
          <w:sz w:val="24"/>
          <w:szCs w:val="24"/>
          <w:lang w:val="en-US"/>
        </w:rPr>
        <w:t xml:space="preserve"> policies and laws surrounding the draft dodgers</w:t>
      </w:r>
      <w:r w:rsidR="00B62279" w:rsidRPr="004E71BA">
        <w:rPr>
          <w:rFonts w:ascii="Times New Roman" w:hAnsi="Times New Roman" w:cs="Times New Roman"/>
          <w:sz w:val="24"/>
          <w:szCs w:val="24"/>
          <w:lang w:val="en-US"/>
        </w:rPr>
        <w:t>.</w:t>
      </w:r>
      <w:r w:rsidRPr="004E71BA">
        <w:rPr>
          <w:rFonts w:ascii="Times New Roman" w:hAnsi="Times New Roman" w:cs="Times New Roman"/>
          <w:sz w:val="24"/>
          <w:szCs w:val="24"/>
          <w:lang w:val="en-US"/>
        </w:rPr>
        <w:t xml:space="preserve"> </w:t>
      </w:r>
      <w:r w:rsidR="007519A0" w:rsidRPr="004E71BA">
        <w:rPr>
          <w:rFonts w:ascii="Times New Roman" w:hAnsi="Times New Roman" w:cs="Times New Roman"/>
          <w:sz w:val="24"/>
          <w:szCs w:val="24"/>
          <w:lang w:val="en-US"/>
        </w:rPr>
        <w:t xml:space="preserve">Canada did not want to insult or betray its closest ally but between 1965-1973, there was no direct communication from the US about returning the draft dodgers. (Luke Stewart, 68) </w:t>
      </w:r>
      <w:r w:rsidR="00B62279" w:rsidRPr="004E71BA">
        <w:rPr>
          <w:rFonts w:ascii="Times New Roman" w:hAnsi="Times New Roman" w:cs="Times New Roman"/>
          <w:sz w:val="24"/>
          <w:szCs w:val="24"/>
          <w:lang w:val="en-US"/>
        </w:rPr>
        <w:t>I</w:t>
      </w:r>
      <w:r w:rsidRPr="004E71BA">
        <w:rPr>
          <w:rFonts w:ascii="Times New Roman" w:hAnsi="Times New Roman" w:cs="Times New Roman"/>
          <w:sz w:val="24"/>
          <w:szCs w:val="24"/>
          <w:lang w:val="en-US"/>
        </w:rPr>
        <w:t>t was a</w:t>
      </w:r>
      <w:r w:rsidR="007248C5" w:rsidRPr="004E71BA">
        <w:rPr>
          <w:rFonts w:ascii="Times New Roman" w:hAnsi="Times New Roman" w:cs="Times New Roman"/>
          <w:sz w:val="24"/>
          <w:szCs w:val="24"/>
          <w:lang w:val="en-US"/>
        </w:rPr>
        <w:t>n</w:t>
      </w:r>
      <w:r w:rsidRPr="004E71BA">
        <w:rPr>
          <w:rFonts w:ascii="Times New Roman" w:hAnsi="Times New Roman" w:cs="Times New Roman"/>
          <w:sz w:val="24"/>
          <w:szCs w:val="24"/>
          <w:lang w:val="en-US"/>
        </w:rPr>
        <w:t xml:space="preserve"> </w:t>
      </w:r>
      <w:r w:rsidR="007248C5" w:rsidRPr="004E71BA">
        <w:rPr>
          <w:rFonts w:ascii="Times New Roman" w:hAnsi="Times New Roman" w:cs="Times New Roman"/>
          <w:sz w:val="24"/>
          <w:szCs w:val="24"/>
          <w:lang w:val="en-US"/>
        </w:rPr>
        <w:t>intricate</w:t>
      </w:r>
      <w:r w:rsidR="007519A0" w:rsidRPr="004E71BA">
        <w:rPr>
          <w:rFonts w:ascii="Times New Roman" w:hAnsi="Times New Roman" w:cs="Times New Roman"/>
          <w:sz w:val="24"/>
          <w:szCs w:val="24"/>
          <w:lang w:val="en-US"/>
        </w:rPr>
        <w:t xml:space="preserve"> political</w:t>
      </w:r>
      <w:r w:rsidRPr="004E71BA">
        <w:rPr>
          <w:rFonts w:ascii="Times New Roman" w:hAnsi="Times New Roman" w:cs="Times New Roman"/>
          <w:sz w:val="24"/>
          <w:szCs w:val="24"/>
          <w:lang w:val="en-US"/>
        </w:rPr>
        <w:t xml:space="preserve"> </w:t>
      </w:r>
      <w:r w:rsidR="007248C5" w:rsidRPr="004E71BA">
        <w:rPr>
          <w:rFonts w:ascii="Times New Roman" w:hAnsi="Times New Roman" w:cs="Times New Roman"/>
          <w:sz w:val="24"/>
          <w:szCs w:val="24"/>
          <w:lang w:val="en-US"/>
        </w:rPr>
        <w:t>combination</w:t>
      </w:r>
      <w:r w:rsidRPr="004E71BA">
        <w:rPr>
          <w:rFonts w:ascii="Times New Roman" w:hAnsi="Times New Roman" w:cs="Times New Roman"/>
          <w:sz w:val="24"/>
          <w:szCs w:val="24"/>
          <w:lang w:val="en-US"/>
        </w:rPr>
        <w:t xml:space="preserve"> of immigration policy, sovereignty, Canada-U</w:t>
      </w:r>
      <w:r w:rsidR="007248C5" w:rsidRPr="004E71BA">
        <w:rPr>
          <w:rFonts w:ascii="Times New Roman" w:hAnsi="Times New Roman" w:cs="Times New Roman"/>
          <w:sz w:val="24"/>
          <w:szCs w:val="24"/>
          <w:lang w:val="en-US"/>
        </w:rPr>
        <w:t>S</w:t>
      </w:r>
      <w:r w:rsidRPr="004E71BA">
        <w:rPr>
          <w:rFonts w:ascii="Times New Roman" w:hAnsi="Times New Roman" w:cs="Times New Roman"/>
          <w:sz w:val="24"/>
          <w:szCs w:val="24"/>
          <w:lang w:val="en-US"/>
        </w:rPr>
        <w:t xml:space="preserve"> relations, public opinion, Canadian nationalism and media that influenced the creation. (Luke Stewart, 74) Canada originally took a two-track policy from 1965-1969, which separated draft dodgers and military deserters, treating them </w:t>
      </w:r>
      <w:r w:rsidR="00251624" w:rsidRPr="004E71BA">
        <w:rPr>
          <w:rFonts w:ascii="Times New Roman" w:hAnsi="Times New Roman" w:cs="Times New Roman"/>
          <w:sz w:val="24"/>
          <w:szCs w:val="24"/>
          <w:lang w:val="en-US"/>
        </w:rPr>
        <w:t>differently</w:t>
      </w:r>
      <w:r w:rsidRPr="004E71BA">
        <w:rPr>
          <w:rFonts w:ascii="Times New Roman" w:hAnsi="Times New Roman" w:cs="Times New Roman"/>
          <w:sz w:val="24"/>
          <w:szCs w:val="24"/>
          <w:lang w:val="en-US"/>
        </w:rPr>
        <w:t>. (Luke Stewart, 74)</w:t>
      </w:r>
    </w:p>
    <w:p w14:paraId="15572577" w14:textId="76791BCE" w:rsidR="001E2835" w:rsidRPr="004E71BA" w:rsidRDefault="00B62279" w:rsidP="004E71BA">
      <w:pPr>
        <w:spacing w:after="0" w:line="480" w:lineRule="auto"/>
        <w:rPr>
          <w:rFonts w:ascii="Times New Roman" w:hAnsi="Times New Roman" w:cs="Times New Roman"/>
          <w:sz w:val="24"/>
          <w:szCs w:val="24"/>
          <w:lang w:val="en-US"/>
        </w:rPr>
      </w:pPr>
      <w:r w:rsidRPr="004E71BA">
        <w:rPr>
          <w:rFonts w:ascii="Times New Roman" w:hAnsi="Times New Roman" w:cs="Times New Roman"/>
          <w:sz w:val="24"/>
          <w:szCs w:val="24"/>
          <w:lang w:val="en-US"/>
        </w:rPr>
        <w:t>Previously it was</w:t>
      </w:r>
      <w:r w:rsidR="00D109D1" w:rsidRPr="004E71BA">
        <w:rPr>
          <w:rFonts w:ascii="Times New Roman" w:hAnsi="Times New Roman" w:cs="Times New Roman"/>
          <w:sz w:val="24"/>
          <w:szCs w:val="24"/>
          <w:lang w:val="en-US"/>
        </w:rPr>
        <w:t xml:space="preserve"> generally</w:t>
      </w:r>
      <w:r w:rsidRPr="004E71BA">
        <w:rPr>
          <w:rFonts w:ascii="Times New Roman" w:hAnsi="Times New Roman" w:cs="Times New Roman"/>
          <w:sz w:val="24"/>
          <w:szCs w:val="24"/>
          <w:lang w:val="en-US"/>
        </w:rPr>
        <w:t xml:space="preserve"> believed</w:t>
      </w:r>
      <w:r w:rsidR="00D109D1" w:rsidRPr="004E71BA">
        <w:rPr>
          <w:rFonts w:ascii="Times New Roman" w:hAnsi="Times New Roman" w:cs="Times New Roman"/>
          <w:sz w:val="24"/>
          <w:szCs w:val="24"/>
          <w:lang w:val="en-US"/>
        </w:rPr>
        <w:t xml:space="preserve"> by the public</w:t>
      </w:r>
      <w:r w:rsidRPr="004E71BA">
        <w:rPr>
          <w:rFonts w:ascii="Times New Roman" w:hAnsi="Times New Roman" w:cs="Times New Roman"/>
          <w:sz w:val="24"/>
          <w:szCs w:val="24"/>
          <w:lang w:val="en-US"/>
        </w:rPr>
        <w:t xml:space="preserve"> that policies were made to cater to the US, instead of </w:t>
      </w:r>
      <w:r w:rsidR="00D109D1" w:rsidRPr="004E71BA">
        <w:rPr>
          <w:rFonts w:ascii="Times New Roman" w:hAnsi="Times New Roman" w:cs="Times New Roman"/>
          <w:sz w:val="24"/>
          <w:szCs w:val="24"/>
          <w:lang w:val="en-US"/>
        </w:rPr>
        <w:t>for</w:t>
      </w:r>
      <w:r w:rsidRPr="004E71BA">
        <w:rPr>
          <w:rFonts w:ascii="Times New Roman" w:hAnsi="Times New Roman" w:cs="Times New Roman"/>
          <w:sz w:val="24"/>
          <w:szCs w:val="24"/>
          <w:lang w:val="en-US"/>
        </w:rPr>
        <w:t xml:space="preserve"> Canadian interests. (Luke Stewart, 69) The draft dodgers became a symbol of Canadian nationalism and sovereignty during the Vietnam War</w:t>
      </w:r>
      <w:r w:rsidR="00D109D1" w:rsidRPr="004E71BA">
        <w:rPr>
          <w:rFonts w:ascii="Times New Roman" w:hAnsi="Times New Roman" w:cs="Times New Roman"/>
          <w:sz w:val="24"/>
          <w:szCs w:val="24"/>
          <w:lang w:val="en-US"/>
        </w:rPr>
        <w:t xml:space="preserve"> because they defied US foreign policy.</w:t>
      </w:r>
      <w:r w:rsidRPr="004E71BA">
        <w:rPr>
          <w:rFonts w:ascii="Times New Roman" w:hAnsi="Times New Roman" w:cs="Times New Roman"/>
          <w:sz w:val="24"/>
          <w:szCs w:val="24"/>
          <w:lang w:val="en-US"/>
        </w:rPr>
        <w:t xml:space="preserve"> </w:t>
      </w:r>
      <w:r w:rsidR="001E2835" w:rsidRPr="004E71BA">
        <w:rPr>
          <w:rFonts w:ascii="Times New Roman" w:hAnsi="Times New Roman" w:cs="Times New Roman"/>
          <w:sz w:val="24"/>
          <w:szCs w:val="24"/>
          <w:lang w:val="en-US"/>
        </w:rPr>
        <w:t>“To bow to US pressure on draft dodgers would only unleash a latent Canadian nationalism which naturally disdained this growing American influence in the country.” (Luke Stewart, 66-67)</w:t>
      </w:r>
      <w:r w:rsidR="00BB6596" w:rsidRPr="004E71BA">
        <w:rPr>
          <w:rFonts w:ascii="Times New Roman" w:hAnsi="Times New Roman" w:cs="Times New Roman"/>
          <w:sz w:val="24"/>
          <w:szCs w:val="24"/>
          <w:lang w:val="en-US"/>
        </w:rPr>
        <w:t xml:space="preserve"> </w:t>
      </w:r>
    </w:p>
    <w:p w14:paraId="4E355A74" w14:textId="7DD2E4FF" w:rsidR="00887059" w:rsidRPr="004E71BA" w:rsidRDefault="0014544D" w:rsidP="004E71BA">
      <w:pPr>
        <w:spacing w:after="0" w:line="480" w:lineRule="auto"/>
        <w:ind w:firstLine="720"/>
        <w:rPr>
          <w:rFonts w:ascii="Times New Roman" w:hAnsi="Times New Roman" w:cs="Times New Roman"/>
          <w:sz w:val="24"/>
          <w:szCs w:val="24"/>
          <w:lang w:val="en-US"/>
        </w:rPr>
      </w:pPr>
      <w:r w:rsidRPr="004E71BA">
        <w:rPr>
          <w:rFonts w:ascii="Times New Roman" w:hAnsi="Times New Roman" w:cs="Times New Roman"/>
          <w:sz w:val="24"/>
          <w:szCs w:val="24"/>
          <w:lang w:val="en-US"/>
        </w:rPr>
        <w:t xml:space="preserve">In 1965, Canada’s stance was that there </w:t>
      </w:r>
      <w:r w:rsidR="00BB6596" w:rsidRPr="004E71BA">
        <w:rPr>
          <w:rFonts w:ascii="Times New Roman" w:hAnsi="Times New Roman" w:cs="Times New Roman"/>
          <w:sz w:val="24"/>
          <w:szCs w:val="24"/>
          <w:lang w:val="en-US"/>
        </w:rPr>
        <w:t>wa</w:t>
      </w:r>
      <w:r w:rsidRPr="004E71BA">
        <w:rPr>
          <w:rFonts w:ascii="Times New Roman" w:hAnsi="Times New Roman" w:cs="Times New Roman"/>
          <w:sz w:val="24"/>
          <w:szCs w:val="24"/>
          <w:lang w:val="en-US"/>
        </w:rPr>
        <w:t xml:space="preserve">s no law preventing US draft-dodgers from coming to escape military </w:t>
      </w:r>
      <w:r w:rsidR="00BB6596" w:rsidRPr="004E71BA">
        <w:rPr>
          <w:rFonts w:ascii="Times New Roman" w:hAnsi="Times New Roman" w:cs="Times New Roman"/>
          <w:sz w:val="24"/>
          <w:szCs w:val="24"/>
          <w:lang w:val="en-US"/>
        </w:rPr>
        <w:t>service but</w:t>
      </w:r>
      <w:r w:rsidRPr="004E71BA">
        <w:rPr>
          <w:rFonts w:ascii="Times New Roman" w:hAnsi="Times New Roman" w:cs="Times New Roman"/>
          <w:sz w:val="24"/>
          <w:szCs w:val="24"/>
          <w:lang w:val="en-US"/>
        </w:rPr>
        <w:t xml:space="preserve"> </w:t>
      </w:r>
      <w:r w:rsidR="00BB6596" w:rsidRPr="004E71BA">
        <w:rPr>
          <w:rFonts w:ascii="Times New Roman" w:hAnsi="Times New Roman" w:cs="Times New Roman"/>
          <w:sz w:val="24"/>
          <w:szCs w:val="24"/>
          <w:lang w:val="en-US"/>
        </w:rPr>
        <w:t xml:space="preserve">clarified that it did </w:t>
      </w:r>
      <w:r w:rsidRPr="004E71BA">
        <w:rPr>
          <w:rFonts w:ascii="Times New Roman" w:hAnsi="Times New Roman" w:cs="Times New Roman"/>
          <w:sz w:val="24"/>
          <w:szCs w:val="24"/>
          <w:lang w:val="en-US"/>
        </w:rPr>
        <w:t xml:space="preserve">not encourage </w:t>
      </w:r>
      <w:r w:rsidR="00BB6596" w:rsidRPr="004E71BA">
        <w:rPr>
          <w:rFonts w:ascii="Times New Roman" w:hAnsi="Times New Roman" w:cs="Times New Roman"/>
          <w:sz w:val="24"/>
          <w:szCs w:val="24"/>
          <w:lang w:val="en-US"/>
        </w:rPr>
        <w:t xml:space="preserve">draft dodging or military deserting. </w:t>
      </w:r>
      <w:r w:rsidRPr="004E71BA">
        <w:rPr>
          <w:rFonts w:ascii="Times New Roman" w:hAnsi="Times New Roman" w:cs="Times New Roman"/>
          <w:sz w:val="24"/>
          <w:szCs w:val="24"/>
          <w:lang w:val="en-US"/>
        </w:rPr>
        <w:t>(Luke Stewart, 75)</w:t>
      </w:r>
      <w:r w:rsidR="00BB6596" w:rsidRPr="004E71BA">
        <w:rPr>
          <w:rFonts w:ascii="Times New Roman" w:hAnsi="Times New Roman" w:cs="Times New Roman"/>
          <w:sz w:val="24"/>
          <w:szCs w:val="24"/>
          <w:lang w:val="en-US"/>
        </w:rPr>
        <w:t xml:space="preserve"> </w:t>
      </w:r>
      <w:r w:rsidR="00887059" w:rsidRPr="004E71BA">
        <w:rPr>
          <w:rFonts w:ascii="Times New Roman" w:hAnsi="Times New Roman" w:cs="Times New Roman"/>
          <w:sz w:val="24"/>
          <w:szCs w:val="24"/>
          <w:lang w:val="en-US"/>
        </w:rPr>
        <w:t>From 1966-1969, there were 5 revisions to Canadas border policy, known as the Operations Memorandum 117</w:t>
      </w:r>
      <w:r w:rsidR="00BB6596" w:rsidRPr="004E71BA">
        <w:rPr>
          <w:rFonts w:ascii="Times New Roman" w:hAnsi="Times New Roman" w:cs="Times New Roman"/>
          <w:sz w:val="24"/>
          <w:szCs w:val="24"/>
          <w:lang w:val="en-US"/>
        </w:rPr>
        <w:t>. O</w:t>
      </w:r>
      <w:r w:rsidR="00887059" w:rsidRPr="004E71BA">
        <w:rPr>
          <w:rFonts w:ascii="Times New Roman" w:hAnsi="Times New Roman" w:cs="Times New Roman"/>
          <w:sz w:val="24"/>
          <w:szCs w:val="24"/>
          <w:lang w:val="en-US"/>
        </w:rPr>
        <w:t>riginally issued in 1966 as a comprehensive policy for the growing concerns of draft-dodgers crossing the border. (Luke Stewart, 75)</w:t>
      </w:r>
      <w:r w:rsidRPr="004E71BA">
        <w:rPr>
          <w:rFonts w:ascii="Times New Roman" w:hAnsi="Times New Roman" w:cs="Times New Roman"/>
          <w:sz w:val="24"/>
          <w:szCs w:val="24"/>
          <w:lang w:val="en-US"/>
        </w:rPr>
        <w:t xml:space="preserve"> </w:t>
      </w:r>
      <w:r w:rsidR="00887059" w:rsidRPr="004E71BA">
        <w:rPr>
          <w:rFonts w:ascii="Times New Roman" w:hAnsi="Times New Roman" w:cs="Times New Roman"/>
          <w:sz w:val="24"/>
          <w:szCs w:val="24"/>
          <w:lang w:val="en-US"/>
        </w:rPr>
        <w:t xml:space="preserve">This </w:t>
      </w:r>
      <w:r w:rsidR="00887059" w:rsidRPr="004E71BA">
        <w:rPr>
          <w:rFonts w:ascii="Times New Roman" w:hAnsi="Times New Roman" w:cs="Times New Roman"/>
          <w:sz w:val="24"/>
          <w:szCs w:val="24"/>
          <w:lang w:val="en-US"/>
        </w:rPr>
        <w:lastRenderedPageBreak/>
        <w:t xml:space="preserve">policy would provide border guards with more guidance and </w:t>
      </w:r>
      <w:r w:rsidR="00BB6596" w:rsidRPr="004E71BA">
        <w:rPr>
          <w:rFonts w:ascii="Times New Roman" w:hAnsi="Times New Roman" w:cs="Times New Roman"/>
          <w:sz w:val="24"/>
          <w:szCs w:val="24"/>
          <w:lang w:val="en-US"/>
        </w:rPr>
        <w:t>described</w:t>
      </w:r>
      <w:r w:rsidR="00887059" w:rsidRPr="004E71BA">
        <w:rPr>
          <w:rFonts w:ascii="Times New Roman" w:hAnsi="Times New Roman" w:cs="Times New Roman"/>
          <w:sz w:val="24"/>
          <w:szCs w:val="24"/>
          <w:lang w:val="en-US"/>
        </w:rPr>
        <w:t xml:space="preserve"> that Canada would</w:t>
      </w:r>
      <w:r w:rsidRPr="004E71BA">
        <w:rPr>
          <w:rFonts w:ascii="Times New Roman" w:hAnsi="Times New Roman" w:cs="Times New Roman"/>
          <w:sz w:val="24"/>
          <w:szCs w:val="24"/>
          <w:lang w:val="en-US"/>
        </w:rPr>
        <w:t xml:space="preserve"> </w:t>
      </w:r>
      <w:r w:rsidR="00887059" w:rsidRPr="004E71BA">
        <w:rPr>
          <w:rFonts w:ascii="Times New Roman" w:hAnsi="Times New Roman" w:cs="Times New Roman"/>
          <w:sz w:val="24"/>
          <w:szCs w:val="24"/>
          <w:lang w:val="en-US"/>
        </w:rPr>
        <w:t>“not get involved” if someone was choosing to escape compulsory military service</w:t>
      </w:r>
      <w:r w:rsidR="00BB6596" w:rsidRPr="004E71BA">
        <w:rPr>
          <w:rFonts w:ascii="Times New Roman" w:hAnsi="Times New Roman" w:cs="Times New Roman"/>
          <w:sz w:val="24"/>
          <w:szCs w:val="24"/>
          <w:lang w:val="en-US"/>
        </w:rPr>
        <w:t xml:space="preserve"> and that it was between the man and his country to solve that dispute</w:t>
      </w:r>
      <w:r w:rsidR="00887059" w:rsidRPr="004E71BA">
        <w:rPr>
          <w:rFonts w:ascii="Times New Roman" w:hAnsi="Times New Roman" w:cs="Times New Roman"/>
          <w:sz w:val="24"/>
          <w:szCs w:val="24"/>
          <w:lang w:val="en-US"/>
        </w:rPr>
        <w:t xml:space="preserve">. Border guards were not allowed to discriminate based on draft status and </w:t>
      </w:r>
      <w:r w:rsidR="00BB6596" w:rsidRPr="004E71BA">
        <w:rPr>
          <w:rFonts w:ascii="Times New Roman" w:hAnsi="Times New Roman" w:cs="Times New Roman"/>
          <w:sz w:val="24"/>
          <w:szCs w:val="24"/>
          <w:lang w:val="en-US"/>
        </w:rPr>
        <w:t>were</w:t>
      </w:r>
      <w:r w:rsidR="00887059" w:rsidRPr="004E71BA">
        <w:rPr>
          <w:rFonts w:ascii="Times New Roman" w:hAnsi="Times New Roman" w:cs="Times New Roman"/>
          <w:sz w:val="24"/>
          <w:szCs w:val="24"/>
          <w:lang w:val="en-US"/>
        </w:rPr>
        <w:t xml:space="preserve"> not</w:t>
      </w:r>
      <w:r w:rsidR="00BB6596" w:rsidRPr="004E71BA">
        <w:rPr>
          <w:rFonts w:ascii="Times New Roman" w:hAnsi="Times New Roman" w:cs="Times New Roman"/>
          <w:sz w:val="24"/>
          <w:szCs w:val="24"/>
          <w:lang w:val="en-US"/>
        </w:rPr>
        <w:t xml:space="preserve"> allowed to</w:t>
      </w:r>
      <w:r w:rsidR="00887059" w:rsidRPr="004E71BA">
        <w:rPr>
          <w:rFonts w:ascii="Times New Roman" w:hAnsi="Times New Roman" w:cs="Times New Roman"/>
          <w:sz w:val="24"/>
          <w:szCs w:val="24"/>
          <w:lang w:val="en-US"/>
        </w:rPr>
        <w:t xml:space="preserve"> ask someone’s draft status. (Luke Stewart, 75)</w:t>
      </w:r>
      <w:r w:rsidRPr="004E71BA">
        <w:rPr>
          <w:rFonts w:ascii="Times New Roman" w:hAnsi="Times New Roman" w:cs="Times New Roman"/>
          <w:sz w:val="24"/>
          <w:szCs w:val="24"/>
          <w:lang w:val="en-US"/>
        </w:rPr>
        <w:t xml:space="preserve"> </w:t>
      </w:r>
      <w:r w:rsidR="00887059" w:rsidRPr="004E71BA">
        <w:rPr>
          <w:rFonts w:ascii="Times New Roman" w:hAnsi="Times New Roman" w:cs="Times New Roman"/>
          <w:sz w:val="24"/>
          <w:szCs w:val="24"/>
          <w:lang w:val="en-US"/>
        </w:rPr>
        <w:t>Draft dodgers received landed immigrant status</w:t>
      </w:r>
      <w:r w:rsidR="00BB6596" w:rsidRPr="004E71BA">
        <w:rPr>
          <w:rFonts w:ascii="Times New Roman" w:hAnsi="Times New Roman" w:cs="Times New Roman"/>
          <w:sz w:val="24"/>
          <w:szCs w:val="24"/>
          <w:lang w:val="en-US"/>
        </w:rPr>
        <w:t>,</w:t>
      </w:r>
      <w:r w:rsidR="00887059" w:rsidRPr="004E71BA">
        <w:rPr>
          <w:rFonts w:ascii="Times New Roman" w:hAnsi="Times New Roman" w:cs="Times New Roman"/>
          <w:sz w:val="24"/>
          <w:szCs w:val="24"/>
          <w:lang w:val="en-US"/>
        </w:rPr>
        <w:t xml:space="preserve"> </w:t>
      </w:r>
      <w:r w:rsidR="00BB6596" w:rsidRPr="004E71BA">
        <w:rPr>
          <w:rFonts w:ascii="Times New Roman" w:hAnsi="Times New Roman" w:cs="Times New Roman"/>
          <w:sz w:val="24"/>
          <w:szCs w:val="24"/>
          <w:lang w:val="en-US"/>
        </w:rPr>
        <w:t>but military deserters were less welcome, not completely banned but restricted. (Luke Stewart, 76-77)</w:t>
      </w:r>
    </w:p>
    <w:p w14:paraId="2997B852" w14:textId="15B46778" w:rsidR="00887059" w:rsidRPr="004E71BA" w:rsidRDefault="00887059" w:rsidP="004E71BA">
      <w:pPr>
        <w:spacing w:after="0" w:line="480" w:lineRule="auto"/>
        <w:ind w:firstLine="720"/>
        <w:rPr>
          <w:rFonts w:ascii="Times New Roman" w:hAnsi="Times New Roman" w:cs="Times New Roman"/>
          <w:sz w:val="24"/>
          <w:szCs w:val="24"/>
          <w:lang w:val="en-US"/>
        </w:rPr>
      </w:pPr>
      <w:r w:rsidRPr="004E71BA">
        <w:rPr>
          <w:rFonts w:ascii="Times New Roman" w:hAnsi="Times New Roman" w:cs="Times New Roman"/>
          <w:sz w:val="24"/>
          <w:szCs w:val="24"/>
          <w:lang w:val="en-US"/>
        </w:rPr>
        <w:t>In 1967, Canada revised the Operations Memorandum 117 because of</w:t>
      </w:r>
      <w:r w:rsidR="00BB6596" w:rsidRPr="004E71BA">
        <w:rPr>
          <w:rFonts w:ascii="Times New Roman" w:hAnsi="Times New Roman" w:cs="Times New Roman"/>
          <w:sz w:val="24"/>
          <w:szCs w:val="24"/>
          <w:lang w:val="en-US"/>
        </w:rPr>
        <w:t xml:space="preserve"> </w:t>
      </w:r>
      <w:r w:rsidRPr="004E71BA">
        <w:rPr>
          <w:rFonts w:ascii="Times New Roman" w:hAnsi="Times New Roman" w:cs="Times New Roman"/>
          <w:sz w:val="24"/>
          <w:szCs w:val="24"/>
          <w:lang w:val="en-US"/>
        </w:rPr>
        <w:t xml:space="preserve">accounts of harassment along the border </w:t>
      </w:r>
      <w:r w:rsidR="00BB6596" w:rsidRPr="004E71BA">
        <w:rPr>
          <w:rFonts w:ascii="Times New Roman" w:hAnsi="Times New Roman" w:cs="Times New Roman"/>
          <w:sz w:val="24"/>
          <w:szCs w:val="24"/>
          <w:lang w:val="en-US"/>
        </w:rPr>
        <w:t>towards</w:t>
      </w:r>
      <w:r w:rsidRPr="004E71BA">
        <w:rPr>
          <w:rFonts w:ascii="Times New Roman" w:hAnsi="Times New Roman" w:cs="Times New Roman"/>
          <w:sz w:val="24"/>
          <w:szCs w:val="24"/>
          <w:lang w:val="en-US"/>
        </w:rPr>
        <w:t xml:space="preserve"> males </w:t>
      </w:r>
      <w:r w:rsidR="00BB6596" w:rsidRPr="004E71BA">
        <w:rPr>
          <w:rFonts w:ascii="Times New Roman" w:hAnsi="Times New Roman" w:cs="Times New Roman"/>
          <w:sz w:val="24"/>
          <w:szCs w:val="24"/>
          <w:lang w:val="en-US"/>
        </w:rPr>
        <w:t xml:space="preserve">aged </w:t>
      </w:r>
      <w:r w:rsidRPr="004E71BA">
        <w:rPr>
          <w:rFonts w:ascii="Times New Roman" w:hAnsi="Times New Roman" w:cs="Times New Roman"/>
          <w:sz w:val="24"/>
          <w:szCs w:val="24"/>
          <w:lang w:val="en-US"/>
        </w:rPr>
        <w:t xml:space="preserve">19-26 who were suspected of draft-dodging. </w:t>
      </w:r>
      <w:r w:rsidR="00BB6596" w:rsidRPr="004E71BA">
        <w:rPr>
          <w:rFonts w:ascii="Times New Roman" w:hAnsi="Times New Roman" w:cs="Times New Roman"/>
          <w:sz w:val="24"/>
          <w:szCs w:val="24"/>
          <w:lang w:val="en-US"/>
        </w:rPr>
        <w:t>The update r</w:t>
      </w:r>
      <w:r w:rsidRPr="004E71BA">
        <w:rPr>
          <w:rFonts w:ascii="Times New Roman" w:hAnsi="Times New Roman" w:cs="Times New Roman"/>
          <w:sz w:val="24"/>
          <w:szCs w:val="24"/>
          <w:lang w:val="en-US"/>
        </w:rPr>
        <w:t>estated that border guards could not ask the draft status of incoming immigrants. (Luke Stewart, 78)</w:t>
      </w:r>
      <w:r w:rsidR="0014544D" w:rsidRPr="004E71BA">
        <w:rPr>
          <w:rFonts w:ascii="Times New Roman" w:hAnsi="Times New Roman" w:cs="Times New Roman"/>
          <w:sz w:val="24"/>
          <w:szCs w:val="24"/>
          <w:lang w:val="en-US"/>
        </w:rPr>
        <w:t xml:space="preserve"> In 1969, there was </w:t>
      </w:r>
      <w:r w:rsidR="00BB6596" w:rsidRPr="004E71BA">
        <w:rPr>
          <w:rFonts w:ascii="Times New Roman" w:hAnsi="Times New Roman" w:cs="Times New Roman"/>
          <w:sz w:val="24"/>
          <w:szCs w:val="24"/>
          <w:lang w:val="en-US"/>
        </w:rPr>
        <w:t xml:space="preserve">still </w:t>
      </w:r>
      <w:r w:rsidR="0014544D" w:rsidRPr="004E71BA">
        <w:rPr>
          <w:rFonts w:ascii="Times New Roman" w:hAnsi="Times New Roman" w:cs="Times New Roman"/>
          <w:sz w:val="24"/>
          <w:szCs w:val="24"/>
          <w:lang w:val="en-US"/>
        </w:rPr>
        <w:t xml:space="preserve">growing discrimination against </w:t>
      </w:r>
      <w:r w:rsidR="00BB6596" w:rsidRPr="004E71BA">
        <w:rPr>
          <w:rFonts w:ascii="Times New Roman" w:hAnsi="Times New Roman" w:cs="Times New Roman"/>
          <w:sz w:val="24"/>
          <w:szCs w:val="24"/>
          <w:lang w:val="en-US"/>
        </w:rPr>
        <w:t>draft-dodgers</w:t>
      </w:r>
      <w:r w:rsidR="0014544D" w:rsidRPr="004E71BA">
        <w:rPr>
          <w:rFonts w:ascii="Times New Roman" w:hAnsi="Times New Roman" w:cs="Times New Roman"/>
          <w:sz w:val="24"/>
          <w:szCs w:val="24"/>
          <w:lang w:val="en-US"/>
        </w:rPr>
        <w:t xml:space="preserve"> at the border, and a growing campaign </w:t>
      </w:r>
      <w:r w:rsidR="00BB6596" w:rsidRPr="004E71BA">
        <w:rPr>
          <w:rFonts w:ascii="Times New Roman" w:hAnsi="Times New Roman" w:cs="Times New Roman"/>
          <w:sz w:val="24"/>
          <w:szCs w:val="24"/>
          <w:lang w:val="en-US"/>
        </w:rPr>
        <w:t xml:space="preserve">from anti-war activists </w:t>
      </w:r>
      <w:r w:rsidR="0014544D" w:rsidRPr="004E71BA">
        <w:rPr>
          <w:rFonts w:ascii="Times New Roman" w:hAnsi="Times New Roman" w:cs="Times New Roman"/>
          <w:sz w:val="24"/>
          <w:szCs w:val="24"/>
          <w:lang w:val="en-US"/>
        </w:rPr>
        <w:t>to</w:t>
      </w:r>
      <w:r w:rsidR="00BB6596" w:rsidRPr="004E71BA">
        <w:rPr>
          <w:rFonts w:ascii="Times New Roman" w:hAnsi="Times New Roman" w:cs="Times New Roman"/>
          <w:sz w:val="24"/>
          <w:szCs w:val="24"/>
          <w:lang w:val="en-US"/>
        </w:rPr>
        <w:t xml:space="preserve"> completely</w:t>
      </w:r>
      <w:r w:rsidR="0014544D" w:rsidRPr="004E71BA">
        <w:rPr>
          <w:rFonts w:ascii="Times New Roman" w:hAnsi="Times New Roman" w:cs="Times New Roman"/>
          <w:sz w:val="24"/>
          <w:szCs w:val="24"/>
          <w:lang w:val="en-US"/>
        </w:rPr>
        <w:t xml:space="preserve"> open the borders to deserters. (Luke Stewart, 84) </w:t>
      </w:r>
      <w:commentRangeStart w:id="6"/>
      <w:r w:rsidRPr="004E71BA">
        <w:rPr>
          <w:rFonts w:ascii="Times New Roman" w:hAnsi="Times New Roman" w:cs="Times New Roman"/>
          <w:sz w:val="24"/>
          <w:szCs w:val="24"/>
          <w:lang w:val="en-US"/>
        </w:rPr>
        <w:t>In 1969,</w:t>
      </w:r>
      <w:r w:rsidR="00BB6596" w:rsidRPr="004E71BA">
        <w:rPr>
          <w:rFonts w:ascii="Times New Roman" w:hAnsi="Times New Roman" w:cs="Times New Roman"/>
          <w:sz w:val="24"/>
          <w:szCs w:val="24"/>
          <w:lang w:val="en-US"/>
        </w:rPr>
        <w:t xml:space="preserve"> the </w:t>
      </w:r>
      <w:r w:rsidR="006F0753" w:rsidRPr="004E71BA">
        <w:rPr>
          <w:rFonts w:ascii="Times New Roman" w:hAnsi="Times New Roman" w:cs="Times New Roman"/>
          <w:sz w:val="24"/>
          <w:szCs w:val="24"/>
          <w:lang w:val="en-US"/>
        </w:rPr>
        <w:t>Liberal party</w:t>
      </w:r>
      <w:r w:rsidR="00BB6596" w:rsidRPr="004E71BA">
        <w:rPr>
          <w:rFonts w:ascii="Times New Roman" w:hAnsi="Times New Roman" w:cs="Times New Roman"/>
          <w:sz w:val="24"/>
          <w:szCs w:val="24"/>
          <w:lang w:val="en-US"/>
        </w:rPr>
        <w:t xml:space="preserve"> of Canada</w:t>
      </w:r>
      <w:r w:rsidRPr="004E71BA">
        <w:rPr>
          <w:rFonts w:ascii="Times New Roman" w:hAnsi="Times New Roman" w:cs="Times New Roman"/>
          <w:sz w:val="24"/>
          <w:szCs w:val="24"/>
          <w:lang w:val="en-US"/>
        </w:rPr>
        <w:t xml:space="preserve"> temporarily submitted a new policy that banned deserters from obtaining immigrant status</w:t>
      </w:r>
      <w:r w:rsidR="00BB6596" w:rsidRPr="004E71BA">
        <w:rPr>
          <w:rFonts w:ascii="Times New Roman" w:hAnsi="Times New Roman" w:cs="Times New Roman"/>
          <w:sz w:val="24"/>
          <w:szCs w:val="24"/>
          <w:lang w:val="en-US"/>
        </w:rPr>
        <w:t xml:space="preserve"> completely,</w:t>
      </w:r>
      <w:r w:rsidRPr="004E71BA">
        <w:rPr>
          <w:rFonts w:ascii="Times New Roman" w:hAnsi="Times New Roman" w:cs="Times New Roman"/>
          <w:sz w:val="24"/>
          <w:szCs w:val="24"/>
          <w:lang w:val="en-US"/>
        </w:rPr>
        <w:t xml:space="preserve"> </w:t>
      </w:r>
      <w:r w:rsidR="00BB6596" w:rsidRPr="004E71BA">
        <w:rPr>
          <w:rFonts w:ascii="Times New Roman" w:hAnsi="Times New Roman" w:cs="Times New Roman"/>
          <w:sz w:val="24"/>
          <w:szCs w:val="24"/>
          <w:lang w:val="en-US"/>
        </w:rPr>
        <w:t>c</w:t>
      </w:r>
      <w:r w:rsidRPr="004E71BA">
        <w:rPr>
          <w:rFonts w:ascii="Times New Roman" w:hAnsi="Times New Roman" w:cs="Times New Roman"/>
          <w:sz w:val="24"/>
          <w:szCs w:val="24"/>
          <w:lang w:val="en-US"/>
        </w:rPr>
        <w:t>laiming</w:t>
      </w:r>
      <w:r w:rsidR="00BB6596" w:rsidRPr="004E71BA">
        <w:rPr>
          <w:rFonts w:ascii="Times New Roman" w:hAnsi="Times New Roman" w:cs="Times New Roman"/>
          <w:sz w:val="24"/>
          <w:szCs w:val="24"/>
          <w:lang w:val="en-US"/>
        </w:rPr>
        <w:t>:</w:t>
      </w:r>
      <w:r w:rsidRPr="004E71BA">
        <w:rPr>
          <w:rFonts w:ascii="Times New Roman" w:hAnsi="Times New Roman" w:cs="Times New Roman"/>
          <w:sz w:val="24"/>
          <w:szCs w:val="24"/>
          <w:lang w:val="en-US"/>
        </w:rPr>
        <w:t xml:space="preserve"> it supported US enemies, </w:t>
      </w:r>
      <w:r w:rsidR="00BB6596" w:rsidRPr="004E71BA">
        <w:rPr>
          <w:rFonts w:ascii="Times New Roman" w:hAnsi="Times New Roman" w:cs="Times New Roman"/>
          <w:sz w:val="24"/>
          <w:szCs w:val="24"/>
          <w:lang w:val="en-US"/>
        </w:rPr>
        <w:t>gave a controversial</w:t>
      </w:r>
      <w:r w:rsidRPr="004E71BA">
        <w:rPr>
          <w:rFonts w:ascii="Times New Roman" w:hAnsi="Times New Roman" w:cs="Times New Roman"/>
          <w:sz w:val="24"/>
          <w:szCs w:val="24"/>
          <w:lang w:val="en-US"/>
        </w:rPr>
        <w:t xml:space="preserve"> message </w:t>
      </w:r>
      <w:r w:rsidR="00BB6596" w:rsidRPr="004E71BA">
        <w:rPr>
          <w:rFonts w:ascii="Times New Roman" w:hAnsi="Times New Roman" w:cs="Times New Roman"/>
          <w:sz w:val="24"/>
          <w:szCs w:val="24"/>
          <w:lang w:val="en-US"/>
        </w:rPr>
        <w:t>to</w:t>
      </w:r>
      <w:r w:rsidRPr="004E71BA">
        <w:rPr>
          <w:rFonts w:ascii="Times New Roman" w:hAnsi="Times New Roman" w:cs="Times New Roman"/>
          <w:sz w:val="24"/>
          <w:szCs w:val="24"/>
          <w:lang w:val="en-US"/>
        </w:rPr>
        <w:t xml:space="preserve"> Canadian deserters, and would put them at odds with other friendly countries that banned and returned deserters. (Luke Stewart, 85)</w:t>
      </w:r>
      <w:r w:rsidR="00B62279" w:rsidRPr="004E71BA">
        <w:rPr>
          <w:rFonts w:ascii="Times New Roman" w:hAnsi="Times New Roman" w:cs="Times New Roman"/>
          <w:sz w:val="24"/>
          <w:szCs w:val="24"/>
          <w:lang w:val="en-US"/>
        </w:rPr>
        <w:t xml:space="preserve"> </w:t>
      </w:r>
      <w:r w:rsidRPr="004E71BA">
        <w:rPr>
          <w:rFonts w:ascii="Times New Roman" w:hAnsi="Times New Roman" w:cs="Times New Roman"/>
          <w:sz w:val="24"/>
          <w:szCs w:val="24"/>
          <w:lang w:val="en-US"/>
        </w:rPr>
        <w:t xml:space="preserve">Ultimately </w:t>
      </w:r>
      <w:r w:rsidR="006F0753" w:rsidRPr="004E71BA">
        <w:rPr>
          <w:rFonts w:ascii="Times New Roman" w:hAnsi="Times New Roman" w:cs="Times New Roman"/>
          <w:sz w:val="24"/>
          <w:szCs w:val="24"/>
          <w:lang w:val="en-US"/>
        </w:rPr>
        <w:t xml:space="preserve">this policy </w:t>
      </w:r>
      <w:r w:rsidRPr="004E71BA">
        <w:rPr>
          <w:rFonts w:ascii="Times New Roman" w:hAnsi="Times New Roman" w:cs="Times New Roman"/>
          <w:sz w:val="24"/>
          <w:szCs w:val="24"/>
          <w:lang w:val="en-US"/>
        </w:rPr>
        <w:t xml:space="preserve">did not go through </w:t>
      </w:r>
      <w:r w:rsidR="006F0753" w:rsidRPr="004E71BA">
        <w:rPr>
          <w:rFonts w:ascii="Times New Roman" w:hAnsi="Times New Roman" w:cs="Times New Roman"/>
          <w:sz w:val="24"/>
          <w:szCs w:val="24"/>
          <w:lang w:val="en-US"/>
        </w:rPr>
        <w:t>as the party</w:t>
      </w:r>
      <w:r w:rsidRPr="004E71BA">
        <w:rPr>
          <w:rFonts w:ascii="Times New Roman" w:hAnsi="Times New Roman" w:cs="Times New Roman"/>
          <w:sz w:val="24"/>
          <w:szCs w:val="24"/>
          <w:lang w:val="en-US"/>
        </w:rPr>
        <w:t xml:space="preserve"> did not want to lose the support of </w:t>
      </w:r>
      <w:r w:rsidR="006F0753" w:rsidRPr="004E71BA">
        <w:rPr>
          <w:rFonts w:ascii="Times New Roman" w:hAnsi="Times New Roman" w:cs="Times New Roman"/>
          <w:sz w:val="24"/>
          <w:szCs w:val="24"/>
          <w:lang w:val="en-US"/>
        </w:rPr>
        <w:t xml:space="preserve">the </w:t>
      </w:r>
      <w:r w:rsidRPr="004E71BA">
        <w:rPr>
          <w:rFonts w:ascii="Times New Roman" w:hAnsi="Times New Roman" w:cs="Times New Roman"/>
          <w:sz w:val="24"/>
          <w:szCs w:val="24"/>
          <w:lang w:val="en-US"/>
        </w:rPr>
        <w:t>Canadian youth</w:t>
      </w:r>
      <w:r w:rsidR="006F0753" w:rsidRPr="004E71BA">
        <w:rPr>
          <w:rFonts w:ascii="Times New Roman" w:hAnsi="Times New Roman" w:cs="Times New Roman"/>
          <w:sz w:val="24"/>
          <w:szCs w:val="24"/>
          <w:lang w:val="en-US"/>
        </w:rPr>
        <w:t>, it was a</w:t>
      </w:r>
      <w:r w:rsidRPr="004E71BA">
        <w:rPr>
          <w:rFonts w:ascii="Times New Roman" w:hAnsi="Times New Roman" w:cs="Times New Roman"/>
          <w:sz w:val="24"/>
          <w:szCs w:val="24"/>
          <w:lang w:val="en-US"/>
        </w:rPr>
        <w:t>lso thought th</w:t>
      </w:r>
      <w:r w:rsidR="006F0753" w:rsidRPr="004E71BA">
        <w:rPr>
          <w:rFonts w:ascii="Times New Roman" w:hAnsi="Times New Roman" w:cs="Times New Roman"/>
          <w:sz w:val="24"/>
          <w:szCs w:val="24"/>
          <w:lang w:val="en-US"/>
        </w:rPr>
        <w:t>at the</w:t>
      </w:r>
      <w:r w:rsidRPr="004E71BA">
        <w:rPr>
          <w:rFonts w:ascii="Times New Roman" w:hAnsi="Times New Roman" w:cs="Times New Roman"/>
          <w:sz w:val="24"/>
          <w:szCs w:val="24"/>
          <w:lang w:val="en-US"/>
        </w:rPr>
        <w:t xml:space="preserve"> war would end soon </w:t>
      </w:r>
      <w:r w:rsidR="006F0753" w:rsidRPr="004E71BA">
        <w:rPr>
          <w:rFonts w:ascii="Times New Roman" w:hAnsi="Times New Roman" w:cs="Times New Roman"/>
          <w:sz w:val="24"/>
          <w:szCs w:val="24"/>
          <w:lang w:val="en-US"/>
        </w:rPr>
        <w:t>and</w:t>
      </w:r>
      <w:r w:rsidRPr="004E71BA">
        <w:rPr>
          <w:rFonts w:ascii="Times New Roman" w:hAnsi="Times New Roman" w:cs="Times New Roman"/>
          <w:sz w:val="24"/>
          <w:szCs w:val="24"/>
          <w:lang w:val="en-US"/>
        </w:rPr>
        <w:t xml:space="preserve"> </w:t>
      </w:r>
      <w:r w:rsidR="006F0753" w:rsidRPr="004E71BA">
        <w:rPr>
          <w:rFonts w:ascii="Times New Roman" w:hAnsi="Times New Roman" w:cs="Times New Roman"/>
          <w:sz w:val="24"/>
          <w:szCs w:val="24"/>
          <w:lang w:val="en-US"/>
        </w:rPr>
        <w:t>was not</w:t>
      </w:r>
      <w:r w:rsidRPr="004E71BA">
        <w:rPr>
          <w:rFonts w:ascii="Times New Roman" w:hAnsi="Times New Roman" w:cs="Times New Roman"/>
          <w:sz w:val="24"/>
          <w:szCs w:val="24"/>
          <w:lang w:val="en-US"/>
        </w:rPr>
        <w:t xml:space="preserve"> need</w:t>
      </w:r>
      <w:r w:rsidR="006F0753" w:rsidRPr="004E71BA">
        <w:rPr>
          <w:rFonts w:ascii="Times New Roman" w:hAnsi="Times New Roman" w:cs="Times New Roman"/>
          <w:sz w:val="24"/>
          <w:szCs w:val="24"/>
          <w:lang w:val="en-US"/>
        </w:rPr>
        <w:t>ed</w:t>
      </w:r>
      <w:r w:rsidRPr="004E71BA">
        <w:rPr>
          <w:rFonts w:ascii="Times New Roman" w:hAnsi="Times New Roman" w:cs="Times New Roman"/>
          <w:sz w:val="24"/>
          <w:szCs w:val="24"/>
          <w:lang w:val="en-US"/>
        </w:rPr>
        <w:t xml:space="preserve">. </w:t>
      </w:r>
      <w:commentRangeEnd w:id="6"/>
      <w:r w:rsidR="00CB7C40">
        <w:rPr>
          <w:rStyle w:val="CommentReference"/>
        </w:rPr>
        <w:commentReference w:id="6"/>
      </w:r>
      <w:r w:rsidRPr="004E71BA">
        <w:rPr>
          <w:rFonts w:ascii="Times New Roman" w:hAnsi="Times New Roman" w:cs="Times New Roman"/>
          <w:sz w:val="24"/>
          <w:szCs w:val="24"/>
          <w:lang w:val="en-US"/>
        </w:rPr>
        <w:t>(Luke Stewart, 85)</w:t>
      </w:r>
      <w:r w:rsidR="0014544D" w:rsidRPr="004E71BA">
        <w:rPr>
          <w:rFonts w:ascii="Times New Roman" w:hAnsi="Times New Roman" w:cs="Times New Roman"/>
          <w:sz w:val="24"/>
          <w:szCs w:val="24"/>
          <w:lang w:val="en-US"/>
        </w:rPr>
        <w:t xml:space="preserve"> </w:t>
      </w:r>
      <w:r w:rsidRPr="004E71BA">
        <w:rPr>
          <w:rFonts w:ascii="Times New Roman" w:hAnsi="Times New Roman" w:cs="Times New Roman"/>
          <w:sz w:val="24"/>
          <w:szCs w:val="24"/>
          <w:lang w:val="en-US"/>
        </w:rPr>
        <w:t>In</w:t>
      </w:r>
      <w:r w:rsidR="006F0753" w:rsidRPr="004E71BA">
        <w:rPr>
          <w:rFonts w:ascii="Times New Roman" w:hAnsi="Times New Roman" w:cs="Times New Roman"/>
          <w:sz w:val="24"/>
          <w:szCs w:val="24"/>
          <w:lang w:val="en-US"/>
        </w:rPr>
        <w:t>stead, in</w:t>
      </w:r>
      <w:r w:rsidRPr="004E71BA">
        <w:rPr>
          <w:rFonts w:ascii="Times New Roman" w:hAnsi="Times New Roman" w:cs="Times New Roman"/>
          <w:sz w:val="24"/>
          <w:szCs w:val="24"/>
          <w:lang w:val="en-US"/>
        </w:rPr>
        <w:t xml:space="preserve"> May 1969, Canada opened the borders to all, draft-dodgers and deserters alike. This resulted in a massive flock of war resisters to Canada, tripling each month. (Luke Stewart, 85)</w:t>
      </w:r>
    </w:p>
    <w:p w14:paraId="5E43BF22" w14:textId="18328852" w:rsidR="00A26B72" w:rsidRPr="004E71BA" w:rsidRDefault="00F571E9" w:rsidP="004E71BA">
      <w:pPr>
        <w:spacing w:after="0" w:line="480" w:lineRule="auto"/>
        <w:ind w:firstLine="720"/>
        <w:rPr>
          <w:rFonts w:ascii="Times New Roman" w:hAnsi="Times New Roman" w:cs="Times New Roman"/>
          <w:sz w:val="24"/>
          <w:szCs w:val="24"/>
          <w:lang w:val="en-US"/>
        </w:rPr>
      </w:pPr>
      <w:r w:rsidRPr="004E71BA">
        <w:rPr>
          <w:rFonts w:ascii="Times New Roman" w:hAnsi="Times New Roman" w:cs="Times New Roman"/>
          <w:sz w:val="24"/>
          <w:szCs w:val="24"/>
          <w:lang w:val="en-US"/>
        </w:rPr>
        <w:t xml:space="preserve">The lack of acknowledgment from the US caused a lot of concern and internal debate between Canadian political parties about what to do regarding the draft dodgers. (Luke Stewart, 77) Not until 1972, during the presidential election, was the topic finally officially brought </w:t>
      </w:r>
      <w:r w:rsidR="00BB6596" w:rsidRPr="004E71BA">
        <w:rPr>
          <w:rFonts w:ascii="Times New Roman" w:hAnsi="Times New Roman" w:cs="Times New Roman"/>
          <w:sz w:val="24"/>
          <w:szCs w:val="24"/>
          <w:lang w:val="en-US"/>
        </w:rPr>
        <w:t>up</w:t>
      </w:r>
      <w:r w:rsidR="006E5894" w:rsidRPr="004E71BA">
        <w:rPr>
          <w:rFonts w:ascii="Times New Roman" w:hAnsi="Times New Roman" w:cs="Times New Roman"/>
          <w:sz w:val="24"/>
          <w:szCs w:val="24"/>
          <w:lang w:val="en-US"/>
        </w:rPr>
        <w:t xml:space="preserve"> but ultimately resulted in no changes to the status quo</w:t>
      </w:r>
      <w:r w:rsidRPr="004E71BA">
        <w:rPr>
          <w:rFonts w:ascii="Times New Roman" w:hAnsi="Times New Roman" w:cs="Times New Roman"/>
          <w:sz w:val="24"/>
          <w:szCs w:val="24"/>
          <w:lang w:val="en-US"/>
        </w:rPr>
        <w:t xml:space="preserve">. (Luke Stewart, 68) </w:t>
      </w:r>
      <w:r w:rsidR="006E5894" w:rsidRPr="004E71BA">
        <w:rPr>
          <w:rFonts w:ascii="Times New Roman" w:hAnsi="Times New Roman" w:cs="Times New Roman"/>
          <w:sz w:val="24"/>
          <w:szCs w:val="24"/>
          <w:lang w:val="en-US"/>
        </w:rPr>
        <w:t xml:space="preserve">President Richard </w:t>
      </w:r>
      <w:r w:rsidR="00887059" w:rsidRPr="004E71BA">
        <w:rPr>
          <w:rFonts w:ascii="Times New Roman" w:hAnsi="Times New Roman" w:cs="Times New Roman"/>
          <w:sz w:val="24"/>
          <w:szCs w:val="24"/>
          <w:lang w:val="en-US"/>
        </w:rPr>
        <w:lastRenderedPageBreak/>
        <w:t xml:space="preserve">Nixon did not </w:t>
      </w:r>
      <w:r w:rsidR="006E5894" w:rsidRPr="004E71BA">
        <w:rPr>
          <w:rFonts w:ascii="Times New Roman" w:hAnsi="Times New Roman" w:cs="Times New Roman"/>
          <w:sz w:val="24"/>
          <w:szCs w:val="24"/>
          <w:lang w:val="en-US"/>
        </w:rPr>
        <w:t xml:space="preserve">demand the war resisters back after he got elected in 1968, but he also did not </w:t>
      </w:r>
      <w:r w:rsidR="00887059" w:rsidRPr="004E71BA">
        <w:rPr>
          <w:rFonts w:ascii="Times New Roman" w:hAnsi="Times New Roman" w:cs="Times New Roman"/>
          <w:sz w:val="24"/>
          <w:szCs w:val="24"/>
          <w:lang w:val="en-US"/>
        </w:rPr>
        <w:t>give</w:t>
      </w:r>
      <w:r w:rsidR="006E5894" w:rsidRPr="004E71BA">
        <w:rPr>
          <w:rFonts w:ascii="Times New Roman" w:hAnsi="Times New Roman" w:cs="Times New Roman"/>
          <w:sz w:val="24"/>
          <w:szCs w:val="24"/>
          <w:lang w:val="en-US"/>
        </w:rPr>
        <w:t xml:space="preserve"> them</w:t>
      </w:r>
      <w:r w:rsidR="00887059" w:rsidRPr="004E71BA">
        <w:rPr>
          <w:rFonts w:ascii="Times New Roman" w:hAnsi="Times New Roman" w:cs="Times New Roman"/>
          <w:sz w:val="24"/>
          <w:szCs w:val="24"/>
          <w:lang w:val="en-US"/>
        </w:rPr>
        <w:t xml:space="preserve"> amnesty</w:t>
      </w:r>
      <w:r w:rsidR="006E5894" w:rsidRPr="004E71BA">
        <w:rPr>
          <w:rFonts w:ascii="Times New Roman" w:hAnsi="Times New Roman" w:cs="Times New Roman"/>
          <w:sz w:val="24"/>
          <w:szCs w:val="24"/>
          <w:lang w:val="en-US"/>
        </w:rPr>
        <w:t xml:space="preserve">. In 1973, Nixon said deserters would “pay the price” if they returned to the US, otherwise they were welcome to stay in any other country that allowed them. (Luke Stewart, 68). </w:t>
      </w:r>
      <w:r w:rsidR="00887059" w:rsidRPr="004E71BA">
        <w:rPr>
          <w:rFonts w:ascii="Times New Roman" w:hAnsi="Times New Roman" w:cs="Times New Roman"/>
          <w:sz w:val="24"/>
          <w:szCs w:val="24"/>
          <w:lang w:val="en-US"/>
        </w:rPr>
        <w:t xml:space="preserve">In 1974, </w:t>
      </w:r>
      <w:r w:rsidR="006E5894" w:rsidRPr="004E71BA">
        <w:rPr>
          <w:rFonts w:ascii="Times New Roman" w:hAnsi="Times New Roman" w:cs="Times New Roman"/>
          <w:sz w:val="24"/>
          <w:szCs w:val="24"/>
          <w:lang w:val="en-US"/>
        </w:rPr>
        <w:t xml:space="preserve">when </w:t>
      </w:r>
      <w:r w:rsidR="00887059" w:rsidRPr="004E71BA">
        <w:rPr>
          <w:rFonts w:ascii="Times New Roman" w:hAnsi="Times New Roman" w:cs="Times New Roman"/>
          <w:sz w:val="24"/>
          <w:szCs w:val="24"/>
          <w:lang w:val="en-US"/>
        </w:rPr>
        <w:t xml:space="preserve">President Ford took over after the Watergate scandal and reviewed the question of </w:t>
      </w:r>
      <w:r w:rsidR="001A10DA" w:rsidRPr="004E71BA">
        <w:rPr>
          <w:rFonts w:ascii="Times New Roman" w:hAnsi="Times New Roman" w:cs="Times New Roman"/>
          <w:sz w:val="24"/>
          <w:szCs w:val="24"/>
          <w:lang w:val="en-US"/>
        </w:rPr>
        <w:t>amnesty,</w:t>
      </w:r>
      <w:r w:rsidR="00887059" w:rsidRPr="004E71BA">
        <w:rPr>
          <w:rFonts w:ascii="Times New Roman" w:hAnsi="Times New Roman" w:cs="Times New Roman"/>
          <w:sz w:val="24"/>
          <w:szCs w:val="24"/>
          <w:lang w:val="en-US"/>
        </w:rPr>
        <w:t xml:space="preserve"> </w:t>
      </w:r>
      <w:r w:rsidR="006E5894" w:rsidRPr="004E71BA">
        <w:rPr>
          <w:rFonts w:ascii="Times New Roman" w:hAnsi="Times New Roman" w:cs="Times New Roman"/>
          <w:sz w:val="24"/>
          <w:szCs w:val="24"/>
          <w:lang w:val="en-US"/>
        </w:rPr>
        <w:t>he granted it, e</w:t>
      </w:r>
      <w:r w:rsidR="00887059" w:rsidRPr="004E71BA">
        <w:rPr>
          <w:rFonts w:ascii="Times New Roman" w:hAnsi="Times New Roman" w:cs="Times New Roman"/>
          <w:sz w:val="24"/>
          <w:szCs w:val="24"/>
          <w:lang w:val="en-US"/>
        </w:rPr>
        <w:t>ven pardon</w:t>
      </w:r>
      <w:r w:rsidR="006E5894" w:rsidRPr="004E71BA">
        <w:rPr>
          <w:rFonts w:ascii="Times New Roman" w:hAnsi="Times New Roman" w:cs="Times New Roman"/>
          <w:sz w:val="24"/>
          <w:szCs w:val="24"/>
          <w:lang w:val="en-US"/>
        </w:rPr>
        <w:t>ing</w:t>
      </w:r>
      <w:r w:rsidR="00887059" w:rsidRPr="004E71BA">
        <w:rPr>
          <w:rFonts w:ascii="Times New Roman" w:hAnsi="Times New Roman" w:cs="Times New Roman"/>
          <w:sz w:val="24"/>
          <w:szCs w:val="24"/>
          <w:lang w:val="en-US"/>
        </w:rPr>
        <w:t xml:space="preserve"> Nixon</w:t>
      </w:r>
      <w:r w:rsidR="006E5894" w:rsidRPr="004E71BA">
        <w:rPr>
          <w:rFonts w:ascii="Times New Roman" w:hAnsi="Times New Roman" w:cs="Times New Roman"/>
          <w:sz w:val="24"/>
          <w:szCs w:val="24"/>
          <w:lang w:val="en-US"/>
        </w:rPr>
        <w:t>, in hopes to reunite America.</w:t>
      </w:r>
      <w:r w:rsidR="00887059" w:rsidRPr="004E71BA">
        <w:rPr>
          <w:rFonts w:ascii="Times New Roman" w:hAnsi="Times New Roman" w:cs="Times New Roman"/>
          <w:sz w:val="24"/>
          <w:szCs w:val="24"/>
          <w:lang w:val="en-US"/>
        </w:rPr>
        <w:t xml:space="preserve"> (Luke Stewart, 87)</w:t>
      </w:r>
      <w:r w:rsidR="00ED28F5" w:rsidRPr="004E71BA">
        <w:rPr>
          <w:rFonts w:ascii="Times New Roman" w:hAnsi="Times New Roman" w:cs="Times New Roman"/>
          <w:sz w:val="24"/>
          <w:szCs w:val="24"/>
          <w:lang w:val="en-US"/>
        </w:rPr>
        <w:t xml:space="preserve"> Roughly 50,000 American’s chose to stay in Canada even after the US government offered amnesty to draft dodgers in 1976. (David Churchill, </w:t>
      </w:r>
      <w:proofErr w:type="spellStart"/>
      <w:r w:rsidR="00ED28F5" w:rsidRPr="004E71BA">
        <w:rPr>
          <w:rFonts w:ascii="Times New Roman" w:hAnsi="Times New Roman" w:cs="Times New Roman"/>
          <w:sz w:val="24"/>
          <w:szCs w:val="24"/>
          <w:lang w:val="en-US"/>
        </w:rPr>
        <w:t>chpt</w:t>
      </w:r>
      <w:proofErr w:type="spellEnd"/>
      <w:r w:rsidR="00ED28F5" w:rsidRPr="004E71BA">
        <w:rPr>
          <w:rFonts w:ascii="Times New Roman" w:hAnsi="Times New Roman" w:cs="Times New Roman"/>
          <w:sz w:val="24"/>
          <w:szCs w:val="24"/>
          <w:lang w:val="en-US"/>
        </w:rPr>
        <w:t xml:space="preserve"> 1 </w:t>
      </w:r>
      <w:proofErr w:type="spellStart"/>
      <w:r w:rsidR="00ED28F5" w:rsidRPr="004E71BA">
        <w:rPr>
          <w:rFonts w:ascii="Times New Roman" w:hAnsi="Times New Roman" w:cs="Times New Roman"/>
          <w:sz w:val="24"/>
          <w:szCs w:val="24"/>
          <w:lang w:val="en-US"/>
        </w:rPr>
        <w:t>pg</w:t>
      </w:r>
      <w:proofErr w:type="spellEnd"/>
      <w:r w:rsidR="00ED28F5" w:rsidRPr="004E71BA">
        <w:rPr>
          <w:rFonts w:ascii="Times New Roman" w:hAnsi="Times New Roman" w:cs="Times New Roman"/>
          <w:sz w:val="24"/>
          <w:szCs w:val="24"/>
          <w:lang w:val="en-US"/>
        </w:rPr>
        <w:t xml:space="preserve"> 5)</w:t>
      </w:r>
    </w:p>
    <w:p w14:paraId="6F5998FB" w14:textId="799096BD" w:rsidR="001A10DA" w:rsidRPr="004E71BA" w:rsidRDefault="006E5894" w:rsidP="004E71BA">
      <w:pPr>
        <w:spacing w:after="0" w:line="480" w:lineRule="auto"/>
        <w:ind w:firstLine="720"/>
        <w:rPr>
          <w:rFonts w:ascii="Times New Roman" w:hAnsi="Times New Roman" w:cs="Times New Roman"/>
          <w:sz w:val="24"/>
          <w:szCs w:val="24"/>
          <w:lang w:val="en-US"/>
        </w:rPr>
      </w:pPr>
      <w:r w:rsidRPr="004E71BA">
        <w:rPr>
          <w:rFonts w:ascii="Times New Roman" w:hAnsi="Times New Roman" w:cs="Times New Roman"/>
          <w:sz w:val="24"/>
          <w:szCs w:val="24"/>
          <w:lang w:val="en-US"/>
        </w:rPr>
        <w:t>The</w:t>
      </w:r>
      <w:r w:rsidR="00887059" w:rsidRPr="004E71BA">
        <w:rPr>
          <w:rFonts w:ascii="Times New Roman" w:hAnsi="Times New Roman" w:cs="Times New Roman"/>
          <w:sz w:val="24"/>
          <w:szCs w:val="24"/>
          <w:lang w:val="en-US"/>
        </w:rPr>
        <w:t xml:space="preserve"> US foreign policy reflected that Canada was seen as a second-rate power by US officials, its primary source of importance came from geographical proximity and economic trade. (Luke Stewart, 71)</w:t>
      </w:r>
      <w:r w:rsidR="0014544D" w:rsidRPr="004E71BA">
        <w:rPr>
          <w:rFonts w:ascii="Times New Roman" w:hAnsi="Times New Roman" w:cs="Times New Roman"/>
          <w:sz w:val="24"/>
          <w:szCs w:val="24"/>
          <w:lang w:val="en-US"/>
        </w:rPr>
        <w:t xml:space="preserve"> </w:t>
      </w:r>
      <w:r w:rsidR="00A26B72" w:rsidRPr="004E71BA">
        <w:rPr>
          <w:rFonts w:ascii="Times New Roman" w:hAnsi="Times New Roman" w:cs="Times New Roman"/>
          <w:sz w:val="24"/>
          <w:szCs w:val="24"/>
          <w:lang w:val="en-US"/>
        </w:rPr>
        <w:t>The draft dodgers were, like Canada, a problem of lesser magnitude</w:t>
      </w:r>
      <w:r w:rsidRPr="004E71BA">
        <w:rPr>
          <w:rFonts w:ascii="Times New Roman" w:hAnsi="Times New Roman" w:cs="Times New Roman"/>
          <w:sz w:val="24"/>
          <w:szCs w:val="24"/>
          <w:lang w:val="en-US"/>
        </w:rPr>
        <w:t>,</w:t>
      </w:r>
      <w:r w:rsidR="00A26B72" w:rsidRPr="004E71BA">
        <w:rPr>
          <w:rFonts w:ascii="Times New Roman" w:hAnsi="Times New Roman" w:cs="Times New Roman"/>
          <w:sz w:val="24"/>
          <w:szCs w:val="24"/>
          <w:lang w:val="en-US"/>
        </w:rPr>
        <w:t xml:space="preserve"> (Luke Stewart, 71) </w:t>
      </w:r>
      <w:r w:rsidRPr="004E71BA">
        <w:rPr>
          <w:rFonts w:ascii="Times New Roman" w:hAnsi="Times New Roman" w:cs="Times New Roman"/>
          <w:sz w:val="24"/>
          <w:szCs w:val="24"/>
          <w:lang w:val="en-US"/>
        </w:rPr>
        <w:t>and “Not worth straining Canadian American relations over.” (Luke Stewart, 82)</w:t>
      </w:r>
    </w:p>
    <w:p w14:paraId="03C05087" w14:textId="77777777" w:rsidR="004305E0" w:rsidRPr="004E71BA" w:rsidRDefault="00273307" w:rsidP="004E71BA">
      <w:pPr>
        <w:spacing w:after="0" w:line="480" w:lineRule="auto"/>
        <w:rPr>
          <w:rFonts w:ascii="Times New Roman" w:hAnsi="Times New Roman" w:cs="Times New Roman"/>
          <w:sz w:val="24"/>
          <w:szCs w:val="24"/>
          <w:lang w:val="en-US"/>
        </w:rPr>
      </w:pPr>
      <w:r w:rsidRPr="004E71BA">
        <w:rPr>
          <w:rFonts w:ascii="Times New Roman" w:hAnsi="Times New Roman" w:cs="Times New Roman"/>
          <w:sz w:val="24"/>
          <w:szCs w:val="24"/>
          <w:highlight w:val="yellow"/>
          <w:lang w:val="en-US"/>
        </w:rPr>
        <w:t xml:space="preserve">COMMUNITY REACTION (CHURCHES, ANTI-DRAFT MOVEMENT </w:t>
      </w:r>
      <w:proofErr w:type="gramStart"/>
      <w:r w:rsidRPr="004E71BA">
        <w:rPr>
          <w:rFonts w:ascii="Times New Roman" w:hAnsi="Times New Roman" w:cs="Times New Roman"/>
          <w:sz w:val="24"/>
          <w:szCs w:val="24"/>
          <w:highlight w:val="yellow"/>
          <w:lang w:val="en-US"/>
        </w:rPr>
        <w:t>ETC..</w:t>
      </w:r>
      <w:proofErr w:type="gramEnd"/>
      <w:r w:rsidRPr="004E71BA">
        <w:rPr>
          <w:rFonts w:ascii="Times New Roman" w:hAnsi="Times New Roman" w:cs="Times New Roman"/>
          <w:sz w:val="24"/>
          <w:szCs w:val="24"/>
          <w:highlight w:val="yellow"/>
          <w:lang w:val="en-US"/>
        </w:rPr>
        <w:t>)</w:t>
      </w:r>
    </w:p>
    <w:p w14:paraId="64F224A2" w14:textId="2553ADF0" w:rsidR="00EE47CD" w:rsidRPr="004E71BA" w:rsidRDefault="00EE47CD" w:rsidP="004E71BA">
      <w:pPr>
        <w:spacing w:after="0" w:line="480" w:lineRule="auto"/>
        <w:ind w:firstLine="720"/>
        <w:rPr>
          <w:rFonts w:ascii="Times New Roman" w:hAnsi="Times New Roman" w:cs="Times New Roman"/>
          <w:sz w:val="24"/>
          <w:szCs w:val="24"/>
          <w:highlight w:val="yellow"/>
          <w:lang w:val="en-US"/>
        </w:rPr>
      </w:pPr>
      <w:r w:rsidRPr="004E71BA">
        <w:rPr>
          <w:rFonts w:ascii="Times New Roman" w:hAnsi="Times New Roman" w:cs="Times New Roman"/>
          <w:sz w:val="24"/>
          <w:szCs w:val="24"/>
          <w:lang w:val="en-US"/>
        </w:rPr>
        <w:t>Although there was some discourse surrounding the value of draft dodging, assimilation and nationalism between group activists and resisters. Everyone ultimately agreed on: support for immigrants and political advocacy. (Jessica Squires, 45)</w:t>
      </w:r>
      <w:r w:rsidR="004305E0" w:rsidRPr="004E71BA">
        <w:rPr>
          <w:rFonts w:ascii="Times New Roman" w:hAnsi="Times New Roman" w:cs="Times New Roman"/>
          <w:sz w:val="24"/>
          <w:szCs w:val="24"/>
          <w:lang w:val="en-US"/>
        </w:rPr>
        <w:t xml:space="preserve"> </w:t>
      </w:r>
      <w:r w:rsidR="006D2C29" w:rsidRPr="004E71BA">
        <w:rPr>
          <w:rFonts w:ascii="Times New Roman" w:hAnsi="Times New Roman" w:cs="Times New Roman"/>
          <w:sz w:val="24"/>
          <w:szCs w:val="24"/>
          <w:lang w:val="en-US"/>
        </w:rPr>
        <w:t>Across</w:t>
      </w:r>
      <w:r w:rsidRPr="004E71BA">
        <w:rPr>
          <w:rFonts w:ascii="Times New Roman" w:hAnsi="Times New Roman" w:cs="Times New Roman"/>
          <w:sz w:val="24"/>
          <w:szCs w:val="24"/>
          <w:lang w:val="en-US"/>
        </w:rPr>
        <w:t xml:space="preserve"> Canada, self-aware activist </w:t>
      </w:r>
      <w:r w:rsidR="004305E0" w:rsidRPr="004E71BA">
        <w:rPr>
          <w:rFonts w:ascii="Times New Roman" w:hAnsi="Times New Roman" w:cs="Times New Roman"/>
          <w:sz w:val="24"/>
          <w:szCs w:val="24"/>
          <w:lang w:val="en-US"/>
        </w:rPr>
        <w:t>groups c</w:t>
      </w:r>
      <w:r w:rsidRPr="004E71BA">
        <w:rPr>
          <w:rFonts w:ascii="Times New Roman" w:hAnsi="Times New Roman" w:cs="Times New Roman"/>
          <w:sz w:val="24"/>
          <w:szCs w:val="24"/>
          <w:lang w:val="en-US"/>
        </w:rPr>
        <w:t xml:space="preserve">reated highly effective networks for sharing info and communicating. (Jessica </w:t>
      </w:r>
      <w:r w:rsidR="004305E0" w:rsidRPr="004E71BA">
        <w:rPr>
          <w:rFonts w:ascii="Times New Roman" w:hAnsi="Times New Roman" w:cs="Times New Roman"/>
          <w:sz w:val="24"/>
          <w:szCs w:val="24"/>
          <w:lang w:val="en-US"/>
        </w:rPr>
        <w:t>Squires</w:t>
      </w:r>
      <w:r w:rsidRPr="004E71BA">
        <w:rPr>
          <w:rFonts w:ascii="Times New Roman" w:hAnsi="Times New Roman" w:cs="Times New Roman"/>
          <w:sz w:val="24"/>
          <w:szCs w:val="24"/>
          <w:lang w:val="en-US"/>
        </w:rPr>
        <w:t>, 47)</w:t>
      </w:r>
      <w:r w:rsidR="004305E0" w:rsidRPr="004E71BA">
        <w:rPr>
          <w:rFonts w:ascii="Times New Roman" w:hAnsi="Times New Roman" w:cs="Times New Roman"/>
          <w:sz w:val="24"/>
          <w:szCs w:val="24"/>
          <w:lang w:val="en-US"/>
        </w:rPr>
        <w:t xml:space="preserve"> Some of these activist groups include the AMEX, a Toronto newspaper for American war resisters in Canada, the Canadian anti-draft movement, </w:t>
      </w:r>
      <w:r w:rsidR="004E71BA" w:rsidRPr="004E71BA">
        <w:rPr>
          <w:rFonts w:ascii="Times New Roman" w:hAnsi="Times New Roman" w:cs="Times New Roman"/>
          <w:sz w:val="24"/>
          <w:szCs w:val="24"/>
          <w:lang w:val="en-US"/>
        </w:rPr>
        <w:t>lawyers and</w:t>
      </w:r>
      <w:r w:rsidR="0082217E" w:rsidRPr="004E71BA">
        <w:rPr>
          <w:rFonts w:ascii="Times New Roman" w:hAnsi="Times New Roman" w:cs="Times New Roman"/>
          <w:sz w:val="24"/>
          <w:szCs w:val="24"/>
          <w:lang w:val="en-US"/>
        </w:rPr>
        <w:t xml:space="preserve"> </w:t>
      </w:r>
      <w:r w:rsidR="004305E0" w:rsidRPr="004E71BA">
        <w:rPr>
          <w:rFonts w:ascii="Times New Roman" w:hAnsi="Times New Roman" w:cs="Times New Roman"/>
          <w:sz w:val="24"/>
          <w:szCs w:val="24"/>
          <w:lang w:val="en-US"/>
        </w:rPr>
        <w:t>church suppor</w:t>
      </w:r>
      <w:r w:rsidR="0082217E" w:rsidRPr="004E71BA">
        <w:rPr>
          <w:rFonts w:ascii="Times New Roman" w:hAnsi="Times New Roman" w:cs="Times New Roman"/>
          <w:sz w:val="24"/>
          <w:szCs w:val="24"/>
          <w:lang w:val="en-US"/>
        </w:rPr>
        <w:t>t.</w:t>
      </w:r>
    </w:p>
    <w:p w14:paraId="14CA5FBE" w14:textId="5F05D62C" w:rsidR="0099719D" w:rsidRPr="004E71BA" w:rsidRDefault="00EE47CD" w:rsidP="004E71BA">
      <w:pPr>
        <w:spacing w:after="0" w:line="480" w:lineRule="auto"/>
        <w:rPr>
          <w:rFonts w:ascii="Times New Roman" w:hAnsi="Times New Roman" w:cs="Times New Roman"/>
          <w:sz w:val="24"/>
          <w:szCs w:val="24"/>
          <w:lang w:val="en-US"/>
        </w:rPr>
      </w:pPr>
      <w:r w:rsidRPr="004E71BA">
        <w:rPr>
          <w:rFonts w:ascii="Times New Roman" w:hAnsi="Times New Roman" w:cs="Times New Roman"/>
          <w:sz w:val="24"/>
          <w:szCs w:val="24"/>
          <w:lang w:val="en-US"/>
        </w:rPr>
        <w:t xml:space="preserve">Ronnie Nevin and Linda </w:t>
      </w:r>
      <w:proofErr w:type="spellStart"/>
      <w:r w:rsidRPr="004E71BA">
        <w:rPr>
          <w:rFonts w:ascii="Times New Roman" w:hAnsi="Times New Roman" w:cs="Times New Roman"/>
          <w:sz w:val="24"/>
          <w:szCs w:val="24"/>
          <w:lang w:val="en-US"/>
        </w:rPr>
        <w:t>Krasnor</w:t>
      </w:r>
      <w:proofErr w:type="spellEnd"/>
      <w:r w:rsidRPr="004E71BA">
        <w:rPr>
          <w:rFonts w:ascii="Times New Roman" w:hAnsi="Times New Roman" w:cs="Times New Roman"/>
          <w:sz w:val="24"/>
          <w:szCs w:val="24"/>
          <w:lang w:val="en-US"/>
        </w:rPr>
        <w:t xml:space="preserve">, wives of two draft dodgers, founded the newsletter that became AMEX. (Jay Young, 121) </w:t>
      </w:r>
      <w:r w:rsidR="0099719D" w:rsidRPr="004E71BA">
        <w:rPr>
          <w:rFonts w:ascii="Times New Roman" w:hAnsi="Times New Roman" w:cs="Times New Roman"/>
          <w:sz w:val="24"/>
          <w:szCs w:val="24"/>
          <w:lang w:val="en-US"/>
        </w:rPr>
        <w:t xml:space="preserve">AMEX was </w:t>
      </w:r>
      <w:r w:rsidR="00380CF1" w:rsidRPr="004E71BA">
        <w:rPr>
          <w:rFonts w:ascii="Times New Roman" w:hAnsi="Times New Roman" w:cs="Times New Roman"/>
          <w:sz w:val="24"/>
          <w:szCs w:val="24"/>
          <w:lang w:val="en-US"/>
        </w:rPr>
        <w:t>a</w:t>
      </w:r>
      <w:r w:rsidR="0099719D" w:rsidRPr="004E71BA">
        <w:rPr>
          <w:rFonts w:ascii="Times New Roman" w:hAnsi="Times New Roman" w:cs="Times New Roman"/>
          <w:sz w:val="24"/>
          <w:szCs w:val="24"/>
          <w:lang w:val="en-US"/>
        </w:rPr>
        <w:t xml:space="preserve"> newspaper that wrote about the community of war resisters in Canada</w:t>
      </w:r>
      <w:r w:rsidR="00380CF1" w:rsidRPr="004E71BA">
        <w:rPr>
          <w:rFonts w:ascii="Times New Roman" w:hAnsi="Times New Roman" w:cs="Times New Roman"/>
          <w:sz w:val="24"/>
          <w:szCs w:val="24"/>
          <w:lang w:val="en-US"/>
        </w:rPr>
        <w:t xml:space="preserve">, showing </w:t>
      </w:r>
      <w:r w:rsidR="0099719D" w:rsidRPr="004E71BA">
        <w:rPr>
          <w:rFonts w:ascii="Times New Roman" w:hAnsi="Times New Roman" w:cs="Times New Roman"/>
          <w:sz w:val="24"/>
          <w:szCs w:val="24"/>
          <w:lang w:val="en-US"/>
        </w:rPr>
        <w:t>community and collective experience. (Jay Young, 115)</w:t>
      </w:r>
      <w:r w:rsidRPr="004E71BA">
        <w:rPr>
          <w:rFonts w:ascii="Times New Roman" w:hAnsi="Times New Roman" w:cs="Times New Roman"/>
          <w:sz w:val="24"/>
          <w:szCs w:val="24"/>
          <w:lang w:val="en-US"/>
        </w:rPr>
        <w:t xml:space="preserve"> </w:t>
      </w:r>
      <w:r w:rsidR="0099719D" w:rsidRPr="004E71BA">
        <w:rPr>
          <w:rFonts w:ascii="Times New Roman" w:hAnsi="Times New Roman" w:cs="Times New Roman"/>
          <w:sz w:val="24"/>
          <w:szCs w:val="24"/>
          <w:lang w:val="en-US"/>
        </w:rPr>
        <w:t xml:space="preserve">From 1968-1977, the AMEX published articles and opinions concerning Americans who dodged the </w:t>
      </w:r>
      <w:r w:rsidR="0099719D" w:rsidRPr="004E71BA">
        <w:rPr>
          <w:rFonts w:ascii="Times New Roman" w:hAnsi="Times New Roman" w:cs="Times New Roman"/>
          <w:sz w:val="24"/>
          <w:szCs w:val="24"/>
          <w:lang w:val="en-US"/>
        </w:rPr>
        <w:lastRenderedPageBreak/>
        <w:t>drafts, deserted the military</w:t>
      </w:r>
      <w:r w:rsidR="00380CF1" w:rsidRPr="004E71BA">
        <w:rPr>
          <w:rFonts w:ascii="Times New Roman" w:hAnsi="Times New Roman" w:cs="Times New Roman"/>
          <w:sz w:val="24"/>
          <w:szCs w:val="24"/>
          <w:lang w:val="en-US"/>
        </w:rPr>
        <w:t>, r</w:t>
      </w:r>
      <w:r w:rsidR="0099719D" w:rsidRPr="004E71BA">
        <w:rPr>
          <w:rFonts w:ascii="Times New Roman" w:hAnsi="Times New Roman" w:cs="Times New Roman"/>
          <w:sz w:val="24"/>
          <w:szCs w:val="24"/>
          <w:lang w:val="en-US"/>
        </w:rPr>
        <w:t>esisted the war via emigration</w:t>
      </w:r>
      <w:r w:rsidR="00380CF1" w:rsidRPr="004E71BA">
        <w:rPr>
          <w:rFonts w:ascii="Times New Roman" w:hAnsi="Times New Roman" w:cs="Times New Roman"/>
          <w:sz w:val="24"/>
          <w:szCs w:val="24"/>
          <w:lang w:val="en-US"/>
        </w:rPr>
        <w:t xml:space="preserve"> and advocated for amnesty in 1973. </w:t>
      </w:r>
      <w:r w:rsidR="0099719D" w:rsidRPr="004E71BA">
        <w:rPr>
          <w:rFonts w:ascii="Times New Roman" w:hAnsi="Times New Roman" w:cs="Times New Roman"/>
          <w:sz w:val="24"/>
          <w:szCs w:val="24"/>
          <w:lang w:val="en-US"/>
        </w:rPr>
        <w:t>(Jay Young, 116</w:t>
      </w:r>
      <w:r w:rsidR="00380CF1" w:rsidRPr="004E71BA">
        <w:rPr>
          <w:rFonts w:ascii="Times New Roman" w:hAnsi="Times New Roman" w:cs="Times New Roman"/>
          <w:sz w:val="24"/>
          <w:szCs w:val="24"/>
          <w:lang w:val="en-US"/>
        </w:rPr>
        <w:t>-117</w:t>
      </w:r>
      <w:r w:rsidR="0099719D" w:rsidRPr="004E71BA">
        <w:rPr>
          <w:rFonts w:ascii="Times New Roman" w:hAnsi="Times New Roman" w:cs="Times New Roman"/>
          <w:sz w:val="24"/>
          <w:szCs w:val="24"/>
          <w:lang w:val="en-US"/>
        </w:rPr>
        <w:t>)</w:t>
      </w:r>
      <w:r w:rsidRPr="004E71BA">
        <w:rPr>
          <w:rFonts w:ascii="Times New Roman" w:hAnsi="Times New Roman" w:cs="Times New Roman"/>
          <w:sz w:val="24"/>
          <w:szCs w:val="24"/>
          <w:lang w:val="en-US"/>
        </w:rPr>
        <w:t xml:space="preserve"> </w:t>
      </w:r>
      <w:r w:rsidR="00380CF1" w:rsidRPr="004E71BA">
        <w:rPr>
          <w:rFonts w:ascii="Times New Roman" w:hAnsi="Times New Roman" w:cs="Times New Roman"/>
          <w:sz w:val="24"/>
          <w:szCs w:val="24"/>
          <w:lang w:val="en-US"/>
        </w:rPr>
        <w:t xml:space="preserve">Starting as a small newsletter, it expanded </w:t>
      </w:r>
      <w:r w:rsidR="0099719D" w:rsidRPr="004E71BA">
        <w:rPr>
          <w:rFonts w:ascii="Times New Roman" w:hAnsi="Times New Roman" w:cs="Times New Roman"/>
          <w:sz w:val="24"/>
          <w:szCs w:val="24"/>
          <w:lang w:val="en-US"/>
        </w:rPr>
        <w:t xml:space="preserve">to a bimonthly magazine, averaging 30-40 pages per issue with a global audience. </w:t>
      </w:r>
      <w:r w:rsidR="00380CF1" w:rsidRPr="004E71BA">
        <w:rPr>
          <w:rFonts w:ascii="Times New Roman" w:hAnsi="Times New Roman" w:cs="Times New Roman"/>
          <w:sz w:val="24"/>
          <w:szCs w:val="24"/>
          <w:lang w:val="en-US"/>
        </w:rPr>
        <w:t>It r</w:t>
      </w:r>
      <w:r w:rsidR="0099719D" w:rsidRPr="004E71BA">
        <w:rPr>
          <w:rFonts w:ascii="Times New Roman" w:hAnsi="Times New Roman" w:cs="Times New Roman"/>
          <w:sz w:val="24"/>
          <w:szCs w:val="24"/>
          <w:lang w:val="en-US"/>
        </w:rPr>
        <w:t>eported on and analyzed American war resisters in Canada and anti-Vietnam war movement across the globe. (Jay Young, 116)</w:t>
      </w:r>
      <w:r w:rsidR="00803FCF" w:rsidRPr="004E71BA">
        <w:rPr>
          <w:rFonts w:ascii="Times New Roman" w:hAnsi="Times New Roman" w:cs="Times New Roman"/>
          <w:sz w:val="24"/>
          <w:szCs w:val="24"/>
          <w:lang w:val="en-US"/>
        </w:rPr>
        <w:t xml:space="preserve"> AMEX strived to p</w:t>
      </w:r>
      <w:r w:rsidRPr="004E71BA">
        <w:rPr>
          <w:rFonts w:ascii="Times New Roman" w:hAnsi="Times New Roman" w:cs="Times New Roman"/>
          <w:sz w:val="24"/>
          <w:szCs w:val="24"/>
          <w:lang w:val="en-US"/>
        </w:rPr>
        <w:t xml:space="preserve">rint all letters sent to the editor, to create and maintain open and unrestricted dialogue. (Jay Young, 122) AMEX played an irreplaceable role in its first </w:t>
      </w:r>
      <w:r w:rsidR="00803FCF" w:rsidRPr="004E71BA">
        <w:rPr>
          <w:rFonts w:ascii="Times New Roman" w:hAnsi="Times New Roman" w:cs="Times New Roman"/>
          <w:sz w:val="24"/>
          <w:szCs w:val="24"/>
          <w:lang w:val="en-US"/>
        </w:rPr>
        <w:t>f</w:t>
      </w:r>
      <w:r w:rsidRPr="004E71BA">
        <w:rPr>
          <w:rFonts w:ascii="Times New Roman" w:hAnsi="Times New Roman" w:cs="Times New Roman"/>
          <w:sz w:val="24"/>
          <w:szCs w:val="24"/>
          <w:lang w:val="en-US"/>
        </w:rPr>
        <w:t>ive years</w:t>
      </w:r>
      <w:r w:rsidR="00803FCF" w:rsidRPr="004E71BA">
        <w:rPr>
          <w:rFonts w:ascii="Times New Roman" w:hAnsi="Times New Roman" w:cs="Times New Roman"/>
          <w:sz w:val="24"/>
          <w:szCs w:val="24"/>
          <w:lang w:val="en-US"/>
        </w:rPr>
        <w:t>, p</w:t>
      </w:r>
      <w:r w:rsidRPr="004E71BA">
        <w:rPr>
          <w:rFonts w:ascii="Times New Roman" w:hAnsi="Times New Roman" w:cs="Times New Roman"/>
          <w:sz w:val="24"/>
          <w:szCs w:val="24"/>
          <w:lang w:val="en-US"/>
        </w:rPr>
        <w:t>roviding resisters with solidarity, friendship</w:t>
      </w:r>
      <w:r w:rsidR="00803FCF" w:rsidRPr="004E71BA">
        <w:rPr>
          <w:rFonts w:ascii="Times New Roman" w:hAnsi="Times New Roman" w:cs="Times New Roman"/>
          <w:sz w:val="24"/>
          <w:szCs w:val="24"/>
          <w:lang w:val="en-US"/>
        </w:rPr>
        <w:t>,</w:t>
      </w:r>
      <w:r w:rsidRPr="004E71BA">
        <w:rPr>
          <w:rFonts w:ascii="Times New Roman" w:hAnsi="Times New Roman" w:cs="Times New Roman"/>
          <w:sz w:val="24"/>
          <w:szCs w:val="24"/>
          <w:lang w:val="en-US"/>
        </w:rPr>
        <w:t xml:space="preserve"> hope</w:t>
      </w:r>
      <w:r w:rsidR="00803FCF" w:rsidRPr="004E71BA">
        <w:rPr>
          <w:rFonts w:ascii="Times New Roman" w:hAnsi="Times New Roman" w:cs="Times New Roman"/>
          <w:sz w:val="24"/>
          <w:szCs w:val="24"/>
          <w:lang w:val="en-US"/>
        </w:rPr>
        <w:t xml:space="preserve"> and a s</w:t>
      </w:r>
      <w:r w:rsidRPr="004E71BA">
        <w:rPr>
          <w:rFonts w:ascii="Times New Roman" w:hAnsi="Times New Roman" w:cs="Times New Roman"/>
          <w:sz w:val="24"/>
          <w:szCs w:val="24"/>
          <w:lang w:val="en-US"/>
        </w:rPr>
        <w:t>ense of community</w:t>
      </w:r>
      <w:r w:rsidR="00803FCF" w:rsidRPr="004E71BA">
        <w:rPr>
          <w:rFonts w:ascii="Times New Roman" w:hAnsi="Times New Roman" w:cs="Times New Roman"/>
          <w:sz w:val="24"/>
          <w:szCs w:val="24"/>
          <w:lang w:val="en-US"/>
        </w:rPr>
        <w:t xml:space="preserve">. </w:t>
      </w:r>
      <w:r w:rsidRPr="004E71BA">
        <w:rPr>
          <w:rFonts w:ascii="Times New Roman" w:hAnsi="Times New Roman" w:cs="Times New Roman"/>
          <w:sz w:val="24"/>
          <w:szCs w:val="24"/>
          <w:lang w:val="en-US"/>
        </w:rPr>
        <w:t xml:space="preserve">(Jay Young, 145) Catered mostly to White male war resisters despite efforts to be all-inclusive. (Jay Young, 124) AMEX was a symbol of new left activism, it opposed colonialization, technocracy and other forms of oppression. (Jay Young, 117) </w:t>
      </w:r>
      <w:r w:rsidR="0099719D" w:rsidRPr="004E71BA">
        <w:rPr>
          <w:rFonts w:ascii="Times New Roman" w:hAnsi="Times New Roman" w:cs="Times New Roman"/>
          <w:sz w:val="24"/>
          <w:szCs w:val="24"/>
          <w:lang w:val="en-US"/>
        </w:rPr>
        <w:t>It was an essential communication channel for war resisters</w:t>
      </w:r>
      <w:r w:rsidR="000327D6" w:rsidRPr="004E71BA">
        <w:rPr>
          <w:rFonts w:ascii="Times New Roman" w:hAnsi="Times New Roman" w:cs="Times New Roman"/>
          <w:sz w:val="24"/>
          <w:szCs w:val="24"/>
          <w:lang w:val="en-US"/>
        </w:rPr>
        <w:t xml:space="preserve"> and helped build a sense of community. </w:t>
      </w:r>
      <w:r w:rsidR="0099719D" w:rsidRPr="004E71BA">
        <w:rPr>
          <w:rFonts w:ascii="Times New Roman" w:hAnsi="Times New Roman" w:cs="Times New Roman"/>
          <w:sz w:val="24"/>
          <w:szCs w:val="24"/>
          <w:lang w:val="en-US"/>
        </w:rPr>
        <w:t>(Jay Young, 117)</w:t>
      </w:r>
      <w:r w:rsidRPr="004E71BA">
        <w:rPr>
          <w:rFonts w:ascii="Times New Roman" w:hAnsi="Times New Roman" w:cs="Times New Roman"/>
          <w:sz w:val="24"/>
          <w:szCs w:val="24"/>
          <w:lang w:val="en-US"/>
        </w:rPr>
        <w:t xml:space="preserve"> </w:t>
      </w:r>
    </w:p>
    <w:p w14:paraId="7CF10CD3" w14:textId="27CB2C0E" w:rsidR="000D27C3" w:rsidRPr="004E71BA" w:rsidRDefault="00BF27AC" w:rsidP="004E71BA">
      <w:pPr>
        <w:spacing w:after="0" w:line="480" w:lineRule="auto"/>
        <w:ind w:firstLine="720"/>
        <w:rPr>
          <w:rFonts w:ascii="Times New Roman" w:hAnsi="Times New Roman" w:cs="Times New Roman"/>
          <w:sz w:val="24"/>
          <w:szCs w:val="24"/>
          <w:lang w:val="en-US"/>
        </w:rPr>
      </w:pPr>
      <w:r w:rsidRPr="004E71BA">
        <w:rPr>
          <w:rFonts w:ascii="Times New Roman" w:hAnsi="Times New Roman" w:cs="Times New Roman"/>
          <w:sz w:val="24"/>
          <w:szCs w:val="24"/>
          <w:lang w:val="en-US"/>
        </w:rPr>
        <w:t>The Canadian Anti-draft movement</w:t>
      </w:r>
      <w:r w:rsidR="000327D6" w:rsidRPr="004E71BA">
        <w:rPr>
          <w:rFonts w:ascii="Times New Roman" w:hAnsi="Times New Roman" w:cs="Times New Roman"/>
          <w:sz w:val="24"/>
          <w:szCs w:val="24"/>
          <w:lang w:val="en-US"/>
        </w:rPr>
        <w:t xml:space="preserve"> also helped support incoming immigrants as well as</w:t>
      </w:r>
      <w:r w:rsidRPr="004E71BA">
        <w:rPr>
          <w:rFonts w:ascii="Times New Roman" w:hAnsi="Times New Roman" w:cs="Times New Roman"/>
          <w:sz w:val="24"/>
          <w:szCs w:val="24"/>
          <w:lang w:val="en-US"/>
        </w:rPr>
        <w:t xml:space="preserve"> shape the public and personal perception of anti-draft activists and groups in Canada. (Jessica </w:t>
      </w:r>
      <w:proofErr w:type="spellStart"/>
      <w:r w:rsidRPr="004E71BA">
        <w:rPr>
          <w:rFonts w:ascii="Times New Roman" w:hAnsi="Times New Roman" w:cs="Times New Roman"/>
          <w:sz w:val="24"/>
          <w:szCs w:val="24"/>
          <w:lang w:val="en-US"/>
        </w:rPr>
        <w:t>Squries</w:t>
      </w:r>
      <w:proofErr w:type="spellEnd"/>
      <w:r w:rsidRPr="004E71BA">
        <w:rPr>
          <w:rFonts w:ascii="Times New Roman" w:hAnsi="Times New Roman" w:cs="Times New Roman"/>
          <w:sz w:val="24"/>
          <w:szCs w:val="24"/>
          <w:lang w:val="en-US"/>
        </w:rPr>
        <w:t>, 45)</w:t>
      </w:r>
      <w:r w:rsidR="00EE47CD" w:rsidRPr="004E71BA">
        <w:rPr>
          <w:rFonts w:ascii="Times New Roman" w:hAnsi="Times New Roman" w:cs="Times New Roman"/>
          <w:sz w:val="24"/>
          <w:szCs w:val="24"/>
          <w:lang w:val="en-US"/>
        </w:rPr>
        <w:t xml:space="preserve"> </w:t>
      </w:r>
      <w:r w:rsidR="000D27C3" w:rsidRPr="004E71BA">
        <w:rPr>
          <w:rFonts w:ascii="Times New Roman" w:hAnsi="Times New Roman" w:cs="Times New Roman"/>
          <w:sz w:val="24"/>
          <w:szCs w:val="24"/>
          <w:lang w:val="en-US"/>
        </w:rPr>
        <w:t xml:space="preserve">Some of the first Anti-Draft committees started in Vancouver, Montreal and Toronto around 1966. (Jessica </w:t>
      </w:r>
      <w:proofErr w:type="spellStart"/>
      <w:r w:rsidR="000D27C3" w:rsidRPr="004E71BA">
        <w:rPr>
          <w:rFonts w:ascii="Times New Roman" w:hAnsi="Times New Roman" w:cs="Times New Roman"/>
          <w:sz w:val="24"/>
          <w:szCs w:val="24"/>
          <w:lang w:val="en-US"/>
        </w:rPr>
        <w:t>Squries</w:t>
      </w:r>
      <w:proofErr w:type="spellEnd"/>
      <w:r w:rsidR="000D27C3" w:rsidRPr="004E71BA">
        <w:rPr>
          <w:rFonts w:ascii="Times New Roman" w:hAnsi="Times New Roman" w:cs="Times New Roman"/>
          <w:sz w:val="24"/>
          <w:szCs w:val="24"/>
          <w:lang w:val="en-US"/>
        </w:rPr>
        <w:t xml:space="preserve">, 49) Overall there were 23 groups of the Anti-Draft Program across Canada in places including Moncton, Charlottetown, Edmonton, Fredericton and more… (Jessica </w:t>
      </w:r>
      <w:proofErr w:type="spellStart"/>
      <w:r w:rsidR="000D27C3" w:rsidRPr="004E71BA">
        <w:rPr>
          <w:rFonts w:ascii="Times New Roman" w:hAnsi="Times New Roman" w:cs="Times New Roman"/>
          <w:sz w:val="24"/>
          <w:szCs w:val="24"/>
          <w:lang w:val="en-US"/>
        </w:rPr>
        <w:t>Squries</w:t>
      </w:r>
      <w:proofErr w:type="spellEnd"/>
      <w:r w:rsidR="000D27C3" w:rsidRPr="004E71BA">
        <w:rPr>
          <w:rFonts w:ascii="Times New Roman" w:hAnsi="Times New Roman" w:cs="Times New Roman"/>
          <w:sz w:val="24"/>
          <w:szCs w:val="24"/>
          <w:lang w:val="en-US"/>
        </w:rPr>
        <w:t>, 47)</w:t>
      </w:r>
      <w:r w:rsidR="004510E6" w:rsidRPr="004E71BA">
        <w:rPr>
          <w:rFonts w:ascii="Times New Roman" w:hAnsi="Times New Roman" w:cs="Times New Roman"/>
          <w:sz w:val="24"/>
          <w:szCs w:val="24"/>
          <w:lang w:val="en-US"/>
        </w:rPr>
        <w:t xml:space="preserve"> </w:t>
      </w:r>
      <w:r w:rsidR="00EE47CD" w:rsidRPr="004E71BA">
        <w:rPr>
          <w:rFonts w:ascii="Times New Roman" w:hAnsi="Times New Roman" w:cs="Times New Roman"/>
          <w:sz w:val="24"/>
          <w:szCs w:val="24"/>
          <w:lang w:val="en-US"/>
        </w:rPr>
        <w:t xml:space="preserve">By 1969, various </w:t>
      </w:r>
      <w:r w:rsidR="000327D6" w:rsidRPr="004E71BA">
        <w:rPr>
          <w:rFonts w:ascii="Times New Roman" w:hAnsi="Times New Roman" w:cs="Times New Roman"/>
          <w:sz w:val="24"/>
          <w:szCs w:val="24"/>
          <w:lang w:val="en-US"/>
        </w:rPr>
        <w:t>committees</w:t>
      </w:r>
      <w:r w:rsidR="00EE47CD" w:rsidRPr="004E71BA">
        <w:rPr>
          <w:rFonts w:ascii="Times New Roman" w:hAnsi="Times New Roman" w:cs="Times New Roman"/>
          <w:sz w:val="24"/>
          <w:szCs w:val="24"/>
          <w:lang w:val="en-US"/>
        </w:rPr>
        <w:t xml:space="preserve"> </w:t>
      </w:r>
      <w:r w:rsidR="000327D6" w:rsidRPr="004E71BA">
        <w:rPr>
          <w:rFonts w:ascii="Times New Roman" w:hAnsi="Times New Roman" w:cs="Times New Roman"/>
          <w:sz w:val="24"/>
          <w:szCs w:val="24"/>
          <w:lang w:val="en-US"/>
        </w:rPr>
        <w:t xml:space="preserve">worked together to </w:t>
      </w:r>
      <w:r w:rsidR="000D27C3" w:rsidRPr="004E71BA">
        <w:rPr>
          <w:rFonts w:ascii="Times New Roman" w:hAnsi="Times New Roman" w:cs="Times New Roman"/>
          <w:sz w:val="24"/>
          <w:szCs w:val="24"/>
          <w:lang w:val="en-US"/>
        </w:rPr>
        <w:t>become</w:t>
      </w:r>
      <w:r w:rsidR="00EE47CD" w:rsidRPr="004E71BA">
        <w:rPr>
          <w:rFonts w:ascii="Times New Roman" w:hAnsi="Times New Roman" w:cs="Times New Roman"/>
          <w:sz w:val="24"/>
          <w:szCs w:val="24"/>
          <w:lang w:val="en-US"/>
        </w:rPr>
        <w:t xml:space="preserve"> a network, shar</w:t>
      </w:r>
      <w:r w:rsidR="000327D6" w:rsidRPr="004E71BA">
        <w:rPr>
          <w:rFonts w:ascii="Times New Roman" w:hAnsi="Times New Roman" w:cs="Times New Roman"/>
          <w:sz w:val="24"/>
          <w:szCs w:val="24"/>
          <w:lang w:val="en-US"/>
        </w:rPr>
        <w:t>ing</w:t>
      </w:r>
      <w:r w:rsidR="00EE47CD" w:rsidRPr="004E71BA">
        <w:rPr>
          <w:rFonts w:ascii="Times New Roman" w:hAnsi="Times New Roman" w:cs="Times New Roman"/>
          <w:sz w:val="24"/>
          <w:szCs w:val="24"/>
          <w:lang w:val="en-US"/>
        </w:rPr>
        <w:t xml:space="preserve"> funding and information. </w:t>
      </w:r>
      <w:r w:rsidRPr="004E71BA">
        <w:rPr>
          <w:rFonts w:ascii="Times New Roman" w:hAnsi="Times New Roman" w:cs="Times New Roman"/>
          <w:sz w:val="24"/>
          <w:szCs w:val="24"/>
          <w:lang w:val="en-US"/>
        </w:rPr>
        <w:t xml:space="preserve">(Jessica </w:t>
      </w:r>
      <w:proofErr w:type="spellStart"/>
      <w:r w:rsidRPr="004E71BA">
        <w:rPr>
          <w:rFonts w:ascii="Times New Roman" w:hAnsi="Times New Roman" w:cs="Times New Roman"/>
          <w:sz w:val="24"/>
          <w:szCs w:val="24"/>
          <w:lang w:val="en-US"/>
        </w:rPr>
        <w:t>Squries</w:t>
      </w:r>
      <w:proofErr w:type="spellEnd"/>
      <w:r w:rsidRPr="004E71BA">
        <w:rPr>
          <w:rFonts w:ascii="Times New Roman" w:hAnsi="Times New Roman" w:cs="Times New Roman"/>
          <w:sz w:val="24"/>
          <w:szCs w:val="24"/>
          <w:lang w:val="en-US"/>
        </w:rPr>
        <w:t>, 45)</w:t>
      </w:r>
      <w:r w:rsidR="00EE47CD" w:rsidRPr="004E71BA">
        <w:rPr>
          <w:rFonts w:ascii="Times New Roman" w:hAnsi="Times New Roman" w:cs="Times New Roman"/>
          <w:sz w:val="24"/>
          <w:szCs w:val="24"/>
          <w:lang w:val="en-US"/>
        </w:rPr>
        <w:t xml:space="preserve"> </w:t>
      </w:r>
      <w:r w:rsidR="000D27C3" w:rsidRPr="004E71BA">
        <w:rPr>
          <w:rFonts w:ascii="Times New Roman" w:hAnsi="Times New Roman" w:cs="Times New Roman"/>
          <w:sz w:val="24"/>
          <w:szCs w:val="24"/>
          <w:lang w:val="en-US"/>
        </w:rPr>
        <w:t>These groups forged</w:t>
      </w:r>
      <w:r w:rsidRPr="004E71BA">
        <w:rPr>
          <w:rFonts w:ascii="Times New Roman" w:hAnsi="Times New Roman" w:cs="Times New Roman"/>
          <w:sz w:val="24"/>
          <w:szCs w:val="24"/>
          <w:lang w:val="en-US"/>
        </w:rPr>
        <w:t xml:space="preserve"> and maintained a domestic network of communication among themselves and with resisters. (Jessica </w:t>
      </w:r>
      <w:proofErr w:type="spellStart"/>
      <w:r w:rsidRPr="004E71BA">
        <w:rPr>
          <w:rFonts w:ascii="Times New Roman" w:hAnsi="Times New Roman" w:cs="Times New Roman"/>
          <w:sz w:val="24"/>
          <w:szCs w:val="24"/>
          <w:lang w:val="en-US"/>
        </w:rPr>
        <w:t>Squries</w:t>
      </w:r>
      <w:proofErr w:type="spellEnd"/>
      <w:r w:rsidRPr="004E71BA">
        <w:rPr>
          <w:rFonts w:ascii="Times New Roman" w:hAnsi="Times New Roman" w:cs="Times New Roman"/>
          <w:sz w:val="24"/>
          <w:szCs w:val="24"/>
          <w:lang w:val="en-US"/>
        </w:rPr>
        <w:t>, 71)</w:t>
      </w:r>
      <w:r w:rsidR="00EE47CD" w:rsidRPr="004E71BA">
        <w:rPr>
          <w:rFonts w:ascii="Times New Roman" w:hAnsi="Times New Roman" w:cs="Times New Roman"/>
          <w:sz w:val="24"/>
          <w:szCs w:val="24"/>
          <w:lang w:val="en-US"/>
        </w:rPr>
        <w:t xml:space="preserve"> </w:t>
      </w:r>
      <w:r w:rsidR="000D27C3" w:rsidRPr="004E71BA">
        <w:rPr>
          <w:rFonts w:ascii="Times New Roman" w:hAnsi="Times New Roman" w:cs="Times New Roman"/>
          <w:sz w:val="24"/>
          <w:szCs w:val="24"/>
          <w:lang w:val="en-US"/>
        </w:rPr>
        <w:t>They p</w:t>
      </w:r>
      <w:r w:rsidRPr="004E71BA">
        <w:rPr>
          <w:rFonts w:ascii="Times New Roman" w:hAnsi="Times New Roman" w:cs="Times New Roman"/>
          <w:sz w:val="24"/>
          <w:szCs w:val="24"/>
          <w:lang w:val="en-US"/>
        </w:rPr>
        <w:t>rovided headquarters, message boards, drop-in centers</w:t>
      </w:r>
      <w:r w:rsidR="000D27C3" w:rsidRPr="004E71BA">
        <w:rPr>
          <w:rFonts w:ascii="Times New Roman" w:hAnsi="Times New Roman" w:cs="Times New Roman"/>
          <w:sz w:val="24"/>
          <w:szCs w:val="24"/>
          <w:lang w:val="en-US"/>
        </w:rPr>
        <w:t>,</w:t>
      </w:r>
      <w:r w:rsidRPr="004E71BA">
        <w:rPr>
          <w:rFonts w:ascii="Times New Roman" w:hAnsi="Times New Roman" w:cs="Times New Roman"/>
          <w:sz w:val="24"/>
          <w:szCs w:val="24"/>
          <w:lang w:val="en-US"/>
        </w:rPr>
        <w:t xml:space="preserve"> counselling</w:t>
      </w:r>
      <w:r w:rsidR="000D27C3" w:rsidRPr="004E71BA">
        <w:rPr>
          <w:rFonts w:ascii="Times New Roman" w:hAnsi="Times New Roman" w:cs="Times New Roman"/>
          <w:sz w:val="24"/>
          <w:szCs w:val="24"/>
          <w:lang w:val="en-US"/>
        </w:rPr>
        <w:t xml:space="preserve">, </w:t>
      </w:r>
      <w:r w:rsidRPr="004E71BA">
        <w:rPr>
          <w:rFonts w:ascii="Times New Roman" w:hAnsi="Times New Roman" w:cs="Times New Roman"/>
          <w:sz w:val="24"/>
          <w:szCs w:val="24"/>
          <w:lang w:val="en-US"/>
        </w:rPr>
        <w:t xml:space="preserve">legal advice, shelter and accommodations for new immigrants, through a vast network of sympathizers. (Jessica </w:t>
      </w:r>
      <w:proofErr w:type="spellStart"/>
      <w:r w:rsidRPr="004E71BA">
        <w:rPr>
          <w:rFonts w:ascii="Times New Roman" w:hAnsi="Times New Roman" w:cs="Times New Roman"/>
          <w:sz w:val="24"/>
          <w:szCs w:val="24"/>
          <w:lang w:val="en-US"/>
        </w:rPr>
        <w:t>Squries</w:t>
      </w:r>
      <w:proofErr w:type="spellEnd"/>
      <w:r w:rsidRPr="004E71BA">
        <w:rPr>
          <w:rFonts w:ascii="Times New Roman" w:hAnsi="Times New Roman" w:cs="Times New Roman"/>
          <w:sz w:val="24"/>
          <w:szCs w:val="24"/>
          <w:lang w:val="en-US"/>
        </w:rPr>
        <w:t>, 49)</w:t>
      </w:r>
      <w:r w:rsidR="00EE47CD" w:rsidRPr="004E71BA">
        <w:rPr>
          <w:rFonts w:ascii="Times New Roman" w:hAnsi="Times New Roman" w:cs="Times New Roman"/>
          <w:sz w:val="24"/>
          <w:szCs w:val="24"/>
          <w:lang w:val="en-US"/>
        </w:rPr>
        <w:t xml:space="preserve"> </w:t>
      </w:r>
      <w:r w:rsidR="000D27C3" w:rsidRPr="004E71BA">
        <w:rPr>
          <w:rFonts w:ascii="Times New Roman" w:hAnsi="Times New Roman" w:cs="Times New Roman"/>
          <w:sz w:val="24"/>
          <w:szCs w:val="24"/>
          <w:lang w:val="en-US"/>
        </w:rPr>
        <w:t>They also p</w:t>
      </w:r>
      <w:r w:rsidRPr="004E71BA">
        <w:rPr>
          <w:rFonts w:ascii="Times New Roman" w:hAnsi="Times New Roman" w:cs="Times New Roman"/>
          <w:sz w:val="24"/>
          <w:szCs w:val="24"/>
          <w:lang w:val="en-US"/>
        </w:rPr>
        <w:t xml:space="preserve">roduced publications and pamphlets which were valuable sources of info about </w:t>
      </w:r>
      <w:r w:rsidR="000D27C3" w:rsidRPr="004E71BA">
        <w:rPr>
          <w:rFonts w:ascii="Times New Roman" w:hAnsi="Times New Roman" w:cs="Times New Roman"/>
          <w:sz w:val="24"/>
          <w:szCs w:val="24"/>
          <w:lang w:val="en-US"/>
        </w:rPr>
        <w:t xml:space="preserve">different activist </w:t>
      </w:r>
      <w:r w:rsidRPr="004E71BA">
        <w:rPr>
          <w:rFonts w:ascii="Times New Roman" w:hAnsi="Times New Roman" w:cs="Times New Roman"/>
          <w:sz w:val="24"/>
          <w:szCs w:val="24"/>
          <w:lang w:val="en-US"/>
        </w:rPr>
        <w:t>groups, their history and their activities</w:t>
      </w:r>
      <w:r w:rsidR="004510E6" w:rsidRPr="004E71BA">
        <w:rPr>
          <w:rFonts w:ascii="Times New Roman" w:hAnsi="Times New Roman" w:cs="Times New Roman"/>
          <w:sz w:val="24"/>
          <w:szCs w:val="24"/>
          <w:lang w:val="en-US"/>
        </w:rPr>
        <w:t>. One of these publications was t</w:t>
      </w:r>
      <w:r w:rsidRPr="004E71BA">
        <w:rPr>
          <w:rFonts w:ascii="Times New Roman" w:hAnsi="Times New Roman" w:cs="Times New Roman"/>
          <w:sz w:val="24"/>
          <w:szCs w:val="24"/>
          <w:lang w:val="en-US"/>
        </w:rPr>
        <w:t xml:space="preserve">he </w:t>
      </w:r>
      <w:r w:rsidRPr="004E71BA">
        <w:rPr>
          <w:rFonts w:ascii="Times New Roman" w:hAnsi="Times New Roman" w:cs="Times New Roman"/>
          <w:sz w:val="24"/>
          <w:szCs w:val="24"/>
          <w:lang w:val="en-US"/>
        </w:rPr>
        <w:lastRenderedPageBreak/>
        <w:t>Manual for Draft Age immigrants to Canada</w:t>
      </w:r>
      <w:r w:rsidR="000D27C3" w:rsidRPr="004E71BA">
        <w:rPr>
          <w:rFonts w:ascii="Times New Roman" w:hAnsi="Times New Roman" w:cs="Times New Roman"/>
          <w:sz w:val="24"/>
          <w:szCs w:val="24"/>
          <w:lang w:val="en-US"/>
        </w:rPr>
        <w:t xml:space="preserve"> which p</w:t>
      </w:r>
      <w:r w:rsidRPr="004E71BA">
        <w:rPr>
          <w:rFonts w:ascii="Times New Roman" w:hAnsi="Times New Roman" w:cs="Times New Roman"/>
          <w:sz w:val="24"/>
          <w:szCs w:val="24"/>
          <w:lang w:val="en-US"/>
        </w:rPr>
        <w:t xml:space="preserve">rovided a snapshot of the culture at the time, aid group listings, immigration procedures and counselling services. (Jessica </w:t>
      </w:r>
      <w:proofErr w:type="spellStart"/>
      <w:r w:rsidRPr="004E71BA">
        <w:rPr>
          <w:rFonts w:ascii="Times New Roman" w:hAnsi="Times New Roman" w:cs="Times New Roman"/>
          <w:sz w:val="24"/>
          <w:szCs w:val="24"/>
          <w:lang w:val="en-US"/>
        </w:rPr>
        <w:t>Squries</w:t>
      </w:r>
      <w:proofErr w:type="spellEnd"/>
      <w:r w:rsidRPr="004E71BA">
        <w:rPr>
          <w:rFonts w:ascii="Times New Roman" w:hAnsi="Times New Roman" w:cs="Times New Roman"/>
          <w:sz w:val="24"/>
          <w:szCs w:val="24"/>
          <w:lang w:val="en-US"/>
        </w:rPr>
        <w:t>, 60)</w:t>
      </w:r>
      <w:r w:rsidR="00EE47CD" w:rsidRPr="004E71BA">
        <w:rPr>
          <w:rFonts w:ascii="Times New Roman" w:hAnsi="Times New Roman" w:cs="Times New Roman"/>
          <w:sz w:val="24"/>
          <w:szCs w:val="24"/>
          <w:lang w:val="en-US"/>
        </w:rPr>
        <w:t xml:space="preserve"> </w:t>
      </w:r>
      <w:r w:rsidR="000D27C3" w:rsidRPr="004E71BA">
        <w:rPr>
          <w:rFonts w:ascii="Times New Roman" w:hAnsi="Times New Roman" w:cs="Times New Roman"/>
          <w:sz w:val="24"/>
          <w:szCs w:val="24"/>
          <w:lang w:val="en-US"/>
        </w:rPr>
        <w:t>The Manual had</w:t>
      </w:r>
      <w:r w:rsidRPr="004E71BA">
        <w:rPr>
          <w:rFonts w:ascii="Times New Roman" w:hAnsi="Times New Roman" w:cs="Times New Roman"/>
          <w:sz w:val="24"/>
          <w:szCs w:val="24"/>
          <w:lang w:val="en-US"/>
        </w:rPr>
        <w:t xml:space="preserve"> 5 </w:t>
      </w:r>
      <w:r w:rsidR="000D27C3" w:rsidRPr="004E71BA">
        <w:rPr>
          <w:rFonts w:ascii="Times New Roman" w:hAnsi="Times New Roman" w:cs="Times New Roman"/>
          <w:sz w:val="24"/>
          <w:szCs w:val="24"/>
          <w:lang w:val="en-US"/>
        </w:rPr>
        <w:t>publications</w:t>
      </w:r>
      <w:r w:rsidRPr="004E71BA">
        <w:rPr>
          <w:rFonts w:ascii="Times New Roman" w:hAnsi="Times New Roman" w:cs="Times New Roman"/>
          <w:sz w:val="24"/>
          <w:szCs w:val="24"/>
          <w:lang w:val="en-US"/>
        </w:rPr>
        <w:t xml:space="preserve"> between 1968-1971</w:t>
      </w:r>
      <w:r w:rsidR="004510E6" w:rsidRPr="004E71BA">
        <w:rPr>
          <w:rFonts w:ascii="Times New Roman" w:hAnsi="Times New Roman" w:cs="Times New Roman"/>
          <w:sz w:val="24"/>
          <w:szCs w:val="24"/>
          <w:lang w:val="en-US"/>
        </w:rPr>
        <w:t xml:space="preserve"> each time</w:t>
      </w:r>
      <w:r w:rsidRPr="004E71BA">
        <w:rPr>
          <w:rFonts w:ascii="Times New Roman" w:hAnsi="Times New Roman" w:cs="Times New Roman"/>
          <w:sz w:val="24"/>
          <w:szCs w:val="24"/>
          <w:lang w:val="en-US"/>
        </w:rPr>
        <w:t xml:space="preserve"> updating the information</w:t>
      </w:r>
      <w:r w:rsidR="004510E6" w:rsidRPr="004E71BA">
        <w:rPr>
          <w:rFonts w:ascii="Times New Roman" w:hAnsi="Times New Roman" w:cs="Times New Roman"/>
          <w:sz w:val="24"/>
          <w:szCs w:val="24"/>
          <w:lang w:val="en-US"/>
        </w:rPr>
        <w:t xml:space="preserve"> to keep it relevant.</w:t>
      </w:r>
      <w:r w:rsidRPr="004E71BA">
        <w:rPr>
          <w:rFonts w:ascii="Times New Roman" w:hAnsi="Times New Roman" w:cs="Times New Roman"/>
          <w:sz w:val="24"/>
          <w:szCs w:val="24"/>
          <w:lang w:val="en-US"/>
        </w:rPr>
        <w:t xml:space="preserve"> (Jessica </w:t>
      </w:r>
      <w:proofErr w:type="spellStart"/>
      <w:r w:rsidRPr="004E71BA">
        <w:rPr>
          <w:rFonts w:ascii="Times New Roman" w:hAnsi="Times New Roman" w:cs="Times New Roman"/>
          <w:sz w:val="24"/>
          <w:szCs w:val="24"/>
          <w:lang w:val="en-US"/>
        </w:rPr>
        <w:t>Squries</w:t>
      </w:r>
      <w:proofErr w:type="spellEnd"/>
      <w:r w:rsidRPr="004E71BA">
        <w:rPr>
          <w:rFonts w:ascii="Times New Roman" w:hAnsi="Times New Roman" w:cs="Times New Roman"/>
          <w:sz w:val="24"/>
          <w:szCs w:val="24"/>
          <w:lang w:val="en-US"/>
        </w:rPr>
        <w:t>, 60)</w:t>
      </w:r>
    </w:p>
    <w:p w14:paraId="672E3C8E" w14:textId="7358255E" w:rsidR="0082217E" w:rsidRPr="004E71BA" w:rsidRDefault="0082217E" w:rsidP="004E71BA">
      <w:pPr>
        <w:spacing w:after="0" w:line="480" w:lineRule="auto"/>
        <w:ind w:firstLine="720"/>
        <w:rPr>
          <w:rFonts w:ascii="Times New Roman" w:hAnsi="Times New Roman" w:cs="Times New Roman"/>
          <w:sz w:val="24"/>
          <w:szCs w:val="24"/>
          <w:lang w:val="en-US"/>
        </w:rPr>
      </w:pPr>
      <w:commentRangeStart w:id="7"/>
      <w:r w:rsidRPr="004E71BA">
        <w:rPr>
          <w:rFonts w:ascii="Times New Roman" w:hAnsi="Times New Roman" w:cs="Times New Roman"/>
          <w:sz w:val="24"/>
          <w:szCs w:val="24"/>
          <w:lang w:val="en-US"/>
        </w:rPr>
        <w:t xml:space="preserve">Lawyers played a key role in supporting immigration and providing accurate information to American immigrants. The Manual helped put immigrants in contact with immigration lawyers before the time of the Internet, Direct legal counsel. (Jessica </w:t>
      </w:r>
      <w:proofErr w:type="spellStart"/>
      <w:r w:rsidRPr="004E71BA">
        <w:rPr>
          <w:rFonts w:ascii="Times New Roman" w:hAnsi="Times New Roman" w:cs="Times New Roman"/>
          <w:sz w:val="24"/>
          <w:szCs w:val="24"/>
          <w:lang w:val="en-US"/>
        </w:rPr>
        <w:t>Squries</w:t>
      </w:r>
      <w:proofErr w:type="spellEnd"/>
      <w:r w:rsidRPr="004E71BA">
        <w:rPr>
          <w:rFonts w:ascii="Times New Roman" w:hAnsi="Times New Roman" w:cs="Times New Roman"/>
          <w:sz w:val="24"/>
          <w:szCs w:val="24"/>
          <w:lang w:val="en-US"/>
        </w:rPr>
        <w:t>, 73)</w:t>
      </w:r>
      <w:commentRangeEnd w:id="7"/>
      <w:r w:rsidR="00CB7C40">
        <w:rPr>
          <w:rStyle w:val="CommentReference"/>
        </w:rPr>
        <w:commentReference w:id="7"/>
      </w:r>
    </w:p>
    <w:p w14:paraId="04B0E1D8" w14:textId="1FE0B017" w:rsidR="0099719D" w:rsidRPr="004E71BA" w:rsidRDefault="004510E6" w:rsidP="004E71BA">
      <w:pPr>
        <w:spacing w:after="0" w:line="480" w:lineRule="auto"/>
        <w:rPr>
          <w:rFonts w:ascii="Times New Roman" w:hAnsi="Times New Roman" w:cs="Times New Roman"/>
          <w:sz w:val="24"/>
          <w:szCs w:val="24"/>
          <w:lang w:val="en-US"/>
        </w:rPr>
      </w:pPr>
      <w:r w:rsidRPr="004E71BA">
        <w:rPr>
          <w:rFonts w:ascii="Times New Roman" w:hAnsi="Times New Roman" w:cs="Times New Roman"/>
          <w:sz w:val="24"/>
          <w:szCs w:val="24"/>
          <w:lang w:val="en-US"/>
        </w:rPr>
        <w:t xml:space="preserve">Church groups and clergy also helped as activists via funds, donations, and church support housing. Many denominations helped, United, Methodist, Presbyterian, Protestant, Lutheran, Anglican, Mennonite and more, all supported the cause and received funding from places like Denmark, Germany, France and the Netherlands. (Jessica </w:t>
      </w:r>
      <w:proofErr w:type="spellStart"/>
      <w:r w:rsidRPr="004E71BA">
        <w:rPr>
          <w:rFonts w:ascii="Times New Roman" w:hAnsi="Times New Roman" w:cs="Times New Roman"/>
          <w:sz w:val="24"/>
          <w:szCs w:val="24"/>
          <w:lang w:val="en-US"/>
        </w:rPr>
        <w:t>Squries</w:t>
      </w:r>
      <w:proofErr w:type="spellEnd"/>
      <w:r w:rsidRPr="004E71BA">
        <w:rPr>
          <w:rFonts w:ascii="Times New Roman" w:hAnsi="Times New Roman" w:cs="Times New Roman"/>
          <w:sz w:val="24"/>
          <w:szCs w:val="24"/>
          <w:lang w:val="en-US"/>
        </w:rPr>
        <w:t xml:space="preserve">, 74) Churches in Canada </w:t>
      </w:r>
      <w:r w:rsidR="004305E0" w:rsidRPr="004E71BA">
        <w:rPr>
          <w:rFonts w:ascii="Times New Roman" w:hAnsi="Times New Roman" w:cs="Times New Roman"/>
          <w:sz w:val="24"/>
          <w:szCs w:val="24"/>
          <w:lang w:val="en-US"/>
        </w:rPr>
        <w:t>appealed to its members to donate to help support draft dodgers and deserters in Canada</w:t>
      </w:r>
      <w:r w:rsidRPr="004E71BA">
        <w:rPr>
          <w:rFonts w:ascii="Times New Roman" w:hAnsi="Times New Roman" w:cs="Times New Roman"/>
          <w:sz w:val="24"/>
          <w:szCs w:val="24"/>
          <w:lang w:val="en-US"/>
        </w:rPr>
        <w:t>, t</w:t>
      </w:r>
      <w:r w:rsidR="004305E0" w:rsidRPr="004E71BA">
        <w:rPr>
          <w:rFonts w:ascii="Times New Roman" w:hAnsi="Times New Roman" w:cs="Times New Roman"/>
          <w:sz w:val="24"/>
          <w:szCs w:val="24"/>
          <w:lang w:val="en-US"/>
        </w:rPr>
        <w:t xml:space="preserve">o help with housing, medical and dental care as well as friendship in a new country. (PS Education Programs… 9) </w:t>
      </w:r>
    </w:p>
    <w:p w14:paraId="64FBA72C" w14:textId="6C2CCB41" w:rsidR="00273307" w:rsidRPr="004E71BA" w:rsidRDefault="00D35A61" w:rsidP="004E71BA">
      <w:pPr>
        <w:spacing w:after="0" w:line="480" w:lineRule="auto"/>
        <w:rPr>
          <w:rFonts w:ascii="Times New Roman" w:hAnsi="Times New Roman" w:cs="Times New Roman"/>
          <w:sz w:val="24"/>
          <w:szCs w:val="24"/>
          <w:highlight w:val="yellow"/>
          <w:lang w:val="en-US"/>
        </w:rPr>
      </w:pPr>
      <w:r w:rsidRPr="004E71BA">
        <w:rPr>
          <w:rFonts w:ascii="Times New Roman" w:hAnsi="Times New Roman" w:cs="Times New Roman"/>
          <w:sz w:val="24"/>
          <w:szCs w:val="24"/>
          <w:highlight w:val="yellow"/>
          <w:lang w:val="en-US"/>
        </w:rPr>
        <w:t xml:space="preserve">EFFECT ON CANADIAN </w:t>
      </w:r>
      <w:commentRangeStart w:id="8"/>
      <w:r w:rsidRPr="004E71BA">
        <w:rPr>
          <w:rFonts w:ascii="Times New Roman" w:hAnsi="Times New Roman" w:cs="Times New Roman"/>
          <w:sz w:val="24"/>
          <w:szCs w:val="24"/>
          <w:highlight w:val="yellow"/>
          <w:lang w:val="en-US"/>
        </w:rPr>
        <w:t>NATIONALISM</w:t>
      </w:r>
      <w:commentRangeEnd w:id="8"/>
      <w:r w:rsidR="00CB7C40">
        <w:rPr>
          <w:rStyle w:val="CommentReference"/>
        </w:rPr>
        <w:commentReference w:id="8"/>
      </w:r>
    </w:p>
    <w:p w14:paraId="7A400504" w14:textId="77777777" w:rsidR="00B6590C" w:rsidRPr="004E71BA" w:rsidRDefault="00697668" w:rsidP="004E71BA">
      <w:pPr>
        <w:spacing w:after="0" w:line="480" w:lineRule="auto"/>
        <w:ind w:firstLine="720"/>
        <w:rPr>
          <w:rFonts w:ascii="Times New Roman" w:hAnsi="Times New Roman" w:cs="Times New Roman"/>
          <w:sz w:val="24"/>
          <w:szCs w:val="24"/>
          <w:lang w:val="en-US"/>
        </w:rPr>
      </w:pPr>
      <w:r w:rsidRPr="004E71BA">
        <w:rPr>
          <w:rFonts w:ascii="Times New Roman" w:hAnsi="Times New Roman" w:cs="Times New Roman"/>
          <w:sz w:val="24"/>
          <w:szCs w:val="24"/>
          <w:lang w:val="en-US"/>
        </w:rPr>
        <w:t>While there were many supportive activists at the time, there were two sides to Canadian nationalism at the time, one supportive of American war resisters and their representation in Canada and one that saw them as further American colonization of Canda.</w:t>
      </w:r>
    </w:p>
    <w:p w14:paraId="529D31AB" w14:textId="2452096B" w:rsidR="00697668" w:rsidRPr="004E71BA" w:rsidRDefault="00697668" w:rsidP="004E71BA">
      <w:pPr>
        <w:spacing w:after="0" w:line="480" w:lineRule="auto"/>
        <w:rPr>
          <w:rFonts w:ascii="Times New Roman" w:hAnsi="Times New Roman" w:cs="Times New Roman"/>
          <w:sz w:val="24"/>
          <w:szCs w:val="24"/>
          <w:lang w:val="en-US"/>
        </w:rPr>
      </w:pPr>
      <w:r w:rsidRPr="004E71BA">
        <w:rPr>
          <w:rFonts w:ascii="Times New Roman" w:hAnsi="Times New Roman" w:cs="Times New Roman"/>
          <w:sz w:val="24"/>
          <w:szCs w:val="24"/>
          <w:lang w:val="en-US"/>
        </w:rPr>
        <w:t xml:space="preserve"> </w:t>
      </w:r>
      <w:r w:rsidR="0097544C" w:rsidRPr="004E71BA">
        <w:rPr>
          <w:rFonts w:ascii="Times New Roman" w:hAnsi="Times New Roman" w:cs="Times New Roman"/>
          <w:sz w:val="24"/>
          <w:szCs w:val="24"/>
          <w:lang w:val="en-US"/>
        </w:rPr>
        <w:t xml:space="preserve">New Canadian nationalism </w:t>
      </w:r>
      <w:r w:rsidRPr="004E71BA">
        <w:rPr>
          <w:rFonts w:ascii="Times New Roman" w:hAnsi="Times New Roman" w:cs="Times New Roman"/>
          <w:sz w:val="24"/>
          <w:szCs w:val="24"/>
          <w:lang w:val="en-US"/>
        </w:rPr>
        <w:t xml:space="preserve">at this time </w:t>
      </w:r>
      <w:r w:rsidR="0097544C" w:rsidRPr="004E71BA">
        <w:rPr>
          <w:rFonts w:ascii="Times New Roman" w:hAnsi="Times New Roman" w:cs="Times New Roman"/>
          <w:sz w:val="24"/>
          <w:szCs w:val="24"/>
          <w:lang w:val="en-US"/>
        </w:rPr>
        <w:t>manifested itself through the flag debate, the stationing of the US BOMARC missiles on Canadian soil, the meaning and value of the Canadian dollar vs. the US and the production of a supposed authentic Canadian culture. (David Churchill, 232)</w:t>
      </w:r>
    </w:p>
    <w:p w14:paraId="0DDDC693" w14:textId="78AF536A" w:rsidR="00697668" w:rsidRPr="004E71BA" w:rsidRDefault="00697668" w:rsidP="004E71BA">
      <w:pPr>
        <w:spacing w:after="0" w:line="480" w:lineRule="auto"/>
        <w:rPr>
          <w:rFonts w:ascii="Times New Roman" w:hAnsi="Times New Roman" w:cs="Times New Roman"/>
          <w:sz w:val="24"/>
          <w:szCs w:val="24"/>
          <w:lang w:val="en-US"/>
        </w:rPr>
      </w:pPr>
      <w:r w:rsidRPr="004E71BA">
        <w:rPr>
          <w:rFonts w:ascii="Times New Roman" w:hAnsi="Times New Roman" w:cs="Times New Roman"/>
          <w:sz w:val="24"/>
          <w:szCs w:val="24"/>
          <w:lang w:val="en-US"/>
        </w:rPr>
        <w:t xml:space="preserve"> </w:t>
      </w:r>
      <w:r w:rsidR="0097544C" w:rsidRPr="004E71BA">
        <w:rPr>
          <w:rFonts w:ascii="Times New Roman" w:hAnsi="Times New Roman" w:cs="Times New Roman"/>
          <w:sz w:val="24"/>
          <w:szCs w:val="24"/>
          <w:lang w:val="en-US"/>
        </w:rPr>
        <w:t>The draft dodgers</w:t>
      </w:r>
      <w:r w:rsidRPr="004E71BA">
        <w:rPr>
          <w:rFonts w:ascii="Times New Roman" w:hAnsi="Times New Roman" w:cs="Times New Roman"/>
          <w:sz w:val="24"/>
          <w:szCs w:val="24"/>
          <w:lang w:val="en-US"/>
        </w:rPr>
        <w:t xml:space="preserve"> and war resisters</w:t>
      </w:r>
      <w:r w:rsidR="0097544C" w:rsidRPr="004E71BA">
        <w:rPr>
          <w:rFonts w:ascii="Times New Roman" w:hAnsi="Times New Roman" w:cs="Times New Roman"/>
          <w:sz w:val="24"/>
          <w:szCs w:val="24"/>
          <w:lang w:val="en-US"/>
        </w:rPr>
        <w:t xml:space="preserve"> became a symbol of Canadian nationalism and sovereignty during the Vietnam War</w:t>
      </w:r>
      <w:r w:rsidRPr="004E71BA">
        <w:rPr>
          <w:rFonts w:ascii="Times New Roman" w:hAnsi="Times New Roman" w:cs="Times New Roman"/>
          <w:sz w:val="24"/>
          <w:szCs w:val="24"/>
          <w:lang w:val="en-US"/>
        </w:rPr>
        <w:t xml:space="preserve"> because they were in opposition to US foreign policy, showing Canada’s </w:t>
      </w:r>
      <w:r w:rsidRPr="004E71BA">
        <w:rPr>
          <w:rFonts w:ascii="Times New Roman" w:hAnsi="Times New Roman" w:cs="Times New Roman"/>
          <w:sz w:val="24"/>
          <w:szCs w:val="24"/>
          <w:lang w:val="en-US"/>
        </w:rPr>
        <w:lastRenderedPageBreak/>
        <w:t>independence from the US. (Luke Stewart, 69) American emigres were seen as potent symbols of Canadian Sovereignty and the ability of the Canadian federal government to chart a separate course, distinct from the US state department and foreign policy. (David Churchill, 230) On the other hand some saw them as unwanted US imports, and ongoing colonialization from the US. (David Churchill, 230)</w:t>
      </w:r>
    </w:p>
    <w:p w14:paraId="69858A75" w14:textId="6DA627F1" w:rsidR="0097544C" w:rsidRPr="004E71BA" w:rsidRDefault="00E14CC3" w:rsidP="004E71BA">
      <w:pPr>
        <w:spacing w:after="0" w:line="480" w:lineRule="auto"/>
        <w:ind w:firstLine="720"/>
        <w:rPr>
          <w:rFonts w:ascii="Times New Roman" w:hAnsi="Times New Roman" w:cs="Times New Roman"/>
          <w:sz w:val="24"/>
          <w:szCs w:val="24"/>
          <w:lang w:val="en-US"/>
        </w:rPr>
      </w:pPr>
      <w:r w:rsidRPr="004E71BA">
        <w:rPr>
          <w:rFonts w:ascii="Times New Roman" w:hAnsi="Times New Roman" w:cs="Times New Roman"/>
          <w:sz w:val="24"/>
          <w:szCs w:val="24"/>
          <w:lang w:val="en-US"/>
        </w:rPr>
        <w:t xml:space="preserve">Some </w:t>
      </w:r>
      <w:r w:rsidR="00B6590C" w:rsidRPr="004E71BA">
        <w:rPr>
          <w:rFonts w:ascii="Times New Roman" w:hAnsi="Times New Roman" w:cs="Times New Roman"/>
          <w:sz w:val="24"/>
          <w:szCs w:val="24"/>
          <w:lang w:val="en-US"/>
        </w:rPr>
        <w:t>of the New Left felt that Canada was too subservient to the US (Jay Young, 118) and</w:t>
      </w:r>
      <w:r w:rsidRPr="004E71BA">
        <w:rPr>
          <w:rFonts w:ascii="Times New Roman" w:hAnsi="Times New Roman" w:cs="Times New Roman"/>
          <w:sz w:val="24"/>
          <w:szCs w:val="24"/>
          <w:lang w:val="en-US"/>
        </w:rPr>
        <w:t xml:space="preserve"> that the growing American population would hinder Canada’s development of its own national identity. (David Churchill, 235) Robin Matthews, an English professor at Carleton University Ottawa wrote extensively about the unwanted American immigrants in the AMEX periodical and the Toronto-based publication Canadian Dimension. (David Churchill, 234) Matthew’s believed US emigrants were another form of US Imperialism, eroding at Canadian life. Also believed US influence would divert Canadian attention to US problems. (David Churchill, 236) He believed they were “Diminishing and diluting of Canadian political culture.” (David Churchill, 237) and we should limit the number of American students at Canadian schools who were taking Canadian places and jobs. (David Churchill, 239)</w:t>
      </w:r>
    </w:p>
    <w:p w14:paraId="1BD7AD99" w14:textId="762FDD6A" w:rsidR="002011EE" w:rsidRPr="004E71BA" w:rsidRDefault="00273307" w:rsidP="004E71BA">
      <w:pPr>
        <w:spacing w:after="0" w:line="480" w:lineRule="auto"/>
        <w:rPr>
          <w:rFonts w:ascii="Times New Roman" w:hAnsi="Times New Roman" w:cs="Times New Roman"/>
          <w:sz w:val="24"/>
          <w:szCs w:val="24"/>
          <w:lang w:val="en-US"/>
        </w:rPr>
      </w:pPr>
      <w:proofErr w:type="gramStart"/>
      <w:r w:rsidRPr="004E71BA">
        <w:rPr>
          <w:rFonts w:ascii="Times New Roman" w:hAnsi="Times New Roman" w:cs="Times New Roman"/>
          <w:sz w:val="24"/>
          <w:szCs w:val="24"/>
          <w:highlight w:val="yellow"/>
          <w:lang w:val="en-US"/>
        </w:rPr>
        <w:t>CONCLUSION</w:t>
      </w:r>
      <w:r w:rsidR="004E71BA" w:rsidRPr="004E71BA">
        <w:rPr>
          <w:rFonts w:ascii="Times New Roman" w:hAnsi="Times New Roman" w:cs="Times New Roman"/>
          <w:sz w:val="24"/>
          <w:szCs w:val="24"/>
          <w:highlight w:val="yellow"/>
          <w:lang w:val="en-US"/>
        </w:rPr>
        <w:t>(</w:t>
      </w:r>
      <w:proofErr w:type="gramEnd"/>
      <w:r w:rsidR="004E71BA" w:rsidRPr="004E71BA">
        <w:rPr>
          <w:rFonts w:ascii="Times New Roman" w:hAnsi="Times New Roman" w:cs="Times New Roman"/>
          <w:sz w:val="24"/>
          <w:szCs w:val="24"/>
          <w:highlight w:val="yellow"/>
          <w:lang w:val="en-US"/>
        </w:rPr>
        <w:t>NEED TO DEVELOP)</w:t>
      </w:r>
    </w:p>
    <w:p w14:paraId="13AAE6F6" w14:textId="590651FC" w:rsidR="0082217E" w:rsidRPr="004E71BA" w:rsidRDefault="00E14CC3" w:rsidP="00F612A1">
      <w:pPr>
        <w:spacing w:after="0" w:line="480" w:lineRule="auto"/>
        <w:ind w:firstLine="720"/>
        <w:rPr>
          <w:rFonts w:ascii="Times New Roman" w:hAnsi="Times New Roman" w:cs="Times New Roman"/>
          <w:sz w:val="24"/>
          <w:szCs w:val="24"/>
          <w:lang w:val="en-US"/>
        </w:rPr>
      </w:pPr>
      <w:r w:rsidRPr="004E71BA">
        <w:rPr>
          <w:rFonts w:ascii="Times New Roman" w:hAnsi="Times New Roman" w:cs="Times New Roman"/>
          <w:sz w:val="24"/>
          <w:szCs w:val="24"/>
          <w:lang w:val="en-US"/>
        </w:rPr>
        <w:t>Events of 1960’s opened the doors to political activism for many young Canadians</w:t>
      </w:r>
      <w:r w:rsidR="00920E3C" w:rsidRPr="004E71BA">
        <w:rPr>
          <w:rFonts w:ascii="Times New Roman" w:hAnsi="Times New Roman" w:cs="Times New Roman"/>
          <w:sz w:val="24"/>
          <w:szCs w:val="24"/>
          <w:lang w:val="en-US"/>
        </w:rPr>
        <w:t xml:space="preserve"> despite being </w:t>
      </w:r>
      <w:r w:rsidRPr="004E71BA">
        <w:rPr>
          <w:rFonts w:ascii="Times New Roman" w:hAnsi="Times New Roman" w:cs="Times New Roman"/>
          <w:sz w:val="24"/>
          <w:szCs w:val="24"/>
          <w:lang w:val="en-US"/>
        </w:rPr>
        <w:t>“American” issues</w:t>
      </w:r>
      <w:r w:rsidR="00920E3C" w:rsidRPr="004E71BA">
        <w:rPr>
          <w:rFonts w:ascii="Times New Roman" w:hAnsi="Times New Roman" w:cs="Times New Roman"/>
          <w:sz w:val="24"/>
          <w:szCs w:val="24"/>
          <w:lang w:val="en-US"/>
        </w:rPr>
        <w:t>, they</w:t>
      </w:r>
      <w:r w:rsidRPr="004E71BA">
        <w:rPr>
          <w:rFonts w:ascii="Times New Roman" w:hAnsi="Times New Roman" w:cs="Times New Roman"/>
          <w:sz w:val="24"/>
          <w:szCs w:val="24"/>
          <w:lang w:val="en-US"/>
        </w:rPr>
        <w:t xml:space="preserve"> served as entry points for future activism. (David Churchill, </w:t>
      </w:r>
      <w:commentRangeStart w:id="9"/>
      <w:r w:rsidRPr="004E71BA">
        <w:rPr>
          <w:rFonts w:ascii="Times New Roman" w:hAnsi="Times New Roman" w:cs="Times New Roman"/>
          <w:sz w:val="24"/>
          <w:szCs w:val="24"/>
          <w:lang w:val="en-US"/>
        </w:rPr>
        <w:t>258</w:t>
      </w:r>
      <w:commentRangeEnd w:id="9"/>
      <w:r w:rsidR="00CB7C40">
        <w:rPr>
          <w:rStyle w:val="CommentReference"/>
        </w:rPr>
        <w:commentReference w:id="9"/>
      </w:r>
      <w:r w:rsidRPr="004E71BA">
        <w:rPr>
          <w:rFonts w:ascii="Times New Roman" w:hAnsi="Times New Roman" w:cs="Times New Roman"/>
          <w:sz w:val="24"/>
          <w:szCs w:val="24"/>
          <w:lang w:val="en-US"/>
        </w:rPr>
        <w:t xml:space="preserve">) </w:t>
      </w:r>
    </w:p>
    <w:sectPr w:rsidR="0082217E" w:rsidRPr="004E71B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n Waldschutz" w:date="2025-02-11T15:08:00Z" w:initials="JW">
    <w:p w14:paraId="4B3E1485" w14:textId="77777777" w:rsidR="00D6574E" w:rsidRDefault="00D6574E" w:rsidP="00D6574E">
      <w:pPr>
        <w:pStyle w:val="CommentText"/>
      </w:pPr>
      <w:r>
        <w:rPr>
          <w:rStyle w:val="CommentReference"/>
        </w:rPr>
        <w:annotationRef/>
      </w:r>
      <w:r>
        <w:t xml:space="preserve">This is your research question, not your thesis. The thesis would summarize your answer to this question (which will be explained in more detail in your paper). </w:t>
      </w:r>
    </w:p>
  </w:comment>
  <w:comment w:id="1" w:author="Jan Waldschutz" w:date="2025-02-11T15:41:00Z" w:initials="JW">
    <w:p w14:paraId="172577A2" w14:textId="77777777" w:rsidR="00995293" w:rsidRDefault="00995293" w:rsidP="00995293">
      <w:pPr>
        <w:pStyle w:val="CommentText"/>
      </w:pPr>
      <w:r>
        <w:rPr>
          <w:rStyle w:val="CommentReference"/>
        </w:rPr>
        <w:annotationRef/>
      </w:r>
      <w:r>
        <w:t xml:space="preserve">You need to especially summarize your answer to how this contributed to Canadian nationalism. </w:t>
      </w:r>
    </w:p>
    <w:p w14:paraId="136B44B1" w14:textId="77777777" w:rsidR="00995293" w:rsidRDefault="00995293" w:rsidP="00995293">
      <w:pPr>
        <w:pStyle w:val="CommentText"/>
      </w:pPr>
    </w:p>
    <w:p w14:paraId="6805A567" w14:textId="77777777" w:rsidR="00995293" w:rsidRDefault="00995293" w:rsidP="00995293">
      <w:pPr>
        <w:pStyle w:val="CommentText"/>
      </w:pPr>
      <w:r>
        <w:t xml:space="preserve">Your thesis should be a preview or spoiler for your paper. </w:t>
      </w:r>
    </w:p>
  </w:comment>
  <w:comment w:id="2" w:author="Jan Waldschutz" w:date="2025-02-11T15:09:00Z" w:initials="JW">
    <w:p w14:paraId="6D19F821" w14:textId="01ECCA4C" w:rsidR="00D6574E" w:rsidRDefault="00D6574E" w:rsidP="00D6574E">
      <w:pPr>
        <w:pStyle w:val="CommentText"/>
      </w:pPr>
      <w:r>
        <w:rPr>
          <w:rStyle w:val="CommentReference"/>
        </w:rPr>
        <w:annotationRef/>
      </w:r>
      <w:r>
        <w:t xml:space="preserve">And what will it find in this examination? Go beyond your research question to summarize your response to it. </w:t>
      </w:r>
    </w:p>
  </w:comment>
  <w:comment w:id="3" w:author="Jan Waldschutz" w:date="2025-02-11T15:09:00Z" w:initials="JW">
    <w:p w14:paraId="5D2F7FB3" w14:textId="77777777" w:rsidR="00D6574E" w:rsidRDefault="00D6574E" w:rsidP="00D6574E">
      <w:pPr>
        <w:pStyle w:val="CommentText"/>
      </w:pPr>
      <w:r>
        <w:rPr>
          <w:rStyle w:val="CommentReference"/>
        </w:rPr>
        <w:annotationRef/>
      </w:r>
      <w:r>
        <w:rPr>
          <w:color w:val="000000"/>
          <w:highlight w:val="white"/>
        </w:rPr>
        <w:t>Think of the introduction as an upside-down triangle where you start by providing some broad context for your paper and then narrow down the focus to your thesis statement.  The thesis statement summarizes how you will approach the topic in the rest of your paper and sets your reader’s expectations.  The thesis should cover all of the main sections of your paper. </w:t>
      </w:r>
      <w:r>
        <w:t xml:space="preserve"> </w:t>
      </w:r>
    </w:p>
  </w:comment>
  <w:comment w:id="4" w:author="Jan Waldschutz" w:date="2025-02-11T15:14:00Z" w:initials="JW">
    <w:p w14:paraId="6BB574A2" w14:textId="77777777" w:rsidR="00D6574E" w:rsidRDefault="00D6574E" w:rsidP="00D6574E">
      <w:pPr>
        <w:pStyle w:val="CommentText"/>
      </w:pPr>
      <w:r>
        <w:rPr>
          <w:rStyle w:val="CommentReference"/>
        </w:rPr>
        <w:annotationRef/>
      </w:r>
      <w:r>
        <w:t xml:space="preserve">Incomplete and awkward first sentences. </w:t>
      </w:r>
    </w:p>
    <w:p w14:paraId="5DE3F9D7" w14:textId="77777777" w:rsidR="00D6574E" w:rsidRDefault="00D6574E" w:rsidP="00D6574E">
      <w:pPr>
        <w:pStyle w:val="CommentText"/>
      </w:pPr>
      <w:r>
        <w:t xml:space="preserve">Rework this into a topic sentence that summarizes the main point of the paragraph. </w:t>
      </w:r>
    </w:p>
  </w:comment>
  <w:comment w:id="5" w:author="Jan Waldschutz" w:date="2025-02-11T15:15:00Z" w:initials="JW">
    <w:p w14:paraId="2759C031" w14:textId="77777777" w:rsidR="007059B2" w:rsidRDefault="007059B2" w:rsidP="007059B2">
      <w:pPr>
        <w:pStyle w:val="CommentText"/>
      </w:pPr>
      <w:r>
        <w:rPr>
          <w:rStyle w:val="CommentReference"/>
        </w:rPr>
        <w:annotationRef/>
      </w:r>
      <w:r>
        <w:rPr>
          <w:b/>
          <w:bCs/>
          <w:color w:val="000000"/>
          <w:highlight w:val="white"/>
        </w:rPr>
        <w:t>Topic Sentences:</w:t>
      </w:r>
      <w:r>
        <w:rPr>
          <w:color w:val="000000"/>
          <w:highlight w:val="white"/>
        </w:rPr>
        <w:t> </w:t>
      </w:r>
    </w:p>
    <w:p w14:paraId="3F1B4D7F" w14:textId="77777777" w:rsidR="007059B2" w:rsidRDefault="007059B2" w:rsidP="007059B2">
      <w:pPr>
        <w:pStyle w:val="CommentText"/>
      </w:pPr>
      <w:r>
        <w:rPr>
          <w:color w:val="000000"/>
          <w:highlight w:val="white"/>
        </w:rPr>
        <w:t>Start every paragraph with a topic sentence that summarizes the main point.  Then support that point with research, explanation, examples, etc. The topic sentence provides context for your reader to help them understand the content of the paragraph. What do you want your reader to conclude after reading the paragraph? </w:t>
      </w:r>
    </w:p>
  </w:comment>
  <w:comment w:id="6" w:author="Jan Waldschutz" w:date="2025-02-11T15:43:00Z" w:initials="JW">
    <w:p w14:paraId="7446DB4A" w14:textId="77777777" w:rsidR="00CB7C40" w:rsidRDefault="00CB7C40" w:rsidP="00CB7C40">
      <w:pPr>
        <w:pStyle w:val="CommentText"/>
      </w:pPr>
      <w:r>
        <w:rPr>
          <w:rStyle w:val="CommentReference"/>
        </w:rPr>
        <w:annotationRef/>
      </w:r>
      <w:r>
        <w:t xml:space="preserve">Is this relevant/necessary? I think you could cut this part. </w:t>
      </w:r>
    </w:p>
  </w:comment>
  <w:comment w:id="7" w:author="Jan Waldschutz" w:date="2025-02-11T15:44:00Z" w:initials="JW">
    <w:p w14:paraId="205A949F" w14:textId="77777777" w:rsidR="00CB7C40" w:rsidRDefault="00CB7C40" w:rsidP="00CB7C40">
      <w:pPr>
        <w:pStyle w:val="CommentText"/>
      </w:pPr>
      <w:r>
        <w:rPr>
          <w:rStyle w:val="CommentReference"/>
        </w:rPr>
        <w:annotationRef/>
      </w:r>
      <w:r>
        <w:t xml:space="preserve">Since you only have one sentence about lawyers, I think you could cut this part (and remove the mention of lawyers earlier in this section). </w:t>
      </w:r>
    </w:p>
  </w:comment>
  <w:comment w:id="8" w:author="Jan Waldschutz" w:date="2025-02-11T15:45:00Z" w:initials="JW">
    <w:p w14:paraId="7DA067A4" w14:textId="77777777" w:rsidR="00CB7C40" w:rsidRDefault="00CB7C40" w:rsidP="00CB7C40">
      <w:pPr>
        <w:pStyle w:val="CommentText"/>
      </w:pPr>
      <w:r>
        <w:rPr>
          <w:rStyle w:val="CommentReference"/>
        </w:rPr>
        <w:annotationRef/>
      </w:r>
      <w:r>
        <w:t xml:space="preserve">I’m not sure how long your paper needs to be, but the impact on Canadian nationalism is the main question you’re being asked to address.  You might want to add to this section (and maybe remove some unnecessary info from the earlier sections if space is needed). </w:t>
      </w:r>
    </w:p>
  </w:comment>
  <w:comment w:id="9" w:author="Jan Waldschutz" w:date="2025-02-11T15:49:00Z" w:initials="JW">
    <w:p w14:paraId="3F9EA0FC" w14:textId="77777777" w:rsidR="00CB7C40" w:rsidRDefault="00CB7C40" w:rsidP="00CB7C40">
      <w:pPr>
        <w:pStyle w:val="CommentText"/>
      </w:pPr>
      <w:r>
        <w:rPr>
          <w:rStyle w:val="CommentReference"/>
        </w:rPr>
        <w:annotationRef/>
      </w:r>
      <w:r>
        <w:t xml:space="preserve">This is a good first draft, but it needs some polishing. As noted earlier, your thesis has not been articulated.  The thesis is not the question you’re exploring; it’s your answer to that question. In your thesis, you need to summarize the response to US draft dodgers at the international, national, and community level and discuss the impact on Canadian nationalism.  You have some good ideas in your paper – the thesis needs to preview them to provide a road map for your paper and set the reader’s expectations. </w:t>
      </w:r>
    </w:p>
    <w:p w14:paraId="4392B49F" w14:textId="77777777" w:rsidR="00CB7C40" w:rsidRDefault="00CB7C40" w:rsidP="00CB7C40">
      <w:pPr>
        <w:pStyle w:val="CommentText"/>
      </w:pPr>
    </w:p>
    <w:p w14:paraId="6E27FFC4" w14:textId="77777777" w:rsidR="00CB7C40" w:rsidRDefault="00CB7C40" w:rsidP="00CB7C40">
      <w:pPr>
        <w:pStyle w:val="CommentText"/>
      </w:pPr>
      <w:r>
        <w:t xml:space="preserve">The headings are helpful and you might want to keep them. </w:t>
      </w:r>
    </w:p>
    <w:p w14:paraId="0F8BF166" w14:textId="77777777" w:rsidR="00CB7C40" w:rsidRDefault="00CB7C40" w:rsidP="00CB7C40">
      <w:pPr>
        <w:pStyle w:val="CommentText"/>
      </w:pPr>
    </w:p>
    <w:p w14:paraId="06B89ED0" w14:textId="77777777" w:rsidR="00CB7C40" w:rsidRDefault="00CB7C40" w:rsidP="00CB7C40">
      <w:pPr>
        <w:pStyle w:val="CommentText"/>
      </w:pPr>
      <w:r>
        <w:t xml:space="preserve">You also need to focus on topic sentences.  Every paragraph must begin with a topic sentence that summarizes the main point of the paragraph. A paper needs to have a thesis and topic sentences as the foundation in order for the reader to be able to follow the content.  </w:t>
      </w:r>
    </w:p>
    <w:p w14:paraId="73B15359" w14:textId="77777777" w:rsidR="00CB7C40" w:rsidRDefault="00CB7C40" w:rsidP="00CB7C40">
      <w:pPr>
        <w:pStyle w:val="CommentText"/>
      </w:pPr>
    </w:p>
    <w:p w14:paraId="74D7699A" w14:textId="77777777" w:rsidR="00CB7C40" w:rsidRDefault="00CB7C40" w:rsidP="00CB7C40">
      <w:pPr>
        <w:pStyle w:val="CommentText"/>
      </w:pPr>
      <w:r>
        <w:t xml:space="preserve">I’d be happy to look at another draft in a future appointment. </w:t>
      </w:r>
      <w:r>
        <w:br/>
      </w:r>
    </w:p>
    <w:p w14:paraId="04346C0F" w14:textId="77777777" w:rsidR="00CB7C40" w:rsidRDefault="00CB7C40" w:rsidP="00CB7C40">
      <w:pPr>
        <w:pStyle w:val="CommentText"/>
      </w:pPr>
      <w:r>
        <w:t>Hope that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3E1485" w15:done="0"/>
  <w15:commentEx w15:paraId="6805A567" w15:paraIdParent="4B3E1485" w15:done="0"/>
  <w15:commentEx w15:paraId="6D19F821" w15:done="0"/>
  <w15:commentEx w15:paraId="5D2F7FB3" w15:paraIdParent="6D19F821" w15:done="0"/>
  <w15:commentEx w15:paraId="5DE3F9D7" w15:done="0"/>
  <w15:commentEx w15:paraId="3F1B4D7F" w15:paraIdParent="5DE3F9D7" w15:done="0"/>
  <w15:commentEx w15:paraId="7446DB4A" w15:done="0"/>
  <w15:commentEx w15:paraId="205A949F" w15:done="0"/>
  <w15:commentEx w15:paraId="7DA067A4" w15:done="0"/>
  <w15:commentEx w15:paraId="04346C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574828" w16cex:dateUtc="2025-02-11T19:08:00Z"/>
  <w16cex:commentExtensible w16cex:durableId="1F40AC45" w16cex:dateUtc="2025-02-11T19:41:00Z"/>
  <w16cex:commentExtensible w16cex:durableId="615D381C" w16cex:dateUtc="2025-02-11T19:09:00Z"/>
  <w16cex:commentExtensible w16cex:durableId="70266E82" w16cex:dateUtc="2025-02-11T19:09:00Z"/>
  <w16cex:commentExtensible w16cex:durableId="4E394C4B" w16cex:dateUtc="2025-02-11T19:14:00Z"/>
  <w16cex:commentExtensible w16cex:durableId="206A3DEE" w16cex:dateUtc="2025-02-11T19:15:00Z"/>
  <w16cex:commentExtensible w16cex:durableId="08F9ADBA" w16cex:dateUtc="2025-02-11T19:43:00Z"/>
  <w16cex:commentExtensible w16cex:durableId="08C6B38C" w16cex:dateUtc="2025-02-11T19:44:00Z"/>
  <w16cex:commentExtensible w16cex:durableId="02F322D3" w16cex:dateUtc="2025-02-11T19:45:00Z"/>
  <w16cex:commentExtensible w16cex:durableId="02F17A80" w16cex:dateUtc="2025-02-11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3E1485" w16cid:durableId="15574828"/>
  <w16cid:commentId w16cid:paraId="6805A567" w16cid:durableId="1F40AC45"/>
  <w16cid:commentId w16cid:paraId="6D19F821" w16cid:durableId="615D381C"/>
  <w16cid:commentId w16cid:paraId="5D2F7FB3" w16cid:durableId="70266E82"/>
  <w16cid:commentId w16cid:paraId="5DE3F9D7" w16cid:durableId="4E394C4B"/>
  <w16cid:commentId w16cid:paraId="3F1B4D7F" w16cid:durableId="206A3DEE"/>
  <w16cid:commentId w16cid:paraId="7446DB4A" w16cid:durableId="08F9ADBA"/>
  <w16cid:commentId w16cid:paraId="205A949F" w16cid:durableId="08C6B38C"/>
  <w16cid:commentId w16cid:paraId="7DA067A4" w16cid:durableId="02F322D3"/>
  <w16cid:commentId w16cid:paraId="04346C0F" w16cid:durableId="02F17A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666E5"/>
    <w:multiLevelType w:val="multilevel"/>
    <w:tmpl w:val="524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94CD9"/>
    <w:multiLevelType w:val="hybridMultilevel"/>
    <w:tmpl w:val="33CC7602"/>
    <w:lvl w:ilvl="0" w:tplc="33C6BAEA">
      <w:numFmt w:val="bullet"/>
      <w:lvlText w:val="-"/>
      <w:lvlJc w:val="left"/>
      <w:pPr>
        <w:ind w:left="420" w:hanging="360"/>
      </w:pPr>
      <w:rPr>
        <w:rFonts w:ascii="Times New Roman" w:eastAsiaTheme="minorHAnsi"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346C4A7E"/>
    <w:multiLevelType w:val="multilevel"/>
    <w:tmpl w:val="216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62F9E"/>
    <w:multiLevelType w:val="multilevel"/>
    <w:tmpl w:val="D7C8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E1D5B"/>
    <w:multiLevelType w:val="multilevel"/>
    <w:tmpl w:val="A88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24405"/>
    <w:multiLevelType w:val="multilevel"/>
    <w:tmpl w:val="479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313030">
    <w:abstractNumId w:val="5"/>
  </w:num>
  <w:num w:numId="2" w16cid:durableId="1158763275">
    <w:abstractNumId w:val="3"/>
  </w:num>
  <w:num w:numId="3" w16cid:durableId="132262081">
    <w:abstractNumId w:val="0"/>
  </w:num>
  <w:num w:numId="4" w16cid:durableId="1969386990">
    <w:abstractNumId w:val="2"/>
  </w:num>
  <w:num w:numId="5" w16cid:durableId="704209764">
    <w:abstractNumId w:val="4"/>
  </w:num>
  <w:num w:numId="6" w16cid:durableId="2137789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 Waldschutz">
    <w15:presenceInfo w15:providerId="AD" w15:userId="S::jan@unb.ca::4197a073-e28c-4738-9a0a-f888ccf9f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30"/>
    <w:rsid w:val="000057E6"/>
    <w:rsid w:val="00030B61"/>
    <w:rsid w:val="000327D6"/>
    <w:rsid w:val="00042885"/>
    <w:rsid w:val="000478B2"/>
    <w:rsid w:val="000B300C"/>
    <w:rsid w:val="000B6629"/>
    <w:rsid w:val="000D27C3"/>
    <w:rsid w:val="000F0B42"/>
    <w:rsid w:val="001264AD"/>
    <w:rsid w:val="0014544D"/>
    <w:rsid w:val="001A10DA"/>
    <w:rsid w:val="001E2835"/>
    <w:rsid w:val="001F5228"/>
    <w:rsid w:val="002011EE"/>
    <w:rsid w:val="00245DF9"/>
    <w:rsid w:val="00251624"/>
    <w:rsid w:val="00273307"/>
    <w:rsid w:val="00282AFD"/>
    <w:rsid w:val="002B1AF0"/>
    <w:rsid w:val="002B726A"/>
    <w:rsid w:val="00300CC0"/>
    <w:rsid w:val="00380CF1"/>
    <w:rsid w:val="004305E0"/>
    <w:rsid w:val="004510E6"/>
    <w:rsid w:val="004E71BA"/>
    <w:rsid w:val="00526D6C"/>
    <w:rsid w:val="005B2C3F"/>
    <w:rsid w:val="005C07C2"/>
    <w:rsid w:val="005E34E6"/>
    <w:rsid w:val="005E5CAE"/>
    <w:rsid w:val="006167B7"/>
    <w:rsid w:val="006652F1"/>
    <w:rsid w:val="00697668"/>
    <w:rsid w:val="006D2C29"/>
    <w:rsid w:val="006E5894"/>
    <w:rsid w:val="006F0430"/>
    <w:rsid w:val="006F0753"/>
    <w:rsid w:val="006F0C7A"/>
    <w:rsid w:val="007059B2"/>
    <w:rsid w:val="007248C5"/>
    <w:rsid w:val="007519A0"/>
    <w:rsid w:val="007938F2"/>
    <w:rsid w:val="00800148"/>
    <w:rsid w:val="00803FCF"/>
    <w:rsid w:val="00814741"/>
    <w:rsid w:val="0082217E"/>
    <w:rsid w:val="00855450"/>
    <w:rsid w:val="00870130"/>
    <w:rsid w:val="00887059"/>
    <w:rsid w:val="00920E3C"/>
    <w:rsid w:val="0097544C"/>
    <w:rsid w:val="00995293"/>
    <w:rsid w:val="0099719D"/>
    <w:rsid w:val="009E590B"/>
    <w:rsid w:val="00A22EB9"/>
    <w:rsid w:val="00A26B72"/>
    <w:rsid w:val="00A47C9D"/>
    <w:rsid w:val="00A565F0"/>
    <w:rsid w:val="00A854C0"/>
    <w:rsid w:val="00AA3711"/>
    <w:rsid w:val="00AA60D5"/>
    <w:rsid w:val="00AB1238"/>
    <w:rsid w:val="00AB46F9"/>
    <w:rsid w:val="00AC4289"/>
    <w:rsid w:val="00B154DF"/>
    <w:rsid w:val="00B62279"/>
    <w:rsid w:val="00B6590C"/>
    <w:rsid w:val="00BB6596"/>
    <w:rsid w:val="00BD286F"/>
    <w:rsid w:val="00BD7D7D"/>
    <w:rsid w:val="00BF27AC"/>
    <w:rsid w:val="00BF4E7E"/>
    <w:rsid w:val="00C00E75"/>
    <w:rsid w:val="00C33198"/>
    <w:rsid w:val="00C753B7"/>
    <w:rsid w:val="00C8747B"/>
    <w:rsid w:val="00CB7C40"/>
    <w:rsid w:val="00D109D1"/>
    <w:rsid w:val="00D20F05"/>
    <w:rsid w:val="00D35A61"/>
    <w:rsid w:val="00D36D9E"/>
    <w:rsid w:val="00D5434B"/>
    <w:rsid w:val="00D6574E"/>
    <w:rsid w:val="00D72BBD"/>
    <w:rsid w:val="00DD697D"/>
    <w:rsid w:val="00E14CC3"/>
    <w:rsid w:val="00E701F8"/>
    <w:rsid w:val="00E86D84"/>
    <w:rsid w:val="00ED28F5"/>
    <w:rsid w:val="00EE47CD"/>
    <w:rsid w:val="00EF3974"/>
    <w:rsid w:val="00F04B5C"/>
    <w:rsid w:val="00F10F2B"/>
    <w:rsid w:val="00F25BDC"/>
    <w:rsid w:val="00F47A01"/>
    <w:rsid w:val="00F571E9"/>
    <w:rsid w:val="00F612A1"/>
    <w:rsid w:val="00F67E54"/>
    <w:rsid w:val="00F966BC"/>
    <w:rsid w:val="00FE64F5"/>
    <w:rsid w:val="00FF4958"/>
    <w:rsid w:val="00FF49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F9B0"/>
  <w15:chartTrackingRefBased/>
  <w15:docId w15:val="{25BFFF84-601A-4486-B435-87D3D225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430"/>
    <w:rPr>
      <w:rFonts w:eastAsiaTheme="majorEastAsia" w:cstheme="majorBidi"/>
      <w:color w:val="272727" w:themeColor="text1" w:themeTint="D8"/>
    </w:rPr>
  </w:style>
  <w:style w:type="paragraph" w:styleId="Title">
    <w:name w:val="Title"/>
    <w:basedOn w:val="Normal"/>
    <w:next w:val="Normal"/>
    <w:link w:val="TitleChar"/>
    <w:uiPriority w:val="10"/>
    <w:qFormat/>
    <w:rsid w:val="006F0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430"/>
    <w:pPr>
      <w:spacing w:before="160"/>
      <w:jc w:val="center"/>
    </w:pPr>
    <w:rPr>
      <w:i/>
      <w:iCs/>
      <w:color w:val="404040" w:themeColor="text1" w:themeTint="BF"/>
    </w:rPr>
  </w:style>
  <w:style w:type="character" w:customStyle="1" w:styleId="QuoteChar">
    <w:name w:val="Quote Char"/>
    <w:basedOn w:val="DefaultParagraphFont"/>
    <w:link w:val="Quote"/>
    <w:uiPriority w:val="29"/>
    <w:rsid w:val="006F0430"/>
    <w:rPr>
      <w:i/>
      <w:iCs/>
      <w:color w:val="404040" w:themeColor="text1" w:themeTint="BF"/>
    </w:rPr>
  </w:style>
  <w:style w:type="paragraph" w:styleId="ListParagraph">
    <w:name w:val="List Paragraph"/>
    <w:basedOn w:val="Normal"/>
    <w:uiPriority w:val="34"/>
    <w:qFormat/>
    <w:rsid w:val="006F0430"/>
    <w:pPr>
      <w:ind w:left="720"/>
      <w:contextualSpacing/>
    </w:pPr>
  </w:style>
  <w:style w:type="character" w:styleId="IntenseEmphasis">
    <w:name w:val="Intense Emphasis"/>
    <w:basedOn w:val="DefaultParagraphFont"/>
    <w:uiPriority w:val="21"/>
    <w:qFormat/>
    <w:rsid w:val="006F0430"/>
    <w:rPr>
      <w:i/>
      <w:iCs/>
      <w:color w:val="0F4761" w:themeColor="accent1" w:themeShade="BF"/>
    </w:rPr>
  </w:style>
  <w:style w:type="paragraph" w:styleId="IntenseQuote">
    <w:name w:val="Intense Quote"/>
    <w:basedOn w:val="Normal"/>
    <w:next w:val="Normal"/>
    <w:link w:val="IntenseQuoteChar"/>
    <w:uiPriority w:val="30"/>
    <w:qFormat/>
    <w:rsid w:val="006F0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430"/>
    <w:rPr>
      <w:i/>
      <w:iCs/>
      <w:color w:val="0F4761" w:themeColor="accent1" w:themeShade="BF"/>
    </w:rPr>
  </w:style>
  <w:style w:type="character" w:styleId="IntenseReference">
    <w:name w:val="Intense Reference"/>
    <w:basedOn w:val="DefaultParagraphFont"/>
    <w:uiPriority w:val="32"/>
    <w:qFormat/>
    <w:rsid w:val="006F0430"/>
    <w:rPr>
      <w:b/>
      <w:bCs/>
      <w:smallCaps/>
      <w:color w:val="0F4761" w:themeColor="accent1" w:themeShade="BF"/>
      <w:spacing w:val="5"/>
    </w:rPr>
  </w:style>
  <w:style w:type="character" w:styleId="CommentReference">
    <w:name w:val="annotation reference"/>
    <w:basedOn w:val="DefaultParagraphFont"/>
    <w:uiPriority w:val="99"/>
    <w:semiHidden/>
    <w:unhideWhenUsed/>
    <w:rsid w:val="00E86D84"/>
    <w:rPr>
      <w:sz w:val="16"/>
      <w:szCs w:val="16"/>
    </w:rPr>
  </w:style>
  <w:style w:type="paragraph" w:styleId="CommentText">
    <w:name w:val="annotation text"/>
    <w:basedOn w:val="Normal"/>
    <w:link w:val="CommentTextChar"/>
    <w:uiPriority w:val="99"/>
    <w:unhideWhenUsed/>
    <w:rsid w:val="00E86D84"/>
    <w:pPr>
      <w:spacing w:line="240" w:lineRule="auto"/>
    </w:pPr>
    <w:rPr>
      <w:sz w:val="20"/>
      <w:szCs w:val="20"/>
    </w:rPr>
  </w:style>
  <w:style w:type="character" w:customStyle="1" w:styleId="CommentTextChar">
    <w:name w:val="Comment Text Char"/>
    <w:basedOn w:val="DefaultParagraphFont"/>
    <w:link w:val="CommentText"/>
    <w:uiPriority w:val="99"/>
    <w:rsid w:val="00E86D84"/>
    <w:rPr>
      <w:sz w:val="20"/>
      <w:szCs w:val="20"/>
    </w:rPr>
  </w:style>
  <w:style w:type="paragraph" w:styleId="CommentSubject">
    <w:name w:val="annotation subject"/>
    <w:basedOn w:val="CommentText"/>
    <w:next w:val="CommentText"/>
    <w:link w:val="CommentSubjectChar"/>
    <w:uiPriority w:val="99"/>
    <w:semiHidden/>
    <w:unhideWhenUsed/>
    <w:rsid w:val="00E86D84"/>
    <w:rPr>
      <w:b/>
      <w:bCs/>
    </w:rPr>
  </w:style>
  <w:style w:type="character" w:customStyle="1" w:styleId="CommentSubjectChar">
    <w:name w:val="Comment Subject Char"/>
    <w:basedOn w:val="CommentTextChar"/>
    <w:link w:val="CommentSubject"/>
    <w:uiPriority w:val="99"/>
    <w:semiHidden/>
    <w:rsid w:val="00E86D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912280">
      <w:bodyDiv w:val="1"/>
      <w:marLeft w:val="0"/>
      <w:marRight w:val="0"/>
      <w:marTop w:val="0"/>
      <w:marBottom w:val="0"/>
      <w:divBdr>
        <w:top w:val="none" w:sz="0" w:space="0" w:color="auto"/>
        <w:left w:val="none" w:sz="0" w:space="0" w:color="auto"/>
        <w:bottom w:val="none" w:sz="0" w:space="0" w:color="auto"/>
        <w:right w:val="none" w:sz="0" w:space="0" w:color="auto"/>
      </w:divBdr>
    </w:div>
    <w:div w:id="169673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4FF48-6430-41FE-96C8-A5DE7E0D2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9</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Cail</dc:creator>
  <cp:keywords/>
  <dc:description/>
  <cp:lastModifiedBy>Taryn Cail</cp:lastModifiedBy>
  <cp:revision>51</cp:revision>
  <dcterms:created xsi:type="dcterms:W3CDTF">2025-02-04T20:01:00Z</dcterms:created>
  <dcterms:modified xsi:type="dcterms:W3CDTF">2025-02-12T20:58:00Z</dcterms:modified>
</cp:coreProperties>
</file>