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บทที่ 1 จุดเริ่มต้นของการออม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การออมเงินคือรากฐานของอิสรภาพทางการเงิน คนไทยเฉลี่ยออมเพียง 10% ของรายได้ ผู้เขียนเสนอกฎ 50/30/20 โดยนายสมชาย ใจดี นักวางแผนการเงิน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บทที่ 2 การลงทุนเบื้องต้น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กองทุนรวมดัชนีให้ผลตอบแทนเฉลี่ย 7% ต่อปีในระยะยาว ความเสี่ยงต่ำกว่าหุ้นรายตัว เริ่มได้ตั้งแต่ 1,000 บาท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บทที่ 3 บทสรุป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เริ่มออมเร็ว ลงทุนสม่ำเสมอ และอย่าตื่นตระหนกตามตลาด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