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8F" w:rsidRPr="00E46D8F" w:rsidRDefault="00E46D8F" w:rsidP="00E46D8F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46D8F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-434340</wp:posOffset>
            </wp:positionV>
            <wp:extent cx="1123950" cy="847725"/>
            <wp:effectExtent l="19050" t="0" r="0" b="0"/>
            <wp:wrapNone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6D8F">
        <w:rPr>
          <w:rFonts w:ascii="Times New Roman" w:hAnsi="Times New Roman" w:cs="Times New Roman"/>
          <w:b/>
          <w:i/>
          <w:sz w:val="24"/>
          <w:szCs w:val="24"/>
        </w:rPr>
        <w:t>ООО «ЕВРОКЛИМА»</w:t>
      </w:r>
    </w:p>
    <w:p w:rsidR="00E46D8F" w:rsidRPr="00E46D8F" w:rsidRDefault="00E46D8F" w:rsidP="00E46D8F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46D8F">
        <w:rPr>
          <w:rFonts w:ascii="Times New Roman" w:hAnsi="Times New Roman" w:cs="Times New Roman"/>
          <w:b/>
          <w:i/>
          <w:sz w:val="24"/>
          <w:szCs w:val="24"/>
        </w:rPr>
        <w:t>Телефон: +7 499 391-66-40</w:t>
      </w:r>
    </w:p>
    <w:p w:rsidR="0097015C" w:rsidRDefault="00E46D8F" w:rsidP="00FF7CAA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C5A45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FF7CAA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C5A45">
        <w:rPr>
          <w:rFonts w:ascii="Times New Roman" w:hAnsi="Times New Roman" w:cs="Times New Roman"/>
          <w:b/>
          <w:i/>
          <w:sz w:val="24"/>
          <w:szCs w:val="24"/>
          <w:lang w:val="en-US"/>
        </w:rPr>
        <w:t>mail</w:t>
      </w:r>
      <w:proofErr w:type="gramEnd"/>
      <w:r w:rsidRPr="00FF7CAA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hyperlink r:id="rId8" w:history="1"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www</w:t>
        </w:r>
        <w:r w:rsidR="00FF7CAA" w:rsidRPr="00FF7CAA">
          <w:rPr>
            <w:rStyle w:val="ae"/>
            <w:rFonts w:ascii="Times New Roman" w:hAnsi="Times New Roman" w:cs="Times New Roman"/>
            <w:b/>
            <w:i/>
            <w:sz w:val="24"/>
            <w:szCs w:val="24"/>
          </w:rPr>
          <w:t>.</w:t>
        </w:r>
        <w:proofErr w:type="spellStart"/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euroheater</w:t>
        </w:r>
        <w:proofErr w:type="spellEnd"/>
        <w:r w:rsidR="00FF7CAA" w:rsidRPr="00FF7CAA">
          <w:rPr>
            <w:rStyle w:val="ae"/>
            <w:rFonts w:ascii="Times New Roman" w:hAnsi="Times New Roman" w:cs="Times New Roman"/>
            <w:b/>
            <w:i/>
            <w:sz w:val="24"/>
            <w:szCs w:val="24"/>
          </w:rPr>
          <w:t>.</w:t>
        </w:r>
        <w:proofErr w:type="spellStart"/>
        <w:r w:rsidR="00FF7CAA" w:rsidRPr="003D20C4">
          <w:rPr>
            <w:rStyle w:val="ae"/>
            <w:rFonts w:ascii="Times New Roman" w:hAnsi="Times New Roman" w:cs="Times New Roman"/>
            <w:b/>
            <w:i/>
            <w:sz w:val="24"/>
            <w:szCs w:val="24"/>
            <w:lang w:val="en-US"/>
          </w:rPr>
          <w:t>ru</w:t>
        </w:r>
        <w:proofErr w:type="spellEnd"/>
      </w:hyperlink>
    </w:p>
    <w:p w:rsidR="00FF7CAA" w:rsidRPr="00FF7CAA" w:rsidRDefault="00FF7CAA" w:rsidP="00FF7CAA">
      <w:pPr>
        <w:pStyle w:val="a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5A45" w:rsidTr="00FC5A45">
        <w:tc>
          <w:tcPr>
            <w:tcW w:w="4785" w:type="dxa"/>
            <w:tcBorders>
              <w:top w:val="double" w:sz="4" w:space="0" w:color="auto"/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Организация:</w:t>
            </w:r>
          </w:p>
        </w:tc>
        <w:tc>
          <w:tcPr>
            <w:tcW w:w="4786" w:type="dxa"/>
            <w:tcBorders>
              <w:top w:val="double" w:sz="4" w:space="0" w:color="auto"/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 w:rsidRPr="001C5A2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Адрес: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Телефон:</w:t>
            </w:r>
          </w:p>
        </w:tc>
        <w:tc>
          <w:tcPr>
            <w:tcW w:w="4786" w:type="dxa"/>
            <w:tcBorders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45" w:rsidTr="00FC5A45">
        <w:tc>
          <w:tcPr>
            <w:tcW w:w="4785" w:type="dxa"/>
            <w:tcBorders>
              <w:left w:val="double" w:sz="4" w:space="0" w:color="auto"/>
              <w:bottom w:val="double" w:sz="4" w:space="0" w:color="auto"/>
            </w:tcBorders>
          </w:tcPr>
          <w:p w:rsidR="00FC5A45" w:rsidRPr="001C5A2B" w:rsidRDefault="00FC5A45">
            <w:pPr>
              <w:rPr>
                <w:rFonts w:ascii="Times New Roman" w:hAnsi="Times New Roman" w:cs="Times New Roman"/>
                <w:b/>
              </w:rPr>
            </w:pPr>
            <w:r w:rsidRPr="001C5A2B">
              <w:rPr>
                <w:rFonts w:ascii="Times New Roman" w:hAnsi="Times New Roman" w:cs="Times New Roman"/>
                <w:b/>
              </w:rPr>
              <w:t>Контактное лицо:</w:t>
            </w:r>
          </w:p>
        </w:tc>
        <w:tc>
          <w:tcPr>
            <w:tcW w:w="4786" w:type="dxa"/>
            <w:tcBorders>
              <w:bottom w:val="double" w:sz="4" w:space="0" w:color="auto"/>
              <w:right w:val="double" w:sz="4" w:space="0" w:color="auto"/>
            </w:tcBorders>
          </w:tcPr>
          <w:p w:rsidR="00FC5A45" w:rsidRPr="00FC5A45" w:rsidRDefault="00FC5A45" w:rsidP="000E24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F1755" w:rsidRPr="00D0169D" w:rsidRDefault="009F1755" w:rsidP="00D0169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813"/>
        <w:gridCol w:w="806"/>
        <w:gridCol w:w="1108"/>
        <w:gridCol w:w="1221"/>
        <w:gridCol w:w="588"/>
        <w:gridCol w:w="1417"/>
        <w:gridCol w:w="602"/>
        <w:gridCol w:w="656"/>
        <w:gridCol w:w="331"/>
        <w:gridCol w:w="928"/>
      </w:tblGrid>
      <w:tr w:rsidR="00DC2CA2" w:rsidTr="001C5A2B">
        <w:tc>
          <w:tcPr>
            <w:tcW w:w="9571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2CA2" w:rsidRPr="00DC2CA2" w:rsidRDefault="00DC2CA2" w:rsidP="003A7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CA2">
              <w:rPr>
                <w:rFonts w:ascii="Times New Roman" w:hAnsi="Times New Roman" w:cs="Times New Roman"/>
                <w:b/>
                <w:sz w:val="24"/>
                <w:szCs w:val="24"/>
              </w:rPr>
              <w:t>Тип теплообменника</w:t>
            </w:r>
          </w:p>
        </w:tc>
      </w:tr>
      <w:tr w:rsidR="00FD15F5" w:rsidTr="001C5A2B">
        <w:tc>
          <w:tcPr>
            <w:tcW w:w="2720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1C5A2B" w:rsidRDefault="003A791C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Нагреватель</w:t>
            </w:r>
            <w:r w:rsidR="00FF7CAA">
              <w:rPr>
                <w:rFonts w:ascii="Times New Roman" w:hAnsi="Times New Roman" w:cs="Times New Roman"/>
              </w:rPr>
              <w:t xml:space="preserve"> / </w:t>
            </w:r>
          </w:p>
          <w:p w:rsidR="00FD15F5" w:rsidRPr="00FF7CAA" w:rsidRDefault="00FF7CAA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Heating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7CAA" w:rsidRDefault="003A791C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Охладитель</w:t>
            </w:r>
            <w:r w:rsidR="00FF7CAA"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  <w:p w:rsidR="00FD15F5" w:rsidRPr="00FF7CAA" w:rsidRDefault="00FF7CAA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Cooling</w:t>
            </w:r>
          </w:p>
        </w:tc>
        <w:tc>
          <w:tcPr>
            <w:tcW w:w="26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15F5" w:rsidRPr="00FF7CAA" w:rsidRDefault="003A791C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Конденсатор</w:t>
            </w:r>
            <w:r w:rsidR="00FF7CAA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="00FF7CAA">
              <w:rPr>
                <w:rFonts w:ascii="Times New Roman" w:hAnsi="Times New Roman" w:cs="Times New Roman"/>
                <w:lang w:val="en-US"/>
              </w:rPr>
              <w:t>Condensign</w:t>
            </w:r>
            <w:proofErr w:type="spellEnd"/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FD15F5" w:rsidRPr="00FF7CAA" w:rsidRDefault="003A791C" w:rsidP="003A791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Испаритель</w:t>
            </w:r>
            <w:r w:rsidR="00FF7CAA">
              <w:rPr>
                <w:rFonts w:ascii="Times New Roman" w:hAnsi="Times New Roman" w:cs="Times New Roman"/>
                <w:lang w:val="en-US"/>
              </w:rPr>
              <w:t xml:space="preserve"> / Evaporating</w:t>
            </w:r>
          </w:p>
        </w:tc>
      </w:tr>
      <w:tr w:rsidR="009E5171" w:rsidTr="001C5A2B">
        <w:tc>
          <w:tcPr>
            <w:tcW w:w="7656" w:type="dxa"/>
            <w:gridSpan w:val="8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C5A45" w:rsidRDefault="00922D02" w:rsidP="003A79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724400" cy="2590800"/>
                  <wp:effectExtent l="19050" t="0" r="0" b="0"/>
                  <wp:docPr id="10" name="Рисунок 9" descr="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О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FTA</w:t>
            </w:r>
          </w:p>
        </w:tc>
        <w:tc>
          <w:tcPr>
            <w:tcW w:w="928" w:type="dxa"/>
            <w:tcBorders>
              <w:top w:val="double" w:sz="4" w:space="0" w:color="auto"/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FTB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G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F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M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N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R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1C5A2B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T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Ø E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Ø U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69D">
              <w:rPr>
                <w:rFonts w:ascii="Times New Roman" w:hAnsi="Times New Roman" w:cs="Times New Roman"/>
                <w:b/>
                <w:lang w:val="en-US"/>
              </w:rPr>
              <w:t>ie</w:t>
            </w:r>
            <w:proofErr w:type="spellEnd"/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0169D">
              <w:rPr>
                <w:rFonts w:ascii="Times New Roman" w:hAnsi="Times New Roman" w:cs="Times New Roman"/>
                <w:b/>
                <w:lang w:val="en-US"/>
              </w:rPr>
              <w:t>iu</w:t>
            </w:r>
            <w:proofErr w:type="spellEnd"/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c>
          <w:tcPr>
            <w:tcW w:w="7656" w:type="dxa"/>
            <w:gridSpan w:val="8"/>
            <w:vMerge/>
            <w:tcBorders>
              <w:left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K</w:t>
            </w:r>
          </w:p>
        </w:tc>
        <w:tc>
          <w:tcPr>
            <w:tcW w:w="928" w:type="dxa"/>
            <w:tcBorders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E5171" w:rsidTr="001C5A2B">
        <w:trPr>
          <w:trHeight w:val="70"/>
        </w:trPr>
        <w:tc>
          <w:tcPr>
            <w:tcW w:w="7656" w:type="dxa"/>
            <w:gridSpan w:val="8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5A45" w:rsidRDefault="00FC5A45" w:rsidP="003A7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FC5A45" w:rsidRPr="00D0169D" w:rsidRDefault="00D0169D" w:rsidP="003A79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0169D"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928" w:type="dxa"/>
            <w:tcBorders>
              <w:bottom w:val="double" w:sz="4" w:space="0" w:color="auto"/>
              <w:right w:val="double" w:sz="4" w:space="0" w:color="auto"/>
            </w:tcBorders>
          </w:tcPr>
          <w:p w:rsidR="00FC5A45" w:rsidRDefault="00FC5A45" w:rsidP="006E4DD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0EE8" w:rsidTr="00791F7B">
        <w:trPr>
          <w:trHeight w:val="510"/>
        </w:trPr>
        <w:tc>
          <w:tcPr>
            <w:tcW w:w="1914" w:type="dxa"/>
            <w:gridSpan w:val="2"/>
            <w:vMerge w:val="restart"/>
            <w:tcBorders>
              <w:left w:val="double" w:sz="4" w:space="0" w:color="auto"/>
              <w:right w:val="single" w:sz="2" w:space="0" w:color="auto"/>
            </w:tcBorders>
          </w:tcPr>
          <w:p w:rsidR="003F0EE8" w:rsidRPr="003F0EE8" w:rsidRDefault="003F0EE8" w:rsidP="001C5A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0EE8">
              <w:rPr>
                <w:rFonts w:ascii="Times New Roman" w:hAnsi="Times New Roman" w:cs="Times New Roman"/>
                <w:b/>
                <w:sz w:val="32"/>
                <w:szCs w:val="32"/>
              </w:rPr>
              <w:t>Геометрия и материалы</w:t>
            </w:r>
          </w:p>
        </w:tc>
        <w:tc>
          <w:tcPr>
            <w:tcW w:w="191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F0EE8" w:rsidRPr="003F0EE8" w:rsidRDefault="003F0EE8" w:rsidP="001C5A2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F0EE8">
              <w:rPr>
                <w:rFonts w:ascii="Times New Roman" w:hAnsi="Times New Roman" w:cs="Times New Roman"/>
                <w:b/>
              </w:rPr>
              <w:t>Рядность теплообменника</w:t>
            </w:r>
            <w:r w:rsidRPr="003F0EE8">
              <w:rPr>
                <w:rFonts w:ascii="Times New Roman" w:hAnsi="Times New Roman" w:cs="Times New Roman"/>
                <w:b/>
                <w:lang w:val="en-US"/>
              </w:rPr>
              <w:t xml:space="preserve"> / Rows N.</w:t>
            </w:r>
          </w:p>
        </w:tc>
        <w:tc>
          <w:tcPr>
            <w:tcW w:w="18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F0EE8" w:rsidRPr="001C5A2B" w:rsidRDefault="003F0EE8" w:rsidP="001C5A2B">
            <w:pPr>
              <w:jc w:val="center"/>
              <w:rPr>
                <w:rFonts w:ascii="Times New Roman" w:hAnsi="Times New Roman" w:cs="Times New Roman"/>
              </w:rPr>
            </w:pPr>
            <w:r w:rsidRPr="001C5A2B">
              <w:rPr>
                <w:rFonts w:ascii="Times New Roman" w:hAnsi="Times New Roman" w:cs="Times New Roman"/>
                <w:b/>
              </w:rPr>
              <w:t>Шаг между ламелями</w:t>
            </w:r>
            <w:r w:rsidRPr="001C5A2B">
              <w:rPr>
                <w:rFonts w:ascii="Times New Roman" w:hAnsi="Times New Roman" w:cs="Times New Roman"/>
              </w:rPr>
              <w:t xml:space="preserve"> /              </w:t>
            </w:r>
            <w:r>
              <w:rPr>
                <w:rFonts w:ascii="Times New Roman" w:hAnsi="Times New Roman" w:cs="Times New Roman"/>
                <w:lang w:val="en-US"/>
              </w:rPr>
              <w:t>Fins</w:t>
            </w:r>
            <w:r w:rsidRPr="001C5A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201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F0EE8" w:rsidRDefault="003F0EE8" w:rsidP="001C5A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Материал трубки</w:t>
            </w:r>
            <w:r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  <w:p w:rsidR="003F0EE8" w:rsidRPr="001C5A2B" w:rsidRDefault="003F0EE8" w:rsidP="001C5A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Tube material</w:t>
            </w:r>
          </w:p>
        </w:tc>
        <w:tc>
          <w:tcPr>
            <w:tcW w:w="1915" w:type="dxa"/>
            <w:gridSpan w:val="3"/>
            <w:tcBorders>
              <w:left w:val="single" w:sz="2" w:space="0" w:color="auto"/>
              <w:right w:val="double" w:sz="4" w:space="0" w:color="auto"/>
            </w:tcBorders>
          </w:tcPr>
          <w:p w:rsidR="003F0EE8" w:rsidRPr="001C5A2B" w:rsidRDefault="003F0EE8" w:rsidP="001C5A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A2B">
              <w:rPr>
                <w:rFonts w:ascii="Times New Roman" w:hAnsi="Times New Roman" w:cs="Times New Roman"/>
                <w:b/>
              </w:rPr>
              <w:t>Материал ламелей</w:t>
            </w:r>
            <w:r>
              <w:rPr>
                <w:rFonts w:ascii="Times New Roman" w:hAnsi="Times New Roman" w:cs="Times New Roman"/>
                <w:lang w:val="en-US"/>
              </w:rPr>
              <w:t xml:space="preserve"> /              Fins material</w:t>
            </w:r>
          </w:p>
        </w:tc>
      </w:tr>
      <w:tr w:rsidR="003F0EE8" w:rsidTr="00791F7B">
        <w:trPr>
          <w:trHeight w:val="290"/>
        </w:trPr>
        <w:tc>
          <w:tcPr>
            <w:tcW w:w="191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</w:tcPr>
          <w:p w:rsidR="003F0EE8" w:rsidRPr="003F0EE8" w:rsidRDefault="003F0EE8" w:rsidP="001C5A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0EE8" w:rsidRPr="003F0EE8" w:rsidRDefault="003F0EE8" w:rsidP="001C5A2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F0EE8" w:rsidRDefault="003F0EE8" w:rsidP="001C5A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F0EE8" w:rsidRDefault="003F0EE8" w:rsidP="001C5A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gridSpan w:val="3"/>
            <w:tcBorders>
              <w:left w:val="single" w:sz="2" w:space="0" w:color="auto"/>
              <w:right w:val="double" w:sz="4" w:space="0" w:color="auto"/>
            </w:tcBorders>
          </w:tcPr>
          <w:p w:rsidR="003F0EE8" w:rsidRDefault="003F0EE8" w:rsidP="001C5A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91C" w:rsidTr="00805E9E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413"/>
        </w:trPr>
        <w:tc>
          <w:tcPr>
            <w:tcW w:w="9571" w:type="dxa"/>
            <w:gridSpan w:val="11"/>
            <w:tcBorders>
              <w:top w:val="double" w:sz="4" w:space="0" w:color="auto"/>
              <w:bottom w:val="double" w:sz="4" w:space="0" w:color="auto"/>
              <w:right w:val="single" w:sz="2" w:space="0" w:color="auto"/>
            </w:tcBorders>
          </w:tcPr>
          <w:p w:rsidR="003A791C" w:rsidRPr="00D0169D" w:rsidRDefault="003A791C" w:rsidP="009F175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4ACB" w:rsidTr="00805E9E">
        <w:trPr>
          <w:trHeight w:val="258"/>
        </w:trPr>
        <w:tc>
          <w:tcPr>
            <w:tcW w:w="1101" w:type="dxa"/>
            <w:vMerge w:val="restart"/>
            <w:tcBorders>
              <w:left w:val="double" w:sz="4" w:space="0" w:color="auto"/>
              <w:right w:val="single" w:sz="2" w:space="0" w:color="auto"/>
            </w:tcBorders>
            <w:textDirection w:val="btLr"/>
          </w:tcPr>
          <w:p w:rsidR="00BC4ACB" w:rsidRPr="00791F7B" w:rsidRDefault="00BC4ACB" w:rsidP="00634FA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1F7B">
              <w:rPr>
                <w:rFonts w:ascii="Times New Roman" w:hAnsi="Times New Roman" w:cs="Times New Roman"/>
                <w:b/>
                <w:sz w:val="32"/>
                <w:szCs w:val="32"/>
              </w:rPr>
              <w:t>Воздух</w:t>
            </w:r>
          </w:p>
        </w:tc>
        <w:tc>
          <w:tcPr>
            <w:tcW w:w="5953" w:type="dxa"/>
            <w:gridSpan w:val="6"/>
            <w:tcBorders>
              <w:left w:val="single" w:sz="2" w:space="0" w:color="auto"/>
              <w:right w:val="single" w:sz="2" w:space="0" w:color="auto"/>
            </w:tcBorders>
          </w:tcPr>
          <w:p w:rsidR="00BC4ACB" w:rsidRPr="00791F7B" w:rsidRDefault="00BC4AC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91F7B">
              <w:rPr>
                <w:rFonts w:ascii="Times New Roman" w:hAnsi="Times New Roman" w:cs="Times New Roman"/>
                <w:b/>
              </w:rPr>
              <w:t>Расход воздуха</w:t>
            </w:r>
            <w:r w:rsidR="003D0E01" w:rsidRPr="00791F7B">
              <w:rPr>
                <w:rFonts w:ascii="Times New Roman" w:hAnsi="Times New Roman" w:cs="Times New Roman"/>
                <w:b/>
              </w:rPr>
              <w:t xml:space="preserve"> / </w:t>
            </w:r>
            <w:r w:rsidR="003D0E01" w:rsidRPr="00791F7B">
              <w:rPr>
                <w:rFonts w:ascii="Times New Roman" w:hAnsi="Times New Roman" w:cs="Times New Roman"/>
                <w:lang w:val="en-US"/>
              </w:rPr>
              <w:t>Flow rate</w:t>
            </w:r>
          </w:p>
        </w:tc>
        <w:tc>
          <w:tcPr>
            <w:tcW w:w="2517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:rsidR="00BC4ACB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91F7B">
              <w:rPr>
                <w:rFonts w:ascii="Times New Roman" w:hAnsi="Times New Roman" w:cs="Times New Roman"/>
              </w:rPr>
              <w:t>м</w:t>
            </w:r>
            <w:proofErr w:type="gramEnd"/>
            <w:r w:rsidRPr="00791F7B">
              <w:rPr>
                <w:rFonts w:ascii="Times New Roman" w:hAnsi="Times New Roman" w:cs="Times New Roman"/>
              </w:rPr>
              <w:t>³/час</w:t>
            </w:r>
          </w:p>
        </w:tc>
      </w:tr>
      <w:tr w:rsidR="00BC4ACB" w:rsidTr="00805E9E">
        <w:trPr>
          <w:trHeight w:val="258"/>
        </w:trPr>
        <w:tc>
          <w:tcPr>
            <w:tcW w:w="110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:rsidR="00BC4ACB" w:rsidRPr="00791F7B" w:rsidRDefault="00BC4ACB" w:rsidP="00634F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3" w:type="dxa"/>
            <w:gridSpan w:val="6"/>
            <w:tcBorders>
              <w:left w:val="single" w:sz="2" w:space="0" w:color="auto"/>
              <w:right w:val="single" w:sz="2" w:space="0" w:color="auto"/>
            </w:tcBorders>
          </w:tcPr>
          <w:p w:rsidR="00BC4ACB" w:rsidRPr="00791F7B" w:rsidRDefault="00BC4AC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91F7B">
              <w:rPr>
                <w:rFonts w:ascii="Times New Roman" w:hAnsi="Times New Roman" w:cs="Times New Roman"/>
                <w:b/>
              </w:rPr>
              <w:t>Скорость воздуха</w:t>
            </w:r>
            <w:r w:rsidR="003D0E01" w:rsidRPr="00791F7B">
              <w:rPr>
                <w:rFonts w:ascii="Times New Roman" w:hAnsi="Times New Roman" w:cs="Times New Roman"/>
                <w:b/>
                <w:lang w:val="en-US"/>
              </w:rPr>
              <w:t xml:space="preserve"> / </w:t>
            </w:r>
            <w:r w:rsidR="003D0E01" w:rsidRPr="00791F7B">
              <w:rPr>
                <w:rFonts w:ascii="Times New Roman" w:hAnsi="Times New Roman" w:cs="Times New Roman"/>
                <w:lang w:val="en-US"/>
              </w:rPr>
              <w:t>Velocity</w:t>
            </w:r>
          </w:p>
        </w:tc>
        <w:tc>
          <w:tcPr>
            <w:tcW w:w="2517" w:type="dxa"/>
            <w:gridSpan w:val="4"/>
            <w:tcBorders>
              <w:left w:val="single" w:sz="2" w:space="0" w:color="auto"/>
              <w:right w:val="double" w:sz="4" w:space="0" w:color="auto"/>
            </w:tcBorders>
          </w:tcPr>
          <w:p w:rsidR="00BC4ACB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791F7B">
              <w:rPr>
                <w:rFonts w:ascii="Times New Roman" w:hAnsi="Times New Roman" w:cs="Times New Roman"/>
              </w:rPr>
              <w:t>м</w:t>
            </w:r>
            <w:proofErr w:type="gramEnd"/>
            <w:r w:rsidRPr="00791F7B">
              <w:rPr>
                <w:rFonts w:ascii="Times New Roman" w:hAnsi="Times New Roman" w:cs="Times New Roman"/>
              </w:rPr>
              <w:t>/с</w:t>
            </w:r>
          </w:p>
        </w:tc>
      </w:tr>
      <w:tr w:rsidR="00BC4ACB" w:rsidTr="00805E9E">
        <w:trPr>
          <w:trHeight w:val="258"/>
        </w:trPr>
        <w:tc>
          <w:tcPr>
            <w:tcW w:w="110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:rsidR="00BC4ACB" w:rsidRPr="00791F7B" w:rsidRDefault="00BC4ACB" w:rsidP="00634F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3" w:type="dxa"/>
            <w:gridSpan w:val="6"/>
            <w:tcBorders>
              <w:left w:val="single" w:sz="2" w:space="0" w:color="auto"/>
              <w:right w:val="single" w:sz="2" w:space="0" w:color="auto"/>
            </w:tcBorders>
          </w:tcPr>
          <w:p w:rsidR="00BC4ACB" w:rsidRPr="00791F7B" w:rsidRDefault="00BC4ACB" w:rsidP="00B25C57">
            <w:pPr>
              <w:rPr>
                <w:rFonts w:ascii="Times New Roman" w:hAnsi="Times New Roman" w:cs="Times New Roman"/>
                <w:b/>
              </w:rPr>
            </w:pPr>
            <w:r w:rsidRPr="00791F7B">
              <w:rPr>
                <w:rFonts w:ascii="Times New Roman" w:hAnsi="Times New Roman" w:cs="Times New Roman"/>
                <w:b/>
              </w:rPr>
              <w:t>Относительная влажность на входе</w:t>
            </w:r>
            <w:r w:rsidR="00B25C57" w:rsidRPr="00791F7B">
              <w:rPr>
                <w:rFonts w:ascii="Times New Roman" w:hAnsi="Times New Roman" w:cs="Times New Roman"/>
                <w:b/>
              </w:rPr>
              <w:t xml:space="preserve"> </w:t>
            </w:r>
            <w:r w:rsidR="003D0E01" w:rsidRPr="00791F7B">
              <w:rPr>
                <w:rFonts w:ascii="Times New Roman" w:hAnsi="Times New Roman" w:cs="Times New Roman"/>
                <w:b/>
              </w:rPr>
              <w:t>/</w:t>
            </w:r>
            <w:r w:rsidR="00B25C57" w:rsidRPr="00791F7B">
              <w:rPr>
                <w:rFonts w:ascii="Times New Roman" w:hAnsi="Times New Roman" w:cs="Times New Roman"/>
                <w:b/>
              </w:rPr>
              <w:t xml:space="preserve"> </w:t>
            </w:r>
            <w:r w:rsidR="00B25C57" w:rsidRPr="00791F7B">
              <w:rPr>
                <w:rFonts w:ascii="Times New Roman" w:hAnsi="Times New Roman" w:cs="Times New Roman"/>
                <w:lang w:val="en-US"/>
              </w:rPr>
              <w:t>R</w:t>
            </w:r>
            <w:r w:rsidR="003D0E01" w:rsidRPr="00791F7B">
              <w:rPr>
                <w:rFonts w:ascii="Times New Roman" w:hAnsi="Times New Roman" w:cs="Times New Roman"/>
                <w:lang w:val="en-US"/>
              </w:rPr>
              <w:t>elative</w:t>
            </w:r>
            <w:r w:rsidR="003D0E01" w:rsidRPr="00791F7B">
              <w:rPr>
                <w:rFonts w:ascii="Times New Roman" w:hAnsi="Times New Roman" w:cs="Times New Roman"/>
              </w:rPr>
              <w:t xml:space="preserve"> </w:t>
            </w:r>
            <w:r w:rsidR="003D0E01" w:rsidRPr="00791F7B">
              <w:rPr>
                <w:rFonts w:ascii="Times New Roman" w:hAnsi="Times New Roman" w:cs="Times New Roman"/>
                <w:lang w:val="en-US"/>
              </w:rPr>
              <w:t>humidity</w:t>
            </w:r>
          </w:p>
        </w:tc>
        <w:tc>
          <w:tcPr>
            <w:tcW w:w="2517" w:type="dxa"/>
            <w:gridSpan w:val="4"/>
            <w:tcBorders>
              <w:left w:val="single" w:sz="2" w:space="0" w:color="auto"/>
              <w:right w:val="double" w:sz="4" w:space="0" w:color="auto"/>
            </w:tcBorders>
          </w:tcPr>
          <w:p w:rsidR="00BC4ACB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%</w:t>
            </w:r>
          </w:p>
        </w:tc>
      </w:tr>
      <w:tr w:rsidR="003C2CCD" w:rsidTr="00805E9E">
        <w:trPr>
          <w:trHeight w:val="258"/>
        </w:trPr>
        <w:tc>
          <w:tcPr>
            <w:tcW w:w="1101" w:type="dxa"/>
            <w:vMerge/>
            <w:tcBorders>
              <w:left w:val="double" w:sz="4" w:space="0" w:color="auto"/>
              <w:right w:val="single" w:sz="2" w:space="0" w:color="auto"/>
            </w:tcBorders>
          </w:tcPr>
          <w:p w:rsidR="003C2CCD" w:rsidRPr="00791F7B" w:rsidRDefault="003C2CCD" w:rsidP="00634F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3" w:type="dxa"/>
            <w:gridSpan w:val="6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91F7B">
              <w:rPr>
                <w:rFonts w:ascii="Times New Roman" w:hAnsi="Times New Roman" w:cs="Times New Roman"/>
                <w:b/>
              </w:rPr>
              <w:t>Температура воздуха</w:t>
            </w:r>
            <w:r w:rsidRPr="00791F7B">
              <w:rPr>
                <w:rFonts w:ascii="Times New Roman" w:hAnsi="Times New Roman" w:cs="Times New Roman"/>
                <w:b/>
                <w:lang w:val="en-US"/>
              </w:rPr>
              <w:t xml:space="preserve"> / </w:t>
            </w:r>
            <w:r w:rsidRPr="00791F7B">
              <w:rPr>
                <w:rFonts w:ascii="Times New Roman" w:hAnsi="Times New Roman" w:cs="Times New Roman"/>
                <w:lang w:val="en-US"/>
              </w:rPr>
              <w:t>Air temp</w:t>
            </w:r>
          </w:p>
        </w:tc>
        <w:tc>
          <w:tcPr>
            <w:tcW w:w="1258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91F7B">
              <w:rPr>
                <w:rFonts w:ascii="Times New Roman" w:hAnsi="Times New Roman" w:cs="Times New Roman"/>
                <w:b/>
              </w:rPr>
              <w:t xml:space="preserve"> вход</w:t>
            </w:r>
          </w:p>
        </w:tc>
        <w:tc>
          <w:tcPr>
            <w:tcW w:w="1259" w:type="dxa"/>
            <w:gridSpan w:val="2"/>
            <w:tcBorders>
              <w:left w:val="single" w:sz="2" w:space="0" w:color="auto"/>
              <w:right w:val="double" w:sz="4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°C</w:t>
            </w:r>
          </w:p>
        </w:tc>
      </w:tr>
      <w:tr w:rsidR="003C2CCD" w:rsidTr="00805E9E">
        <w:trPr>
          <w:trHeight w:val="258"/>
        </w:trPr>
        <w:tc>
          <w:tcPr>
            <w:tcW w:w="110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</w:tcPr>
          <w:p w:rsidR="003C2CCD" w:rsidRPr="00791F7B" w:rsidRDefault="003C2CCD" w:rsidP="00634F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3" w:type="dxa"/>
            <w:gridSpan w:val="6"/>
            <w:vMerge/>
            <w:tcBorders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3C2CCD" w:rsidRPr="00791F7B" w:rsidRDefault="003C2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gridSpan w:val="2"/>
            <w:tcBorders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91F7B">
              <w:rPr>
                <w:rFonts w:ascii="Times New Roman" w:hAnsi="Times New Roman" w:cs="Times New Roman"/>
                <w:b/>
              </w:rPr>
              <w:t xml:space="preserve"> выход</w:t>
            </w:r>
          </w:p>
        </w:tc>
        <w:tc>
          <w:tcPr>
            <w:tcW w:w="1259" w:type="dxa"/>
            <w:gridSpan w:val="2"/>
            <w:tcBorders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°C</w:t>
            </w:r>
          </w:p>
        </w:tc>
      </w:tr>
      <w:tr w:rsidR="003C2CCD" w:rsidTr="00805E9E">
        <w:trPr>
          <w:trHeight w:val="350"/>
        </w:trPr>
        <w:tc>
          <w:tcPr>
            <w:tcW w:w="1101" w:type="dxa"/>
            <w:vMerge w:val="restart"/>
            <w:tcBorders>
              <w:top w:val="double" w:sz="4" w:space="0" w:color="auto"/>
              <w:left w:val="double" w:sz="4" w:space="0" w:color="auto"/>
              <w:right w:val="single" w:sz="2" w:space="0" w:color="auto"/>
            </w:tcBorders>
            <w:textDirection w:val="btLr"/>
          </w:tcPr>
          <w:p w:rsidR="003C2CCD" w:rsidRPr="00791F7B" w:rsidRDefault="003C2CCD" w:rsidP="00634FA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1F7B">
              <w:rPr>
                <w:rFonts w:ascii="Times New Roman" w:hAnsi="Times New Roman" w:cs="Times New Roman"/>
                <w:b/>
                <w:sz w:val="32"/>
                <w:szCs w:val="32"/>
              </w:rPr>
              <w:t>Рабочая среда</w:t>
            </w:r>
          </w:p>
        </w:tc>
        <w:tc>
          <w:tcPr>
            <w:tcW w:w="5953" w:type="dxa"/>
            <w:gridSpan w:val="6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 w:rsidP="00B25C57">
            <w:pPr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  <w:b/>
              </w:rPr>
              <w:t>Температура теплоносителя</w:t>
            </w:r>
            <w:r w:rsidRPr="00791F7B">
              <w:rPr>
                <w:rFonts w:ascii="Times New Roman" w:hAnsi="Times New Roman" w:cs="Times New Roman"/>
              </w:rPr>
              <w:t xml:space="preserve"> </w:t>
            </w:r>
            <w:r w:rsidRPr="00791F7B">
              <w:rPr>
                <w:rFonts w:ascii="Times New Roman" w:hAnsi="Times New Roman" w:cs="Times New Roman"/>
                <w:i/>
              </w:rPr>
              <w:t>(для водяных и гликолевых теплообменников)</w:t>
            </w:r>
            <w:r w:rsidRPr="00791F7B">
              <w:rPr>
                <w:rFonts w:ascii="Times New Roman" w:hAnsi="Times New Roman" w:cs="Times New Roman"/>
              </w:rPr>
              <w:t xml:space="preserve"> /  </w:t>
            </w:r>
            <w:r w:rsidR="00B25C57" w:rsidRPr="00791F7B">
              <w:rPr>
                <w:rFonts w:ascii="Times New Roman" w:hAnsi="Times New Roman" w:cs="Times New Roman"/>
                <w:lang w:val="en-US"/>
              </w:rPr>
              <w:t>W</w:t>
            </w:r>
            <w:r w:rsidRPr="00791F7B">
              <w:rPr>
                <w:rFonts w:ascii="Times New Roman" w:hAnsi="Times New Roman" w:cs="Times New Roman"/>
                <w:lang w:val="en-US"/>
              </w:rPr>
              <w:t>ater</w:t>
            </w:r>
            <w:r w:rsidRPr="00791F7B">
              <w:rPr>
                <w:rFonts w:ascii="Times New Roman" w:hAnsi="Times New Roman" w:cs="Times New Roman"/>
              </w:rPr>
              <w:t>/</w:t>
            </w:r>
            <w:r w:rsidRPr="00791F7B">
              <w:rPr>
                <w:rFonts w:ascii="Times New Roman" w:hAnsi="Times New Roman" w:cs="Times New Roman"/>
                <w:lang w:val="en-US"/>
              </w:rPr>
              <w:t>glycol</w:t>
            </w:r>
            <w:r w:rsidRPr="00791F7B">
              <w:rPr>
                <w:rFonts w:ascii="Times New Roman" w:hAnsi="Times New Roman" w:cs="Times New Roman"/>
              </w:rPr>
              <w:t xml:space="preserve"> </w:t>
            </w:r>
            <w:r w:rsidRPr="00791F7B"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1258" w:type="dxa"/>
            <w:gridSpan w:val="2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91F7B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259" w:type="dxa"/>
            <w:gridSpan w:val="2"/>
            <w:tcBorders>
              <w:top w:val="double" w:sz="4" w:space="0" w:color="auto"/>
              <w:left w:val="single" w:sz="2" w:space="0" w:color="auto"/>
              <w:right w:val="double" w:sz="4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°C</w:t>
            </w:r>
          </w:p>
        </w:tc>
      </w:tr>
      <w:tr w:rsidR="003C2CCD" w:rsidTr="00805E9E">
        <w:trPr>
          <w:trHeight w:val="258"/>
        </w:trPr>
        <w:tc>
          <w:tcPr>
            <w:tcW w:w="1101" w:type="dxa"/>
            <w:vMerge/>
            <w:tcBorders>
              <w:top w:val="double" w:sz="4" w:space="0" w:color="auto"/>
              <w:left w:val="double" w:sz="4" w:space="0" w:color="auto"/>
              <w:right w:val="single" w:sz="2" w:space="0" w:color="auto"/>
            </w:tcBorders>
          </w:tcPr>
          <w:p w:rsidR="003C2CCD" w:rsidRDefault="003C2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6"/>
            <w:vMerge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 w:rsidP="00634F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91F7B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1259" w:type="dxa"/>
            <w:gridSpan w:val="2"/>
            <w:tcBorders>
              <w:left w:val="single" w:sz="2" w:space="0" w:color="auto"/>
              <w:right w:val="double" w:sz="4" w:space="0" w:color="auto"/>
            </w:tcBorders>
          </w:tcPr>
          <w:p w:rsidR="003C2CCD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°C</w:t>
            </w:r>
          </w:p>
        </w:tc>
      </w:tr>
      <w:tr w:rsidR="00BC4ACB" w:rsidTr="00805E9E">
        <w:trPr>
          <w:trHeight w:val="258"/>
        </w:trPr>
        <w:tc>
          <w:tcPr>
            <w:tcW w:w="1101" w:type="dxa"/>
            <w:vMerge/>
            <w:tcBorders>
              <w:top w:val="double" w:sz="4" w:space="0" w:color="auto"/>
              <w:left w:val="double" w:sz="4" w:space="0" w:color="auto"/>
              <w:right w:val="single" w:sz="2" w:space="0" w:color="auto"/>
            </w:tcBorders>
          </w:tcPr>
          <w:p w:rsidR="00BC4ACB" w:rsidRDefault="00BC4A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6"/>
            <w:tcBorders>
              <w:left w:val="single" w:sz="2" w:space="0" w:color="auto"/>
              <w:right w:val="single" w:sz="2" w:space="0" w:color="auto"/>
            </w:tcBorders>
          </w:tcPr>
          <w:p w:rsidR="003C2CCD" w:rsidRPr="009279F0" w:rsidRDefault="00634FA1" w:rsidP="003C2CCD">
            <w:pPr>
              <w:rPr>
                <w:rFonts w:ascii="Times New Roman" w:hAnsi="Times New Roman" w:cs="Times New Roman"/>
                <w:i/>
              </w:rPr>
            </w:pPr>
            <w:r w:rsidRPr="00791F7B">
              <w:rPr>
                <w:rFonts w:ascii="Times New Roman" w:hAnsi="Times New Roman" w:cs="Times New Roman"/>
                <w:b/>
              </w:rPr>
              <w:t>Состав гликоля</w:t>
            </w:r>
            <w:r w:rsidR="003C2CCD" w:rsidRPr="00791F7B">
              <w:rPr>
                <w:rFonts w:ascii="Times New Roman" w:hAnsi="Times New Roman" w:cs="Times New Roman"/>
                <w:b/>
              </w:rPr>
              <w:t xml:space="preserve"> / Марка фреона</w:t>
            </w:r>
            <w:r w:rsidRPr="00791F7B">
              <w:rPr>
                <w:rFonts w:ascii="Times New Roman" w:hAnsi="Times New Roman" w:cs="Times New Roman"/>
              </w:rPr>
              <w:t xml:space="preserve"> </w:t>
            </w:r>
            <w:r w:rsidRPr="00791F7B">
              <w:rPr>
                <w:rFonts w:ascii="Times New Roman" w:hAnsi="Times New Roman" w:cs="Times New Roman"/>
                <w:i/>
              </w:rPr>
              <w:t xml:space="preserve">(для гликолевых </w:t>
            </w:r>
            <w:r w:rsidR="003C2CCD" w:rsidRPr="00791F7B">
              <w:rPr>
                <w:rFonts w:ascii="Times New Roman" w:hAnsi="Times New Roman" w:cs="Times New Roman"/>
                <w:i/>
              </w:rPr>
              <w:t xml:space="preserve">или </w:t>
            </w:r>
            <w:proofErr w:type="spellStart"/>
            <w:r w:rsidR="003C2CCD" w:rsidRPr="00791F7B">
              <w:rPr>
                <w:rFonts w:ascii="Times New Roman" w:hAnsi="Times New Roman" w:cs="Times New Roman"/>
                <w:i/>
              </w:rPr>
              <w:t>фреоновых</w:t>
            </w:r>
            <w:proofErr w:type="spellEnd"/>
            <w:r w:rsidR="003C2CCD" w:rsidRPr="00791F7B">
              <w:rPr>
                <w:rFonts w:ascii="Times New Roman" w:hAnsi="Times New Roman" w:cs="Times New Roman"/>
                <w:i/>
              </w:rPr>
              <w:t xml:space="preserve"> </w:t>
            </w:r>
            <w:r w:rsidRPr="00791F7B">
              <w:rPr>
                <w:rFonts w:ascii="Times New Roman" w:hAnsi="Times New Roman" w:cs="Times New Roman"/>
                <w:i/>
              </w:rPr>
              <w:t>теплообменников</w:t>
            </w:r>
            <w:r w:rsidR="003C2CCD" w:rsidRPr="00791F7B">
              <w:rPr>
                <w:rFonts w:ascii="Times New Roman" w:hAnsi="Times New Roman" w:cs="Times New Roman"/>
                <w:i/>
              </w:rPr>
              <w:t xml:space="preserve"> соответственно</w:t>
            </w:r>
            <w:r w:rsidRPr="00791F7B">
              <w:rPr>
                <w:rFonts w:ascii="Times New Roman" w:hAnsi="Times New Roman" w:cs="Times New Roman"/>
                <w:i/>
              </w:rPr>
              <w:t>)</w:t>
            </w:r>
          </w:p>
          <w:p w:rsidR="00BC4ACB" w:rsidRPr="000366BF" w:rsidRDefault="000366BF" w:rsidP="003C2CCD">
            <w:pPr>
              <w:rPr>
                <w:rFonts w:ascii="Times New Roman" w:hAnsi="Times New Roman" w:cs="Times New Roman"/>
              </w:rPr>
            </w:pPr>
            <w:r w:rsidRPr="000366BF">
              <w:rPr>
                <w:rFonts w:ascii="Times New Roman" w:hAnsi="Times New Roman" w:cs="Times New Roman"/>
                <w:lang w:val="en-US"/>
              </w:rPr>
              <w:t>G</w:t>
            </w:r>
            <w:r w:rsidR="003D0E01" w:rsidRPr="000366BF">
              <w:rPr>
                <w:rFonts w:ascii="Times New Roman" w:hAnsi="Times New Roman" w:cs="Times New Roman"/>
                <w:lang w:val="en-US"/>
              </w:rPr>
              <w:t>lycol</w:t>
            </w:r>
            <w:r w:rsidR="003C2CCD" w:rsidRPr="000366BF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3C2CCD" w:rsidRPr="000366BF">
              <w:rPr>
                <w:rFonts w:ascii="Times New Roman" w:hAnsi="Times New Roman" w:cs="Times New Roman"/>
                <w:lang w:val="en-US"/>
              </w:rPr>
              <w:t>freon</w:t>
            </w:r>
            <w:proofErr w:type="spellEnd"/>
            <w:r w:rsidR="003C2CCD" w:rsidRPr="000366BF">
              <w:rPr>
                <w:rFonts w:ascii="Times New Roman" w:hAnsi="Times New Roman" w:cs="Times New Roman"/>
              </w:rPr>
              <w:t xml:space="preserve"> </w:t>
            </w:r>
            <w:r w:rsidR="003C2CCD" w:rsidRPr="000366BF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517" w:type="dxa"/>
            <w:gridSpan w:val="4"/>
            <w:tcBorders>
              <w:left w:val="single" w:sz="2" w:space="0" w:color="auto"/>
              <w:right w:val="double" w:sz="4" w:space="0" w:color="auto"/>
            </w:tcBorders>
          </w:tcPr>
          <w:p w:rsidR="00BC4ACB" w:rsidRPr="00791F7B" w:rsidRDefault="00BC4ACB" w:rsidP="003C2CC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34FA1" w:rsidTr="00805E9E">
        <w:trPr>
          <w:trHeight w:val="562"/>
        </w:trPr>
        <w:tc>
          <w:tcPr>
            <w:tcW w:w="1101" w:type="dxa"/>
            <w:vMerge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4FA1" w:rsidRDefault="0063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6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4FA1" w:rsidRPr="00791F7B" w:rsidRDefault="003C2CCD" w:rsidP="00B25C57">
            <w:pPr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  <w:b/>
              </w:rPr>
              <w:t>Т</w:t>
            </w:r>
            <w:r w:rsidR="00634FA1" w:rsidRPr="00791F7B">
              <w:rPr>
                <w:rFonts w:ascii="Times New Roman" w:hAnsi="Times New Roman" w:cs="Times New Roman"/>
                <w:b/>
              </w:rPr>
              <w:t xml:space="preserve">емпература испарения фреона </w:t>
            </w:r>
            <w:r w:rsidR="00634FA1" w:rsidRPr="00791F7B">
              <w:rPr>
                <w:rFonts w:ascii="Times New Roman" w:hAnsi="Times New Roman" w:cs="Times New Roman"/>
                <w:i/>
              </w:rPr>
              <w:t>(</w:t>
            </w:r>
            <w:r w:rsidR="003D0E01" w:rsidRPr="00791F7B">
              <w:rPr>
                <w:rFonts w:ascii="Times New Roman" w:hAnsi="Times New Roman" w:cs="Times New Roman"/>
                <w:i/>
              </w:rPr>
              <w:t xml:space="preserve">для </w:t>
            </w:r>
            <w:proofErr w:type="spellStart"/>
            <w:r w:rsidR="003D0E01" w:rsidRPr="00791F7B">
              <w:rPr>
                <w:rFonts w:ascii="Times New Roman" w:hAnsi="Times New Roman" w:cs="Times New Roman"/>
                <w:i/>
              </w:rPr>
              <w:t>фреоновых</w:t>
            </w:r>
            <w:proofErr w:type="spellEnd"/>
            <w:r w:rsidR="003D0E01" w:rsidRPr="00791F7B">
              <w:rPr>
                <w:rFonts w:ascii="Times New Roman" w:hAnsi="Times New Roman" w:cs="Times New Roman"/>
                <w:i/>
              </w:rPr>
              <w:t xml:space="preserve"> теплообменников</w:t>
            </w:r>
            <w:r w:rsidR="00634FA1" w:rsidRPr="00791F7B">
              <w:rPr>
                <w:rFonts w:ascii="Times New Roman" w:hAnsi="Times New Roman" w:cs="Times New Roman"/>
                <w:i/>
              </w:rPr>
              <w:t>)</w:t>
            </w:r>
            <w:r w:rsidRPr="00791F7B">
              <w:rPr>
                <w:rFonts w:ascii="Times New Roman" w:hAnsi="Times New Roman" w:cs="Times New Roman"/>
                <w:i/>
              </w:rPr>
              <w:t xml:space="preserve"> / </w:t>
            </w:r>
            <w:r w:rsidR="00B25C57" w:rsidRPr="00791F7B">
              <w:rPr>
                <w:rFonts w:ascii="Times New Roman" w:hAnsi="Times New Roman" w:cs="Times New Roman"/>
                <w:lang w:val="en-US"/>
              </w:rPr>
              <w:t>E</w:t>
            </w:r>
            <w:r w:rsidRPr="00791F7B">
              <w:rPr>
                <w:rFonts w:ascii="Times New Roman" w:hAnsi="Times New Roman" w:cs="Times New Roman"/>
                <w:lang w:val="en-US"/>
              </w:rPr>
              <w:t>vaporation</w:t>
            </w:r>
            <w:r w:rsidRPr="00791F7B">
              <w:rPr>
                <w:rFonts w:ascii="Times New Roman" w:hAnsi="Times New Roman" w:cs="Times New Roman"/>
              </w:rPr>
              <w:t xml:space="preserve"> </w:t>
            </w:r>
            <w:r w:rsidRPr="00791F7B">
              <w:rPr>
                <w:rFonts w:ascii="Times New Roman" w:hAnsi="Times New Roman" w:cs="Times New Roman"/>
                <w:lang w:val="en-US"/>
              </w:rPr>
              <w:t>temperature</w:t>
            </w:r>
          </w:p>
        </w:tc>
        <w:tc>
          <w:tcPr>
            <w:tcW w:w="2517" w:type="dxa"/>
            <w:gridSpan w:val="4"/>
            <w:tcBorders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634FA1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°C</w:t>
            </w:r>
          </w:p>
        </w:tc>
      </w:tr>
      <w:tr w:rsidR="00634FA1" w:rsidTr="00805E9E">
        <w:trPr>
          <w:trHeight w:val="258"/>
        </w:trPr>
        <w:tc>
          <w:tcPr>
            <w:tcW w:w="7054" w:type="dxa"/>
            <w:gridSpan w:val="7"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4FA1" w:rsidRPr="00791F7B" w:rsidRDefault="00634FA1" w:rsidP="003D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91F7B">
              <w:rPr>
                <w:rFonts w:ascii="Times New Roman" w:hAnsi="Times New Roman" w:cs="Times New Roman"/>
                <w:b/>
              </w:rPr>
              <w:t>Мощность</w:t>
            </w:r>
            <w:r w:rsidRPr="00791F7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91F7B">
              <w:rPr>
                <w:rFonts w:ascii="Times New Roman" w:hAnsi="Times New Roman" w:cs="Times New Roman"/>
                <w:b/>
              </w:rPr>
              <w:t>теплоо</w:t>
            </w:r>
            <w:r w:rsidR="003D0E01" w:rsidRPr="00791F7B">
              <w:rPr>
                <w:rFonts w:ascii="Times New Roman" w:hAnsi="Times New Roman" w:cs="Times New Roman"/>
                <w:b/>
              </w:rPr>
              <w:t>бм</w:t>
            </w:r>
            <w:r w:rsidRPr="00791F7B">
              <w:rPr>
                <w:rFonts w:ascii="Times New Roman" w:hAnsi="Times New Roman" w:cs="Times New Roman"/>
                <w:b/>
              </w:rPr>
              <w:t>енника</w:t>
            </w:r>
            <w:r w:rsidR="003C2CCD" w:rsidRPr="00791F7B">
              <w:rPr>
                <w:rFonts w:ascii="Times New Roman" w:hAnsi="Times New Roman" w:cs="Times New Roman"/>
                <w:b/>
                <w:lang w:val="en-US"/>
              </w:rPr>
              <w:t xml:space="preserve"> / </w:t>
            </w:r>
            <w:r w:rsidR="003C2CCD" w:rsidRPr="00791F7B">
              <w:rPr>
                <w:rFonts w:ascii="Times New Roman" w:hAnsi="Times New Roman" w:cs="Times New Roman"/>
                <w:lang w:val="en-US"/>
              </w:rPr>
              <w:t>Heat exchanger capacity</w:t>
            </w:r>
          </w:p>
        </w:tc>
        <w:tc>
          <w:tcPr>
            <w:tcW w:w="2517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</w:tcPr>
          <w:p w:rsidR="00634FA1" w:rsidRPr="00791F7B" w:rsidRDefault="003C2CCD" w:rsidP="003C2CCD">
            <w:pPr>
              <w:jc w:val="right"/>
              <w:rPr>
                <w:rFonts w:ascii="Times New Roman" w:hAnsi="Times New Roman" w:cs="Times New Roman"/>
              </w:rPr>
            </w:pPr>
            <w:r w:rsidRPr="00791F7B">
              <w:rPr>
                <w:rFonts w:ascii="Times New Roman" w:hAnsi="Times New Roman" w:cs="Times New Roman"/>
              </w:rPr>
              <w:t>кВт</w:t>
            </w:r>
          </w:p>
        </w:tc>
      </w:tr>
      <w:tr w:rsidR="00634FA1" w:rsidTr="00805E9E">
        <w:trPr>
          <w:trHeight w:val="504"/>
        </w:trPr>
        <w:tc>
          <w:tcPr>
            <w:tcW w:w="9571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4FA1" w:rsidRPr="00805E9E" w:rsidRDefault="00634FA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91F7B">
              <w:rPr>
                <w:rFonts w:ascii="Times New Roman" w:hAnsi="Times New Roman" w:cs="Times New Roman"/>
                <w:b/>
              </w:rPr>
              <w:t>Дополнительные комментарии</w:t>
            </w:r>
            <w:r w:rsidR="003C2CCD" w:rsidRPr="00791F7B"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E46D8F" w:rsidRPr="00791F7B" w:rsidRDefault="00E46D8F">
      <w:pPr>
        <w:rPr>
          <w:rFonts w:ascii="Times New Roman" w:hAnsi="Times New Roman" w:cs="Times New Roman"/>
          <w:lang w:val="en-US"/>
        </w:rPr>
      </w:pPr>
    </w:p>
    <w:sectPr w:rsidR="00E46D8F" w:rsidRPr="00791F7B" w:rsidSect="00DA08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034" w:rsidRDefault="00917034" w:rsidP="00331D35">
      <w:pPr>
        <w:spacing w:after="0" w:line="240" w:lineRule="auto"/>
      </w:pPr>
      <w:r>
        <w:separator/>
      </w:r>
    </w:p>
  </w:endnote>
  <w:endnote w:type="continuationSeparator" w:id="0">
    <w:p w:rsidR="00917034" w:rsidRDefault="00917034" w:rsidP="0033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034" w:rsidRDefault="00917034" w:rsidP="00331D35">
      <w:pPr>
        <w:spacing w:after="0" w:line="240" w:lineRule="auto"/>
      </w:pPr>
      <w:r>
        <w:separator/>
      </w:r>
    </w:p>
  </w:footnote>
  <w:footnote w:type="continuationSeparator" w:id="0">
    <w:p w:rsidR="00917034" w:rsidRDefault="00917034" w:rsidP="0033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35" w:rsidRDefault="00331D35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/>
  <w:rsids>
    <w:rsidRoot w:val="0097015C"/>
    <w:rsid w:val="00012DC3"/>
    <w:rsid w:val="000214D9"/>
    <w:rsid w:val="000366BF"/>
    <w:rsid w:val="000511DE"/>
    <w:rsid w:val="000574F5"/>
    <w:rsid w:val="00061D65"/>
    <w:rsid w:val="00064CCC"/>
    <w:rsid w:val="00066137"/>
    <w:rsid w:val="000742C2"/>
    <w:rsid w:val="00074B2C"/>
    <w:rsid w:val="000945D1"/>
    <w:rsid w:val="000A7CBA"/>
    <w:rsid w:val="000C5F62"/>
    <w:rsid w:val="000D1D0A"/>
    <w:rsid w:val="000D7956"/>
    <w:rsid w:val="000E24EF"/>
    <w:rsid w:val="0010760F"/>
    <w:rsid w:val="00124ED7"/>
    <w:rsid w:val="001A1CF4"/>
    <w:rsid w:val="001C5A2B"/>
    <w:rsid w:val="001C6660"/>
    <w:rsid w:val="001C7970"/>
    <w:rsid w:val="001E25F2"/>
    <w:rsid w:val="001E3D64"/>
    <w:rsid w:val="00214FA6"/>
    <w:rsid w:val="002268D7"/>
    <w:rsid w:val="002346DF"/>
    <w:rsid w:val="00293DCB"/>
    <w:rsid w:val="00295504"/>
    <w:rsid w:val="002B7512"/>
    <w:rsid w:val="002C3484"/>
    <w:rsid w:val="002F568B"/>
    <w:rsid w:val="00303F2B"/>
    <w:rsid w:val="00314A71"/>
    <w:rsid w:val="00315889"/>
    <w:rsid w:val="00331D35"/>
    <w:rsid w:val="00361CBE"/>
    <w:rsid w:val="00373A7B"/>
    <w:rsid w:val="00381ECA"/>
    <w:rsid w:val="0039547F"/>
    <w:rsid w:val="003A791C"/>
    <w:rsid w:val="003C2CCD"/>
    <w:rsid w:val="003D0E01"/>
    <w:rsid w:val="003F0EE8"/>
    <w:rsid w:val="004219C7"/>
    <w:rsid w:val="00455E7F"/>
    <w:rsid w:val="004763BB"/>
    <w:rsid w:val="00495E40"/>
    <w:rsid w:val="004A0571"/>
    <w:rsid w:val="004C499D"/>
    <w:rsid w:val="0050053E"/>
    <w:rsid w:val="00503709"/>
    <w:rsid w:val="00541426"/>
    <w:rsid w:val="0055794D"/>
    <w:rsid w:val="00557AAB"/>
    <w:rsid w:val="005621A8"/>
    <w:rsid w:val="005839B5"/>
    <w:rsid w:val="005B2D00"/>
    <w:rsid w:val="005C0581"/>
    <w:rsid w:val="005D1B8A"/>
    <w:rsid w:val="005F5594"/>
    <w:rsid w:val="00610B59"/>
    <w:rsid w:val="00634FA1"/>
    <w:rsid w:val="00650731"/>
    <w:rsid w:val="00687CFE"/>
    <w:rsid w:val="006A6E19"/>
    <w:rsid w:val="006B7CE4"/>
    <w:rsid w:val="006D627D"/>
    <w:rsid w:val="006E2046"/>
    <w:rsid w:val="006E4DD1"/>
    <w:rsid w:val="006E5D19"/>
    <w:rsid w:val="00706F68"/>
    <w:rsid w:val="00707235"/>
    <w:rsid w:val="00711C51"/>
    <w:rsid w:val="00740D4C"/>
    <w:rsid w:val="00791F7B"/>
    <w:rsid w:val="007C0532"/>
    <w:rsid w:val="007E0DA2"/>
    <w:rsid w:val="007F5F01"/>
    <w:rsid w:val="00805E9E"/>
    <w:rsid w:val="008328BA"/>
    <w:rsid w:val="00850F6B"/>
    <w:rsid w:val="00882A58"/>
    <w:rsid w:val="00890199"/>
    <w:rsid w:val="008C03F9"/>
    <w:rsid w:val="008F2E3B"/>
    <w:rsid w:val="008F3CC2"/>
    <w:rsid w:val="00912D25"/>
    <w:rsid w:val="00917034"/>
    <w:rsid w:val="00922D02"/>
    <w:rsid w:val="0092688B"/>
    <w:rsid w:val="009279F0"/>
    <w:rsid w:val="00937978"/>
    <w:rsid w:val="0097015C"/>
    <w:rsid w:val="009736B9"/>
    <w:rsid w:val="009800B9"/>
    <w:rsid w:val="009E5171"/>
    <w:rsid w:val="009F1755"/>
    <w:rsid w:val="00A02BA3"/>
    <w:rsid w:val="00A17119"/>
    <w:rsid w:val="00A435CF"/>
    <w:rsid w:val="00A61A4E"/>
    <w:rsid w:val="00A857A2"/>
    <w:rsid w:val="00A927C8"/>
    <w:rsid w:val="00AB640C"/>
    <w:rsid w:val="00B005A3"/>
    <w:rsid w:val="00B03C5E"/>
    <w:rsid w:val="00B25C57"/>
    <w:rsid w:val="00B4625C"/>
    <w:rsid w:val="00BB0243"/>
    <w:rsid w:val="00BC37D9"/>
    <w:rsid w:val="00BC4ACB"/>
    <w:rsid w:val="00BF06CE"/>
    <w:rsid w:val="00BF65E8"/>
    <w:rsid w:val="00C04454"/>
    <w:rsid w:val="00C24999"/>
    <w:rsid w:val="00C27319"/>
    <w:rsid w:val="00CB340D"/>
    <w:rsid w:val="00CD04D7"/>
    <w:rsid w:val="00CD5384"/>
    <w:rsid w:val="00CE4D0C"/>
    <w:rsid w:val="00D0169D"/>
    <w:rsid w:val="00D07513"/>
    <w:rsid w:val="00D8711F"/>
    <w:rsid w:val="00D92870"/>
    <w:rsid w:val="00DA0856"/>
    <w:rsid w:val="00DC2CA2"/>
    <w:rsid w:val="00DD2694"/>
    <w:rsid w:val="00DD26A9"/>
    <w:rsid w:val="00DD3BE0"/>
    <w:rsid w:val="00DF6D54"/>
    <w:rsid w:val="00E468BD"/>
    <w:rsid w:val="00E46D8F"/>
    <w:rsid w:val="00E73B63"/>
    <w:rsid w:val="00ED447A"/>
    <w:rsid w:val="00F04118"/>
    <w:rsid w:val="00F222A3"/>
    <w:rsid w:val="00F54847"/>
    <w:rsid w:val="00F66246"/>
    <w:rsid w:val="00F73D2C"/>
    <w:rsid w:val="00F752F1"/>
    <w:rsid w:val="00FC5A45"/>
    <w:rsid w:val="00FD0ABD"/>
    <w:rsid w:val="00FD15F5"/>
    <w:rsid w:val="00FD3DFE"/>
    <w:rsid w:val="00FE0083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01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15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31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D35"/>
  </w:style>
  <w:style w:type="paragraph" w:styleId="a9">
    <w:name w:val="footer"/>
    <w:basedOn w:val="a"/>
    <w:link w:val="aa"/>
    <w:uiPriority w:val="99"/>
    <w:semiHidden/>
    <w:unhideWhenUsed/>
    <w:rsid w:val="00331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1D35"/>
  </w:style>
  <w:style w:type="paragraph" w:styleId="ab">
    <w:name w:val="caption"/>
    <w:basedOn w:val="a"/>
    <w:next w:val="a"/>
    <w:uiPriority w:val="35"/>
    <w:unhideWhenUsed/>
    <w:qFormat/>
    <w:rsid w:val="00331D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331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1D35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FF7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heater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1DBB4-E7CF-4742-840B-4ABF909E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Lysov-Ilya</dc:creator>
  <cp:lastModifiedBy>Sokolov-EuroKlima</cp:lastModifiedBy>
  <cp:revision>5</cp:revision>
  <cp:lastPrinted>2016-04-14T14:09:00Z</cp:lastPrinted>
  <dcterms:created xsi:type="dcterms:W3CDTF">2016-04-14T14:16:00Z</dcterms:created>
  <dcterms:modified xsi:type="dcterms:W3CDTF">2017-03-27T13:32:00Z</dcterms:modified>
</cp:coreProperties>
</file>