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143E513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53EA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53EA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53EA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53EA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4385CB7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53EA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E53EA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53EA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53EA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D04DF6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E53EAA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71879F3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53EAA">
        <w:rPr>
          <w:noProof/>
          <w:sz w:val="26"/>
          <w:szCs w:val="26"/>
          <w:lang w:val="nl-NL"/>
        </w:rPr>
        <w:t>Viễn Thông Nam Định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FB0553D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C1DCC48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0F4178F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53EA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E53EA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E4A2F14" w:rsidR="003B5305" w:rsidRPr="00CE6577" w:rsidRDefault="00E53EA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550D410" w:rsidR="003B5305" w:rsidRPr="00CE6577" w:rsidRDefault="00E53EA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43634DE" w:rsidR="003B5305" w:rsidRPr="00CE6577" w:rsidRDefault="00E53EA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5C4063C" w:rsidR="003B5305" w:rsidRPr="004805D5" w:rsidRDefault="00E53EA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53EAA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