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7F6E8986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49793C" w:rsidRPr="0049793C">
              <w:rPr>
                <w:rFonts w:ascii="Times New Roman" w:hAnsi="Times New Roman"/>
                <w:b/>
              </w:rPr>
              <w:t>&lt;contract.Id&gt;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49793C" w:rsidRPr="0049793C">
              <w:rPr>
                <w:rFonts w:ascii="Times New Roman" w:hAnsi="Times New Roman"/>
                <w:b/>
              </w:rPr>
              <w:t>&lt;po.Po_number&gt;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062A5BA8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49793C" w:rsidRPr="0049793C">
              <w:rPr>
                <w:rFonts w:ascii="Times New Roman" w:hAnsi="Times New Roman"/>
                <w:b/>
              </w:rPr>
              <w:t>&lt;po.Po_number&gt;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49793C" w:rsidRPr="0049793C">
              <w:rPr>
                <w:rFonts w:ascii="Times New Roman" w:hAnsi="Times New Roman"/>
                <w:b/>
              </w:rPr>
              <w:t>&lt;contract.Id&gt;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366"/>
              <w:gridCol w:w="1914"/>
              <w:gridCol w:w="1282"/>
              <w:gridCol w:w="2328"/>
              <w:gridCol w:w="1319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0B11DE5E" w:rsidR="001E2E88" w:rsidRPr="00F70518" w:rsidRDefault="0049793C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49793C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&lt;po.Numberofdevice&gt;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2D200E66" w:rsidR="001E2E88" w:rsidRPr="00F70518" w:rsidRDefault="0049793C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49793C"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&lt;po.Numberofdevice2&gt;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5590B878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49793C" w:rsidRPr="002D0433">
              <w:rPr>
                <w:rFonts w:ascii="Times New Roman" w:eastAsia="Times New Roman" w:hAnsi="Times New Roman"/>
              </w:rPr>
              <w:t>&lt;ngày tháng năm&gt;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2</cp:revision>
  <cp:lastPrinted>2020-11-25T02:43:00Z</cp:lastPrinted>
  <dcterms:created xsi:type="dcterms:W3CDTF">2021-10-06T10:33:00Z</dcterms:created>
  <dcterms:modified xsi:type="dcterms:W3CDTF">2021-10-06T10:33:00Z</dcterms:modified>
</cp:coreProperties>
</file>