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84174" w14:textId="63B5BDB2" w:rsidR="00E53855" w:rsidRPr="00E53855" w:rsidRDefault="00E53855" w:rsidP="00E53855">
      <w:pPr>
        <w:pStyle w:val="Heading1"/>
        <w:rPr>
          <w:color w:val="auto"/>
        </w:rPr>
      </w:pPr>
      <w:r w:rsidRPr="00E53855">
        <w:rPr>
          <w:color w:val="auto"/>
        </w:rPr>
        <w:t>Reading Log – Project 2</w:t>
      </w:r>
    </w:p>
    <w:p w14:paraId="4DFBAA16" w14:textId="2FB23C08" w:rsidR="00E53855" w:rsidRPr="00E53855" w:rsidRDefault="00E53855" w:rsidP="00E53855">
      <w:pPr>
        <w:pStyle w:val="Heading2"/>
        <w:rPr>
          <w:color w:val="auto"/>
          <w:sz w:val="28"/>
          <w:szCs w:val="28"/>
        </w:rPr>
      </w:pPr>
      <w:r w:rsidRPr="00E53855">
        <w:rPr>
          <w:color w:val="auto"/>
          <w:sz w:val="28"/>
          <w:szCs w:val="28"/>
        </w:rPr>
        <w:t xml:space="preserve">Course: </w:t>
      </w:r>
      <w:r w:rsidRPr="00E53855">
        <w:rPr>
          <w:color w:val="auto"/>
          <w:sz w:val="28"/>
          <w:szCs w:val="28"/>
        </w:rPr>
        <w:t>158.755-2026 Semester 1</w:t>
      </w:r>
    </w:p>
    <w:p w14:paraId="7BFEB6B2" w14:textId="75B3B8A8" w:rsidR="00E53855" w:rsidRPr="00E53855" w:rsidRDefault="00E53855" w:rsidP="00E53855">
      <w:pPr>
        <w:pStyle w:val="Heading2"/>
        <w:rPr>
          <w:color w:val="auto"/>
          <w:sz w:val="28"/>
          <w:szCs w:val="28"/>
        </w:rPr>
      </w:pPr>
      <w:r w:rsidRPr="00E53855">
        <w:rPr>
          <w:color w:val="auto"/>
          <w:sz w:val="28"/>
          <w:szCs w:val="28"/>
        </w:rPr>
        <w:t>Name: Tasfia Mohtasim Toma</w:t>
      </w:r>
    </w:p>
    <w:p w14:paraId="019037D4" w14:textId="77777777" w:rsidR="00E53855" w:rsidRPr="00E53855" w:rsidRDefault="00E53855" w:rsidP="00E53855"/>
    <w:p w14:paraId="48C11940" w14:textId="0537BDCB" w:rsidR="00E53855" w:rsidRDefault="00E53855" w:rsidP="00E53855">
      <w:r w:rsidRPr="00E53855">
        <w:rPr>
          <w:b/>
          <w:bCs/>
        </w:rPr>
        <w:t xml:space="preserve">Article </w:t>
      </w:r>
      <w:r w:rsidRPr="00E53855">
        <w:rPr>
          <w:b/>
          <w:bCs/>
        </w:rPr>
        <w:t>1.</w:t>
      </w:r>
      <w:r w:rsidRPr="00E53855">
        <w:t xml:space="preserve"> University of Virginia Library (2021): Web Scraping Source: </w:t>
      </w:r>
      <w:hyperlink r:id="rId4" w:history="1">
        <w:r w:rsidRPr="00E53855">
          <w:rPr>
            <w:rStyle w:val="Hyperlink"/>
          </w:rPr>
          <w:t>https://library.virginia.edu/data/articles/getting-started-with-web-scraping-in-python</w:t>
        </w:r>
      </w:hyperlink>
      <w:r w:rsidRPr="00E53855">
        <w:t>.</w:t>
      </w:r>
    </w:p>
    <w:p w14:paraId="419247DE" w14:textId="23DBF7E0" w:rsidR="00E53855" w:rsidRDefault="00E53855" w:rsidP="00E53855">
      <w:r w:rsidRPr="00E53855">
        <w:br/>
      </w:r>
      <w:r w:rsidRPr="00E53855">
        <w:rPr>
          <w:b/>
          <w:bCs/>
        </w:rPr>
        <w:t>Key Idea:</w:t>
      </w:r>
      <w:r w:rsidRPr="00E53855">
        <w:br/>
        <w:t>The article defines web scraping as the process of autonomously collecting data from websites by extracting HTML material and processing it into structured representations. It describes in detail how to send HTTP requests, retrieve webpage content, and extract important information using programming tools.</w:t>
      </w:r>
    </w:p>
    <w:p w14:paraId="53CC4952" w14:textId="5F25A0AF" w:rsidR="00E53855" w:rsidRDefault="00E53855" w:rsidP="00E53855">
      <w:r w:rsidRPr="00E53855">
        <w:br/>
      </w:r>
      <w:r w:rsidRPr="00E53855">
        <w:rPr>
          <w:b/>
          <w:bCs/>
        </w:rPr>
        <w:t>What I learned:</w:t>
      </w:r>
      <w:r w:rsidRPr="00E53855">
        <w:br/>
        <w:t>This site helped me grasp how to turn unstructured online data into useable datasets. It taught me the value of identifying proper HTML elements (such as tables) and turning them into structured formats like data frames. I also discovered that online scraping necessitates careful consideration of page structure and content variety.</w:t>
      </w:r>
    </w:p>
    <w:p w14:paraId="7E205BA7" w14:textId="77777777" w:rsidR="00E53855" w:rsidRDefault="00E53855" w:rsidP="00E53855">
      <w:r w:rsidRPr="00E53855">
        <w:br/>
      </w:r>
      <w:r w:rsidRPr="00E53855">
        <w:rPr>
          <w:b/>
          <w:bCs/>
        </w:rPr>
        <w:t>How I Applied It to My Project:</w:t>
      </w:r>
      <w:r w:rsidRPr="00E53855">
        <w:br/>
        <w:t>I used this expertise to obtain public holiday information from a website. Using Python packages, I was able to turn webpage tables into structured data and incorporate them into my database. This allowed me to expand on my study by integrating a new variable (holiday indicator), which increased my contextual understanding of electricity demand patterns.</w:t>
      </w:r>
      <w:r w:rsidRPr="00E53855">
        <w:br/>
        <w:t>Reflection:</w:t>
      </w:r>
      <w:r w:rsidRPr="00E53855">
        <w:br/>
        <w:t>One problem I encountered was dealing with inconsistent table formats and dirty data, which necessitated additional cleaning operations. If I wanted to improve this process, I would look at more robust parsing algorithms or alternative data sources with cleaner structures.</w:t>
      </w:r>
    </w:p>
    <w:p w14:paraId="48EA9B8E" w14:textId="6B5E7871" w:rsidR="00E53855" w:rsidRDefault="00E53855" w:rsidP="00E53855">
      <w:r w:rsidRPr="00E53855">
        <w:br/>
      </w:r>
      <w:r w:rsidRPr="00E53855">
        <w:rPr>
          <w:b/>
          <w:bCs/>
        </w:rPr>
        <w:t xml:space="preserve">Article </w:t>
      </w:r>
      <w:r w:rsidRPr="00E53855">
        <w:rPr>
          <w:b/>
          <w:bCs/>
        </w:rPr>
        <w:t>2.</w:t>
      </w:r>
      <w:r w:rsidRPr="00E53855">
        <w:t xml:space="preserve"> Rady School of Management, UC San Diego (n.d.) – APIs</w:t>
      </w:r>
      <w:r w:rsidRPr="00E53855">
        <w:br/>
        <w:t>Source:</w:t>
      </w:r>
      <w:r>
        <w:t xml:space="preserve"> </w:t>
      </w:r>
      <w:r w:rsidRPr="00E53855">
        <w:t>https://bar.rady.ucsd.edu/CollectingDatawithAPI.html</w:t>
      </w:r>
    </w:p>
    <w:p w14:paraId="52BABB29" w14:textId="77777777" w:rsidR="00E53855" w:rsidRDefault="00E53855" w:rsidP="00E53855">
      <w:r w:rsidRPr="00E53855">
        <w:lastRenderedPageBreak/>
        <w:br/>
      </w:r>
      <w:r w:rsidRPr="00E53855">
        <w:rPr>
          <w:b/>
          <w:bCs/>
        </w:rPr>
        <w:t>Key Idea:</w:t>
      </w:r>
      <w:r w:rsidRPr="00E53855">
        <w:br/>
        <w:t>The article defines APIs as a systematic method of accessing data by sending requests to servers and receiving responses in forms such as JSON or XML. It demonstrates how APIs offer more efficient, automated, and scalable data collection than manual techniques.</w:t>
      </w:r>
    </w:p>
    <w:p w14:paraId="1A82DF0C" w14:textId="77777777" w:rsidR="00E53855" w:rsidRDefault="00E53855" w:rsidP="00E53855">
      <w:r w:rsidRPr="00E53855">
        <w:br/>
      </w:r>
      <w:r w:rsidRPr="00E53855">
        <w:rPr>
          <w:b/>
          <w:bCs/>
        </w:rPr>
        <w:t>What I learned:</w:t>
      </w:r>
      <w:r w:rsidRPr="00E53855">
        <w:br/>
        <w:t>This site helped me grasp how APIs serve as a link between applications and data sources. I learnt how to create API queries, understand answers, and extract useful data fields. It also highlighted the benefits of APIs in terms of dependability, consistency, and ease of integration.</w:t>
      </w:r>
    </w:p>
    <w:p w14:paraId="6758B5C8" w14:textId="77777777" w:rsidR="00E53855" w:rsidRDefault="00E53855" w:rsidP="00E53855">
      <w:r w:rsidRPr="00E53855">
        <w:br/>
      </w:r>
      <w:r w:rsidRPr="00E53855">
        <w:rPr>
          <w:b/>
          <w:bCs/>
        </w:rPr>
        <w:t>How I Applied It to My Project:</w:t>
      </w:r>
      <w:r w:rsidRPr="00E53855">
        <w:br/>
        <w:t>I used APIs to acquire weather data for three cities: Auckland, Wellington, and Christchurch. This enabled me to collect vast volumes of structured data efficiently while ensuring consistency between datasets. APIs considerably eased data collecting when compared to web scraping.</w:t>
      </w:r>
    </w:p>
    <w:p w14:paraId="05DE75BF" w14:textId="77777777" w:rsidR="00E53855" w:rsidRDefault="00E53855" w:rsidP="00E53855">
      <w:r w:rsidRPr="00E53855">
        <w:br/>
      </w:r>
      <w:r w:rsidRPr="00E53855">
        <w:rPr>
          <w:b/>
          <w:bCs/>
        </w:rPr>
        <w:t>Reflection:</w:t>
      </w:r>
      <w:r w:rsidRPr="00E53855">
        <w:br/>
        <w:t>Understanding how to properly build API URLs and parameters proved to be a significant problem. Furthermore, synchronizing data from multiple places necessitated careful management. In future projects, I would look into more advanced API features like authentication and rate limits.</w:t>
      </w:r>
    </w:p>
    <w:p w14:paraId="422FF704" w14:textId="5142AC72" w:rsidR="00E53855" w:rsidRDefault="00E53855" w:rsidP="00E53855">
      <w:r w:rsidRPr="00E53855">
        <w:br/>
      </w:r>
      <w:r w:rsidRPr="00E53855">
        <w:rPr>
          <w:b/>
          <w:bCs/>
        </w:rPr>
        <w:t xml:space="preserve">Article </w:t>
      </w:r>
      <w:r w:rsidRPr="00E53855">
        <w:rPr>
          <w:b/>
          <w:bCs/>
        </w:rPr>
        <w:t>3.</w:t>
      </w:r>
      <w:r w:rsidRPr="00E53855">
        <w:t xml:space="preserve"> Omoseebi et al. (2024): Data Preparation and Feature Engineering Source: </w:t>
      </w:r>
      <w:hyperlink r:id="rId5" w:history="1">
        <w:r w:rsidRPr="00E53855">
          <w:rPr>
            <w:rStyle w:val="Hyperlink"/>
          </w:rPr>
          <w:t>https://www.researchgate.net/publication/389860294_Data_Preparation_and_Feature_Engineering</w:t>
        </w:r>
      </w:hyperlink>
      <w:r w:rsidRPr="00E53855">
        <w:t xml:space="preserve"> </w:t>
      </w:r>
    </w:p>
    <w:p w14:paraId="3FA6A89A" w14:textId="77777777" w:rsidR="00E53855" w:rsidRDefault="00E53855" w:rsidP="00E53855">
      <w:r w:rsidRPr="00E53855">
        <w:rPr>
          <w:b/>
          <w:bCs/>
        </w:rPr>
        <w:t>Key idea:</w:t>
      </w:r>
      <w:r w:rsidRPr="00E53855">
        <w:br/>
        <w:t>The article emphasizes the relevance of data preparation and feature engineering for improving dataset quality and model performance. It covers topics like handling missing values, manipulating variables, recognizing outliers, and building useful features.</w:t>
      </w:r>
    </w:p>
    <w:p w14:paraId="28A6CD6D" w14:textId="77777777" w:rsidR="00E53855" w:rsidRDefault="00E53855" w:rsidP="00E53855">
      <w:r w:rsidRPr="00E53855">
        <w:br/>
      </w:r>
      <w:r w:rsidRPr="00E53855">
        <w:rPr>
          <w:b/>
          <w:bCs/>
        </w:rPr>
        <w:t>What I learned:</w:t>
      </w:r>
      <w:r w:rsidRPr="00E53855">
        <w:br/>
        <w:t xml:space="preserve">This site helped me grasp how raw data must be handled before analysis. I discovered that high-quality data preparation has a direct impact on the accuracy and dependability of </w:t>
      </w:r>
      <w:r w:rsidRPr="00E53855">
        <w:lastRenderedPageBreak/>
        <w:t>machine learning models. Feature engineering is very important in collecting meaningful patterns in data.</w:t>
      </w:r>
    </w:p>
    <w:p w14:paraId="49D14716" w14:textId="6BB9647E" w:rsidR="00E53855" w:rsidRDefault="00E53855" w:rsidP="00E53855">
      <w:r w:rsidRPr="00E53855">
        <w:br/>
      </w:r>
      <w:r w:rsidRPr="00E53855">
        <w:rPr>
          <w:b/>
          <w:bCs/>
        </w:rPr>
        <w:t>How I Applied It to My Project:</w:t>
      </w:r>
      <w:r w:rsidRPr="00E53855">
        <w:br/>
        <w:t>I used these techniques to clean and modify numerous datasets, handle missing information and ensure uniform formatting across sources. I also added new features like the average temperature and a holiday indicator variable. These features improved the prediction performance of my models.</w:t>
      </w:r>
    </w:p>
    <w:p w14:paraId="056E8C64" w14:textId="22239329" w:rsidR="00E53855" w:rsidRPr="00E53855" w:rsidRDefault="00E53855" w:rsidP="00E53855">
      <w:r w:rsidRPr="00E53855">
        <w:br/>
      </w:r>
      <w:r w:rsidRPr="00E53855">
        <w:rPr>
          <w:b/>
          <w:bCs/>
        </w:rPr>
        <w:t>Reflection:</w:t>
      </w:r>
      <w:r w:rsidRPr="00E53855">
        <w:br/>
        <w:t>The most difficult aspect was integrating multiple datasets while maintaining consistency and preventing data loss. To increase efficiency, I would investigate using more complex feature engineering techniques and automated preprocessing pipelines in the future.</w:t>
      </w:r>
    </w:p>
    <w:p w14:paraId="204F5E2C" w14:textId="701A0CB7" w:rsidR="004839C2" w:rsidRDefault="004839C2"/>
    <w:sectPr w:rsidR="00483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7D6"/>
    <w:rsid w:val="00327079"/>
    <w:rsid w:val="004839C2"/>
    <w:rsid w:val="00DC67D6"/>
    <w:rsid w:val="00DE0614"/>
    <w:rsid w:val="00E53855"/>
    <w:rsid w:val="00F90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294FA"/>
  <w15:chartTrackingRefBased/>
  <w15:docId w15:val="{A871E3B6-7520-4050-A37D-6C7B4B1DC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6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6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7D6"/>
    <w:rPr>
      <w:rFonts w:eastAsiaTheme="majorEastAsia" w:cstheme="majorBidi"/>
      <w:color w:val="272727" w:themeColor="text1" w:themeTint="D8"/>
    </w:rPr>
  </w:style>
  <w:style w:type="paragraph" w:styleId="Title">
    <w:name w:val="Title"/>
    <w:basedOn w:val="Normal"/>
    <w:next w:val="Normal"/>
    <w:link w:val="TitleChar"/>
    <w:uiPriority w:val="10"/>
    <w:qFormat/>
    <w:rsid w:val="00DC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7D6"/>
    <w:pPr>
      <w:spacing w:before="160"/>
      <w:jc w:val="center"/>
    </w:pPr>
    <w:rPr>
      <w:i/>
      <w:iCs/>
      <w:color w:val="404040" w:themeColor="text1" w:themeTint="BF"/>
    </w:rPr>
  </w:style>
  <w:style w:type="character" w:customStyle="1" w:styleId="QuoteChar">
    <w:name w:val="Quote Char"/>
    <w:basedOn w:val="DefaultParagraphFont"/>
    <w:link w:val="Quote"/>
    <w:uiPriority w:val="29"/>
    <w:rsid w:val="00DC67D6"/>
    <w:rPr>
      <w:i/>
      <w:iCs/>
      <w:color w:val="404040" w:themeColor="text1" w:themeTint="BF"/>
    </w:rPr>
  </w:style>
  <w:style w:type="paragraph" w:styleId="ListParagraph">
    <w:name w:val="List Paragraph"/>
    <w:basedOn w:val="Normal"/>
    <w:uiPriority w:val="34"/>
    <w:qFormat/>
    <w:rsid w:val="00DC67D6"/>
    <w:pPr>
      <w:ind w:left="720"/>
      <w:contextualSpacing/>
    </w:pPr>
  </w:style>
  <w:style w:type="character" w:styleId="IntenseEmphasis">
    <w:name w:val="Intense Emphasis"/>
    <w:basedOn w:val="DefaultParagraphFont"/>
    <w:uiPriority w:val="21"/>
    <w:qFormat/>
    <w:rsid w:val="00DC67D6"/>
    <w:rPr>
      <w:i/>
      <w:iCs/>
      <w:color w:val="0F4761" w:themeColor="accent1" w:themeShade="BF"/>
    </w:rPr>
  </w:style>
  <w:style w:type="paragraph" w:styleId="IntenseQuote">
    <w:name w:val="Intense Quote"/>
    <w:basedOn w:val="Normal"/>
    <w:next w:val="Normal"/>
    <w:link w:val="IntenseQuoteChar"/>
    <w:uiPriority w:val="30"/>
    <w:qFormat/>
    <w:rsid w:val="00DC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7D6"/>
    <w:rPr>
      <w:i/>
      <w:iCs/>
      <w:color w:val="0F4761" w:themeColor="accent1" w:themeShade="BF"/>
    </w:rPr>
  </w:style>
  <w:style w:type="character" w:styleId="IntenseReference">
    <w:name w:val="Intense Reference"/>
    <w:basedOn w:val="DefaultParagraphFont"/>
    <w:uiPriority w:val="32"/>
    <w:qFormat/>
    <w:rsid w:val="00DC67D6"/>
    <w:rPr>
      <w:b/>
      <w:bCs/>
      <w:smallCaps/>
      <w:color w:val="0F4761" w:themeColor="accent1" w:themeShade="BF"/>
      <w:spacing w:val="5"/>
    </w:rPr>
  </w:style>
  <w:style w:type="character" w:styleId="Hyperlink">
    <w:name w:val="Hyperlink"/>
    <w:basedOn w:val="DefaultParagraphFont"/>
    <w:uiPriority w:val="99"/>
    <w:unhideWhenUsed/>
    <w:rsid w:val="00E53855"/>
    <w:rPr>
      <w:color w:val="467886" w:themeColor="hyperlink"/>
      <w:u w:val="single"/>
    </w:rPr>
  </w:style>
  <w:style w:type="character" w:styleId="UnresolvedMention">
    <w:name w:val="Unresolved Mention"/>
    <w:basedOn w:val="DefaultParagraphFont"/>
    <w:uiPriority w:val="99"/>
    <w:semiHidden/>
    <w:unhideWhenUsed/>
    <w:rsid w:val="00E53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esearchgate.net/publication/389860294_Data_Preparation_and_Feature_Engineering" TargetMode="External"/><Relationship Id="rId4" Type="http://schemas.openxmlformats.org/officeDocument/2006/relationships/hyperlink" Target="https://library.virginia.edu/data/articles/getting-started-with-web-scraping-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664</Words>
  <Characters>3789</Characters>
  <Application>Microsoft Office Word</Application>
  <DocSecurity>0</DocSecurity>
  <Lines>31</Lines>
  <Paragraphs>8</Paragraphs>
  <ScaleCrop>false</ScaleCrop>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2026-04-21T10:07:00Z</dcterms:created>
  <dcterms:modified xsi:type="dcterms:W3CDTF">2026-04-21T10:17:00Z</dcterms:modified>
</cp:coreProperties>
</file>