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2E98C" w14:textId="77777777" w:rsidR="008F4F8E" w:rsidRPr="00F708B8" w:rsidRDefault="00000000">
      <w:pPr>
        <w:pStyle w:val="Heading1"/>
        <w:rPr>
          <w:color w:val="auto"/>
          <w:lang w:val="ru-RU"/>
        </w:rPr>
      </w:pPr>
      <w:bookmarkStart w:id="0" w:name="приказ-1"/>
      <w:r w:rsidRPr="00F708B8">
        <w:rPr>
          <w:color w:val="auto"/>
          <w:lang w:val="ru-RU"/>
        </w:rPr>
        <w:t>ПРИКАЗ № 1</w:t>
      </w:r>
    </w:p>
    <w:p w14:paraId="3C267042" w14:textId="77777777" w:rsidR="008F4F8E" w:rsidRPr="00F708B8" w:rsidRDefault="00000000">
      <w:pPr>
        <w:pStyle w:val="Heading2"/>
        <w:rPr>
          <w:color w:val="auto"/>
          <w:lang w:val="ru-RU"/>
        </w:rPr>
      </w:pPr>
      <w:bookmarkStart w:id="1" w:name="Xc9c4380ea620dba25690f5aae0961e3d6d590c7"/>
      <w:r w:rsidRPr="00F708B8">
        <w:rPr>
          <w:color w:val="auto"/>
          <w:lang w:val="ru-RU"/>
        </w:rPr>
        <w:t>о назначении лица, ответственного за организацию обработки персональных данных</w:t>
      </w:r>
    </w:p>
    <w:p w14:paraId="29AD69FF" w14:textId="77777777" w:rsidR="008F4F8E" w:rsidRPr="00F708B8" w:rsidRDefault="00000000" w:rsidP="00F708B8">
      <w:pPr>
        <w:pStyle w:val="FirstParagraph"/>
        <w:jc w:val="right"/>
      </w:pPr>
      <w:r w:rsidRPr="00F708B8">
        <w:t>г. Рязань «09» марта 2026 г.</w:t>
      </w:r>
    </w:p>
    <w:p w14:paraId="7CC82331" w14:textId="2E1B7617" w:rsidR="008F4F8E" w:rsidRPr="00F708B8" w:rsidRDefault="008F4F8E"/>
    <w:p w14:paraId="24FAFA8D" w14:textId="77777777" w:rsidR="008F4F8E" w:rsidRPr="00F708B8" w:rsidRDefault="00000000">
      <w:pPr>
        <w:pStyle w:val="FirstParagraph"/>
        <w:rPr>
          <w:lang w:val="ru-RU"/>
        </w:rPr>
      </w:pPr>
      <w:r w:rsidRPr="00F708B8">
        <w:rPr>
          <w:lang w:val="ru-RU"/>
        </w:rPr>
        <w:t>В соответствии с ч. 1 ст. 22.1 Федерального закона от 27.07.2006 № 152-ФЗ «О персональных данных» и в целях организации обработки персональных данных в рамках деятельности сервиса «</w:t>
      </w:r>
      <w:r w:rsidRPr="00F708B8">
        <w:t>CHITKIT</w:t>
      </w:r>
      <w:r w:rsidRPr="00F708B8">
        <w:rPr>
          <w:lang w:val="ru-RU"/>
        </w:rPr>
        <w:t>»,</w:t>
      </w:r>
    </w:p>
    <w:p w14:paraId="4B6AAE7E" w14:textId="77777777" w:rsidR="008F4F8E" w:rsidRPr="00F708B8" w:rsidRDefault="00000000">
      <w:pPr>
        <w:pStyle w:val="BodyText"/>
      </w:pPr>
      <w:r w:rsidRPr="00F708B8">
        <w:rPr>
          <w:b/>
          <w:bCs/>
        </w:rPr>
        <w:t>ПРИКАЗЫВАЮ:</w:t>
      </w:r>
    </w:p>
    <w:p w14:paraId="56B4E540" w14:textId="77777777" w:rsidR="008F4F8E" w:rsidRPr="00F708B8" w:rsidRDefault="00000000">
      <w:pPr>
        <w:numPr>
          <w:ilvl w:val="0"/>
          <w:numId w:val="2"/>
        </w:numPr>
        <w:rPr>
          <w:lang w:val="ru-RU"/>
        </w:rPr>
      </w:pPr>
      <w:r w:rsidRPr="00F708B8">
        <w:rPr>
          <w:lang w:val="ru-RU"/>
        </w:rPr>
        <w:t xml:space="preserve">Назначить ответственным за организацию обработки персональных данных — </w:t>
      </w:r>
      <w:r w:rsidRPr="00F708B8">
        <w:rPr>
          <w:b/>
          <w:bCs/>
          <w:lang w:val="ru-RU"/>
        </w:rPr>
        <w:t>Новикову Наталью Михайловну</w:t>
      </w:r>
      <w:r w:rsidRPr="00F708B8">
        <w:rPr>
          <w:lang w:val="ru-RU"/>
        </w:rPr>
        <w:t xml:space="preserve"> (оператор персональных данных, плательщик налога на профессиональный доход, ИНН 260507231827).</w:t>
      </w:r>
    </w:p>
    <w:p w14:paraId="74CB9B0B" w14:textId="77777777" w:rsidR="008F4F8E" w:rsidRPr="00F708B8" w:rsidRDefault="00000000">
      <w:pPr>
        <w:numPr>
          <w:ilvl w:val="0"/>
          <w:numId w:val="2"/>
        </w:numPr>
        <w:rPr>
          <w:lang w:val="ru-RU"/>
        </w:rPr>
      </w:pPr>
      <w:r w:rsidRPr="00F708B8">
        <w:rPr>
          <w:lang w:val="ru-RU"/>
        </w:rPr>
        <w:t>Ответственный за организацию обработки персональных данных обязан:</w:t>
      </w:r>
    </w:p>
    <w:p w14:paraId="4207EA2F" w14:textId="77777777" w:rsidR="008F4F8E" w:rsidRPr="00F708B8" w:rsidRDefault="00000000">
      <w:pPr>
        <w:pStyle w:val="Compact"/>
        <w:numPr>
          <w:ilvl w:val="1"/>
          <w:numId w:val="3"/>
        </w:numPr>
        <w:rPr>
          <w:lang w:val="ru-RU"/>
        </w:rPr>
      </w:pPr>
      <w:r w:rsidRPr="00F708B8">
        <w:rPr>
          <w:lang w:val="ru-RU"/>
        </w:rPr>
        <w:t>осуществлять внутренний контроль за соблюдением оператором и его работниками (при наличии) законодательства Российской Федерации о персональных данных, в том числе требований к защите персональных данных;</w:t>
      </w:r>
    </w:p>
    <w:p w14:paraId="44AFEA36" w14:textId="77777777" w:rsidR="008F4F8E" w:rsidRPr="00F708B8" w:rsidRDefault="00000000">
      <w:pPr>
        <w:pStyle w:val="Compact"/>
        <w:numPr>
          <w:ilvl w:val="1"/>
          <w:numId w:val="3"/>
        </w:numPr>
        <w:rPr>
          <w:lang w:val="ru-RU"/>
        </w:rPr>
      </w:pPr>
      <w:r w:rsidRPr="00F708B8">
        <w:rPr>
          <w:lang w:val="ru-RU"/>
        </w:rPr>
        <w:t>доводить до сведения работников (при наличии) положения законодательства Российской Федерации о персональных данных, локальных актов по вопросам обработки персональных данных, требований к защите персональных данных;</w:t>
      </w:r>
    </w:p>
    <w:p w14:paraId="2BB8EAFE" w14:textId="77777777" w:rsidR="008F4F8E" w:rsidRPr="00F708B8" w:rsidRDefault="00000000">
      <w:pPr>
        <w:pStyle w:val="Compact"/>
        <w:numPr>
          <w:ilvl w:val="1"/>
          <w:numId w:val="3"/>
        </w:numPr>
        <w:rPr>
          <w:lang w:val="ru-RU"/>
        </w:rPr>
      </w:pPr>
      <w:r w:rsidRPr="00F708B8">
        <w:rPr>
          <w:lang w:val="ru-RU"/>
        </w:rPr>
        <w:t>организовывать приём и обработку обращений и запросов субъектов персональных данных или их представителей и (или) осуществлять контроль за приёмом и обработкой таких обращений и запросов.</w:t>
      </w:r>
    </w:p>
    <w:p w14:paraId="701BCFC9" w14:textId="77777777" w:rsidR="008F4F8E" w:rsidRPr="00F708B8" w:rsidRDefault="00000000">
      <w:pPr>
        <w:numPr>
          <w:ilvl w:val="0"/>
          <w:numId w:val="2"/>
        </w:numPr>
        <w:rPr>
          <w:lang w:val="ru-RU"/>
        </w:rPr>
      </w:pPr>
      <w:r w:rsidRPr="00F708B8">
        <w:rPr>
          <w:lang w:val="ru-RU"/>
        </w:rPr>
        <w:t>Контроль за исполнением настоящего приказа оставляю за собой.</w:t>
      </w:r>
    </w:p>
    <w:p w14:paraId="75FF5717" w14:textId="6E8E161C" w:rsidR="008F4F8E" w:rsidRPr="00F708B8" w:rsidRDefault="008F4F8E"/>
    <w:p w14:paraId="5FBCFDF9" w14:textId="77777777" w:rsidR="008F4F8E" w:rsidRPr="00F708B8" w:rsidRDefault="00000000">
      <w:pPr>
        <w:pStyle w:val="FirstParagraph"/>
        <w:rPr>
          <w:lang w:val="ru-RU"/>
        </w:rPr>
      </w:pPr>
      <w:r w:rsidRPr="00F708B8">
        <w:rPr>
          <w:lang w:val="ru-RU"/>
        </w:rPr>
        <w:t>Оператор ПД _______________________ / Н.М. Новикова /</w:t>
      </w:r>
      <w:bookmarkEnd w:id="0"/>
      <w:bookmarkEnd w:id="1"/>
    </w:p>
    <w:sectPr w:rsidR="008F4F8E" w:rsidRPr="00F708B8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F6450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D6C8C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43260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24882198">
    <w:abstractNumId w:val="0"/>
  </w:num>
  <w:num w:numId="2" w16cid:durableId="14794912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03199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4F8E"/>
    <w:rsid w:val="001A3F0A"/>
    <w:rsid w:val="008F4F8E"/>
    <w:rsid w:val="00F7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B4E65"/>
  <w15:docId w15:val="{325191F8-3E66-454C-A796-2B6FCBC2F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Natalia Novikova</cp:lastModifiedBy>
  <cp:revision>2</cp:revision>
  <dcterms:created xsi:type="dcterms:W3CDTF">2026-03-30T08:46:00Z</dcterms:created>
  <dcterms:modified xsi:type="dcterms:W3CDTF">2026-03-30T08:46:00Z</dcterms:modified>
</cp:coreProperties>
</file>