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0D656" w14:textId="636C6FC2" w:rsidR="00694F21" w:rsidRDefault="00694F21" w:rsidP="00694F21">
      <w:pPr>
        <w:pStyle w:val="Title"/>
        <w:pBdr>
          <w:bottom w:val="single" w:sz="6" w:space="1" w:color="auto"/>
        </w:pBdr>
        <w:rPr>
          <w:rFonts w:eastAsia="Times New Roman"/>
        </w:rPr>
      </w:pPr>
      <w:r w:rsidRPr="00694F21">
        <w:rPr>
          <w:rFonts w:eastAsia="Times New Roman"/>
        </w:rPr>
        <w:t>Classification, kNN, Cross-validation, Dimensionality Reduction, Part 1</w:t>
      </w:r>
      <w:r w:rsidR="00462B4E">
        <w:rPr>
          <w:rFonts w:eastAsia="Times New Roman"/>
        </w:rPr>
        <w:t xml:space="preserve"> &amp; 2</w:t>
      </w:r>
    </w:p>
    <w:p w14:paraId="6E5B468A" w14:textId="6631D9C5" w:rsidR="00FF21BA" w:rsidRDefault="001D114A">
      <w:r>
        <w:t>[</w:t>
      </w:r>
      <w:hyperlink r:id="rId5" w:anchor="/curriculum/18804" w:history="1">
        <w:r w:rsidRPr="001D114A">
          <w:rPr>
            <w:rStyle w:val="Hyperlink"/>
          </w:rPr>
          <w:t>Link</w:t>
        </w:r>
      </w:hyperlink>
      <w:r>
        <w:t>]</w:t>
      </w:r>
    </w:p>
    <w:p w14:paraId="7736FFC0" w14:textId="1763AC5C" w:rsidR="00AA6E0D" w:rsidRDefault="00AA6E0D" w:rsidP="00432251">
      <w:pPr>
        <w:pStyle w:val="ListParagraph"/>
      </w:pPr>
      <w:r>
        <w:rPr>
          <w:noProof/>
        </w:rPr>
        <w:drawing>
          <wp:inline distT="0" distB="0" distL="0" distR="0" wp14:anchorId="10A3D13C" wp14:editId="779EB6FF">
            <wp:extent cx="3249930" cy="28981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878C" w14:textId="475B619F" w:rsidR="00AA6E0D" w:rsidRDefault="00AA6E0D" w:rsidP="00432251">
      <w:pPr>
        <w:pStyle w:val="ListParagraph"/>
        <w:pBdr>
          <w:bottom w:val="single" w:sz="6" w:space="1" w:color="auto"/>
        </w:pBdr>
        <w:ind w:left="0"/>
      </w:pPr>
    </w:p>
    <w:p w14:paraId="17BCFE16" w14:textId="77777777" w:rsidR="00432251" w:rsidRDefault="00432251" w:rsidP="00432251">
      <w:pPr>
        <w:pStyle w:val="ListParagraph"/>
        <w:pBdr>
          <w:bottom w:val="single" w:sz="6" w:space="1" w:color="auto"/>
        </w:pBdr>
        <w:ind w:left="0"/>
      </w:pPr>
    </w:p>
    <w:p w14:paraId="6D71F1EF" w14:textId="77777777" w:rsidR="00432251" w:rsidRDefault="00432251" w:rsidP="00AA6E0D"/>
    <w:p w14:paraId="365A18FD" w14:textId="7A3F677C" w:rsidR="00AA6E0D" w:rsidRDefault="00AA6E0D" w:rsidP="00AA6E0D">
      <w:r>
        <w:t>1-NN Properties</w:t>
      </w:r>
    </w:p>
    <w:p w14:paraId="7D1B117F" w14:textId="12712FA5" w:rsidR="00AA6E0D" w:rsidRDefault="00AA6E0D" w:rsidP="00AA6E0D">
      <w:pPr>
        <w:pStyle w:val="ListParagraph"/>
        <w:numPr>
          <w:ilvl w:val="0"/>
          <w:numId w:val="1"/>
        </w:numPr>
      </w:pPr>
      <w:r>
        <w:t>Simple and quite good for low dimensional data</w:t>
      </w:r>
    </w:p>
    <w:p w14:paraId="0DCF6DBC" w14:textId="50343C7E" w:rsidR="00AA6E0D" w:rsidRDefault="00AA6E0D" w:rsidP="00AA6E0D">
      <w:pPr>
        <w:pStyle w:val="ListParagraph"/>
        <w:numPr>
          <w:ilvl w:val="0"/>
          <w:numId w:val="1"/>
        </w:numPr>
      </w:pPr>
      <w:r>
        <w:t>“Rough” decision boundary, may have “islands”</w:t>
      </w:r>
      <w:r w:rsidR="00432251">
        <w:t xml:space="preserve"> </w:t>
      </w:r>
    </w:p>
    <w:p w14:paraId="0339213B" w14:textId="7F018224" w:rsidR="00AA6E0D" w:rsidRDefault="00AA6E0D" w:rsidP="00AA6E0D">
      <w:pPr>
        <w:pStyle w:val="ListParagraph"/>
        <w:numPr>
          <w:ilvl w:val="0"/>
          <w:numId w:val="1"/>
        </w:numPr>
      </w:pPr>
      <w:r w:rsidRPr="00432251">
        <w:rPr>
          <w:b/>
          <w:bCs/>
        </w:rPr>
        <w:t>Training</w:t>
      </w:r>
      <w:r>
        <w:t xml:space="preserve"> complexity for N data points?</w:t>
      </w:r>
    </w:p>
    <w:p w14:paraId="77EA8D25" w14:textId="40BEEB75" w:rsidR="00432251" w:rsidRDefault="00432251" w:rsidP="00432251">
      <w:pPr>
        <w:pStyle w:val="ListParagraph"/>
        <w:numPr>
          <w:ilvl w:val="1"/>
          <w:numId w:val="1"/>
        </w:numPr>
      </w:pPr>
      <w:r>
        <w:t>Order 1</w:t>
      </w:r>
    </w:p>
    <w:p w14:paraId="705CAD8F" w14:textId="18CA3AF1" w:rsidR="00432251" w:rsidRDefault="00432251" w:rsidP="00432251">
      <w:pPr>
        <w:pStyle w:val="ListParagraph"/>
        <w:numPr>
          <w:ilvl w:val="0"/>
          <w:numId w:val="1"/>
        </w:numPr>
      </w:pPr>
      <w:r w:rsidRPr="00432251">
        <w:rPr>
          <w:b/>
          <w:bCs/>
        </w:rPr>
        <w:t>Testing</w:t>
      </w:r>
      <w:r>
        <w:t xml:space="preserve"> complexity for M data points?</w:t>
      </w:r>
    </w:p>
    <w:p w14:paraId="5C15C9B9" w14:textId="0FEB10CE" w:rsidR="00432251" w:rsidRDefault="00432251" w:rsidP="00432251">
      <w:pPr>
        <w:pStyle w:val="ListParagraph"/>
        <w:numPr>
          <w:ilvl w:val="1"/>
          <w:numId w:val="1"/>
        </w:numPr>
      </w:pPr>
      <w:r>
        <w:t>For each of the M data points, we must run through all the N data points, and figure out which is the closest neighbor</w:t>
      </w:r>
    </w:p>
    <w:p w14:paraId="4C25D84E" w14:textId="775BC623" w:rsidR="00432251" w:rsidRDefault="00432251" w:rsidP="00432251">
      <w:pPr>
        <w:pStyle w:val="ListParagraph"/>
        <w:numPr>
          <w:ilvl w:val="1"/>
          <w:numId w:val="1"/>
        </w:numPr>
      </w:pPr>
      <w:r>
        <w:t>O(N*M)</w:t>
      </w:r>
    </w:p>
    <w:p w14:paraId="16CD165E" w14:textId="309DBEFC" w:rsidR="00432251" w:rsidRDefault="00432251" w:rsidP="00432251">
      <w:pPr>
        <w:pStyle w:val="ListParagraph"/>
        <w:numPr>
          <w:ilvl w:val="0"/>
          <w:numId w:val="1"/>
        </w:numPr>
      </w:pPr>
      <w:r>
        <w:t>Variance? High</w:t>
      </w:r>
    </w:p>
    <w:p w14:paraId="2EB4936D" w14:textId="4D8ED61F" w:rsidR="00432251" w:rsidRDefault="00432251" w:rsidP="00432251">
      <w:pPr>
        <w:pStyle w:val="ListParagraph"/>
        <w:numPr>
          <w:ilvl w:val="0"/>
          <w:numId w:val="1"/>
        </w:numPr>
      </w:pPr>
      <w:r>
        <w:t>Bias? Low</w:t>
      </w:r>
    </w:p>
    <w:p w14:paraId="7BB94B2F" w14:textId="2A1AD24E" w:rsidR="00432251" w:rsidRDefault="00432251" w:rsidP="00432251">
      <w:pPr>
        <w:pStyle w:val="ListParagraph"/>
        <w:numPr>
          <w:ilvl w:val="0"/>
          <w:numId w:val="1"/>
        </w:numPr>
      </w:pPr>
      <w:r>
        <w:t>How do you reduce the variance (“roughness” of the decision boundary)?</w:t>
      </w:r>
    </w:p>
    <w:p w14:paraId="6202CE07" w14:textId="59AD4DE4" w:rsidR="00432251" w:rsidRDefault="00432251" w:rsidP="00432251">
      <w:pPr>
        <w:pStyle w:val="ListParagraph"/>
        <w:numPr>
          <w:ilvl w:val="1"/>
          <w:numId w:val="1"/>
        </w:numPr>
      </w:pPr>
      <w:r>
        <w:t>Increase the value of k</w:t>
      </w:r>
    </w:p>
    <w:p w14:paraId="68921BA3" w14:textId="0B5A6632" w:rsidR="00432251" w:rsidRPr="00432251" w:rsidRDefault="00432251" w:rsidP="00432251">
      <w:pPr>
        <w:pStyle w:val="ListParagraph"/>
        <w:numPr>
          <w:ilvl w:val="0"/>
          <w:numId w:val="1"/>
        </w:numPr>
      </w:pPr>
      <w:r>
        <w:t xml:space="preserve">As K </w:t>
      </w:r>
      <w:r w:rsidRPr="00432251">
        <w:rPr>
          <w:b/>
          <w:bCs/>
          <w:color w:val="A8D08D" w:themeColor="accent6" w:themeTint="99"/>
        </w:rPr>
        <w:t>increases</w:t>
      </w:r>
      <w:r>
        <w:t xml:space="preserve">, the bias </w:t>
      </w:r>
      <w:r w:rsidRPr="00432251">
        <w:rPr>
          <w:b/>
          <w:bCs/>
          <w:color w:val="A8D08D" w:themeColor="accent6" w:themeTint="99"/>
        </w:rPr>
        <w:t>increases</w:t>
      </w:r>
      <w:r>
        <w:t xml:space="preserve"> but the variance </w:t>
      </w:r>
      <w:r w:rsidRPr="00432251">
        <w:rPr>
          <w:b/>
          <w:bCs/>
          <w:color w:val="C00000"/>
        </w:rPr>
        <w:t>falls</w:t>
      </w:r>
    </w:p>
    <w:p w14:paraId="260F4D6E" w14:textId="7E23A724" w:rsidR="00432251" w:rsidRDefault="00432251" w:rsidP="00432251"/>
    <w:p w14:paraId="38D017ED" w14:textId="22329EB7" w:rsidR="00432251" w:rsidRDefault="00432251" w:rsidP="00432251"/>
    <w:p w14:paraId="1B270B73" w14:textId="62429241" w:rsidR="00432251" w:rsidRDefault="00432251" w:rsidP="00432251">
      <w:r>
        <w:lastRenderedPageBreak/>
        <w:t>k-NN properties</w:t>
      </w:r>
    </w:p>
    <w:p w14:paraId="2EF19F95" w14:textId="1B8DD6C7" w:rsidR="00432251" w:rsidRDefault="00432251" w:rsidP="00432251">
      <w:pPr>
        <w:pStyle w:val="ListParagraph"/>
        <w:numPr>
          <w:ilvl w:val="0"/>
          <w:numId w:val="1"/>
        </w:numPr>
      </w:pPr>
      <w:r>
        <w:t>Gets rid of “islands”</w:t>
      </w:r>
    </w:p>
    <w:p w14:paraId="2B754352" w14:textId="6A2D7DA1" w:rsidR="00432251" w:rsidRDefault="00432251" w:rsidP="00432251">
      <w:pPr>
        <w:pStyle w:val="ListParagraph"/>
        <w:numPr>
          <w:ilvl w:val="0"/>
          <w:numId w:val="1"/>
        </w:numPr>
      </w:pPr>
      <w:r>
        <w:t xml:space="preserve">If k is too large, the boundary may become </w:t>
      </w:r>
      <w:proofErr w:type="gramStart"/>
      <w:r>
        <w:t>to</w:t>
      </w:r>
      <w:proofErr w:type="gramEnd"/>
      <w:r>
        <w:t xml:space="preserve"> smooth</w:t>
      </w:r>
    </w:p>
    <w:p w14:paraId="6E3978E7" w14:textId="7C2AC64A" w:rsidR="00432251" w:rsidRDefault="00432251" w:rsidP="00432251">
      <w:pPr>
        <w:pStyle w:val="ListParagraph"/>
        <w:numPr>
          <w:ilvl w:val="0"/>
          <w:numId w:val="1"/>
        </w:numPr>
      </w:pPr>
      <w:r>
        <w:t>Lower variance, but increased bias</w:t>
      </w:r>
    </w:p>
    <w:p w14:paraId="249BA476" w14:textId="703B48DA" w:rsidR="00432251" w:rsidRDefault="00432251" w:rsidP="00432251">
      <w:pPr>
        <w:pStyle w:val="ListParagraph"/>
        <w:numPr>
          <w:ilvl w:val="0"/>
          <w:numId w:val="1"/>
        </w:numPr>
      </w:pPr>
      <w:r>
        <w:t>How do we choose the ideal k?</w:t>
      </w:r>
    </w:p>
    <w:p w14:paraId="2D66B787" w14:textId="134E4122" w:rsidR="00432251" w:rsidRDefault="00432251" w:rsidP="00432251">
      <w:pPr>
        <w:pStyle w:val="ListParagraph"/>
        <w:numPr>
          <w:ilvl w:val="1"/>
          <w:numId w:val="1"/>
        </w:numPr>
      </w:pPr>
      <w:r>
        <w:t>Cross-validation</w:t>
      </w:r>
    </w:p>
    <w:p w14:paraId="3C257FE8" w14:textId="0B6A8512" w:rsidR="00432251" w:rsidRDefault="00944F8D" w:rsidP="00944F8D">
      <w:pPr>
        <w:pStyle w:val="ListParagraph"/>
        <w:numPr>
          <w:ilvl w:val="2"/>
          <w:numId w:val="1"/>
        </w:numPr>
      </w:pPr>
      <w:r>
        <w:t>Average the parameters with the best performance on validation data</w:t>
      </w:r>
    </w:p>
    <w:p w14:paraId="107FBE70" w14:textId="6B1976ED" w:rsidR="00944F8D" w:rsidRDefault="00944F8D" w:rsidP="00944F8D">
      <w:pPr>
        <w:pBdr>
          <w:bottom w:val="single" w:sz="6" w:space="1" w:color="auto"/>
        </w:pBdr>
      </w:pPr>
    </w:p>
    <w:p w14:paraId="6787DD4C" w14:textId="7E504C4B" w:rsidR="00944F8D" w:rsidRDefault="00A84B99" w:rsidP="00944F8D">
      <w:r>
        <w:rPr>
          <w:noProof/>
        </w:rPr>
        <w:drawing>
          <wp:inline distT="0" distB="0" distL="0" distR="0" wp14:anchorId="2580F9A3" wp14:editId="698BE6DC">
            <wp:extent cx="4014470" cy="291909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47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3EA92" w14:textId="08832FCB" w:rsidR="00A84B99" w:rsidRDefault="00A84B99" w:rsidP="00944F8D">
      <w:pPr>
        <w:pBdr>
          <w:bottom w:val="single" w:sz="6" w:space="1" w:color="auto"/>
        </w:pBdr>
      </w:pPr>
      <w:r>
        <w:t>For an image with 32 X 32 pixels</w:t>
      </w:r>
    </w:p>
    <w:p w14:paraId="462C35E6" w14:textId="7FECEDB2" w:rsidR="00A84B99" w:rsidRDefault="00A84B99" w:rsidP="00944F8D">
      <w:r>
        <w:rPr>
          <w:noProof/>
        </w:rPr>
        <w:drawing>
          <wp:inline distT="0" distB="0" distL="0" distR="0" wp14:anchorId="3017F900" wp14:editId="74255BCA">
            <wp:extent cx="4611370" cy="27038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70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BAC7" w14:textId="61755EB4" w:rsidR="00A84B99" w:rsidRDefault="00A84B99" w:rsidP="00944F8D">
      <w:r>
        <w:t xml:space="preserve">How is distance calculated between 2 images? </w:t>
      </w:r>
    </w:p>
    <w:p w14:paraId="6EBF1147" w14:textId="133F6136" w:rsidR="00A84B99" w:rsidRDefault="00A84B99" w:rsidP="00944F8D">
      <w:pPr>
        <w:pBdr>
          <w:bottom w:val="single" w:sz="6" w:space="1" w:color="auto"/>
        </w:pBdr>
      </w:pPr>
      <w:r>
        <w:lastRenderedPageBreak/>
        <w:t>This distance is called L1 distance, or the Manhattan distance, which is the absolute difference between two vectors.</w:t>
      </w:r>
    </w:p>
    <w:p w14:paraId="01811D87" w14:textId="37E9B34F" w:rsidR="00A84B99" w:rsidRDefault="00A84B99" w:rsidP="00944F8D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D55FA1C" wp14:editId="474C28D9">
            <wp:extent cx="3445952" cy="241558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4" cy="242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978D1" w14:textId="0618E23F" w:rsidR="00E50AD1" w:rsidRDefault="00E50AD1" w:rsidP="00944F8D">
      <w:pPr>
        <w:pStyle w:val="ListParagraph"/>
        <w:numPr>
          <w:ilvl w:val="0"/>
          <w:numId w:val="1"/>
        </w:numPr>
      </w:pPr>
      <w:r>
        <w:t>Using pixel by pixel difference as the input features is very simple but does not produce high performance models.</w:t>
      </w:r>
    </w:p>
    <w:p w14:paraId="69587917" w14:textId="77777777" w:rsidR="00E50AD1" w:rsidRDefault="00E50AD1" w:rsidP="00944F8D">
      <w:pPr>
        <w:pStyle w:val="ListParagraph"/>
        <w:numPr>
          <w:ilvl w:val="0"/>
          <w:numId w:val="1"/>
        </w:numPr>
      </w:pPr>
      <w:r>
        <w:t>Hence, we need to look for other features.</w:t>
      </w:r>
    </w:p>
    <w:p w14:paraId="11B02A02" w14:textId="01D6FD2E" w:rsidR="00E50AD1" w:rsidRDefault="00E50AD1" w:rsidP="00E50AD1">
      <w:pPr>
        <w:pStyle w:val="ListParagraph"/>
        <w:numPr>
          <w:ilvl w:val="1"/>
          <w:numId w:val="1"/>
        </w:numPr>
      </w:pPr>
      <w:r>
        <w:t xml:space="preserve">One example, </w:t>
      </w:r>
      <w:r w:rsidRPr="00E50AD1">
        <w:rPr>
          <w:b/>
          <w:bCs/>
        </w:rPr>
        <w:t>SIFT</w:t>
      </w:r>
      <w:r>
        <w:t xml:space="preserve"> features:</w:t>
      </w:r>
    </w:p>
    <w:p w14:paraId="186AE84A" w14:textId="77777777" w:rsidR="00E50AD1" w:rsidRDefault="00E50AD1" w:rsidP="00944F8D">
      <w:pPr>
        <w:pStyle w:val="ListParagraph"/>
        <w:numPr>
          <w:ilvl w:val="2"/>
          <w:numId w:val="1"/>
        </w:numPr>
      </w:pPr>
      <w:r>
        <w:t>Scale invariant</w:t>
      </w:r>
    </w:p>
    <w:p w14:paraId="2FE56E7B" w14:textId="2FBB78A5" w:rsidR="00E50AD1" w:rsidRDefault="00E50AD1" w:rsidP="00944F8D">
      <w:pPr>
        <w:pStyle w:val="ListParagraph"/>
        <w:numPr>
          <w:ilvl w:val="2"/>
          <w:numId w:val="1"/>
        </w:numPr>
      </w:pPr>
      <w:r>
        <w:t>Rotation invariant</w:t>
      </w:r>
    </w:p>
    <w:p w14:paraId="46102EDB" w14:textId="1690BAA8" w:rsidR="00E50AD1" w:rsidRDefault="00E50AD1" w:rsidP="00E50AD1">
      <w:pPr>
        <w:pStyle w:val="ListParagraph"/>
        <w:numPr>
          <w:ilvl w:val="0"/>
          <w:numId w:val="1"/>
        </w:numPr>
      </w:pPr>
      <w:r>
        <w:t>Curse of Dimensionality</w:t>
      </w:r>
    </w:p>
    <w:p w14:paraId="49558085" w14:textId="70130F70" w:rsidR="00E50AD1" w:rsidRDefault="00E50AD1" w:rsidP="00E50AD1">
      <w:pPr>
        <w:pStyle w:val="ListParagraph"/>
        <w:numPr>
          <w:ilvl w:val="1"/>
          <w:numId w:val="1"/>
        </w:numPr>
      </w:pPr>
      <w:r>
        <w:t>When dimensionality increases, the volume of the space increases so fast that the available data becomes sparse</w:t>
      </w:r>
    </w:p>
    <w:p w14:paraId="1D075EC9" w14:textId="0CD6DF7E" w:rsidR="00E50AD1" w:rsidRDefault="00E50AD1" w:rsidP="00E50AD1">
      <w:pPr>
        <w:pStyle w:val="ListParagraph"/>
        <w:numPr>
          <w:ilvl w:val="1"/>
          <w:numId w:val="1"/>
        </w:numPr>
      </w:pPr>
      <w:r>
        <w:t>Statistically sound result requires the sample size N to grow exponentially with d</w:t>
      </w:r>
    </w:p>
    <w:p w14:paraId="2A48A6C9" w14:textId="02CB77FB" w:rsidR="00E50AD1" w:rsidRDefault="00E50AD1" w:rsidP="00A577FF">
      <w:r>
        <w:t>Dimensionality Reduction</w:t>
      </w:r>
      <w:r w:rsidR="00A577FF">
        <w:t xml:space="preserve"> [55:00]</w:t>
      </w:r>
    </w:p>
    <w:p w14:paraId="1D70B092" w14:textId="693BB5D3" w:rsidR="00E50AD1" w:rsidRDefault="00A577FF" w:rsidP="00A577FF">
      <w:pPr>
        <w:pStyle w:val="ListParagraph"/>
        <w:numPr>
          <w:ilvl w:val="0"/>
          <w:numId w:val="1"/>
        </w:numPr>
      </w:pPr>
      <w:r>
        <w:t xml:space="preserve">Basic idea: </w:t>
      </w:r>
      <w:r>
        <w:br/>
        <w:t>Project the high-dimensional data onto a lower-dimensional subspace that best “fits” the data</w:t>
      </w:r>
    </w:p>
    <w:p w14:paraId="2B8D5D29" w14:textId="35EC9730" w:rsidR="00A577FF" w:rsidRDefault="00A577FF" w:rsidP="00A577FF">
      <w:pPr>
        <w:pStyle w:val="ListParagraph"/>
        <w:numPr>
          <w:ilvl w:val="0"/>
          <w:numId w:val="1"/>
        </w:numPr>
      </w:pPr>
      <w:r>
        <w:t>Principal Component Analysis (PCA)</w:t>
      </w:r>
    </w:p>
    <w:p w14:paraId="7C20B95C" w14:textId="150149D1" w:rsidR="00A577FF" w:rsidRDefault="00A577FF" w:rsidP="00A577FF">
      <w:pPr>
        <w:pStyle w:val="ListParagraph"/>
        <w:numPr>
          <w:ilvl w:val="1"/>
          <w:numId w:val="1"/>
        </w:numPr>
      </w:pPr>
      <w:r>
        <w:t>Uses:</w:t>
      </w:r>
    </w:p>
    <w:p w14:paraId="6D79999C" w14:textId="784C951F" w:rsidR="00A577FF" w:rsidRDefault="00A577FF" w:rsidP="00A577FF">
      <w:pPr>
        <w:pStyle w:val="ListParagraph"/>
        <w:numPr>
          <w:ilvl w:val="2"/>
          <w:numId w:val="1"/>
        </w:numPr>
      </w:pPr>
      <w:r>
        <w:t>Dimensionality reduction for supervised learning</w:t>
      </w:r>
    </w:p>
    <w:p w14:paraId="2D01B921" w14:textId="281CC7E1" w:rsidR="00A577FF" w:rsidRDefault="00A577FF" w:rsidP="00A577FF">
      <w:pPr>
        <w:pStyle w:val="ListParagraph"/>
        <w:numPr>
          <w:ilvl w:val="2"/>
          <w:numId w:val="1"/>
        </w:numPr>
      </w:pPr>
      <w:r>
        <w:t>Compression</w:t>
      </w:r>
    </w:p>
    <w:p w14:paraId="53AA160B" w14:textId="7CC9F681" w:rsidR="00A577FF" w:rsidRDefault="00A577FF" w:rsidP="00A577FF">
      <w:pPr>
        <w:pStyle w:val="ListParagraph"/>
        <w:numPr>
          <w:ilvl w:val="2"/>
          <w:numId w:val="1"/>
        </w:numPr>
      </w:pPr>
      <w:r>
        <w:t>Visualization</w:t>
      </w:r>
    </w:p>
    <w:p w14:paraId="6B02A893" w14:textId="5DE1EA55" w:rsidR="00A577FF" w:rsidRDefault="00A577FF" w:rsidP="00A577FF">
      <w:r>
        <w:rPr>
          <w:noProof/>
        </w:rPr>
        <w:lastRenderedPageBreak/>
        <w:drawing>
          <wp:inline distT="0" distB="0" distL="0" distR="0" wp14:anchorId="28422208" wp14:editId="597E62EE">
            <wp:extent cx="4337050" cy="3290570"/>
            <wp:effectExtent l="0" t="0" r="635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90217" w14:textId="379EE7D2" w:rsidR="00A577FF" w:rsidRDefault="00A577FF" w:rsidP="00A577FF">
      <w:pPr>
        <w:pStyle w:val="ListParagraph"/>
        <w:numPr>
          <w:ilvl w:val="0"/>
          <w:numId w:val="1"/>
        </w:numPr>
      </w:pPr>
      <w:r>
        <w:t>PCA uses orthogonal distance i.e., perpendicular distance.</w:t>
      </w:r>
    </w:p>
    <w:p w14:paraId="6630223A" w14:textId="691A176F" w:rsidR="00A577FF" w:rsidRDefault="00A577FF" w:rsidP="00A577FF">
      <w:pPr>
        <w:pStyle w:val="ListParagraph"/>
        <w:numPr>
          <w:ilvl w:val="0"/>
          <w:numId w:val="1"/>
        </w:numPr>
      </w:pPr>
      <w:r>
        <w:t>PCA Algorithm</w:t>
      </w:r>
    </w:p>
    <w:p w14:paraId="2901F06A" w14:textId="3DA0853F" w:rsidR="00A577FF" w:rsidRDefault="00A577FF" w:rsidP="00A577FF">
      <w:pPr>
        <w:pStyle w:val="ListParagraph"/>
        <w:numPr>
          <w:ilvl w:val="1"/>
          <w:numId w:val="1"/>
        </w:numPr>
      </w:pPr>
      <w:r>
        <w:t>Subtract the mean from data (center X)</w:t>
      </w:r>
    </w:p>
    <w:p w14:paraId="32EDD217" w14:textId="2ED6A6C5" w:rsidR="00A577FF" w:rsidRDefault="00A577FF" w:rsidP="00A577FF">
      <w:pPr>
        <w:pStyle w:val="ListParagraph"/>
        <w:numPr>
          <w:ilvl w:val="1"/>
          <w:numId w:val="1"/>
        </w:numPr>
      </w:pPr>
      <w:r>
        <w:t>(Typically) scale each dimension by its variance</w:t>
      </w:r>
    </w:p>
    <w:p w14:paraId="7BC8A16A" w14:textId="22DEF290" w:rsidR="002D6BDC" w:rsidRDefault="002D6BDC" w:rsidP="002D6BDC">
      <w:pPr>
        <w:pStyle w:val="ListParagraph"/>
        <w:numPr>
          <w:ilvl w:val="2"/>
          <w:numId w:val="1"/>
        </w:numPr>
      </w:pPr>
      <w:r>
        <w:t>Helps to pay less attention to magnitude of dimensions</w:t>
      </w:r>
    </w:p>
    <w:p w14:paraId="0CC2678B" w14:textId="60E58000" w:rsidR="002D6BDC" w:rsidRDefault="002D6BDC" w:rsidP="002D6BDC">
      <w:pPr>
        <w:pStyle w:val="ListParagraph"/>
        <w:numPr>
          <w:ilvl w:val="1"/>
          <w:numId w:val="1"/>
        </w:numPr>
      </w:pPr>
      <w:r>
        <w:t>Compute covariance matrix S</w:t>
      </w:r>
    </w:p>
    <w:p w14:paraId="5F6C7988" w14:textId="6DDD8A71" w:rsidR="002D6BDC" w:rsidRDefault="002D6BDC" w:rsidP="002D6BDC">
      <w:pPr>
        <w:pStyle w:val="ListParagraph"/>
        <w:numPr>
          <w:ilvl w:val="2"/>
          <w:numId w:val="1"/>
        </w:numPr>
      </w:pPr>
      <w:r>
        <w:t xml:space="preserve">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</w:p>
    <w:p w14:paraId="1DB7FFD4" w14:textId="7781C207" w:rsidR="002D6BDC" w:rsidRDefault="002D6BDC" w:rsidP="002D6BDC">
      <w:pPr>
        <w:pStyle w:val="ListParagraph"/>
        <w:numPr>
          <w:ilvl w:val="1"/>
          <w:numId w:val="1"/>
        </w:numPr>
      </w:pPr>
      <w:r>
        <w:t>Compute k largest eigenvectors of S</w:t>
      </w:r>
    </w:p>
    <w:p w14:paraId="47FD6C98" w14:textId="1FDF0AEB" w:rsidR="002D6BDC" w:rsidRDefault="002D6BDC" w:rsidP="002D6BDC">
      <w:pPr>
        <w:pStyle w:val="ListParagraph"/>
        <w:numPr>
          <w:ilvl w:val="1"/>
          <w:numId w:val="1"/>
        </w:numPr>
      </w:pPr>
      <w:r>
        <w:t>These eigenvectors are the k principal components</w:t>
      </w:r>
    </w:p>
    <w:p w14:paraId="2C9A4F80" w14:textId="2F77BAFD" w:rsidR="002D6BDC" w:rsidRDefault="002D6BDC" w:rsidP="002D6BDC">
      <w:pPr>
        <w:pStyle w:val="ListParagraph"/>
        <w:numPr>
          <w:ilvl w:val="1"/>
          <w:numId w:val="1"/>
        </w:numPr>
      </w:pPr>
      <w:r>
        <w:t>Note: Step 1 and 2 is basically standardization</w:t>
      </w:r>
    </w:p>
    <w:p w14:paraId="082E26D9" w14:textId="1F4D5B5F" w:rsidR="00324BBB" w:rsidRDefault="00324BBB" w:rsidP="00324BBB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FA1A42" wp14:editId="2B5BC638">
            <wp:simplePos x="0" y="0"/>
            <wp:positionH relativeFrom="column">
              <wp:posOffset>424815</wp:posOffset>
            </wp:positionH>
            <wp:positionV relativeFrom="paragraph">
              <wp:posOffset>115570</wp:posOffset>
            </wp:positionV>
            <wp:extent cx="3328670" cy="2710180"/>
            <wp:effectExtent l="0" t="0" r="5080" b="0"/>
            <wp:wrapThrough wrapText="bothSides">
              <wp:wrapPolygon edited="0">
                <wp:start x="0" y="0"/>
                <wp:lineTo x="0" y="21408"/>
                <wp:lineTo x="21509" y="21408"/>
                <wp:lineTo x="21509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15" t="32261" r="21622" b="3342"/>
                    <a:stretch/>
                  </pic:blipFill>
                  <pic:spPr bwMode="auto">
                    <a:xfrm>
                      <a:off x="0" y="0"/>
                      <a:ext cx="332867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FD035" w14:textId="129E38D6" w:rsidR="002D6BDC" w:rsidRDefault="002D6BDC" w:rsidP="002D6BDC">
      <w:pPr>
        <w:pStyle w:val="ListParagraph"/>
        <w:numPr>
          <w:ilvl w:val="1"/>
          <w:numId w:val="1"/>
        </w:numPr>
      </w:pPr>
      <w:r>
        <w:t xml:space="preserve">However, </w:t>
      </w:r>
      <w:r w:rsidR="00324BBB">
        <w:br/>
      </w:r>
      <w:r>
        <w:t>most people compute the eigenvectors using an algorithm called SVD (Singular Value Decomposition)</w:t>
      </w:r>
      <w:r w:rsidR="00324BBB">
        <w:t>, which is much more robust than the process above</w:t>
      </w:r>
    </w:p>
    <w:p w14:paraId="21F36C7C" w14:textId="74F64C75" w:rsidR="002D6BDC" w:rsidRDefault="00324BBB" w:rsidP="002D6BDC">
      <w:pPr>
        <w:pStyle w:val="ListParagraph"/>
        <w:numPr>
          <w:ilvl w:val="1"/>
          <w:numId w:val="1"/>
        </w:numPr>
      </w:pPr>
      <w:r>
        <w:t>The point is, the way PCA is calculated might differ, but the fundamental idea is the same.</w:t>
      </w:r>
    </w:p>
    <w:p w14:paraId="3CDA440D" w14:textId="61A42C91" w:rsidR="00324BBB" w:rsidRDefault="00324BBB" w:rsidP="002D6BDC">
      <w:pPr>
        <w:pStyle w:val="ListParagraph"/>
        <w:numPr>
          <w:ilvl w:val="1"/>
          <w:numId w:val="1"/>
        </w:numPr>
      </w:pPr>
      <w:r>
        <w:t>How many PC vectors?</w:t>
      </w:r>
    </w:p>
    <w:p w14:paraId="0E91588E" w14:textId="19C4D065" w:rsidR="00324BBB" w:rsidRDefault="00324BBB" w:rsidP="002D6BDC">
      <w:pPr>
        <w:pStyle w:val="ListParagraph"/>
        <w:numPr>
          <w:ilvl w:val="1"/>
          <w:numId w:val="1"/>
        </w:numPr>
      </w:pPr>
      <w:r>
        <w:t>Enough to cover 80-90% of variance</w:t>
      </w:r>
    </w:p>
    <w:p w14:paraId="5214620B" w14:textId="6A76F37A" w:rsidR="00324BBB" w:rsidRDefault="00324BBB" w:rsidP="00324BBB">
      <w:pPr>
        <w:pStyle w:val="ListParagraph"/>
        <w:jc w:val="center"/>
        <w:rPr>
          <w:noProof/>
        </w:rPr>
      </w:pPr>
    </w:p>
    <w:p w14:paraId="57CD5294" w14:textId="447BB54E" w:rsidR="00324BBB" w:rsidRDefault="00324BBB" w:rsidP="00324BBB">
      <w:pPr>
        <w:pStyle w:val="ListParagraph"/>
        <w:jc w:val="center"/>
      </w:pPr>
    </w:p>
    <w:p w14:paraId="500A6182" w14:textId="4B35C7E0" w:rsidR="00324BBB" w:rsidRDefault="00E069C7" w:rsidP="00E069C7">
      <w:pPr>
        <w:pStyle w:val="ListParagraph"/>
        <w:ind w:left="0"/>
      </w:pPr>
      <w:r>
        <w:lastRenderedPageBreak/>
        <w:t>MDS (Multi-Dimensional Scaling)</w:t>
      </w:r>
    </w:p>
    <w:p w14:paraId="6941BF47" w14:textId="2226A3D0" w:rsidR="00E069C7" w:rsidRDefault="00E069C7" w:rsidP="00E069C7">
      <w:pPr>
        <w:pStyle w:val="ListParagraph"/>
        <w:numPr>
          <w:ilvl w:val="0"/>
          <w:numId w:val="1"/>
        </w:numPr>
      </w:pPr>
      <w:r>
        <w:t>Like PCA</w:t>
      </w:r>
    </w:p>
    <w:p w14:paraId="3F671810" w14:textId="219C6A8A" w:rsidR="00E069C7" w:rsidRDefault="00E069C7" w:rsidP="00E069C7">
      <w:pPr>
        <w:pStyle w:val="ListParagraph"/>
        <w:numPr>
          <w:ilvl w:val="0"/>
          <w:numId w:val="1"/>
        </w:numPr>
      </w:pPr>
      <w:r>
        <w:t>A different goal:</w:t>
      </w:r>
    </w:p>
    <w:p w14:paraId="08AFFBBD" w14:textId="0E54C812" w:rsidR="00E069C7" w:rsidRDefault="00E069C7" w:rsidP="00E069C7">
      <w:pPr>
        <w:pStyle w:val="ListParagraph"/>
        <w:numPr>
          <w:ilvl w:val="1"/>
          <w:numId w:val="1"/>
        </w:numPr>
      </w:pPr>
      <w:r>
        <w:t>Find a set of points whose pairwise distances match a given distance matrix</w:t>
      </w:r>
    </w:p>
    <w:p w14:paraId="626BBC19" w14:textId="77777777" w:rsidR="00E069C7" w:rsidRDefault="00E069C7" w:rsidP="00E069C7">
      <w:pPr>
        <w:pStyle w:val="ListParagraph"/>
        <w:numPr>
          <w:ilvl w:val="0"/>
          <w:numId w:val="1"/>
        </w:numPr>
      </w:pPr>
      <w:r>
        <w:t>Classical MDS</w:t>
      </w:r>
    </w:p>
    <w:p w14:paraId="658C2205" w14:textId="3C4C9E90" w:rsidR="00E069C7" w:rsidRDefault="00E069C7" w:rsidP="00E069C7">
      <w:pPr>
        <w:pStyle w:val="ListParagraph"/>
        <w:numPr>
          <w:ilvl w:val="0"/>
          <w:numId w:val="1"/>
        </w:numPr>
        <w:ind w:left="1080"/>
      </w:pPr>
      <w:r>
        <w:t>Given n X n matrix of pairwise distances between data points</w:t>
      </w:r>
    </w:p>
    <w:p w14:paraId="64FC693B" w14:textId="5B480718" w:rsidR="00E069C7" w:rsidRDefault="00E069C7" w:rsidP="00E069C7">
      <w:pPr>
        <w:pStyle w:val="ListParagraph"/>
        <w:numPr>
          <w:ilvl w:val="0"/>
          <w:numId w:val="1"/>
        </w:numPr>
        <w:ind w:left="1080"/>
      </w:pPr>
      <w:r>
        <w:t>Compute n X k matrix X with coordinates of distances with some linear algebra magic</w:t>
      </w:r>
    </w:p>
    <w:p w14:paraId="7545195A" w14:textId="4C43B6DE" w:rsidR="00E069C7" w:rsidRDefault="00E069C7" w:rsidP="00E069C7">
      <w:pPr>
        <w:pStyle w:val="ListParagraph"/>
        <w:numPr>
          <w:ilvl w:val="0"/>
          <w:numId w:val="1"/>
        </w:numPr>
        <w:ind w:left="1080"/>
      </w:pPr>
      <w:r>
        <w:t>Perform PCA on this matrix X</w:t>
      </w:r>
    </w:p>
    <w:p w14:paraId="5CCB3D3C" w14:textId="37DE5247" w:rsidR="00E069C7" w:rsidRDefault="00E069C7" w:rsidP="00E069C7">
      <w:pPr>
        <w:pBdr>
          <w:bottom w:val="thinThickThinMediumGap" w:sz="18" w:space="1" w:color="auto"/>
        </w:pBdr>
      </w:pPr>
    </w:p>
    <w:p w14:paraId="6F30C793" w14:textId="77777777" w:rsidR="00E069C7" w:rsidRDefault="00E069C7" w:rsidP="00E069C7"/>
    <w:p w14:paraId="5F6F66F2" w14:textId="00EA9AC0" w:rsidR="00A577FF" w:rsidRDefault="00A577FF" w:rsidP="00E069C7">
      <w:pPr>
        <w:ind w:left="360"/>
      </w:pPr>
    </w:p>
    <w:p w14:paraId="5AFA12E8" w14:textId="77777777" w:rsidR="00A577FF" w:rsidRDefault="00A577FF" w:rsidP="00A577FF"/>
    <w:sectPr w:rsidR="00A5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D4584E"/>
    <w:multiLevelType w:val="hybridMultilevel"/>
    <w:tmpl w:val="E88A8908"/>
    <w:lvl w:ilvl="0" w:tplc="D78232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09"/>
    <w:rsid w:val="001D114A"/>
    <w:rsid w:val="002D6BDC"/>
    <w:rsid w:val="00324BBB"/>
    <w:rsid w:val="00432251"/>
    <w:rsid w:val="00462B4E"/>
    <w:rsid w:val="00556DD6"/>
    <w:rsid w:val="00694F21"/>
    <w:rsid w:val="00944F8D"/>
    <w:rsid w:val="00A577FF"/>
    <w:rsid w:val="00A84B99"/>
    <w:rsid w:val="00AA6E0D"/>
    <w:rsid w:val="00AD3609"/>
    <w:rsid w:val="00BB4D3B"/>
    <w:rsid w:val="00E069C7"/>
    <w:rsid w:val="00E5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097C"/>
  <w15:chartTrackingRefBased/>
  <w15:docId w15:val="{82DD6A31-FF6D-4628-9D26-C578986B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4F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14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94F2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694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A6E0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D6B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pringboard.com/workshops/data-science-career-track/lear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TASHI.GURUNG@baruchmail.cuny.edu</dc:creator>
  <cp:keywords/>
  <dc:description/>
  <cp:lastModifiedBy>TASHI.GURUNG@baruchmail.cuny.edu</cp:lastModifiedBy>
  <cp:revision>3</cp:revision>
  <dcterms:created xsi:type="dcterms:W3CDTF">2021-02-23T22:21:00Z</dcterms:created>
  <dcterms:modified xsi:type="dcterms:W3CDTF">2021-02-24T01:21:00Z</dcterms:modified>
</cp:coreProperties>
</file>