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EBDC" w14:textId="02579253" w:rsidR="00EA6755" w:rsidRDefault="00A72233">
      <w:pPr>
        <w:rPr>
          <w:sz w:val="32"/>
          <w:szCs w:val="32"/>
        </w:rPr>
      </w:pPr>
      <w:r w:rsidRPr="00A72233">
        <w:rPr>
          <w:sz w:val="32"/>
          <w:szCs w:val="32"/>
        </w:rPr>
        <w:t>EVA2_4_HERENCIA</w:t>
      </w:r>
    </w:p>
    <w:p w14:paraId="45A643E0" w14:textId="74953E2F" w:rsidR="00A72233" w:rsidRPr="00A72233" w:rsidRDefault="00A722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9A6090" wp14:editId="1854DB5B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966585" cy="3200400"/>
            <wp:effectExtent l="0" t="0" r="5715" b="0"/>
            <wp:wrapNone/>
            <wp:docPr id="538334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72233" w:rsidRPr="00A72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33"/>
    <w:rsid w:val="00006279"/>
    <w:rsid w:val="00076F73"/>
    <w:rsid w:val="001852EF"/>
    <w:rsid w:val="00A72233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8F5D"/>
  <w15:chartTrackingRefBased/>
  <w15:docId w15:val="{1241FB66-E26F-432F-BBD6-CBB09E5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2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2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2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2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2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2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2024-03-08T19:46:00Z</dcterms:created>
  <dcterms:modified xsi:type="dcterms:W3CDTF">2024-03-08T19:47:00Z</dcterms:modified>
</cp:coreProperties>
</file>