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 Rescue</w:t>
      </w:r>
    </w:p>
    <w:p>
      <w:pPr>
        <w:spacing w:after="40"/>
      </w:pPr>
      <w:r>
        <w:rPr>
          <w:i w:val="0"/>
          <w:sz w:val="27"/>
        </w:rPr>
        <w:t>Two robot dogs search a burning house, share one map, and walk back out.</w:t>
      </w:r>
    </w:p>
    <w:p>
      <w:pPr>
        <w:spacing w:after="320"/>
      </w:pPr>
      <w:r>
        <w:rPr>
          <w:i w:val="0"/>
          <w:color w:val="5B616B"/>
          <w:sz w:val="20"/>
        </w:rPr>
        <w:t>OpenCV AI Competition 2026 · Technical report</w:t>
      </w:r>
    </w:p>
    <w:p>
      <w:pPr>
        <w:spacing w:after="160"/>
      </w:pPr>
      <w:r>
        <w:rPr>
          <w:i w:val="0"/>
        </w:rPr>
        <w:t>In a burning house, the first crew inside can see about an arm's length ahead. Smoke Rescue sends two robot dogs in first. A mission runs in four steps:</w:t>
      </w:r>
    </w:p>
    <w:p>
      <w:pPr>
        <w:spacing w:after="100"/>
        <w:ind w:left="510" w:hanging="340"/>
      </w:pPr>
      <w:r>
        <w:rPr>
          <w:b/>
        </w:rPr>
        <w:t xml:space="preserve">1.  </w:t>
      </w:r>
      <w:r>
        <w:t>Both robots enter through the front door. They have no floor plan.</w:t>
      </w:r>
    </w:p>
    <w:p>
      <w:pPr>
        <w:spacing w:after="100"/>
        <w:ind w:left="510" w:hanging="340"/>
      </w:pPr>
      <w:r>
        <w:rPr>
          <w:b/>
        </w:rPr>
        <w:t xml:space="preserve">2.  </w:t>
      </w:r>
      <w:r>
        <w:t>Each robot maps the house with its own LiDAR and depth camera.</w:t>
      </w:r>
    </w:p>
    <w:p>
      <w:pPr>
        <w:spacing w:after="100"/>
        <w:ind w:left="510" w:hanging="340"/>
      </w:pPr>
      <w:r>
        <w:rPr>
          <w:b/>
        </w:rPr>
        <w:t xml:space="preserve">3.  </w:t>
      </w:r>
      <w:r>
        <w:t>OpenCV 5 confirms each person and joins the two robots' maps into one.</w:t>
      </w:r>
    </w:p>
    <w:p>
      <w:pPr>
        <w:spacing w:after="100"/>
        <w:ind w:left="510" w:hanging="340"/>
      </w:pPr>
      <w:r>
        <w:rPr>
          <w:b/>
        </w:rPr>
        <w:t xml:space="preserve">4.  </w:t>
      </w:r>
      <w:r>
        <w:t>When the search ends, both robots walk back out.</w:t>
      </w:r>
    </w:p>
    <w:p>
      <w:pPr>
        <w:spacing w:after="160"/>
      </w:pPr>
      <w:r>
        <w:rPr>
          <w:b/>
        </w:rPr>
        <w:t xml:space="preserve">Result. </w:t>
      </w:r>
      <w:r>
        <w:rPr>
          <w:i w:val="0"/>
        </w:rPr>
        <w:t>On 39 real floor plans it had never seen, the two-robot team found 99 % of the people, against 92 % for one robot. It never reported a person who was not there.</w:t>
      </w:r>
    </w:p>
    <w:p>
      <w:pPr>
        <w:pStyle w:val="Heading2"/>
      </w:pPr>
      <w:r>
        <w:t>In this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1"/>
          <w:bottom w:val="single" w:sz="6" w:color="D9DCE1"/>
          <w:insideH w:val="single" w:sz="6" w:color="D9DCE1"/>
          <w:left w:val="nil"/>
          <w:right w:val="nil"/>
          <w:insideV w:val="nil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1   Problem</w:t>
            </w:r>
          </w:p>
        </w:tc>
        <w:tc>
          <w:tcPr>
            <w:tcW w:type="dxa" w:w="45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5   AWS deployment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2   Users</w:t>
            </w:r>
          </w:p>
        </w:tc>
        <w:tc>
          <w:tcPr>
            <w:tcW w:type="dxa" w:w="45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6   Evaluation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3   Architecture</w:t>
            </w:r>
          </w:p>
        </w:tc>
        <w:tc>
          <w:tcPr>
            <w:tcW w:type="dxa" w:w="45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7   Limitations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4   OpenCV 5 implementation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8   Responsible use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color w:val="5B616B"/>
          <w:sz w:val="20"/>
        </w:rPr>
        <w:t>Short on time? Read section 4 and section 6. Build and deploy steps are in the GitHub README: https://github.com/TashonBraganca/smoke-rescue.</w:t>
      </w:r>
    </w:p>
    <w:p>
      <w:pPr>
        <w:pStyle w:val="Heading1"/>
      </w:pPr>
      <w:r>
        <w:t>1. Problem</w:t>
      </w:r>
    </w:p>
    <w:p>
      <w:pPr>
        <w:spacing w:after="160"/>
      </w:pPr>
      <w:r>
        <w:rPr>
          <w:i w:val="0"/>
        </w:rPr>
        <w:t>Smoke takes away sight. Heat takes away time. Two searchers who cannot share what they saw search the same rooms twice. A robot team for this job must answer four questions with its own sensors:</w:t>
      </w:r>
    </w:p>
    <w:p>
      <w:pPr>
        <w:pStyle w:val="ListBullet"/>
        <w:spacing w:after="100"/>
      </w:pPr>
      <w:r>
        <w:t>Where am I, and where is my partner?</w:t>
      </w:r>
    </w:p>
    <w:p>
      <w:pPr>
        <w:pStyle w:val="ListBullet"/>
        <w:spacing w:after="100"/>
      </w:pPr>
      <w:r>
        <w:t>Which rooms have we searched?</w:t>
      </w:r>
    </w:p>
    <w:p>
      <w:pPr>
        <w:pStyle w:val="ListBullet"/>
        <w:spacing w:after="100"/>
      </w:pPr>
      <w:r>
        <w:t>Is that shape a person?</w:t>
      </w:r>
    </w:p>
    <w:p>
      <w:pPr>
        <w:pStyle w:val="ListBullet"/>
        <w:spacing w:after="100"/>
      </w:pPr>
      <w:r>
        <w:t>Can we both get back out?</w:t>
      </w:r>
    </w:p>
    <w:p>
      <w:pPr>
        <w:spacing w:after="160"/>
      </w:pPr>
      <w:r>
        <w:rPr>
          <w:i w:val="0"/>
        </w:rPr>
        <w:t>We kept the limits of a real team. No robot gets a floor plan. The only shared reference is the launch pad at the front door. The radio is short-range and drops messages.</w:t>
      </w:r>
    </w:p>
    <w:p>
      <w:pPr>
        <w:pStyle w:val="Heading1"/>
      </w:pPr>
      <w:r>
        <w:t>2. Users</w:t>
      </w:r>
    </w:p>
    <w:p>
      <w:pPr>
        <w:pStyle w:val="ListBullet"/>
        <w:spacing w:after="100"/>
      </w:pPr>
      <w:r>
        <w:rPr>
          <w:b/>
        </w:rPr>
        <w:t xml:space="preserve">Fire incident commanders. </w:t>
      </w:r>
      <w:r>
        <w:t>Before a crew goes in, the commander sees one map with the searched rooms, the people found and the fire. The crew goes straight to a confirmed person.</w:t>
      </w:r>
    </w:p>
    <w:p>
      <w:pPr>
        <w:pStyle w:val="ListBullet"/>
        <w:spacing w:after="100"/>
      </w:pPr>
      <w:r>
        <w:rPr>
          <w:b/>
        </w:rPr>
        <w:t xml:space="preserve">Robotics teams. </w:t>
      </w:r>
      <w:r>
        <w:t>Engineers test a multi-robot search policy on hundreds of real floor plans, scored against hidden ground truth, before they build hardware.</w:t>
      </w:r>
    </w:p>
    <w:p>
      <w:pPr>
        <w:pStyle w:val="Heading1"/>
      </w:pPr>
      <w:r>
        <w:t>3.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527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2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color w:val="5B616B"/>
          <w:sz w:val="19"/>
        </w:rPr>
        <w:t>Figure 1. One robot brain, used in Unity for the films and on AWS for live missions.</w:t>
      </w:r>
    </w:p>
    <w:p>
      <w:pPr>
        <w:spacing w:after="160"/>
      </w:pPr>
      <w:r>
        <w:rPr>
          <w:i w:val="0"/>
        </w:rPr>
        <w:t>Each robot runs the same brain, written in C# at 60 Hz. It keeps the robot safe with no language model in the loop. A mission follows five steps:</w:t>
      </w:r>
    </w:p>
    <w:p>
      <w:pPr>
        <w:spacing w:after="100"/>
        <w:ind w:left="510" w:hanging="340"/>
      </w:pPr>
      <w:r>
        <w:rPr>
          <w:b/>
        </w:rPr>
        <w:t xml:space="preserve">1.  </w:t>
      </w:r>
      <w:r>
        <w:rPr>
          <w:b/>
        </w:rPr>
        <w:t xml:space="preserve">Enter. </w:t>
      </w:r>
      <w:r>
        <w:t>Walk straight in along the launch line, 1.5 m past the door.</w:t>
      </w:r>
    </w:p>
    <w:p>
      <w:pPr>
        <w:spacing w:after="100"/>
        <w:ind w:left="510" w:hanging="340"/>
      </w:pPr>
      <w:r>
        <w:rPr>
          <w:b/>
        </w:rPr>
        <w:t xml:space="preserve">2.  </w:t>
      </w:r>
      <w:r>
        <w:rPr>
          <w:b/>
        </w:rPr>
        <w:t xml:space="preserve">Search. </w:t>
      </w:r>
      <w:r>
        <w:t>Build an occupancy grid from LiDAR and depth. Pick the next room from a room ledger. Claim doors so the two robots split the house.</w:t>
      </w:r>
    </w:p>
    <w:p>
      <w:pPr>
        <w:spacing w:after="100"/>
        <w:ind w:left="510" w:hanging="340"/>
      </w:pPr>
      <w:r>
        <w:rPr>
          <w:b/>
        </w:rPr>
        <w:t xml:space="preserve">3.  </w:t>
      </w:r>
      <w:r>
        <w:rPr>
          <w:b/>
        </w:rPr>
        <w:t xml:space="preserve">Confirm people. </w:t>
      </w:r>
      <w:r>
        <w:t>Accept a person only from an OpenCV 5 detection within 4.5 m. Walk up to anything farther away or warm, and look again.</w:t>
      </w:r>
    </w:p>
    <w:p>
      <w:pPr>
        <w:spacing w:after="100"/>
        <w:ind w:left="510" w:hanging="340"/>
      </w:pPr>
      <w:r>
        <w:rPr>
          <w:b/>
        </w:rPr>
        <w:t xml:space="preserve">4.  </w:t>
      </w:r>
      <w:r>
        <w:rPr>
          <w:b/>
        </w:rPr>
        <w:t xml:space="preserve">Avoid fire. </w:t>
      </w:r>
      <w:r>
        <w:t>Mark hot rooms. Keep 1.2 m from measured fire.</w:t>
      </w:r>
    </w:p>
    <w:p>
      <w:pPr>
        <w:spacing w:after="100"/>
        <w:ind w:left="510" w:hanging="340"/>
      </w:pPr>
      <w:r>
        <w:rPr>
          <w:b/>
        </w:rPr>
        <w:t xml:space="preserve">5.  </w:t>
      </w:r>
      <w:r>
        <w:rPr>
          <w:b/>
        </w:rPr>
        <w:t xml:space="preserve">Walk out. </w:t>
      </w:r>
      <w:r>
        <w:t>At the deadline, return to the door by a planned route, or by the robot's own trail.</w:t>
      </w:r>
    </w:p>
    <w:p>
      <w:pPr>
        <w:spacing w:after="160"/>
      </w:pPr>
      <w:r>
        <w:rPr>
          <w:b/>
        </w:rPr>
        <w:t xml:space="preserve">Shared map. </w:t>
      </w:r>
      <w:r>
        <w:rPr>
          <w:i w:val="0"/>
        </w:rPr>
        <w:t>Map layers, room claims, people found and ORB keyframes travel over the radio. Each robot places its partner's data with the measured link between the two maps.</w:t>
      </w:r>
    </w:p>
    <w:p>
      <w:pPr>
        <w:spacing w:after="160"/>
      </w:pPr>
      <w:r>
        <w:rPr>
          <w:b/>
        </w:rPr>
        <w:t xml:space="preserve">Agent. </w:t>
      </w:r>
      <w:r>
        <w:rPr>
          <w:i w:val="0"/>
        </w:rPr>
        <w:t>Terra, a GPT-5.6 agent, reads each robot's report and suggests the next room. The brain checks every suggestion and can refuse it.</w:t>
      </w:r>
    </w:p>
    <w:p>
      <w:pPr>
        <w:pStyle w:val="Heading1"/>
      </w:pPr>
      <w:r>
        <w:t>4. OpenCV 5 implementation</w:t>
      </w:r>
    </w:p>
    <w:p>
      <w:pPr>
        <w:spacing w:after="160"/>
      </w:pPr>
      <w:r>
        <w:rPr>
          <w:i w:val="0"/>
        </w:rPr>
        <w:t>Only an OpenCV 5 detection confirms a person. Heat on the thermal camera is a reason to go and look, never a confirmation.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1"/>
          <w:bottom w:val="single" w:sz="6" w:color="D9DCE1"/>
          <w:insideH w:val="single" w:sz="6" w:color="D9DCE1"/>
          <w:left w:val="nil"/>
          <w:right w:val="nil"/>
          <w:insideV w:val="nil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2041"/>
        <w:gridCol w:w="3628"/>
        <w:gridCol w:w="3628"/>
      </w:tblGrid>
      <w:tr>
        <w:trPr>
          <w:cantSplit/>
        </w:trPr>
        <w:tc>
          <w:tcPr>
            <w:tcW w:type="dxa" w:w="2041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Task</w:t>
            </w:r>
          </w:p>
        </w:tc>
        <w:tc>
          <w:tcPr>
            <w:tcW w:type="dxa" w:w="3628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OpenCV 5 method</w:t>
            </w:r>
          </w:p>
        </w:tc>
        <w:tc>
          <w:tcPr>
            <w:tcW w:type="dxa" w:w="3628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Measured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Find people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cv2.dnn runs YOLO11m. The depth image gives the range.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Precision 0.99, recall 0.51 per view, range error 0.30 m (3,378 frames)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Find fire and body heat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Thermal thresholds, contours, morphology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Fire at 200 °C and above, people at 28 to 40 °C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Join two maps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ORB features with depth, Hamming kNN, RANSAC rigid fit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0 false joins in about 30,000 wrong pairs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Build a 3D map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HashTSDF volume per robot</w:t>
            </w:r>
          </w:p>
        </w:tc>
        <w:tc>
          <w:tcPr>
            <w:tcW w:type="dxa" w:w="362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About 1 million surface points per robot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Agent tools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Laplacian variance, dark channel, contours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Visibility check in 8.6 ms</w:t>
            </w:r>
          </w:p>
        </w:tc>
      </w:tr>
    </w:tbl>
    <w:p>
      <w:pPr>
        <w:spacing w:after="80"/>
      </w:pPr>
    </w:p>
    <w:p>
      <w:pPr>
        <w:pStyle w:val="Heading2"/>
      </w:pPr>
      <w:r>
        <w:t>How two maps become one</w:t>
      </w:r>
    </w:p>
    <w:p>
      <w:pPr>
        <w:spacing w:after="160"/>
      </w:pPr>
      <w:r>
        <w:rPr>
          <w:i w:val="0"/>
        </w:rPr>
        <w:t>The launch pads give both robots a rough shared frame. A small pad error still turns a whole map. In the one-door house, robot B started 2.39 degrees off its pad. Over 15 m, that moves its far walls by about 0.6 m.</w:t>
      </w:r>
    </w:p>
    <w:p>
      <w:pPr>
        <w:spacing w:after="100"/>
        <w:ind w:left="510" w:hanging="340"/>
      </w:pPr>
      <w:r>
        <w:rPr>
          <w:b/>
        </w:rPr>
        <w:t xml:space="preserve">1.  </w:t>
      </w:r>
      <w:r>
        <w:t>Every 2 s, each robot sends an ORB keyframe with depth (7.6 KB) over the radio.</w:t>
      </w:r>
    </w:p>
    <w:p>
      <w:pPr>
        <w:spacing w:after="100"/>
        <w:ind w:left="510" w:hanging="340"/>
      </w:pPr>
      <w:r>
        <w:rPr>
          <w:b/>
        </w:rPr>
        <w:t xml:space="preserve">2.  </w:t>
      </w:r>
      <w:r>
        <w:t>The partner matches it only against its own views near the expected place.</w:t>
      </w:r>
    </w:p>
    <w:p>
      <w:pPr>
        <w:spacing w:after="100"/>
        <w:ind w:left="510" w:hanging="340"/>
      </w:pPr>
      <w:r>
        <w:rPr>
          <w:b/>
        </w:rPr>
        <w:t xml:space="preserve">3.  </w:t>
      </w:r>
      <w:r>
        <w:t>RANSAC needs 10 or more inliers, and the partner's LiDAR sweep must fit the map.</w:t>
      </w:r>
    </w:p>
    <w:p>
      <w:pPr>
        <w:spacing w:after="100"/>
        <w:ind w:left="510" w:hanging="340"/>
      </w:pPr>
      <w:r>
        <w:rPr>
          <w:b/>
        </w:rPr>
        <w:t xml:space="preserve">4.  </w:t>
      </w:r>
      <w:r>
        <w:t>Two matching views, at least 1 m apart, set the link.</w:t>
      </w:r>
    </w:p>
    <w:p>
      <w:pPr>
        <w:spacing w:after="160"/>
      </w:pPr>
      <w:r>
        <w:rPr>
          <w:b/>
        </w:rPr>
        <w:t xml:space="preserve">Result. </w:t>
      </w:r>
      <w:r>
        <w:rPr>
          <w:i w:val="0"/>
        </w:rPr>
        <w:t>The link measured robot B's tilt as 2.42 degrees against a true 2.39. Wall agreement between the maps rose from 72 % to 97 %.</w:t>
      </w:r>
    </w:p>
    <w:p>
      <w:pPr>
        <w:pStyle w:val="Heading1"/>
      </w:pPr>
      <w:r>
        <w:t>5. AWS deployment</w:t>
      </w:r>
    </w:p>
    <w:p>
      <w:pPr>
        <w:keepNext/>
        <w:spacing w:after="160"/>
      </w:pPr>
      <w:r>
        <w:rPr>
          <w:i w:val="0"/>
        </w:rPr>
        <w:t>Judges start live missions on AWS. Each mission runs the same robot brain as the films.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1"/>
          <w:bottom w:val="single" w:sz="6" w:color="D9DCE1"/>
          <w:insideH w:val="single" w:sz="6" w:color="D9DCE1"/>
          <w:left w:val="nil"/>
          <w:right w:val="nil"/>
          <w:insideV w:val="nil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3742"/>
        <w:gridCol w:w="5556"/>
      </w:tblGrid>
      <w:tr>
        <w:trPr>
          <w:cantSplit/>
        </w:trPr>
        <w:tc>
          <w:tcPr>
            <w:tcW w:type="dxa" w:w="3742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Service</w:t>
            </w:r>
          </w:p>
        </w:tc>
        <w:tc>
          <w:tcPr>
            <w:tcW w:type="dxa" w:w="5556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Role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AWS Amplify</w:t>
            </w:r>
          </w:p>
        </w:tc>
        <w:tc>
          <w:tcPr>
            <w:tcW w:type="dxa" w:w="5556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Hosts the judge website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AWS Lambda</w:t>
            </w:r>
          </w:p>
        </w:tc>
        <w:tc>
          <w:tcPr>
            <w:tcW w:type="dxa" w:w="5556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Mission API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Amazon ECS on Fargate (ARM64)</w:t>
            </w:r>
          </w:p>
        </w:tc>
        <w:tc>
          <w:tcPr>
            <w:tcW w:type="dxa" w:w="5556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Runs one robot-brain task for each mission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Amazon S3</w:t>
            </w:r>
          </w:p>
        </w:tc>
        <w:tc>
          <w:tcPr>
            <w:tcW w:type="dxa" w:w="5556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Holds the live mission frames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Amazon DynamoDB</w:t>
            </w:r>
          </w:p>
        </w:tc>
        <w:tc>
          <w:tcPr>
            <w:tcW w:type="dxa" w:w="5556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Counts running missions and agent calls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GPT-5.6 Terra (Azure OpenAI)</w:t>
            </w:r>
          </w:p>
        </w:tc>
        <w:tc>
          <w:tcPr>
            <w:tcW w:type="dxa" w:w="5556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Room suggestions, called from the mission task</w:t>
            </w:r>
          </w:p>
        </w:tc>
      </w:tr>
    </w:tbl>
    <w:p>
      <w:pPr>
        <w:spacing w:after="80"/>
      </w:pPr>
    </w:p>
    <w:p>
      <w:pPr>
        <w:keepNext/>
        <w:spacing w:after="160"/>
      </w:pPr>
      <w:r>
        <w:rPr>
          <w:i w:val="0"/>
        </w:rPr>
        <w:t>A live mission runs in four steps:</w:t>
      </w:r>
    </w:p>
    <w:p>
      <w:pPr>
        <w:spacing w:after="100"/>
        <w:ind w:left="510" w:hanging="340"/>
      </w:pPr>
      <w:r>
        <w:rPr>
          <w:b/>
        </w:rPr>
        <w:t xml:space="preserve">1.  </w:t>
      </w:r>
      <w:r>
        <w:t>The judge picks a house and starts the mission.</w:t>
      </w:r>
    </w:p>
    <w:p>
      <w:pPr>
        <w:spacing w:after="100"/>
        <w:ind w:left="510" w:hanging="340"/>
      </w:pPr>
      <w:r>
        <w:rPr>
          <w:b/>
        </w:rPr>
        <w:t xml:space="preserve">2.  </w:t>
      </w:r>
      <w:r>
        <w:t>The mission API starts a Fargate task with the robot brain.</w:t>
      </w:r>
    </w:p>
    <w:p>
      <w:pPr>
        <w:spacing w:after="100"/>
        <w:ind w:left="510" w:hanging="340"/>
      </w:pPr>
      <w:r>
        <w:rPr>
          <w:b/>
        </w:rPr>
        <w:t xml:space="preserve">3.  </w:t>
      </w:r>
      <w:r>
        <w:t>The task streams robot positions, the shared map and the people found.</w:t>
      </w:r>
    </w:p>
    <w:p>
      <w:pPr>
        <w:spacing w:after="100"/>
        <w:ind w:left="510" w:hanging="340"/>
      </w:pPr>
      <w:r>
        <w:rPr>
          <w:b/>
        </w:rPr>
        <w:t xml:space="preserve">4.  </w:t>
      </w:r>
      <w:r>
        <w:t>The website draws the house in 3D. Terra's suggestions appear in the team radio.</w:t>
      </w:r>
    </w:p>
    <w:p>
      <w:pPr>
        <w:pStyle w:val="Heading1"/>
      </w:pPr>
      <w:r>
        <w:t>6. Evaluation</w:t>
      </w:r>
    </w:p>
    <w:p>
      <w:pPr>
        <w:spacing w:after="160"/>
      </w:pPr>
      <w:r>
        <w:rPr>
          <w:i w:val="0"/>
        </w:rPr>
        <w:t>Every score comes from ground truth that no robot code can read.</w:t>
      </w:r>
    </w:p>
    <w:p>
      <w:pPr>
        <w:pStyle w:val="Heading2"/>
      </w:pPr>
      <w:r>
        <w:t>6.1 Benchmark: 39 floor plans the brain never saw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1"/>
          <w:bottom w:val="single" w:sz="6" w:color="D9DCE1"/>
          <w:insideH w:val="single" w:sz="6" w:color="D9DCE1"/>
          <w:left w:val="nil"/>
          <w:right w:val="nil"/>
          <w:insideV w:val="nil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2835"/>
        <w:gridCol w:w="1814"/>
        <w:gridCol w:w="1814"/>
        <w:gridCol w:w="2835"/>
      </w:tblGrid>
      <w:tr>
        <w:trPr>
          <w:cantSplit/>
        </w:trPr>
        <w:tc>
          <w:tcPr>
            <w:tcW w:type="dxa" w:w="2835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Measure</w:t>
            </w:r>
          </w:p>
        </w:tc>
        <w:tc>
          <w:tcPr>
            <w:tcW w:type="dxa" w:w="1814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Two robots</w:t>
            </w:r>
          </w:p>
        </w:tc>
        <w:tc>
          <w:tcPr>
            <w:tcW w:type="dxa" w:w="1814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One robot</w:t>
            </w:r>
          </w:p>
        </w:tc>
        <w:tc>
          <w:tcPr>
            <w:tcW w:type="dxa" w:w="2835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Difference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People found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99.0 %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92.3 %</w:t>
            </w:r>
          </w:p>
        </w:tc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+6.7 points (p = 0.002)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Rooms entered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99.2 %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93.9 %</w:t>
            </w:r>
          </w:p>
        </w:tc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+5.3 points (p = 0.002)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Time to confirm a person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67.2 s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94.5 s</w:t>
            </w:r>
          </w:p>
        </w:tc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27.3 s sooner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False people reported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83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none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Every robot back outside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60 %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90 %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30 points lower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5B616B"/>
          <w:sz w:val="20"/>
        </w:rPr>
        <w:t>HouseExpo floor plans, one mission per house and set-up, Wilcoxon tests on paired houses. Two robots find more people, sooner. Getting every robot back out is harder with two, and we report that plainly.</w:t>
      </w:r>
    </w:p>
    <w:p>
      <w:pPr>
        <w:pStyle w:val="Heading2"/>
      </w:pPr>
      <w:r>
        <w:t>6.2 The three filmed 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1"/>
          <w:bottom w:val="single" w:sz="6" w:color="D9DCE1"/>
          <w:insideH w:val="single" w:sz="6" w:color="D9DCE1"/>
          <w:left w:val="nil"/>
          <w:right w:val="nil"/>
          <w:insideV w:val="nil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2608"/>
        <w:gridCol w:w="1814"/>
        <w:gridCol w:w="1247"/>
        <w:gridCol w:w="2041"/>
        <w:gridCol w:w="1587"/>
      </w:tblGrid>
      <w:tr>
        <w:trPr>
          <w:cantSplit/>
        </w:trPr>
        <w:tc>
          <w:tcPr>
            <w:tcW w:type="dxa" w:w="2608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House</w:t>
            </w:r>
          </w:p>
        </w:tc>
        <w:tc>
          <w:tcPr>
            <w:tcW w:type="dxa" w:w="1814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People found</w:t>
            </w:r>
          </w:p>
        </w:tc>
        <w:tc>
          <w:tcPr>
            <w:tcW w:type="dxa" w:w="1247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False</w:t>
            </w:r>
          </w:p>
        </w:tc>
        <w:tc>
          <w:tcPr>
            <w:tcW w:type="dxa" w:w="2041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Both robots out</w:t>
            </w:r>
          </w:p>
        </w:tc>
        <w:tc>
          <w:tcPr>
            <w:tcW w:type="dxa" w:w="1587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Time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Three-bed ranch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5 of 5</w:t>
            </w:r>
          </w:p>
        </w:tc>
        <w:tc>
          <w:tcPr>
            <w:tcW w:type="dxa" w:w="1247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041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Yes</w:t>
            </w:r>
          </w:p>
        </w:tc>
        <w:tc>
          <w:tcPr>
            <w:tcW w:type="dxa" w:w="1587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6:16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L-shaped ranch</w:t>
            </w:r>
          </w:p>
        </w:tc>
        <w:tc>
          <w:tcPr>
            <w:tcW w:type="dxa" w:w="1814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4 of 5</w:t>
            </w:r>
          </w:p>
        </w:tc>
        <w:tc>
          <w:tcPr>
            <w:tcW w:type="dxa" w:w="1247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041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Yes</w:t>
            </w:r>
          </w:p>
        </w:tc>
        <w:tc>
          <w:tcPr>
            <w:tcW w:type="dxa" w:w="1587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6:53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One-door house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4 of 5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Yes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7:44</w:t>
            </w:r>
          </w:p>
        </w:tc>
      </w:tr>
    </w:tbl>
    <w:p>
      <w:pPr>
        <w:spacing w:after="80"/>
      </w:pPr>
    </w:p>
    <w:p>
      <w:pPr>
        <w:pStyle w:val="Heading2"/>
      </w:pPr>
      <w:r>
        <w:t>6.3 Agent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1"/>
          <w:bottom w:val="single" w:sz="6" w:color="D9DCE1"/>
          <w:insideH w:val="single" w:sz="6" w:color="D9DCE1"/>
          <w:left w:val="nil"/>
          <w:right w:val="nil"/>
          <w:insideV w:val="nil"/>
        </w:tblBorders>
        <w:tblCellMar>
          <w:top w:w="110" w:type="dxa"/>
          <w:bottom w:w="110" w:type="dxa"/>
          <w:left w:w="140" w:type="dxa"/>
          <w:right w:w="140" w:type="dxa"/>
        </w:tblCellMar>
      </w:tblPr>
      <w:tblGrid>
        <w:gridCol w:w="5102"/>
        <w:gridCol w:w="4195"/>
      </w:tblGrid>
      <w:tr>
        <w:trPr>
          <w:cantSplit/>
        </w:trPr>
        <w:tc>
          <w:tcPr>
            <w:tcW w:type="dxa" w:w="5102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Measure</w:t>
            </w:r>
          </w:p>
        </w:tc>
        <w:tc>
          <w:tcPr>
            <w:tcW w:type="dxa" w:w="4195"/>
            <w:shd w:val="clear" w:color="auto" w:fill="F6ECE2"/>
          </w:tcPr>
          <w:p>
            <w:pPr>
              <w:keepNext/>
              <w:spacing w:after="0" w:line="276" w:lineRule="auto"/>
            </w:pPr>
            <w:r/>
            <w:r>
              <w:rPr>
                <w:b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OpenCV 5 calls by the agents</w:t>
            </w:r>
          </w:p>
        </w:tc>
        <w:tc>
          <w:tcPr>
            <w:tcW w:type="dxa" w:w="419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2,727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Orders backed by an OpenCV result</w:t>
            </w:r>
          </w:p>
        </w:tc>
        <w:tc>
          <w:tcPr>
            <w:tcW w:type="dxa" w:w="419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990 of 1,571 (63 %)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Cited results that match a real call</w:t>
            </w:r>
          </w:p>
        </w:tc>
        <w:tc>
          <w:tcPr>
            <w:tcW w:type="dxa" w:w="4195"/>
          </w:tcPr>
          <w:p>
            <w:pPr>
              <w:keepNext/>
              <w:spacing w:after="0" w:line="276" w:lineRule="auto"/>
            </w:pPr>
            <w:r/>
            <w:r>
              <w:rPr>
                <w:b w:val="0"/>
                <w:sz w:val="21"/>
              </w:rPr>
              <w:t>824 of 863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Orders the guardrails refused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b w:val="0"/>
                <w:sz w:val="21"/>
              </w:rPr>
              <w:t>169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5B616B"/>
          <w:sz w:val="20"/>
        </w:rPr>
        <w:t>From 34 recorded agent runs. Orders without evidence, such as a turn or a team message, do not need it.</w:t>
      </w:r>
    </w:p>
    <w:p>
      <w:pPr>
        <w:pStyle w:val="Heading1"/>
      </w:pPr>
      <w:r>
        <w:t>7. Limitations</w:t>
      </w:r>
    </w:p>
    <w:p>
      <w:pPr>
        <w:pStyle w:val="ListBullet"/>
        <w:spacing w:after="100"/>
      </w:pPr>
      <w:r>
        <w:rPr>
          <w:b/>
        </w:rPr>
        <w:t xml:space="preserve">One look is not enough. </w:t>
      </w:r>
      <w:r>
        <w:t>A single view finds a visible person about half the time, so the robot comes close and looks again.</w:t>
      </w:r>
    </w:p>
    <w:p>
      <w:pPr>
        <w:pStyle w:val="ListBullet"/>
        <w:spacing w:after="100"/>
      </w:pPr>
      <w:r>
        <w:rPr>
          <w:b/>
        </w:rPr>
        <w:t xml:space="preserve">Getting out is the weakest part. </w:t>
      </w:r>
      <w:r>
        <w:t>Every robot got back out in 60 % of two-robot benchmark missions. All three films end with both out, but three films are not a benchmark.</w:t>
      </w:r>
    </w:p>
    <w:p>
      <w:pPr>
        <w:pStyle w:val="ListBullet"/>
        <w:spacing w:after="100"/>
      </w:pPr>
      <w:r>
        <w:rPr>
          <w:b/>
        </w:rPr>
        <w:t xml:space="preserve">Map links are sparse. </w:t>
      </w:r>
      <w:r>
        <w:t>Robots that never see the same place do not join their maps.</w:t>
      </w:r>
    </w:p>
    <w:p>
      <w:pPr>
        <w:pStyle w:val="Heading1"/>
      </w:pPr>
      <w:r>
        <w:t>8. Responsible use</w:t>
      </w:r>
    </w:p>
    <w:p>
      <w:pPr>
        <w:spacing w:after="160"/>
      </w:pPr>
      <w:r>
        <w:rPr>
          <w:i w:val="0"/>
        </w:rPr>
        <w:t>A wrong "nobody is in that room" can cost a life. We designed around that failure.</w:t>
      </w:r>
    </w:p>
    <w:p>
      <w:pPr>
        <w:pStyle w:val="ListBullet"/>
        <w:spacing w:after="100"/>
      </w:pPr>
      <w:r>
        <w:rPr>
          <w:b/>
        </w:rPr>
        <w:t xml:space="preserve">Heat alone never counts. </w:t>
      </w:r>
      <w:r>
        <w:t>Only an OpenCV detection, checked up close, confirms a person.</w:t>
      </w:r>
    </w:p>
    <w:p>
      <w:pPr>
        <w:pStyle w:val="ListBullet"/>
        <w:spacing w:after="100"/>
      </w:pPr>
      <w:r>
        <w:rPr>
          <w:b/>
        </w:rPr>
        <w:t xml:space="preserve">The agent advises. </w:t>
      </w:r>
      <w:r>
        <w:t>Terra cannot override the safety code. The brain checks every suggestion.</w:t>
      </w:r>
    </w:p>
    <w:p>
      <w:pPr>
        <w:pStyle w:val="ListBullet"/>
        <w:spacing w:after="100"/>
      </w:pPr>
      <w:r>
        <w:rPr>
          <w:b/>
        </w:rPr>
        <w:t xml:space="preserve">Honest scoring. </w:t>
      </w:r>
      <w:r>
        <w:t>Robot code cannot read ground truth. No setting names a house.</w:t>
      </w:r>
    </w:p>
    <w:p>
      <w:pPr>
        <w:pStyle w:val="ListBullet"/>
        <w:spacing w:after="100"/>
      </w:pPr>
      <w:r>
        <w:rPr>
          <w:b/>
        </w:rPr>
        <w:t xml:space="preserve">Not ready for a real fire. </w:t>
      </w:r>
      <w:r>
        <w:t>That needs hardware trials, a validated fire model and trained responders in the loop.</w:t>
      </w:r>
    </w:p>
    <w:p>
      <w:pPr>
        <w:spacing w:after="160"/>
      </w:pPr>
      <w:r>
        <w:rPr>
          <w:i/>
          <w:color w:val="5B616B"/>
          <w:sz w:val="20"/>
        </w:rPr>
        <w:t>Build, pinned versions and deploy steps: https://github.com/TashonBraganca/smoke-rescue. Live website: https://main.dyhvyjxo1bz4g.amplifyapp.com.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Arial" w:hAnsi="Arial" w:eastAsia="Arial"/>
      <w:color w:val="1D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1F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1F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D1F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