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370" w:right="0" w:firstLine="0"/>
        <w:rPr>
          <w:sz w:val="20"/>
          <w:szCs w:val="20"/>
        </w:rPr>
      </w:pPr>
      <w:r w:rsidDel="00000000" w:rsidR="00000000" w:rsidRPr="00000000">
        <w:rPr>
          <w:sz w:val="20"/>
          <w:szCs w:val="20"/>
        </w:rPr>
        <w:drawing>
          <wp:inline distB="0" distT="0" distL="0" distR="0">
            <wp:extent cx="703202" cy="884301"/>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3202" cy="8843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276" w:lineRule="auto"/>
        <w:ind w:left="613" w:right="626"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VisionGuard: AI-Assisted Visibility Enhancement and Incident Retrieval for Smart CCTV Surveillance</w:t>
      </w:r>
    </w:p>
    <w:p w:rsidR="00000000" w:rsidDel="00000000" w:rsidP="00000000" w:rsidRDefault="00000000" w:rsidRPr="00000000" w14:paraId="00000004">
      <w:pPr>
        <w:spacing w:before="200" w:lineRule="auto"/>
        <w:ind w:left="614" w:right="626"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Final Report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614" w:right="626"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 - 801 - Software Project Lab III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614" w:right="626"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Submitted By: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614" w:right="626"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Shahid-E-Kaiser Md. Tashrif | BSSE-1448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424" w:lineRule="auto"/>
        <w:ind w:left="4708" w:right="4595" w:firstLine="225"/>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Supervised By: </w:t>
      </w:r>
      <w:r w:rsidDel="00000000" w:rsidR="00000000" w:rsidRPr="00000000">
        <w:rPr>
          <w:rFonts w:ascii="Arial" w:cs="Arial" w:eastAsia="Arial" w:hAnsi="Arial"/>
          <w:sz w:val="28"/>
          <w:szCs w:val="28"/>
          <w:rtl w:val="0"/>
        </w:rPr>
        <w:t xml:space="preserve">Dr. Sumon Ahmed Associate Professor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4739" w:right="2654" w:hanging="918.9999999999998"/>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Institute of Information Technology University of Dhaka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 w:lineRule="auto"/>
        <w:ind w:left="614" w:right="626" w:firstLine="0"/>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Submitted On: </w:t>
      </w:r>
      <w:r w:rsidDel="00000000" w:rsidR="00000000" w:rsidRPr="00000000">
        <w:rPr>
          <w:rFonts w:ascii="Arial" w:cs="Arial" w:eastAsia="Arial" w:hAnsi="Arial"/>
          <w:sz w:val="28"/>
          <w:szCs w:val="28"/>
          <w:rtl w:val="0"/>
        </w:rPr>
        <w:t xml:space="preserve">October 10,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6840" w:w="11920" w:orient="portrait"/>
          <w:pgMar w:bottom="280" w:top="1280" w:left="0" w:right="0"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3295650</wp:posOffset>
            </wp:positionH>
            <wp:positionV relativeFrom="paragraph">
              <wp:posOffset>276722</wp:posOffset>
            </wp:positionV>
            <wp:extent cx="959701" cy="521779"/>
            <wp:effectExtent b="0" l="0" r="0" t="0"/>
            <wp:wrapTopAndBottom distB="0" distT="0"/>
            <wp:docPr id="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59701" cy="521779"/>
                    </a:xfrm>
                    <a:prstGeom prst="rect"/>
                    <a:ln/>
                  </pic:spPr>
                </pic:pic>
              </a:graphicData>
            </a:graphic>
          </wp:anchor>
        </w:drawing>
      </w:r>
    </w:p>
    <w:p w:rsidR="00000000" w:rsidDel="00000000" w:rsidP="00000000" w:rsidRDefault="00000000" w:rsidRPr="00000000" w14:paraId="00000015">
      <w:pPr>
        <w:spacing w:before="67" w:lineRule="auto"/>
        <w:ind w:left="10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Letter of Transmittal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October 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88" w:lineRule="auto"/>
        <w:ind w:left="1020" w:right="673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BSSE 4th Year Exam Committee Institute of Information Technology University of Dhaka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7"/>
          <w:tab w:val="left" w:leader="none" w:pos="3640"/>
          <w:tab w:val="left" w:leader="none" w:pos="4712"/>
          <w:tab w:val="left" w:leader="none" w:pos="6398"/>
          <w:tab w:val="left" w:leader="none" w:pos="8199"/>
          <w:tab w:val="left" w:leader="none" w:pos="9831"/>
        </w:tabs>
        <w:spacing w:after="0" w:before="0" w:line="240" w:lineRule="auto"/>
        <w:ind w:left="1020" w:right="104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Subject:</w:t>
        <w:tab/>
      </w:r>
      <w:r w:rsidDel="00000000" w:rsidR="00000000" w:rsidRPr="00000000">
        <w:rPr>
          <w:sz w:val="28"/>
          <w:szCs w:val="28"/>
          <w:rtl w:val="0"/>
        </w:rPr>
        <w:t xml:space="preserve">Final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Report</w:t>
        <w:tab/>
        <w:t xml:space="preserve">Submission,</w:t>
        <w:tab/>
        <w:t xml:space="preserve">VisionGuard:</w:t>
        <w:tab/>
        <w:t xml:space="preserve">AI-Assisted</w:t>
        <w:tab/>
        <w:t xml:space="preserve">Visibility Enhancement and Incident Retrieval for smart CCTV surveillance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20" w:right="103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am submitting the </w:t>
      </w:r>
      <w:r w:rsidDel="00000000" w:rsidR="00000000" w:rsidRPr="00000000">
        <w:rPr>
          <w:sz w:val="28"/>
          <w:szCs w:val="28"/>
          <w:rtl w:val="0"/>
        </w:rPr>
        <w:t xml:space="preserve">final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report for our Software Project Lab 3, “VisionGuard: AI-Assisted Visibility Enhancement and Incident Retrieval for Smart CCTV Surveillance”. This report comprehensively covers the project's technical details, including design, implementation and testing phases. While I have tried to do my best, I welcome your feedback for improvement.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Thank you for your kind consideration.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Sincerely,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88" w:lineRule="auto"/>
        <w:ind w:left="1020" w:right="651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Shahid-E-Kaiser Md.</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Tashrif </w:t>
      </w:r>
      <w:r w:rsidDel="00000000" w:rsidR="00000000" w:rsidRPr="00000000">
        <w:rPr>
          <w:sz w:val="28"/>
          <w:szCs w:val="28"/>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BSSE 1448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8" w:lineRule="auto"/>
        <w:ind w:left="1020" w:right="673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Institute of Information Technology University of Dhaka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5012100</wp:posOffset>
                </wp:positionH>
                <wp:positionV relativeFrom="paragraph">
                  <wp:posOffset>178052</wp:posOffset>
                </wp:positionV>
                <wp:extent cx="1907355" cy="26300"/>
                <wp:effectExtent b="0" l="0" r="0" t="0"/>
                <wp:wrapTopAndBottom distB="0" distT="0"/>
                <wp:docPr id="1" name=""/>
                <a:graphic>
                  <a:graphicData uri="http://schemas.microsoft.com/office/word/2010/wordprocessingShape">
                    <wps:wsp>
                      <wps:cNvSpPr/>
                      <wps:cNvPr id="2" name="Shape 2"/>
                      <wps:spPr>
                        <a:xfrm>
                          <a:off x="4398898" y="3779365"/>
                          <a:ext cx="1894205" cy="1270"/>
                        </a:xfrm>
                        <a:custGeom>
                          <a:rect b="b" l="l" r="r" t="t"/>
                          <a:pathLst>
                            <a:path extrusionOk="0" h="120000" w="1894205">
                              <a:moveTo>
                                <a:pt x="0" y="0"/>
                              </a:moveTo>
                              <a:lnTo>
                                <a:pt x="1893656"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5012100</wp:posOffset>
                </wp:positionH>
                <wp:positionV relativeFrom="paragraph">
                  <wp:posOffset>178052</wp:posOffset>
                </wp:positionV>
                <wp:extent cx="1907355" cy="26300"/>
                <wp:effectExtent b="0" l="0" r="0" t="0"/>
                <wp:wrapTopAndBottom distB="0" distT="0"/>
                <wp:docPr id="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907355" cy="263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Supervisor’s Signature</w:t>
      </w:r>
    </w:p>
    <w:p w:rsidR="00000000" w:rsidDel="00000000" w:rsidP="00000000" w:rsidRDefault="00000000" w:rsidRPr="00000000" w14:paraId="0000002B">
      <w:pPr>
        <w:spacing w:before="67" w:lineRule="auto"/>
        <w:ind w:left="10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1020" w:right="103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would like to thank my supervisor, Dr. Sumon Ahmed, for the guidance and feedback provided throughout the development of VisionGuard AI. Their input on scoping the hybrid dehazing architecture and on keeping the system CPU-friendly and explainable has directly shaped the design decisions documented in this report.</w:t>
      </w:r>
    </w:p>
    <w:p w:rsidR="00000000" w:rsidDel="00000000" w:rsidP="00000000" w:rsidRDefault="00000000" w:rsidRPr="00000000" w14:paraId="0000002D">
      <w:pPr>
        <w:spacing w:before="67" w:lineRule="auto"/>
        <w:ind w:left="10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1020" w:right="103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VisionGuard AI is a lightweight, CPU-friendly CCTV surveillance platform that restores visibility in hazy or smoggy footage in real time. Rather than relying on an end-to-end deep learning model, it uses a hybrid approach: the Dark Channel Prior (DCP) produces a physics-based estimate of a scene's transmission map, and a small refinement CNN corrects that estimate before the clean image is reconstructed through the  atmospheric  scattering  model.  The  system's  central  optimization  is region-of-interest (ROI) processing, dehazing runs only on the portion of a frame flagged by motion detection, rather than on every pixel of every frame, which keeps the pipeline fast enough for real-time use on ordinary CPU hardware and suitable for edge deployment without a GPU.</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Beyond the dehazing pipeline itself, VisionGuard AI supports live webcam and IP camera feeds as well as uploaded video files, automatically logs every enhanced event with its timestamp, snapshot, and region coordinates, and lets operators review that history through both a chronological timeline and a natural-language search interface backed by a large language model through OpenRouter. Access is restricted to admin-seeded operator accounts authenticated with JWTs, with no open self-registration. The target users are security guards and surveillance operators in settings such as campuses, warehouses, and parking lots, where hazy conditions can otherwise leave footage unusable exactly when it matters most.</w:t>
      </w:r>
    </w:p>
    <w:p w:rsidR="00000000" w:rsidDel="00000000" w:rsidP="00000000" w:rsidRDefault="00000000" w:rsidRPr="00000000" w14:paraId="0000002F">
      <w:pPr>
        <w:spacing w:before="67" w:lineRule="auto"/>
        <w:ind w:left="614" w:right="626"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8"/>
          <w:tab w:val="right" w:leader="none" w:pos="10885"/>
        </w:tabs>
        <w:spacing w:after="0" w:before="60" w:line="240" w:lineRule="auto"/>
        <w:ind w:left="1298" w:right="930" w:hanging="38.000000000000114"/>
        <w:jc w:val="left"/>
        <w:rPr>
          <w:sz w:val="28"/>
          <w:szCs w:val="28"/>
        </w:rPr>
      </w:pPr>
      <w:r w:rsidDel="00000000" w:rsidR="00000000" w:rsidRPr="00000000">
        <w:rPr>
          <w:rtl w:val="0"/>
        </w:rPr>
      </w:r>
    </w:p>
    <w:p w:rsidR="00000000" w:rsidDel="00000000" w:rsidP="00000000" w:rsidRDefault="00000000" w:rsidRPr="00000000" w14:paraId="00000031">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2">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3">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4">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5">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6">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7">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8">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9">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A">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B">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C">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D">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E">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3F">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0">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1">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2">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3">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4">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5">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6">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7">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8">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9">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A">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B">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C">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D">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E">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4F">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0">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1">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2">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3">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4">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5">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6">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7">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8">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9">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A">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B">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C">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D">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E">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5F">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0">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1">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2">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3">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4">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5">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6">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7">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8">
      <w:pPr>
        <w:tabs>
          <w:tab w:val="left" w:leader="none" w:pos="1298"/>
          <w:tab w:val="right" w:leader="none" w:pos="10890"/>
        </w:tabs>
        <w:ind w:left="1170" w:right="1020" w:firstLine="0"/>
        <w:rPr/>
      </w:pPr>
      <w:r w:rsidDel="00000000" w:rsidR="00000000" w:rsidRPr="00000000">
        <w:rPr>
          <w:rtl w:val="0"/>
        </w:rPr>
      </w:r>
    </w:p>
    <w:p w:rsidR="00000000" w:rsidDel="00000000" w:rsidP="00000000" w:rsidRDefault="00000000" w:rsidRPr="00000000" w14:paraId="00000069">
      <w:pPr>
        <w:tabs>
          <w:tab w:val="left" w:leader="none" w:pos="1298"/>
          <w:tab w:val="right" w:leader="none" w:pos="10890"/>
        </w:tabs>
        <w:ind w:left="1170" w:right="1020" w:firstLine="0"/>
        <w:rPr/>
        <w:sectPr>
          <w:type w:val="nextPage"/>
          <w:pgSz w:h="16840" w:w="11920" w:orient="portrait"/>
          <w:pgMar w:bottom="280" w:top="1180" w:left="0" w:right="0" w:header="360" w:footer="360"/>
        </w:sectPr>
      </w:pPr>
      <w:r w:rsidDel="00000000" w:rsidR="00000000" w:rsidRPr="00000000">
        <w:rPr>
          <w:rtl w:val="0"/>
        </w:rPr>
      </w:r>
    </w:p>
    <w:bookmarkStart w:colFirst="0" w:colLast="0" w:name="7bfs0lwg28i1" w:id="0"/>
    <w:bookmarkEnd w:id="0"/>
    <w:bookmarkStart w:colFirst="0" w:colLast="0" w:name="ln5g6px5alcx" w:id="1"/>
    <w:bookmarkEnd w:id="1"/>
    <w:p w:rsidR="00000000" w:rsidDel="00000000" w:rsidP="00000000" w:rsidRDefault="00000000" w:rsidRPr="00000000" w14:paraId="0000006A">
      <w:pPr>
        <w:pStyle w:val="Heading1"/>
        <w:numPr>
          <w:ilvl w:val="0"/>
          <w:numId w:val="8"/>
        </w:numPr>
        <w:tabs>
          <w:tab w:val="left" w:leader="none" w:pos="1338"/>
        </w:tabs>
        <w:spacing w:after="0" w:before="360" w:line="240" w:lineRule="auto"/>
        <w:ind w:left="1338" w:right="0" w:hanging="318"/>
        <w:jc w:val="left"/>
      </w:pPr>
      <w:r>
        <w:rPr>
          <w:rtl w:val="0"/>
        </w:rPr>
        <w:t xml:space="preserve">Project Overview</w:t>
      </w:r>
    </w:p>
    <w:bookmarkStart w:colFirst="0" w:colLast="0" w:name="6g1dwuv3e9zq" w:id="2"/>
    <w:bookmarkEnd w:id="2"/>
    <w:bookmarkStart w:colFirst="0" w:colLast="0" w:name="1r099bffg0un" w:id="3"/>
    <w:bookmarkEnd w:id="3"/>
    <w:p w:rsidR="00000000" w:rsidDel="00000000" w:rsidP="00000000" w:rsidRDefault="00000000" w:rsidRPr="00000000" w14:paraId="0000006B">
      <w:pPr>
        <w:pStyle w:val="Heading2"/>
        <w:keepNext w:val="1"/>
        <w:numPr>
          <w:ilvl w:val="1"/>
          <w:numId w:val="8"/>
        </w:numPr>
        <w:tabs>
          <w:tab w:val="left" w:leader="none" w:pos="1437"/>
        </w:tabs>
        <w:spacing w:after="0" w:before="240" w:line="240" w:lineRule="auto"/>
        <w:ind w:left="1437" w:right="0" w:hanging="417"/>
        <w:jc w:val="left"/>
      </w:pPr>
      <w:r>
        <w:rPr>
          <w:rtl w:val="0"/>
        </w:rPr>
        <w:t xml:space="preserve">Project Title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76" w:lineRule="auto"/>
        <w:ind w:left="1020" w:right="104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VisionGuard: AI-Assisted Visibility Enhancement and Incident Retrieval for Smart CCTV Surveillance</w:t>
      </w:r>
    </w:p>
    <w:bookmarkStart w:colFirst="0" w:colLast="0" w:name="texwnlkoelfs" w:id="4"/>
    <w:bookmarkEnd w:id="4"/>
    <w:bookmarkStart w:colFirst="0" w:colLast="0" w:name="5rlzktq4vo15" w:id="5"/>
    <w:bookmarkEnd w:id="5"/>
    <w:p w:rsidR="00000000" w:rsidDel="00000000" w:rsidP="00000000" w:rsidRDefault="00000000" w:rsidRPr="00000000" w14:paraId="0000006D">
      <w:pPr>
        <w:pStyle w:val="Heading2"/>
        <w:keepNext w:val="1"/>
        <w:numPr>
          <w:ilvl w:val="1"/>
          <w:numId w:val="8"/>
        </w:numPr>
        <w:tabs>
          <w:tab w:val="left" w:leader="none" w:pos="1437"/>
        </w:tabs>
        <w:spacing w:after="0" w:before="240" w:line="240" w:lineRule="auto"/>
        <w:ind w:left="1437" w:right="0" w:hanging="417"/>
        <w:jc w:val="left"/>
      </w:pPr>
      <w:r>
        <w:rPr>
          <w:rtl w:val="0"/>
        </w:rPr>
        <w:t xml:space="preserve">Problem Statement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CCTV footage from surveillance cameras degrades sharply in haze, smog, and fog, which is exactly when security teams need it most. Visibility loss during these conditions can hide intrusions, accidents, and other events a surveillance system exists to catch. Modern image dehazing research has moved toward end-to-end deep learning models that produce strong results, but those models are typically too heavy to run on the CPU-only hardware found in most guard rooms and edge installations, and running full-frame enhancement on every frame of a live feed is wasteful when most of a frame is static background with nothing happening in it. VisionGuard addresses this by combining a physics-based dehazing model (the Dark Channel Prior) with a lightweight CNN that only refines the prior's transmission estimate, and by restricting all of that computation to the small region of a frame where motion was actually detected</w:t>
      </w:r>
      <w:r w:rsidDel="00000000" w:rsidR="00000000" w:rsidRPr="00000000">
        <w:rPr>
          <w:sz w:val="28"/>
          <w:szCs w:val="28"/>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keeping the system real-time, explainable, and deployable without a GPU.</w:t>
      </w:r>
    </w:p>
    <w:bookmarkStart w:colFirst="0" w:colLast="0" w:name="2706uejdnh0k" w:id="6"/>
    <w:bookmarkEnd w:id="6"/>
    <w:bookmarkStart w:colFirst="0" w:colLast="0" w:name="smnfeeth7qvg" w:id="7"/>
    <w:bookmarkEnd w:id="7"/>
    <w:p w:rsidR="00000000" w:rsidDel="00000000" w:rsidP="00000000" w:rsidRDefault="00000000" w:rsidRPr="00000000" w14:paraId="0000006F">
      <w:pPr>
        <w:pStyle w:val="Heading2"/>
        <w:keepNext w:val="1"/>
        <w:numPr>
          <w:ilvl w:val="1"/>
          <w:numId w:val="8"/>
        </w:numPr>
        <w:tabs>
          <w:tab w:val="left" w:leader="none" w:pos="1437"/>
        </w:tabs>
        <w:spacing w:after="0" w:before="240" w:line="240" w:lineRule="auto"/>
        <w:ind w:left="1437" w:right="0" w:hanging="417"/>
        <w:jc w:val="left"/>
      </w:pPr>
      <w:r>
        <w:rPr>
          <w:rtl w:val="0"/>
        </w:rPr>
        <w:t xml:space="preserve">Objectives</w:t>
      </w:r>
    </w:p>
    <w:p w:rsidR="00000000" w:rsidDel="00000000" w:rsidP="00000000" w:rsidRDefault="00000000" w:rsidRPr="00000000" w14:paraId="000000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0"/>
        </w:tabs>
        <w:spacing w:after="0" w:before="216" w:line="276" w:lineRule="auto"/>
        <w:ind w:left="1380" w:right="203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Recover clear visibility in hazy or smoggy CCTV footage without requiring specialized hardware.</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08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Keep the dehazing pipeline CPU-friendly and capable of real-time (30 FPS target) operation by only processing regions flagged by motion detection, not entire frames.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6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Preserve a hybrid, explainable architecture — physics prior (DCP) plus a lightweight CNN refinement — rather than an opaque end-to-end deep learning model.</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64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Automatically log every enhanced event (timestamp, snapshot, event type, ROI coordinates) so operators have a retrievable record without manual effort.</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8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Let operators retrieve past events through both a chronological timeline and a natural-language search interface.</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0"/>
        </w:tabs>
        <w:spacing w:after="0" w:before="1" w:line="276" w:lineRule="auto"/>
        <w:ind w:left="1380" w:right="1111" w:hanging="360"/>
        <w:jc w:val="both"/>
        <w:rPr>
          <w:smallCaps w:val="0"/>
          <w:strike w:val="0"/>
          <w:color w:val="000000"/>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Restrict system access to authenticated operator and administrator accounts, with no open self-registration.</w:t>
      </w:r>
      <w:r w:rsidDel="00000000" w:rsidR="00000000" w:rsidRPr="00000000">
        <w:rPr>
          <w:rtl w:val="0"/>
        </w:rPr>
      </w:r>
    </w:p>
    <w:bookmarkStart w:colFirst="0" w:colLast="0" w:name="4edojnwgj4mr" w:id="8"/>
    <w:bookmarkEnd w:id="8"/>
    <w:bookmarkStart w:colFirst="0" w:colLast="0" w:name="fzpt3wvnier3" w:id="9"/>
    <w:bookmarkEnd w:id="9"/>
    <w:p w:rsidR="00000000" w:rsidDel="00000000" w:rsidP="00000000" w:rsidRDefault="00000000" w:rsidRPr="00000000" w14:paraId="00000076">
      <w:pPr>
        <w:pStyle w:val="Heading2"/>
        <w:keepNext w:val="1"/>
        <w:numPr>
          <w:ilvl w:val="1"/>
          <w:numId w:val="8"/>
        </w:numPr>
        <w:tabs>
          <w:tab w:val="left" w:leader="none" w:pos="1437"/>
        </w:tabs>
        <w:spacing w:after="0" w:before="240" w:line="240" w:lineRule="auto"/>
        <w:ind w:left="1437" w:right="0" w:hanging="417"/>
        <w:jc w:val="left"/>
      </w:pPr>
      <w:r>
        <w:rPr>
          <w:rtl w:val="0"/>
        </w:rPr>
        <w:t xml:space="preserve">Scope</w:t>
      </w:r>
    </w:p>
    <w:p w:rsidR="00000000" w:rsidDel="00000000" w:rsidP="00000000" w:rsidRDefault="00000000" w:rsidRPr="00000000" w14:paraId="00000077">
      <w:pPr>
        <w:pStyle w:val="Heading3"/>
        <w:keepNext w:val="1"/>
        <w:numPr>
          <w:ilvl w:val="2"/>
          <w:numId w:val="8"/>
        </w:numPr>
        <w:tabs>
          <w:tab w:val="left" w:leader="none" w:pos="1597"/>
        </w:tabs>
        <w:spacing w:after="0" w:before="200" w:line="240" w:lineRule="auto"/>
        <w:ind w:left="1597" w:right="0" w:hanging="577"/>
        <w:jc w:val="left"/>
      </w:pPr>
      <w:r>
        <w:rPr>
          <w:rtl w:val="0"/>
        </w:rPr>
        <w:t xml:space="preserve">In scope (MVP):</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208"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Live webcam / IP camera feed ingestion, plus uploaded video file processing.</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9"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Motion detection that skips dehazing entirely when no motion is present.</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8"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ROI extraction from the motion mask, so only the suspicious region is processed.</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0"/>
        </w:tabs>
        <w:spacing w:after="0" w:before="49" w:line="276" w:lineRule="auto"/>
        <w:ind w:left="1380" w:right="104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hybrid DCP + Tiny CNN dehazing pipeline (dark channel, Top-K atmospheric light, coarse transmission, CNN refinement, radiance recovery, gamma correction, merge back into frame).</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0"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Event logging with timestamp, snapshot image, event type, and ROI coordinates.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8"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timeline / event browser for chronological review.</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0"/>
        </w:tabs>
        <w:spacing w:after="0" w:before="49" w:line="276" w:lineRule="auto"/>
        <w:ind w:left="138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Natural language event search (e.g. "any motion last night?") backed by a large language model through OpenRouter.</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0"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JWT-based authentication with admin-seeded accounts (no open signup).</w:t>
      </w:r>
      <w:r w:rsidDel="00000000" w:rsidR="00000000" w:rsidRPr="00000000">
        <w:rPr>
          <w:rtl w:val="0"/>
        </w:rPr>
      </w:r>
    </w:p>
    <w:p w:rsidR="00000000" w:rsidDel="00000000" w:rsidP="00000000" w:rsidRDefault="00000000" w:rsidRPr="00000000" w14:paraId="00000080">
      <w:pPr>
        <w:pStyle w:val="Heading3"/>
        <w:keepNext w:val="1"/>
        <w:numPr>
          <w:ilvl w:val="2"/>
          <w:numId w:val="8"/>
        </w:numPr>
        <w:tabs>
          <w:tab w:val="left" w:leader="none" w:pos="1597"/>
        </w:tabs>
        <w:spacing w:after="0" w:before="200" w:line="240" w:lineRule="auto"/>
        <w:ind w:left="1597" w:right="0" w:hanging="577"/>
        <w:jc w:val="left"/>
      </w:pPr>
      <w:r>
        <w:rPr>
          <w:rtl w:val="0"/>
        </w:rPr>
        <w:t xml:space="preserve">Out of scope (future work, not implemented):</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209"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 detection / intrusion classification.</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8"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ONNX Runtime inference.</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9"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FFmpeg integration.</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8"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Multi-camera support.</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9"/>
        </w:tabs>
        <w:spacing w:after="0" w:before="49" w:line="240" w:lineRule="auto"/>
        <w:ind w:left="13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Temporal transmission smoothing across frames.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k4llbmi9ej4h" w:id="10"/>
    <w:bookmarkEnd w:id="10"/>
    <w:bookmarkStart w:colFirst="0" w:colLast="0" w:name="gtzlsvjnauxa" w:id="11"/>
    <w:bookmarkEnd w:id="11"/>
    <w:p w:rsidR="00000000" w:rsidDel="00000000" w:rsidP="00000000" w:rsidRDefault="00000000" w:rsidRPr="00000000" w14:paraId="00000087">
      <w:pPr>
        <w:pStyle w:val="Heading2"/>
        <w:keepNext w:val="1"/>
        <w:numPr>
          <w:ilvl w:val="1"/>
          <w:numId w:val="8"/>
        </w:numPr>
        <w:tabs>
          <w:tab w:val="left" w:leader="none" w:pos="1437"/>
        </w:tabs>
        <w:spacing w:after="0" w:before="240" w:line="240" w:lineRule="auto"/>
        <w:ind w:left="1437" w:right="0" w:hanging="417"/>
        <w:jc w:val="left"/>
      </w:pPr>
      <w:r>
        <w:rPr>
          <w:rtl w:val="0"/>
        </w:rPr>
        <w:t xml:space="preserve">Deliverables</w:t>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80"/>
        </w:tabs>
        <w:spacing w:after="0" w:before="215" w:line="276" w:lineRule="auto"/>
        <w:ind w:left="1380" w:right="15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FastAPI backend implementing the motion-gated, ROI-based hybrid dehazing pipeline.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80"/>
        </w:tabs>
        <w:spacing w:after="0" w:before="1" w:line="276" w:lineRule="auto"/>
        <w:ind w:left="1380" w:right="246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trained Tiny CNN transmission-refinement model with saved weights (backend/weights/tiny_cnn.pth).</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43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PostgreSQL-backed event store with repository-layer access for cameras/video sources and events.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5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JWT authentication system with admin-seeded accounts and operator account management.</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08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React + TypeScript dashboard for live feed viewing, event timeline browsing, and natural-language event search.</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2129" w:hanging="360"/>
        <w:jc w:val="both"/>
        <w:rPr>
          <w:smallCaps w:val="0"/>
          <w:strike w:val="0"/>
          <w:color w:val="000000"/>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preliminary automated test suite covering the dark channel, transmission estimation, CNN inference, motion detection, and ROI extraction modules.</w:t>
      </w:r>
      <w:r w:rsidDel="00000000" w:rsidR="00000000" w:rsidRPr="00000000">
        <w:rPr>
          <w:rtl w:val="0"/>
        </w:rPr>
      </w:r>
    </w:p>
    <w:bookmarkStart w:colFirst="0" w:colLast="0" w:name="26046k5b48et" w:id="12"/>
    <w:bookmarkEnd w:id="12"/>
    <w:bookmarkStart w:colFirst="0" w:colLast="0" w:name="cbai2i4ka8ek" w:id="13"/>
    <w:bookmarkEnd w:id="13"/>
    <w:p w:rsidR="00000000" w:rsidDel="00000000" w:rsidP="00000000" w:rsidRDefault="00000000" w:rsidRPr="00000000" w14:paraId="0000008E">
      <w:pPr>
        <w:pStyle w:val="Heading1"/>
        <w:numPr>
          <w:ilvl w:val="0"/>
          <w:numId w:val="8"/>
        </w:numPr>
        <w:tabs>
          <w:tab w:val="left" w:leader="none" w:pos="1338"/>
        </w:tabs>
        <w:spacing w:after="0" w:before="360" w:line="240" w:lineRule="auto"/>
        <w:ind w:left="1338" w:right="0" w:hanging="318"/>
        <w:jc w:val="left"/>
      </w:pPr>
      <w:r>
        <w:rPr>
          <w:rtl w:val="0"/>
        </w:rPr>
        <w:t xml:space="preserve">Requirements Analysis</w:t>
      </w:r>
    </w:p>
    <w:bookmarkStart w:colFirst="0" w:colLast="0" w:name="4cke2tk314gh" w:id="14"/>
    <w:bookmarkEnd w:id="14"/>
    <w:bookmarkStart w:colFirst="0" w:colLast="0" w:name="yi7651557zsf" w:id="15"/>
    <w:bookmarkEnd w:id="15"/>
    <w:p w:rsidR="00000000" w:rsidDel="00000000" w:rsidP="00000000" w:rsidRDefault="00000000" w:rsidRPr="00000000" w14:paraId="0000008F">
      <w:pPr>
        <w:pStyle w:val="Heading2"/>
        <w:keepNext w:val="1"/>
        <w:numPr>
          <w:ilvl w:val="1"/>
          <w:numId w:val="8"/>
        </w:numPr>
        <w:tabs>
          <w:tab w:val="left" w:leader="none" w:pos="1437"/>
        </w:tabs>
        <w:spacing w:after="0" w:before="240" w:line="240" w:lineRule="auto"/>
        <w:ind w:left="1437" w:right="0" w:hanging="417"/>
        <w:jc w:val="left"/>
      </w:pPr>
      <w:r>
        <w:rPr>
          <w:rtl w:val="0"/>
        </w:rPr>
        <w:t xml:space="preserve">Functional Requirements</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215" w:line="276" w:lineRule="auto"/>
        <w:ind w:left="1740" w:right="104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 The system will allow an operator to start a live feed from a saved webcam or IP camera, or to upload a recorded video file for processing. Several cameras can run at the same time and are started and stopped independently of each other.</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0" w:line="276" w:lineRule="auto"/>
        <w:ind w:left="1740" w:right="104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FR-2: The system will allow an operator to stop an active feed at any time and to view the latest processed frame (with the detected region marked) while a feed is running.</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0" w:line="276" w:lineRule="auto"/>
        <w:ind w:left="1740" w:right="10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FR-3: The system will continuously monitor incoming frames for motion and skip the dehazing pipeline entirely when no motion is detected.</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FR-4: When motion is detected, the system will extract only the region of interest (ROI) containing that motion rather than processing the full frame.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0" w:line="276" w:lineRule="auto"/>
        <w:ind w:left="174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FR-5: The system will dehaze the extracted ROI using the Dark Channel Prior for an initial transmission estimate, refine that estimate with a Tiny CNN, and reconstruct the clean region via the atmospheric scattering model before merging it back into the original frame.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0"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FR-6: The system will automatically log every detected motion event with its timestamp, a snapshot image, the event type (motion), the ROI coordinates and the share of the frame that the ROI covers.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0" w:line="276" w:lineRule="auto"/>
        <w:ind w:left="1740" w:right="10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FR-7: The system will allow an operator to browse logged events in chronological order on an Events page, grouped by day, showing each event's snapshot and details and allowing filtering by camera and time range.</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0" w:line="276" w:lineRule="auto"/>
        <w:ind w:left="1740" w:right="103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FR-8: The system will allow an operator to enter a plain-English query (e.g. "any motion last night?") that is parsed into structured filters and used to retrieve matching logged events; if no time range can be determined, the system shall return all events rather than failing.</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FR-9: The system will require authentication (JWT) for every endpoint except login; an admin account is seeded on first startup, and only the admin can create operator accounts.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FR-10: The system will keep a registry of cameras (name and source address) per user. An operator can add, rename, edit (the source only while the camera is stopped) and delete a camera. A deleted camera is only hidden so that its events are kept, and adding the same address again restores it. Each camera shows its status (running, stopped, ended, offline or error).</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FR-11: The system will allow an operator to draw include and exclude detection zones (polygons) on a camera. Motion outside the include zones or inside an exclude zone is ignored. Saved zones apply to a running camera from the next frame, without a restart.</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FR-12: The system will allow an operator to set a weekly arming schedule for each camera. Outside its schedule a camera keeps streaming but is disarmed and logs no events.</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FR-13: The system will log an event only when motion lasts for a minimum number of consecutive frames, and will leave a cooldown between two events of the same camera, so that short flicker and continuing movement do not create a flood of events.</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FR-14: The system will record a short video clip (WebM) around each event, available to the operator a few seconds after the event, together with the snapshot.</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FR-15: The system will show event analytics for a chosen time range and camera: totals, events per day and per camera, a weekday by hour heatmap and motion-size buckets.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FR-16: The system will allow the administrator to create, list, activate and deactivate operator accounts. Every user can change their own name, email and password, and a deactivated account cannot sign in.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FR-17: The system will treat every user as a separate tenant: a camera and everything under it (events, snapshots, clips, zones, schedules, live frames, statistics and search results) is visible only to its owner. Another user's camera or event is reported as not found.</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FR-18: The system will allow only the administrator to delete an event, and deleting an event also removes its snapshot and clip files.</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40"/>
        </w:tabs>
        <w:spacing w:after="0" w:before="1" w:line="276" w:lineRule="auto"/>
        <w:ind w:left="174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FR-19: The system will report its health (database and pipeline status) on a status endpoint.</w:t>
      </w:r>
      <w:r w:rsidDel="00000000" w:rsidR="00000000" w:rsidRPr="00000000">
        <w:rPr>
          <w:rtl w:val="0"/>
        </w:rPr>
      </w:r>
    </w:p>
    <w:bookmarkStart w:colFirst="0" w:colLast="0" w:name="idzzqrwrvlz9" w:id="16"/>
    <w:bookmarkEnd w:id="16"/>
    <w:bookmarkStart w:colFirst="0" w:colLast="0" w:name="fzm8qwy9waf1" w:id="17"/>
    <w:bookmarkEnd w:id="17"/>
    <w:p w:rsidR="00000000" w:rsidDel="00000000" w:rsidP="00000000" w:rsidRDefault="00000000" w:rsidRPr="00000000" w14:paraId="000000A3">
      <w:pPr>
        <w:pStyle w:val="Heading2"/>
        <w:keepNext w:val="1"/>
        <w:numPr>
          <w:ilvl w:val="1"/>
          <w:numId w:val="8"/>
        </w:numPr>
        <w:tabs>
          <w:tab w:val="left" w:leader="none" w:pos="1437"/>
        </w:tabs>
        <w:spacing w:after="0" w:before="240" w:line="240" w:lineRule="auto"/>
        <w:ind w:left="1437" w:right="0" w:hanging="417"/>
        <w:jc w:val="left"/>
      </w:pPr>
      <w:r>
        <w:rPr>
          <w:rtl w:val="0"/>
        </w:rPr>
        <w:t xml:space="preserve">Non-functional Requirements</w:t>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80"/>
        </w:tabs>
        <w:spacing w:after="0" w:before="215" w:line="276" w:lineRule="auto"/>
        <w:ind w:left="1380" w:right="103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Performance: The pipeline must sustain a target of 30 FPS on CPU-only hardware by dehazing only the motion ROI, not the full frame, and by skipping the pipeline entirely on static frames.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03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Security: Passwords are hashed and never stored or logged in plaintext; tokens are signed and verified with JWT.</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032" w:hanging="360"/>
        <w:jc w:val="both"/>
        <w:rPr>
          <w:smallCaps w:val="0"/>
          <w:strike w:val="0"/>
          <w:color w:val="000000"/>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Reliability: Every module raises meaningful, typed exceptions instead of silently swallowing errors, and model weights are loaded once at startup rather than per-request, so a missing or corrupt weights file fails fast and visibly.</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80"/>
        </w:tabs>
        <w:spacing w:after="0" w:before="67" w:line="276" w:lineRule="auto"/>
        <w:ind w:left="1380" w:right="103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Scalability: Business logic is isolated in stateless service modules with dependency-injected pipeline/camera state (no global mutable state), so the system can be extended to additional camera sources without redesigning the core pipeline.</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04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Maintainability: The codebase follows a strict layered architecture (routers, controllers, services, repositories) with Pydantic schemas for every request/response and no ORM models leaking into the API layer, keeping responsibilities isolated and the system easy to extend.</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80"/>
        </w:tabs>
        <w:spacing w:after="0" w:before="0" w:line="276" w:lineRule="auto"/>
        <w:ind w:left="1380" w:right="104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Usability: Operators interact with a single dashboard for live viewing, timeline browsing, and natural-language search, with all server state managed through React Query so the UI reflects backend state without manual refresh logic.</w:t>
      </w:r>
      <w:r w:rsidDel="00000000" w:rsidR="00000000" w:rsidRPr="00000000">
        <w:rPr>
          <w:rtl w:val="0"/>
        </w:rPr>
      </w:r>
    </w:p>
    <w:bookmarkStart w:colFirst="0" w:colLast="0" w:name="ipkj3jxtal3f" w:id="18"/>
    <w:bookmarkEnd w:id="18"/>
    <w:bookmarkStart w:colFirst="0" w:colLast="0" w:name="pmcz09grmbop" w:id="19"/>
    <w:bookmarkEnd w:id="19"/>
    <w:p w:rsidR="00000000" w:rsidDel="00000000" w:rsidP="00000000" w:rsidRDefault="00000000" w:rsidRPr="00000000" w14:paraId="000000AA">
      <w:pPr>
        <w:pStyle w:val="Heading2"/>
        <w:keepNext w:val="1"/>
        <w:numPr>
          <w:ilvl w:val="1"/>
          <w:numId w:val="8"/>
        </w:numPr>
        <w:tabs>
          <w:tab w:val="left" w:leader="none" w:pos="1437"/>
        </w:tabs>
        <w:spacing w:after="0" w:before="240" w:line="240" w:lineRule="auto"/>
        <w:ind w:left="1437" w:right="0" w:hanging="417"/>
        <w:jc w:val="left"/>
      </w:pPr>
      <w:r>
        <w:rPr>
          <w:rtl w:val="0"/>
        </w:rPr>
        <w:t xml:space="preserve">Stakeholders</w:t>
      </w:r>
    </w:p>
    <w:p w:rsidR="00000000" w:rsidDel="00000000" w:rsidP="00000000" w:rsidRDefault="00000000" w:rsidRPr="00000000" w14:paraId="000000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80"/>
        </w:tabs>
        <w:spacing w:after="0" w:before="215" w:line="276" w:lineRule="auto"/>
        <w:ind w:left="1380" w:right="104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Operators: security guards, building surveillance operators, university campus surveillance staff, and warehouse/parking-lot monitoring teams who run live feeds, review events, and search the timeline day to day.</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80"/>
        </w:tabs>
        <w:spacing w:after="0" w:before="1" w:line="276" w:lineRule="auto"/>
        <w:ind w:left="1380" w:right="1036" w:hanging="360"/>
        <w:jc w:val="both"/>
        <w:rPr>
          <w:smallCaps w:val="0"/>
          <w:strike w:val="0"/>
          <w:color w:val="000000"/>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Administrator: manages operator accounts (the only account-creation path in the system) and has full access to all operator-level functionality.</w:t>
      </w:r>
      <w:r w:rsidDel="00000000" w:rsidR="00000000" w:rsidRPr="00000000">
        <w:rPr>
          <w:rtl w:val="0"/>
        </w:rPr>
      </w:r>
    </w:p>
    <w:bookmarkStart w:colFirst="0" w:colLast="0" w:name="hlp2sgku4ig3" w:id="20"/>
    <w:bookmarkEnd w:id="20"/>
    <w:bookmarkStart w:colFirst="0" w:colLast="0" w:name="s1gol7ppxes2" w:id="21"/>
    <w:bookmarkEnd w:id="21"/>
    <w:p w:rsidR="00000000" w:rsidDel="00000000" w:rsidP="00000000" w:rsidRDefault="00000000" w:rsidRPr="00000000" w14:paraId="000000AD">
      <w:pPr>
        <w:pStyle w:val="Heading1"/>
        <w:numPr>
          <w:ilvl w:val="0"/>
          <w:numId w:val="8"/>
        </w:numPr>
        <w:tabs>
          <w:tab w:val="left" w:leader="none" w:pos="1338"/>
        </w:tabs>
        <w:spacing w:after="0" w:before="360" w:line="240" w:lineRule="auto"/>
        <w:ind w:left="1338" w:right="0" w:hanging="318"/>
        <w:jc w:val="left"/>
      </w:pPr>
      <w:r>
        <w:rPr>
          <w:rtl w:val="0"/>
        </w:rPr>
        <w:t xml:space="preserve">System Modeling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1020" w:right="103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Scenario-based modeling is used here to depict how VisionGuard AI behaves under real usage scenarios. A use case diagram visually represents how the system interacts with its actors to achieve specific goals, showing the relationships between use cases (system functionalities) and the actors (users or systems) that trigger them. Following this convention, the use case diagrams for VisionGuard AI are broken into a Level 0 overview, a Level 1 module breakdown, and Level 2 diagrams for each individual module if needed.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3k2aa4xc972w" w:id="22"/>
    <w:bookmarkEnd w:id="22"/>
    <w:bookmarkStart w:colFirst="0" w:colLast="0" w:name="l202i6bdupm0" w:id="23"/>
    <w:bookmarkEnd w:id="23"/>
    <w:p w:rsidR="00000000" w:rsidDel="00000000" w:rsidP="00000000" w:rsidRDefault="00000000" w:rsidRPr="00000000" w14:paraId="000000B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387"/>
        </w:tabs>
        <w:spacing w:after="0" w:before="0" w:line="240" w:lineRule="auto"/>
        <w:ind w:left="387" w:right="12" w:hanging="387"/>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Case Diagram</w:t>
      </w:r>
    </w:p>
    <w:p w:rsidR="00000000" w:rsidDel="00000000" w:rsidP="00000000" w:rsidRDefault="00000000" w:rsidRPr="00000000" w14:paraId="000000B2">
      <w:pPr>
        <w:pStyle w:val="Heading2"/>
        <w:keepNext w:val="1"/>
        <w:numPr>
          <w:ilvl w:val="1"/>
          <w:numId w:val="8"/>
        </w:numPr>
        <w:tabs>
          <w:tab w:val="left" w:leader="none" w:pos="1437"/>
        </w:tabs>
        <w:spacing w:after="0" w:before="240" w:line="240" w:lineRule="auto"/>
        <w:ind w:left="1437" w:right="0" w:hanging="417"/>
        <w:jc w:val="left"/>
      </w:pPr>
      <w:r>
        <w:rPr>
          <w:rtl w:val="0"/>
        </w:rPr>
        <w:t xml:space="preserve">Level: 0</w:t>
      </w:r>
    </w:p>
    <w:p w:rsidR="00000000" w:rsidDel="00000000" w:rsidP="00000000" w:rsidRDefault="00000000" w:rsidRPr="00000000" w14:paraId="000000B3">
      <w:pPr>
        <w:spacing w:before="49" w:lineRule="auto"/>
        <w:ind w:left="1020" w:right="0" w:firstLine="0"/>
        <w:jc w:val="left"/>
        <w:rPr>
          <w:sz w:val="28"/>
          <w:szCs w:val="28"/>
        </w:rPr>
      </w:pPr>
      <w:r w:rsidDel="00000000" w:rsidR="00000000" w:rsidRPr="00000000">
        <w:rPr>
          <w:b w:val="1"/>
          <w:bCs w:val="1"/>
          <w:sz w:val="28"/>
          <w:szCs w:val="28"/>
          <w:rtl w:val="0"/>
        </w:rPr>
        <w:t xml:space="preserve">Use Case ID: </w:t>
      </w:r>
      <w:r w:rsidDel="00000000" w:rsidR="00000000" w:rsidRPr="00000000">
        <w:rPr>
          <w:sz w:val="28"/>
          <w:szCs w:val="28"/>
          <w:rtl w:val="0"/>
        </w:rPr>
        <w:t xml:space="preserve">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VisionGuard AI: Detect, Enhance and Search</w:t>
      </w:r>
    </w:p>
    <w:p w:rsidR="00000000" w:rsidDel="00000000" w:rsidP="00000000" w:rsidRDefault="00000000" w:rsidRPr="00000000" w14:paraId="000000B5">
      <w:pPr>
        <w:spacing w:before="48" w:lineRule="auto"/>
        <w:ind w:left="1020" w:right="0" w:firstLine="0"/>
        <w:jc w:val="left"/>
        <w:rPr>
          <w:sz w:val="28"/>
          <w:szCs w:val="28"/>
        </w:rPr>
      </w:pPr>
      <w:r w:rsidDel="00000000" w:rsidR="00000000" w:rsidRPr="00000000">
        <w:rPr>
          <w:b w:val="1"/>
          <w:bCs w:val="1"/>
          <w:sz w:val="28"/>
          <w:szCs w:val="28"/>
          <w:rtl w:val="0"/>
        </w:rPr>
        <w:t xml:space="preserve">Primary Actor: </w:t>
      </w:r>
      <w:r w:rsidDel="00000000" w:rsidR="00000000" w:rsidRPr="00000000">
        <w:rPr>
          <w:sz w:val="28"/>
          <w:szCs w:val="28"/>
          <w:rtl w:val="0"/>
        </w:rPr>
        <w:t xml:space="preserve">Admin, Operator</w:t>
      </w:r>
    </w:p>
    <w:p w:rsidR="00000000" w:rsidDel="00000000" w:rsidP="00000000" w:rsidRDefault="00000000" w:rsidRPr="00000000" w14:paraId="000000B6">
      <w:pPr>
        <w:spacing w:before="48" w:lineRule="auto"/>
        <w:ind w:left="1020" w:firstLine="0"/>
      </w:pPr>
      <w:r w:rsidDel="00000000" w:rsidR="00000000" w:rsidRPr="00000000">
        <w:rPr>
          <w:rFonts w:ascii="Times New Roman" w:cs="Times New Roman" w:eastAsia="Times New Roman" w:hAnsi="Times New Roman"/>
          <w:b w:val="1"/>
          <w:bCs w:val="1"/>
          <w:sz w:val="28"/>
          <w:szCs w:val="28"/>
          <w:rtl w:val="0"/>
        </w:rPr>
        <w:t xml:space="preserve">Secondary Actor: </w:t>
      </w:r>
      <w:r w:rsidDel="00000000" w:rsidR="00000000" w:rsidRPr="00000000">
        <w:rPr>
          <w:rFonts w:ascii="Times New Roman" w:cs="Times New Roman" w:eastAsia="Times New Roman" w:hAnsi="Times New Roman"/>
          <w:b w:val="0"/>
          <w:bCs w:val="0"/>
          <w:sz w:val="28"/>
          <w:szCs w:val="28"/>
          <w:rtl w:val="0"/>
        </w:rPr>
        <w:t xml:space="preserve">None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1480048</wp:posOffset>
            </wp:positionH>
            <wp:positionV relativeFrom="paragraph">
              <wp:posOffset>225295</wp:posOffset>
            </wp:positionV>
            <wp:extent cx="3595061" cy="2564892"/>
            <wp:effectExtent b="0" l="0" r="0" t="0"/>
            <wp:wrapTopAndBottom distB="0" distT="0"/>
            <wp:docPr id="18"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595061" cy="2564892"/>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280" w:top="160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1: Use Case Level 0 (VisionGuard)</w:t>
      </w:r>
    </w:p>
    <w:p w:rsidR="00000000" w:rsidDel="00000000" w:rsidP="00000000" w:rsidRDefault="00000000" w:rsidRPr="00000000" w14:paraId="000000C2">
      <w:pPr>
        <w:pStyle w:val="Heading2"/>
        <w:keepNext w:val="1"/>
        <w:numPr>
          <w:ilvl w:val="1"/>
          <w:numId w:val="8"/>
        </w:numPr>
        <w:tabs>
          <w:tab w:val="left" w:leader="none" w:pos="1437"/>
        </w:tabs>
        <w:spacing w:after="0" w:before="240" w:line="240" w:lineRule="auto"/>
        <w:ind w:left="1437" w:right="0" w:hanging="417"/>
        <w:jc w:val="left"/>
      </w:pPr>
      <w:r>
        <w:rPr>
          <w:rtl w:val="0"/>
        </w:rPr>
        <w:t xml:space="preserve">Level: 1</w:t>
      </w:r>
    </w:p>
    <w:p w:rsidR="00000000" w:rsidDel="00000000" w:rsidP="00000000" w:rsidRDefault="00000000" w:rsidRPr="00000000" w14:paraId="000000C3">
      <w:pPr>
        <w:spacing w:before="48" w:lineRule="auto"/>
        <w:ind w:left="1020" w:right="0" w:firstLine="0"/>
        <w:jc w:val="left"/>
        <w:rPr>
          <w:sz w:val="28"/>
          <w:szCs w:val="28"/>
        </w:rPr>
      </w:pPr>
      <w:r w:rsidDel="00000000" w:rsidR="00000000" w:rsidRPr="00000000">
        <w:rPr>
          <w:b w:val="1"/>
          <w:bCs w:val="1"/>
          <w:sz w:val="28"/>
          <w:szCs w:val="28"/>
          <w:rtl w:val="0"/>
        </w:rPr>
        <w:t xml:space="preserve">Use Case ID: </w:t>
      </w:r>
      <w:r w:rsidDel="00000000" w:rsidR="00000000" w:rsidRPr="00000000">
        <w:rPr>
          <w:sz w:val="28"/>
          <w:szCs w:val="28"/>
          <w:rtl w:val="0"/>
        </w:rPr>
        <w:t xml:space="preserve">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VisionGuard AI: Detect, Enhance and Search</w:t>
      </w:r>
    </w:p>
    <w:p w:rsidR="00000000" w:rsidDel="00000000" w:rsidP="00000000" w:rsidRDefault="00000000" w:rsidRPr="00000000" w14:paraId="000000C5">
      <w:pPr>
        <w:spacing w:before="49" w:lineRule="auto"/>
        <w:ind w:left="1020" w:right="0" w:firstLine="0"/>
        <w:jc w:val="left"/>
        <w:rPr>
          <w:sz w:val="28"/>
          <w:szCs w:val="28"/>
        </w:rPr>
      </w:pPr>
      <w:r w:rsidDel="00000000" w:rsidR="00000000" w:rsidRPr="00000000">
        <w:rPr>
          <w:b w:val="1"/>
          <w:bCs w:val="1"/>
          <w:sz w:val="28"/>
          <w:szCs w:val="28"/>
          <w:rtl w:val="0"/>
        </w:rPr>
        <w:t xml:space="preserve">Primary Actor: </w:t>
      </w:r>
      <w:r w:rsidDel="00000000" w:rsidR="00000000" w:rsidRPr="00000000">
        <w:rPr>
          <w:sz w:val="28"/>
          <w:szCs w:val="28"/>
          <w:rtl w:val="0"/>
        </w:rPr>
        <w:t xml:space="preserve">Admin, Operator</w:t>
      </w:r>
    </w:p>
    <w:p w:rsidR="00000000" w:rsidDel="00000000" w:rsidP="00000000" w:rsidRDefault="00000000" w:rsidRPr="00000000" w14:paraId="000000C6">
      <w:pPr>
        <w:spacing w:before="48" w:lineRule="auto"/>
        <w:ind w:left="1020" w:firstLine="0"/>
      </w:pPr>
      <w:r w:rsidDel="00000000" w:rsidR="00000000" w:rsidRPr="00000000">
        <w:rPr>
          <w:rFonts w:ascii="Times New Roman" w:cs="Times New Roman" w:eastAsia="Times New Roman" w:hAnsi="Times New Roman"/>
          <w:b w:val="1"/>
          <w:bCs w:val="1"/>
          <w:sz w:val="28"/>
          <w:szCs w:val="28"/>
          <w:rtl w:val="0"/>
        </w:rPr>
        <w:t xml:space="preserve">Secondary Actor: </w:t>
      </w:r>
      <w:r w:rsidDel="00000000" w:rsidR="00000000" w:rsidRPr="00000000">
        <w:rPr>
          <w:rFonts w:ascii="Times New Roman" w:cs="Times New Roman" w:eastAsia="Times New Roman" w:hAnsi="Times New Roman"/>
          <w:b w:val="0"/>
          <w:bCs w:val="0"/>
          <w:sz w:val="28"/>
          <w:szCs w:val="28"/>
          <w:rtl w:val="0"/>
        </w:rPr>
        <w:t xml:space="preserve">None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1261319</wp:posOffset>
            </wp:positionH>
            <wp:positionV relativeFrom="paragraph">
              <wp:posOffset>302298</wp:posOffset>
            </wp:positionV>
            <wp:extent cx="3411805" cy="5632704"/>
            <wp:effectExtent b="0" l="0" r="0" t="0"/>
            <wp:wrapTopAndBottom distB="0" distT="0"/>
            <wp:docPr id="12"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3411805" cy="5632704"/>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13" w:right="1089"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20" w:orient="portrait"/>
          <w:pgMar w:bottom="280" w:top="1180" w:left="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2: Use Case Level 1 (VisionGuard)</w:t>
      </w:r>
    </w:p>
    <w:bookmarkStart w:colFirst="0" w:colLast="0" w:name="codnofzfryz" w:id="24"/>
    <w:bookmarkEnd w:id="24"/>
    <w:p w:rsidR="00000000" w:rsidDel="00000000" w:rsidP="00000000" w:rsidRDefault="00000000" w:rsidRPr="00000000" w14:paraId="000000CA">
      <w:pPr>
        <w:pStyle w:val="Heading1"/>
        <w:keepNext w:val="1"/>
        <w:numPr>
          <w:ilvl w:val="0"/>
          <w:numId w:val="8"/>
        </w:numPr>
        <w:tabs>
          <w:tab w:val="left" w:leader="none" w:pos="1338"/>
        </w:tabs>
        <w:spacing w:after="0" w:before="360" w:line="240" w:lineRule="auto"/>
        <w:ind w:left="1338" w:right="0" w:hanging="318"/>
        <w:jc w:val="left"/>
      </w:pPr>
      <w:r>
        <w:rPr>
          <w:rtl w:val="0"/>
        </w:rPr>
        <w:t xml:space="preserve">CRC Diagram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chapter adds the Class-Responsibility-Collaborator (CRC) model of the final system. Each box in Fig </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is one class and each arrow is labelled with the operation the source class calls on the target class, so the figure shows both the responsibilities (the operations) and the collaborators (the arrows). The operations are taken from the implemented code and the boxes are grouped by colour into entity classes, service classes, runtime and image-processing classes, and the access layer.</w:t>
      </w:r>
    </w:p>
    <w:bookmarkStart w:colFirst="0" w:colLast="0" w:name="3ci26fx4xznx" w:id="25"/>
    <w:bookmarkEnd w:id="25"/>
    <w:p w:rsidR="00000000" w:rsidDel="00000000" w:rsidP="00000000" w:rsidRDefault="00000000" w:rsidRPr="00000000" w14:paraId="000000CC">
      <w:pPr>
        <w:pStyle w:val="Heading2"/>
        <w:keepNext w:val="1"/>
        <w:numPr>
          <w:ilvl w:val="1"/>
          <w:numId w:val="8"/>
        </w:numPr>
        <w:tabs>
          <w:tab w:val="left" w:leader="none" w:pos="1437"/>
        </w:tabs>
        <w:spacing w:after="0" w:before="240" w:line="240" w:lineRule="auto"/>
        <w:ind w:left="1437" w:right="0" w:hanging="417"/>
        <w:jc w:val="left"/>
      </w:pPr>
      <w:r>
        <w:rPr>
          <w:rtl w:val="0"/>
        </w:rPr>
        <w:t xml:space="preserve">CRC Diagram of All Classes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entity classes are the five database tables. The service classes hold all business logic and never touch HTTP or SQL directly. The runtime classes run the surveillance loop for every camera in background threads. The access classes are the thin layers at the two edges of the backend: routers and controllers towards the web, repositories towards PostgreSQL.</w:t>
      </w:r>
    </w:p>
    <w:p w:rsidR="00000000" w:rsidDel="00000000" w:rsidP="00000000" w:rsidRDefault="00000000" w:rsidRPr="00000000" w14:paraId="000000CE">
      <w:pPr>
        <w:keepNext w:val="1"/>
        <w:spacing w:after="60" w:before="160" w:lineRule="auto"/>
        <w:ind w:left="1020" w:right="1033" w:firstLine="0"/>
        <w:jc w:val="center"/>
        <w:rPr/>
      </w:pPr>
      <w:r w:rsidDel="00000000" w:rsidR="00000000" w:rsidRPr="00000000">
        <w:rPr/>
        <w:drawing>
          <wp:inline distB="0" distT="0" distL="0" distR="0">
            <wp:extent cx="6265545" cy="4191141"/>
            <wp:effectExtent b="0" l="0" r="0" t="0"/>
            <wp:docPr descr="CRC diagram of VisionGuard (all classes)" id="9" name="image11.png"/>
            <a:graphic>
              <a:graphicData uri="http://schemas.openxmlformats.org/drawingml/2006/picture">
                <pic:pic>
                  <pic:nvPicPr>
                    <pic:cNvPr descr="CRC diagram of VisionGuard (all classes)" id="0" name="image11.png"/>
                    <pic:cNvPicPr preferRelativeResize="0"/>
                  </pic:nvPicPr>
                  <pic:blipFill>
                    <a:blip r:embed="rId11"/>
                    <a:srcRect b="0" l="0" r="0" t="0"/>
                    <a:stretch>
                      <a:fillRect/>
                    </a:stretch>
                  </pic:blipFill>
                  <pic:spPr>
                    <a:xfrm>
                      <a:off x="0" y="0"/>
                      <a:ext cx="6265545" cy="419114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CRC diagram of VisionGuard (all classes)</w:t>
      </w:r>
    </w:p>
    <w:bookmarkStart w:colFirst="0" w:colLast="0" w:name="4uh8l3gifcy" w:id="26"/>
    <w:bookmarkEnd w:id="26"/>
    <w:p w:rsidR="00000000" w:rsidDel="00000000" w:rsidP="00000000" w:rsidRDefault="00000000" w:rsidRPr="00000000" w14:paraId="000000D0">
      <w:pPr>
        <w:pStyle w:val="Heading2"/>
        <w:keepNext w:val="1"/>
        <w:numPr>
          <w:ilvl w:val="1"/>
          <w:numId w:val="8"/>
        </w:numPr>
        <w:tabs>
          <w:tab w:val="left" w:leader="none" w:pos="1437"/>
        </w:tabs>
        <w:spacing w:after="0" w:before="240" w:line="240" w:lineRule="auto"/>
        <w:ind w:left="1437" w:right="0" w:hanging="417"/>
        <w:jc w:val="left"/>
      </w:pPr>
      <w:r>
        <w:rPr>
          <w:rtl w:val="0"/>
        </w:rPr>
        <w:t xml:space="preserve">Reading the Diagram</w:t>
      </w:r>
    </w:p>
    <w:p w:rsidR="00000000" w:rsidDel="00000000" w:rsidP="00000000" w:rsidRDefault="00000000" w:rsidRPr="00000000" w14:paraId="000000D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Dependencies run in one direction only: Routers and Controllers call a service, a service calls a repository, and a repository talks to PostgreSQL. A repository never calls a service.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CapturePool owns one CaptureManager per camera. Each CaptureManager works with its own MotionDetector, ClipRecorder and CameraConfig, so starting or stopping one camera never affects another.</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CameraConfig is replaced as a whole when zones or the schedule are saved. The capture thread reads it once per frame, so a change applies on the next frame without a lock.</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Ownership is enforced at the access layer: every repository query is filtered by the owner of the camera, so one user can never reach another user's cameras, events, snapshots or clips.</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AuthService, CameraService, ZoneService, EventService and NlpSearch are implemented as service modules of plain functions. They are drawn as classes here because each has a single responsibility and a clear set of collaborators.</w:t>
      </w:r>
      <w:r w:rsidDel="00000000" w:rsidR="00000000" w:rsidRPr="00000000">
        <w:rPr>
          <w:rtl w:val="0"/>
        </w:rPr>
      </w:r>
    </w:p>
    <w:bookmarkStart w:colFirst="0" w:colLast="0" w:name="ck88h8b36gg7" w:id="27"/>
    <w:bookmarkEnd w:id="27"/>
    <w:p w:rsidR="00000000" w:rsidDel="00000000" w:rsidP="00000000" w:rsidRDefault="00000000" w:rsidRPr="00000000" w14:paraId="000000D6">
      <w:pPr>
        <w:pStyle w:val="Heading1"/>
        <w:keepNext w:val="1"/>
        <w:pageBreakBefore w:val="1"/>
        <w:numPr>
          <w:ilvl w:val="0"/>
          <w:numId w:val="8"/>
        </w:numPr>
        <w:tabs>
          <w:tab w:val="left" w:leader="none" w:pos="1338"/>
        </w:tabs>
        <w:spacing w:after="0" w:before="360" w:line="240" w:lineRule="auto"/>
        <w:ind w:left="1338" w:right="0" w:hanging="318"/>
        <w:jc w:val="left"/>
      </w:pPr>
      <w:r>
        <w:rPr>
          <w:rtl w:val="0"/>
        </w:rPr>
        <w:t xml:space="preserve">ER Diagram and Dataset Description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project grew after the technical report: cameras became a saved registry owned by one user, and detection zones and arming schedules were added. This chapter therefore adds an updated ER diagram. It shows tables and the relationships between them only. It extends the diagram of Chapter 4 and replaces it for the final system.</w:t>
      </w:r>
    </w:p>
    <w:bookmarkStart w:colFirst="0" w:colLast="0" w:name="xjjkswntxtwy" w:id="28"/>
    <w:bookmarkEnd w:id="28"/>
    <w:p w:rsidR="00000000" w:rsidDel="00000000" w:rsidP="00000000" w:rsidRDefault="00000000" w:rsidRPr="00000000" w14:paraId="000000D8">
      <w:pPr>
        <w:pStyle w:val="Heading2"/>
        <w:keepNext w:val="1"/>
        <w:numPr>
          <w:ilvl w:val="1"/>
          <w:numId w:val="8"/>
        </w:numPr>
        <w:tabs>
          <w:tab w:val="left" w:leader="none" w:pos="1437"/>
        </w:tabs>
        <w:spacing w:after="0" w:before="240" w:line="240" w:lineRule="auto"/>
        <w:ind w:left="1437" w:right="0" w:hanging="417"/>
        <w:jc w:val="left"/>
      </w:pPr>
      <w:r>
        <w:rPr>
          <w:rtl w:val="0"/>
        </w:rPr>
        <w:t xml:space="preserve">ER Diagram</w:t>
      </w:r>
    </w:p>
    <w:p w:rsidR="00000000" w:rsidDel="00000000" w:rsidP="00000000" w:rsidRDefault="00000000" w:rsidRPr="00000000" w14:paraId="000000D9">
      <w:pPr>
        <w:keepNext w:val="1"/>
        <w:spacing w:after="60" w:before="160" w:lineRule="auto"/>
        <w:ind w:left="1020" w:right="1033" w:firstLine="0"/>
        <w:jc w:val="center"/>
        <w:rPr/>
      </w:pPr>
      <w:r w:rsidDel="00000000" w:rsidR="00000000" w:rsidRPr="00000000">
        <w:rPr/>
        <w:drawing>
          <wp:inline distB="0" distT="0" distL="0" distR="0">
            <wp:extent cx="5513679" cy="3675786"/>
            <wp:effectExtent b="0" l="0" r="0" t="0"/>
            <wp:docPr descr="Updated ER diagram of VisionGuard (tables and relationships)" id="11" name="image20.png"/>
            <a:graphic>
              <a:graphicData uri="http://schemas.openxmlformats.org/drawingml/2006/picture">
                <pic:pic>
                  <pic:nvPicPr>
                    <pic:cNvPr descr="Updated ER diagram of VisionGuard (tables and relationships)" id="0" name="image20.png"/>
                    <pic:cNvPicPr preferRelativeResize="0"/>
                  </pic:nvPicPr>
                  <pic:blipFill>
                    <a:blip r:embed="rId12"/>
                    <a:srcRect b="0" l="0" r="0" t="0"/>
                    <a:stretch>
                      <a:fillRect/>
                    </a:stretch>
                  </pic:blipFill>
                  <pic:spPr>
                    <a:xfrm>
                      <a:off x="0" y="0"/>
                      <a:ext cx="5513679" cy="367578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ER diagram of VisionGuard </w:t>
      </w:r>
    </w:p>
    <w:p w:rsidR="00000000" w:rsidDel="00000000" w:rsidP="00000000" w:rsidRDefault="00000000" w:rsidRPr="00000000" w14:paraId="000000DB">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b w:val="1"/>
          <w:bCs w:val="1"/>
          <w:sz w:val="28"/>
          <w:szCs w:val="28"/>
          <w:rtl w:val="0"/>
        </w:rPr>
        <w:t xml:space="preserve">: Relationships of the updated ER diagram</w:t>
      </w:r>
      <w:r w:rsidDel="00000000" w:rsidR="00000000" w:rsidRPr="00000000">
        <w:rPr>
          <w:rFonts w:ascii="Times New Roman" w:cs="Times New Roman" w:eastAsia="Times New Roman" w:hAnsi="Times New Roman"/>
          <w:b w:val="1"/>
          <w:bCs w:val="1"/>
          <w:sz w:val="28"/>
          <w:szCs w:val="28"/>
          <w:rtl w:val="0"/>
        </w:rPr>
      </w:r>
    </w:p>
    <w:tbl>
      <w:tblPr>
        <w:tblStyle w:val="Table1"/>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91"/>
        <w:gridCol w:w="2882"/>
        <w:gridCol w:w="1491"/>
        <w:gridCol w:w="3976"/>
        <w:tblGridChange w:id="0">
          <w:tblGrid>
            <w:gridCol w:w="1491"/>
            <w:gridCol w:w="2882"/>
            <w:gridCol w:w="1491"/>
            <w:gridCol w:w="3976"/>
          </w:tblGrid>
        </w:tblGridChange>
      </w:tblGrid>
      <w:tr>
        <w:trPr>
          <w:cantSplit w:val="1"/>
          <w:tblHeader w:val="1"/>
        </w:trPr>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Relationship</w:t>
            </w:r>
            <w:r w:rsidDel="00000000" w:rsidR="00000000" w:rsidRPr="00000000">
              <w:rPr>
                <w:rtl w:val="0"/>
              </w:rPr>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Tables</w:t>
            </w:r>
            <w:r w:rsidDel="00000000" w:rsidR="00000000" w:rsidRPr="00000000">
              <w:rPr>
                <w:rtl w:val="0"/>
              </w:rPr>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Cardinality</w:t>
            </w:r>
            <w:r w:rsidDel="00000000" w:rsidR="00000000" w:rsidRPr="00000000">
              <w:rPr>
                <w:rtl w:val="0"/>
              </w:rPr>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owns</w:t>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and Camera</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 N</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user owns many cameras. A camera belongs to exactly one user, and only that user can see it.</w:t>
            </w:r>
          </w:p>
        </w:tc>
      </w:tr>
      <w:tr>
        <w:trPr>
          <w:cantSplit w:val="1"/>
          <w:tblHeader w:val="0"/>
        </w:trPr>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generates</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and Event</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 N</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camera generates many motion events. A removed camera is only marked as deleted, so its events are kept.</w:t>
            </w:r>
          </w:p>
        </w:tc>
      </w:tr>
      <w:tr>
        <w:trPr>
          <w:cantSplit w:val="1"/>
          <w:tblHeader w:val="0"/>
        </w:trPr>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restricts</w:t>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and CameraZone</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 N</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camera can have several include or exclude detection zones.</w:t>
            </w:r>
          </w:p>
        </w:tc>
      </w:tr>
      <w:tr>
        <w:trPr>
          <w:cantSplit w:val="1"/>
          <w:tblHeader w:val="0"/>
        </w:trPr>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arms</w:t>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and CameraSchedule</w:t>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 1</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camera has at most one weekly arming schedule.</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Video Source table of the technical report is now the Camera table. A camera is saved once and started and stopped many times, instead of creating a new row on every start.</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same stream address can be saved by two different users, because the address is unique only within one owner.</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Snapshot and clip files are stored on disk and the Event table keeps only their paths. Deleting an event also deletes its two files.</w:t>
      </w:r>
      <w:r w:rsidDel="00000000" w:rsidR="00000000" w:rsidRPr="00000000">
        <w:rPr>
          <w:rtl w:val="0"/>
        </w:rPr>
      </w:r>
    </w:p>
    <w:bookmarkStart w:colFirst="0" w:colLast="0" w:name="thzsowiw6pry" w:id="29"/>
    <w:bookmarkEnd w:id="29"/>
    <w:p w:rsidR="00000000" w:rsidDel="00000000" w:rsidP="00000000" w:rsidRDefault="00000000" w:rsidRPr="00000000" w14:paraId="000000F4">
      <w:pPr>
        <w:pStyle w:val="Heading2"/>
        <w:keepNext w:val="1"/>
        <w:numPr>
          <w:ilvl w:val="1"/>
          <w:numId w:val="8"/>
        </w:numPr>
        <w:tabs>
          <w:tab w:val="left" w:leader="none" w:pos="1437"/>
        </w:tabs>
        <w:spacing w:after="0" w:before="240" w:line="240" w:lineRule="auto"/>
        <w:ind w:left="1437" w:right="0" w:hanging="417"/>
        <w:jc w:val="left"/>
      </w:pPr>
      <w:r>
        <w:rPr>
          <w:rtl w:val="0"/>
        </w:rPr>
        <w:t xml:space="preserve">Dataset Description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only data used to train a model is the data of the Tiny CNN that refines the transmission map. The CNN only has to correct the errors of the Dark Channel Prior, so it is trained and checked on real paired haze data instead of a generated one. REVIDE provides the training and validation pairs. The outdoor datasets RESIDE-HSTS and BeDDE are real-world outdoor haze benchmarks that cover the scenes of a campus, a parking lot or a street, which the indoor REVIDE scenes do not. The surveillance events are produced by the running system and are not used for training.</w:t>
      </w:r>
    </w:p>
    <w:p w:rsidR="00000000" w:rsidDel="00000000" w:rsidP="00000000" w:rsidRDefault="00000000" w:rsidRPr="00000000" w14:paraId="000000F6">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sz w:val="28"/>
          <w:szCs w:val="28"/>
          <w:rtl w:val="0"/>
        </w:rPr>
        <w:t xml:space="preserve">: Datasets used by VisionGuard</w:t>
      </w:r>
      <w:r w:rsidDel="00000000" w:rsidR="00000000" w:rsidRPr="00000000">
        <w:rPr>
          <w:rFonts w:ascii="Times New Roman" w:cs="Times New Roman" w:eastAsia="Times New Roman" w:hAnsi="Times New Roman"/>
          <w:b w:val="1"/>
          <w:bCs w:val="1"/>
          <w:sz w:val="28"/>
          <w:szCs w:val="28"/>
          <w:rtl w:val="0"/>
        </w:rPr>
      </w:r>
    </w:p>
    <w:tbl>
      <w:tblPr>
        <w:tblStyle w:val="Table2"/>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88"/>
        <w:gridCol w:w="2982"/>
        <w:gridCol w:w="2087"/>
        <w:gridCol w:w="2883"/>
        <w:tblGridChange w:id="0">
          <w:tblGrid>
            <w:gridCol w:w="1888"/>
            <w:gridCol w:w="2982"/>
            <w:gridCol w:w="2087"/>
            <w:gridCol w:w="2883"/>
          </w:tblGrid>
        </w:tblGridChange>
      </w:tblGrid>
      <w:tr>
        <w:trPr>
          <w:cantSplit w:val="1"/>
          <w:tblHeader w:val="1"/>
        </w:trPr>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Dataset</w:t>
            </w:r>
            <w:r w:rsidDel="00000000" w:rsidR="00000000" w:rsidRPr="00000000">
              <w:rPr>
                <w:rtl w:val="0"/>
              </w:rPr>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Source</w:t>
            </w:r>
            <w:r w:rsidDel="00000000" w:rsidR="00000000" w:rsidRPr="00000000">
              <w:rPr>
                <w:rtl w:val="0"/>
              </w:rPr>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Size</w:t>
            </w:r>
            <w:r w:rsidDel="00000000" w:rsidR="00000000" w:rsidRPr="00000000">
              <w:rPr>
                <w:rtl w:val="0"/>
              </w:rPr>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w:t>
            </w:r>
            <w:r w:rsidDel="00000000" w:rsidR="00000000" w:rsidRPr="00000000">
              <w:rPr>
                <w:rtl w:val="0"/>
              </w:rPr>
            </w:r>
          </w:p>
        </w:tc>
      </w:tr>
      <w:tr>
        <w:trPr>
          <w:cantSplit w:val="1"/>
          <w:tblHeader w:val="0"/>
        </w:trPr>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REVIDE </w:t>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real-world paired haze dataset (CVPR 2021): the same indoor scenes with and without machine-generated haze</w:t>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1,697 hazy images</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on real haze</w:t>
            </w:r>
          </w:p>
        </w:tc>
      </w:tr>
      <w:tr>
        <w:trPr>
          <w:cantSplit w:val="1"/>
          <w:tblHeader w:val="0"/>
        </w:trPr>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RESIDE-HSTS</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Hybrid Subjective Testing Set of the public RESIDE benchmark (IEEE TIP, 2019): outdoor scenes, real-world and synthetic haze</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hazy images (10 real-world, 10 synthetic)</w:t>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Outdoor validation and testing, never trained on</w:t>
            </w:r>
          </w:p>
        </w:tc>
      </w:tr>
      <w:tr>
        <w:trPr>
          <w:cantSplit w:val="1"/>
          <w:tblHeader w:val="0"/>
        </w:trPr>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BeDDE</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Benchmark Dataset for Dehazing Evaluation (IEEE TIP, 2020): real outdoor hazy photographs with matching clear images of the same places</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208 hazy and clear image pairs from 23 cities</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Outdoor validation and testing on real haze, never trained on</w:t>
            </w:r>
          </w:p>
        </w:tc>
      </w:tr>
      <w:tr>
        <w:trPr>
          <w:cantSplit w:val="1"/>
          <w:tblHeader w:val="0"/>
        </w:trPr>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log</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Produced by the running system: snapshot, clip, ROI box and size ratio of every motion event</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Grows with use</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search and analytics only</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of each sample: three channels, the grayscale hazy ROI, its dark channel and the coarse DCP transmission map, all computed with the project's own DCP code so the CNN learns the real errors of that estimator.</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Label: there is no class label. The target is a refined transmission map. The datasets have no true transmission map, so the coarse DCP map is used as an anchor and the clean image of each pair is the reference.</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Loss: the main loss is the L1 distance between the image recovered with the predicted transmission and the clean image. A small term keeps the predicted transmission close to the coarse DCP map.</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Preprocessing: random 96 x 96 patches, a 15-pixel DCP window, values scaled to [0, 1] as float32, batches of 16.</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Training: Adam with learning rate 1e-3 halved every 8 epochs, 15 epochs by default. The weights with the best validation loss are saved to backend/weights/tiny_cnn.pth and loaded once at startup.</w:t>
      </w:r>
      <w:r w:rsidDel="00000000" w:rsidR="00000000" w:rsidRPr="00000000">
        <w:rPr>
          <w:rtl w:val="0"/>
        </w:rPr>
      </w:r>
    </w:p>
    <w:p w:rsidR="00000000" w:rsidDel="00000000" w:rsidP="00000000" w:rsidRDefault="00000000" w:rsidRPr="00000000" w14:paraId="00000111">
      <w:pPr>
        <w:pStyle w:val="Heading1"/>
        <w:keepNext w:val="1"/>
        <w:pageBreakBefore w:val="1"/>
        <w:numPr>
          <w:ilvl w:val="0"/>
          <w:numId w:val="8"/>
        </w:numPr>
        <w:tabs>
          <w:tab w:val="left" w:leader="none" w:pos="1338"/>
        </w:tabs>
        <w:spacing w:after="0" w:before="360" w:line="240" w:lineRule="auto"/>
        <w:ind w:left="1338" w:right="0" w:hanging="318"/>
        <w:jc w:val="left"/>
      </w:pPr>
      <w:r>
        <w:rPr>
          <w:rtl w:val="0"/>
        </w:rPr>
        <w:t xml:space="preserve">Behavioral Diagrams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chapter explains the event flow of VisionGuard: how a frame becomes a stored event, and how an operator later reviews it. Fig 21 shows the states a camera and its events pass through, Fig 22 shows the whole system from sign-in to deletion in one sequence, and Fig 23 and Fig 24 then zoom into the two most detailed parts, the messages exchanged between the classes of Chapter 7.</w:t>
      </w:r>
    </w:p>
    <w:bookmarkStart w:colFirst="0" w:colLast="0" w:name="9j77om1fdc8i" w:id="30"/>
    <w:bookmarkEnd w:id="30"/>
    <w:p w:rsidR="00000000" w:rsidDel="00000000" w:rsidP="00000000" w:rsidRDefault="00000000" w:rsidRPr="00000000" w14:paraId="00000113">
      <w:pPr>
        <w:pStyle w:val="Heading2"/>
        <w:keepNext w:val="1"/>
        <w:numPr>
          <w:ilvl w:val="1"/>
          <w:numId w:val="8"/>
        </w:numPr>
        <w:tabs>
          <w:tab w:val="left" w:leader="none" w:pos="1437"/>
        </w:tabs>
        <w:spacing w:after="0" w:before="240" w:line="240" w:lineRule="auto"/>
        <w:ind w:left="1437" w:right="0" w:hanging="417"/>
        <w:jc w:val="left"/>
      </w:pPr>
      <w:r>
        <w:rPr>
          <w:rtl w:val="0"/>
        </w:rPr>
        <w:t xml:space="preserve">State Transition Diagram of Event Flow</w:t>
      </w:r>
    </w:p>
    <w:p w:rsidR="00000000" w:rsidDel="00000000" w:rsidP="00000000" w:rsidRDefault="00000000" w:rsidRPr="00000000" w14:paraId="00000114">
      <w:pPr>
        <w:keepNext w:val="1"/>
        <w:spacing w:after="60" w:before="160" w:lineRule="auto"/>
        <w:ind w:left="1020" w:right="1033" w:firstLine="0"/>
        <w:jc w:val="center"/>
        <w:rPr/>
      </w:pPr>
      <w:r w:rsidDel="00000000" w:rsidR="00000000" w:rsidRPr="00000000">
        <w:rPr/>
        <w:drawing>
          <wp:inline distB="0" distT="0" distL="0" distR="0">
            <wp:extent cx="5012436" cy="5221287"/>
            <wp:effectExtent b="0" l="0" r="0" t="0"/>
            <wp:docPr descr="State transition diagram of the event flow" id="10" name="image4.png"/>
            <a:graphic>
              <a:graphicData uri="http://schemas.openxmlformats.org/drawingml/2006/picture">
                <pic:pic>
                  <pic:nvPicPr>
                    <pic:cNvPr descr="State transition diagram of the event flow" id="0" name="image4.png"/>
                    <pic:cNvPicPr preferRelativeResize="0"/>
                  </pic:nvPicPr>
                  <pic:blipFill>
                    <a:blip r:embed="rId13"/>
                    <a:srcRect b="0" l="0" r="0" t="0"/>
                    <a:stretch>
                      <a:fillRect/>
                    </a:stretch>
                  </pic:blipFill>
                  <pic:spPr>
                    <a:xfrm>
                      <a:off x="0" y="0"/>
                      <a:ext cx="5012436" cy="522128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State transition diagram of the event flow</w:t>
      </w:r>
    </w:p>
    <w:p w:rsidR="00000000" w:rsidDel="00000000" w:rsidP="00000000" w:rsidRDefault="00000000" w:rsidRPr="00000000" w14:paraId="00000116">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sz w:val="28"/>
          <w:szCs w:val="28"/>
          <w:rtl w:val="0"/>
        </w:rPr>
        <w:t xml:space="preserve">: States and transitions of the event flow</w:t>
      </w:r>
      <w:r w:rsidDel="00000000" w:rsidR="00000000" w:rsidRPr="00000000">
        <w:rPr>
          <w:rFonts w:ascii="Times New Roman" w:cs="Times New Roman" w:eastAsia="Times New Roman" w:hAnsi="Times New Roman"/>
          <w:b w:val="1"/>
          <w:bCs w:val="1"/>
          <w:sz w:val="28"/>
          <w:szCs w:val="28"/>
          <w:rtl w:val="0"/>
        </w:rPr>
      </w:r>
    </w:p>
    <w:tbl>
      <w:tblPr>
        <w:tblStyle w:val="Table3"/>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0"/>
        <w:gridCol w:w="4274"/>
        <w:gridCol w:w="3876"/>
        <w:tblGridChange w:id="0">
          <w:tblGrid>
            <w:gridCol w:w="1690"/>
            <w:gridCol w:w="4274"/>
            <w:gridCol w:w="3876"/>
          </w:tblGrid>
        </w:tblGridChange>
      </w:tblGrid>
      <w:tr>
        <w:trPr>
          <w:cantSplit w:val="1"/>
          <w:tblHeader w:val="1"/>
        </w:trPr>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State</w:t>
            </w:r>
            <w:r w:rsidDel="00000000" w:rsidR="00000000" w:rsidRPr="00000000">
              <w:rPr>
                <w:rtl w:val="0"/>
              </w:rPr>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Meaning</w:t>
            </w:r>
            <w:r w:rsidDel="00000000" w:rsidR="00000000" w:rsidRPr="00000000">
              <w:rPr>
                <w:rtl w:val="0"/>
              </w:rPr>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Leaves the state when</w:t>
            </w:r>
            <w:r w:rsidDel="00000000" w:rsidR="00000000" w:rsidRPr="00000000">
              <w:rPr>
                <w:rtl w:val="0"/>
              </w:rPr>
            </w:r>
          </w:p>
        </w:tc>
      </w:tr>
      <w:tr>
        <w:trPr>
          <w:cantSplit w:val="1"/>
          <w:tblHeader w:val="0"/>
        </w:trPr>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Idle</w:t>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camera is running and armed. Every frame is checked for motion.</w:t>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motion region is found (MotionSeen), the schedule closes (Disarmed), or the camera is stopped or the file ends</w:t>
            </w:r>
          </w:p>
        </w:tc>
      </w:tr>
      <w:tr>
        <w:trPr>
          <w:cantSplit w:val="1"/>
          <w:tblHeader w:val="0"/>
        </w:trPr>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Disarmed</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camera still streams, but detection is switched off by the weekly schedule</w:t>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schedule window opens again (Idle)</w:t>
            </w:r>
          </w:p>
        </w:tc>
      </w:tr>
      <w:tr>
        <w:trPr>
          <w:cantSplit w:val="1"/>
          <w:tblHeader w:val="0"/>
        </w:trPr>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MotionSeen</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motion region inside the allowed zones was found. The motion streak counts consecutive frames with motion and the region is dehazed.</w:t>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motion in a frame resets the streak (Idle). When the streak reaches MOTION_MIN_FRAMES and the cooldown is over the event is logged</w:t>
            </w:r>
          </w:p>
        </w:tc>
      </w:tr>
      <w:tr>
        <w:trPr>
          <w:cantSplit w:val="1"/>
          <w:tblHeader w:val="0"/>
        </w:trPr>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Logging</w:t>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background thread saves the snapshot and inserts the event row. The clip recorder reserves the clip file.</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Snapshot, row and clip are saved (Stored). The camera goes back to Idle and the cooldown starts</w:t>
            </w:r>
          </w:p>
        </w:tc>
      </w:tr>
      <w:tr>
        <w:trPr>
          <w:cantSplit w:val="1"/>
          <w:tblHeader w:val="0"/>
        </w:trPr>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Stored</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event can be listed, searched, viewed and counted in analytics</w:t>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operator opens it (Reviewed) or an administrator deletes it (Deleted)</w:t>
            </w:r>
          </w:p>
        </w:tc>
      </w:tr>
      <w:tr>
        <w:trPr>
          <w:cantSplit w:val="1"/>
          <w:tblHeader w:val="0"/>
        </w:trPr>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Reviewed</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operator has opened the evidence inspector for the event</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administrator deletes it (Deleted)</w:t>
            </w:r>
          </w:p>
        </w:tc>
      </w:tr>
      <w:tr>
        <w:trPr>
          <w:cantSplit w:val="1"/>
          <w:tblHeader w:val="0"/>
        </w:trPr>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Deleted</w:t>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row, the snapshot and the clip are removed</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state</w:t>
            </w:r>
          </w:p>
        </w:tc>
      </w:tr>
    </w:tbl>
    <w:bookmarkStart w:colFirst="0" w:colLast="0" w:name="vfvittemsdbh" w:id="32"/>
    <w:bookmarkEnd w:id="32"/>
    <w:p w:rsidR="00000000" w:rsidDel="00000000" w:rsidP="00000000" w:rsidRDefault="00000000" w:rsidRPr="00000000" w14:paraId="0000012F">
      <w:pPr>
        <w:pStyle w:val="Heading2"/>
        <w:keepNext w:val="1"/>
        <w:numPr>
          <w:ilvl w:val="1"/>
          <w:numId w:val="8"/>
        </w:numPr>
        <w:tabs>
          <w:tab w:val="left" w:leader="none" w:pos="1437"/>
        </w:tabs>
        <w:spacing w:after="0" w:before="240" w:line="240" w:lineRule="auto"/>
        <w:ind w:left="1437" w:right="0" w:hanging="417"/>
        <w:jc w:val="left"/>
      </w:pPr>
      <w:r>
        <w:rPr>
          <w:rtl w:val="0"/>
        </w:rPr>
        <w:t xml:space="preserve">State Transition Diagram of Dehazing</w:t>
      </w:r>
    </w:p>
    <w:p w:rsidR="00000000" w:rsidDel="00000000" w:rsidP="00000000" w:rsidRDefault="00000000" w:rsidRPr="00000000" w14:paraId="00000130">
      <w:pPr>
        <w:tabs>
          <w:tab w:val="left" w:leader="none" w:pos="1437"/>
        </w:tabs>
        <w:ind w:left="1499"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247650</wp:posOffset>
            </wp:positionV>
            <wp:extent cx="7092507" cy="4926856"/>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092507" cy="4926856"/>
                    </a:xfrm>
                    <a:prstGeom prst="rect"/>
                    <a:ln/>
                  </pic:spPr>
                </pic:pic>
              </a:graphicData>
            </a:graphic>
          </wp:anchor>
        </w:drawing>
      </w:r>
    </w:p>
    <w:p w:rsidR="00000000" w:rsidDel="00000000" w:rsidP="00000000" w:rsidRDefault="00000000" w:rsidRPr="00000000" w14:paraId="00000131">
      <w:pPr>
        <w:spacing w:after="160" w:before="40" w:lineRule="auto"/>
        <w:ind w:left="1020" w:right="1033" w:firstLine="0"/>
        <w:jc w:val="center"/>
        <w:rPr>
          <w:sz w:val="28"/>
          <w:szCs w:val="28"/>
        </w:rPr>
      </w:pPr>
      <w:r w:rsidDel="00000000" w:rsidR="00000000" w:rsidRPr="00000000">
        <w:rPr>
          <w:sz w:val="28"/>
          <w:szCs w:val="28"/>
          <w:rtl w:val="0"/>
        </w:rPr>
        <w:t xml:space="preserve">Fig 6: Dehazing pipeline sequence diagram of VisionGuard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0" w:right="1033" w:firstLine="0"/>
        <w:jc w:val="both"/>
        <w:rPr>
          <w:sz w:val="28"/>
          <w:szCs w:val="28"/>
        </w:rPr>
      </w:pPr>
      <w:r w:rsidDel="00000000" w:rsidR="00000000" w:rsidRPr="00000000">
        <w:rPr>
          <w:rtl w:val="0"/>
        </w:rPr>
      </w:r>
    </w:p>
    <w:bookmarkStart w:colFirst="0" w:colLast="0" w:name="dvdfm8t0na4d" w:id="34"/>
    <w:bookmarkEnd w:id="34"/>
    <w:p w:rsidR="00000000" w:rsidDel="00000000" w:rsidP="00000000" w:rsidRDefault="00000000" w:rsidRPr="00000000" w14:paraId="00000133">
      <w:pPr>
        <w:pStyle w:val="Heading2"/>
        <w:keepNext w:val="1"/>
        <w:numPr>
          <w:ilvl w:val="1"/>
          <w:numId w:val="8"/>
        </w:numPr>
        <w:tabs>
          <w:tab w:val="left" w:leader="none" w:pos="1437"/>
        </w:tabs>
        <w:spacing w:after="0" w:before="240" w:line="240" w:lineRule="auto"/>
        <w:ind w:left="1437" w:right="0" w:hanging="417"/>
        <w:jc w:val="left"/>
      </w:pPr>
      <w:r>
        <w:rPr>
          <w:rtl w:val="0"/>
        </w:rPr>
        <w:t xml:space="preserve">End-to-End Sequence Diagram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22 follows one working session through every function of VisionGuard. The operator signs in, registers and starts a camera, sets zones and a schedule, and the capture thread then processes frames on its own. Later the operator reviews events, searches them in plain English, deletes an event (administrator only) and stops the camera. Every request carries the JWT and is limited to the cameras of the signed-in user.</w:t>
      </w:r>
    </w:p>
    <w:p w:rsidR="00000000" w:rsidDel="00000000" w:rsidP="00000000" w:rsidRDefault="00000000" w:rsidRPr="00000000" w14:paraId="00000135">
      <w:pPr>
        <w:keepNext w:val="1"/>
        <w:spacing w:after="60" w:before="160" w:lineRule="auto"/>
        <w:ind w:left="1020" w:right="1033" w:firstLine="0"/>
        <w:jc w:val="center"/>
        <w:rPr/>
      </w:pPr>
      <w:r w:rsidDel="00000000" w:rsidR="00000000" w:rsidRPr="00000000">
        <w:rPr/>
        <w:drawing>
          <wp:inline distB="114300" distT="114300" distL="114300" distR="114300">
            <wp:extent cx="5874795" cy="5723837"/>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874795" cy="5723837"/>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End-to-end sequence diagram of VisionGuard(1)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sz w:val="28"/>
          <w:szCs w:val="28"/>
        </w:rPr>
      </w:pPr>
      <w:r w:rsidDel="00000000" w:rsidR="00000000" w:rsidRPr="00000000">
        <w:rPr>
          <w:sz w:val="28"/>
          <w:szCs w:val="28"/>
        </w:rPr>
        <w:drawing>
          <wp:inline distB="114300" distT="114300" distL="114300" distR="114300">
            <wp:extent cx="4046405" cy="4056062"/>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46405" cy="405606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60" w:before="40" w:lineRule="auto"/>
        <w:ind w:left="1020" w:right="1033" w:firstLine="0"/>
        <w:jc w:val="center"/>
        <w:rPr>
          <w:sz w:val="28"/>
          <w:szCs w:val="28"/>
        </w:rPr>
      </w:pPr>
      <w:r w:rsidDel="00000000" w:rsidR="00000000" w:rsidRPr="00000000">
        <w:rPr>
          <w:sz w:val="28"/>
          <w:szCs w:val="28"/>
          <w:rtl w:val="0"/>
        </w:rPr>
        <w:t xml:space="preserve">Fig 8: End-to-end sequence diagram of VisionGuard(2)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sz w:val="28"/>
          <w:szCs w:val="28"/>
        </w:rPr>
      </w:pPr>
      <w:r w:rsidDel="00000000" w:rsidR="00000000" w:rsidRPr="00000000">
        <w:rPr>
          <w:sz w:val="28"/>
          <w:szCs w:val="28"/>
        </w:rPr>
        <w:drawing>
          <wp:inline distB="114300" distT="114300" distL="114300" distR="114300">
            <wp:extent cx="4618406" cy="410525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618406" cy="41052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60" w:before="40" w:lineRule="auto"/>
        <w:ind w:left="1020" w:right="1033" w:firstLine="0"/>
        <w:jc w:val="center"/>
        <w:rPr>
          <w:sz w:val="28"/>
          <w:szCs w:val="28"/>
        </w:rPr>
      </w:pPr>
      <w:r w:rsidDel="00000000" w:rsidR="00000000" w:rsidRPr="00000000">
        <w:rPr>
          <w:sz w:val="28"/>
          <w:szCs w:val="28"/>
          <w:rtl w:val="0"/>
        </w:rPr>
        <w:t xml:space="preserve">Fig 9: End-to-end sequence diagram of VisionGuard(3)</w:t>
      </w:r>
    </w:p>
    <w:p w:rsidR="00000000" w:rsidDel="00000000" w:rsidP="00000000" w:rsidRDefault="00000000" w:rsidRPr="00000000" w14:paraId="000001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Sign 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backend checks the bcrypt hash and returns a JWT that the web app sends with every later request.</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Register and start: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camera row is stored with its owner and the capture thread is started for that camera.</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Zones and schedule: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they are saved and pushed to the running capture thread, which uses them from the next frame.</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Processing: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every frame goes through motion detection, the schedule and zone check and ROI extraction. Only the ROI is dehazed. A long enough motion streak outside the cooldown stores the snapshot, the event row and the clip. The live view reads the latest processed frame.</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Review:</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events, statistics, snapshots and clips are read from the database for the operator's own cameras only.</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Search: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question goes to the LLM, which returns time and type filters, and the filters drive an ordinary SQL query. If the LLM fails, all events are returned.</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Delete and stop: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 administrator can delete an event with its files, and stopping a camera ends its capture thread.</w:t>
      </w:r>
      <w:r w:rsidDel="00000000" w:rsidR="00000000" w:rsidRPr="00000000">
        <w:rPr>
          <w:rtl w:val="0"/>
        </w:rPr>
      </w:r>
    </w:p>
    <w:bookmarkStart w:colFirst="0" w:colLast="0" w:name="3gl05l8zq9sf" w:id="35"/>
    <w:bookmarkEnd w:id="35"/>
    <w:p w:rsidR="00000000" w:rsidDel="00000000" w:rsidP="00000000" w:rsidRDefault="00000000" w:rsidRPr="00000000" w14:paraId="00000142">
      <w:pPr>
        <w:pStyle w:val="Heading2"/>
        <w:keepNext w:val="1"/>
        <w:numPr>
          <w:ilvl w:val="1"/>
          <w:numId w:val="8"/>
        </w:numPr>
        <w:tabs>
          <w:tab w:val="left" w:leader="none" w:pos="1437"/>
        </w:tabs>
        <w:spacing w:after="0" w:before="240" w:line="240" w:lineRule="auto"/>
        <w:ind w:left="1437" w:right="0" w:hanging="417"/>
        <w:jc w:val="left"/>
      </w:pPr>
      <w:r>
        <w:rPr>
          <w:rtl w:val="0"/>
        </w:rPr>
        <w:t xml:space="preserve">Sequence Diagram: From Frame to Stored Event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23 follows one camera frame. The capture thread does the image work itself, but the slow work of writing files and inserting into the database is handed to a separate executor thread, so the next frame is never delayed by the disk or the database.</w:t>
      </w:r>
    </w:p>
    <w:p w:rsidR="00000000" w:rsidDel="00000000" w:rsidP="00000000" w:rsidRDefault="00000000" w:rsidRPr="00000000" w14:paraId="00000144">
      <w:pPr>
        <w:keepNext w:val="1"/>
        <w:spacing w:after="60" w:before="160" w:lineRule="auto"/>
        <w:ind w:left="1020" w:right="1033" w:firstLine="0"/>
        <w:jc w:val="center"/>
        <w:rPr/>
      </w:pPr>
      <w:r w:rsidDel="00000000" w:rsidR="00000000" w:rsidRPr="00000000">
        <w:rPr/>
        <w:drawing>
          <wp:inline distB="0" distT="0" distL="0" distR="0">
            <wp:extent cx="6265545" cy="6573020"/>
            <wp:effectExtent b="0" l="0" r="0" t="0"/>
            <wp:docPr descr="Sequence diagram: from frame to stored event" id="15" name="image19.png"/>
            <a:graphic>
              <a:graphicData uri="http://schemas.openxmlformats.org/drawingml/2006/picture">
                <pic:pic>
                  <pic:nvPicPr>
                    <pic:cNvPr descr="Sequence diagram: from frame to stored event" id="0" name="image19.png"/>
                    <pic:cNvPicPr preferRelativeResize="0"/>
                  </pic:nvPicPr>
                  <pic:blipFill>
                    <a:blip r:embed="rId18"/>
                    <a:srcRect b="0" l="0" r="0" t="0"/>
                    <a:stretch>
                      <a:fillRect/>
                    </a:stretch>
                  </pic:blipFill>
                  <pic:spPr>
                    <a:xfrm>
                      <a:off x="0" y="0"/>
                      <a:ext cx="6265545" cy="657302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Sequence diagram: from frame to stored event</w:t>
      </w:r>
    </w:p>
    <w:p w:rsidR="00000000" w:rsidDel="00000000" w:rsidP="00000000" w:rsidRDefault="00000000" w:rsidRPr="00000000" w14:paraId="000001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every frame the Capture Manager sends it to the MotionDetector and receives a motion mask.</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 checks the arming schedule, applies the zone mask and extracts the ROI. Without an ROI the motion streak is reset.</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With an ROI, only that region is dehazed (dark channel, Top-K atmospheric light, transmission, Tiny CNN refinement, radiance recovery and gamma) and merged back into the frame.</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the streak is long enough and the cooldown is over, the Capture Manager asks the ClipRecorder to reserve a clip path and submits the logging job to the executor.</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executor calls EventService, which writes the snapshot JPEG and inserts the event row.</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ClipRecorder receives every frame. When the post-event recording is complete, the executor writes the WebM clip.</w:t>
      </w:r>
      <w:r w:rsidDel="00000000" w:rsidR="00000000" w:rsidRPr="00000000">
        <w:rPr>
          <w:rtl w:val="0"/>
        </w:rPr>
      </w:r>
    </w:p>
    <w:bookmarkStart w:colFirst="0" w:colLast="0" w:name="54c6ya9gfclh" w:id="36"/>
    <w:bookmarkEnd w:id="36"/>
    <w:p w:rsidR="00000000" w:rsidDel="00000000" w:rsidP="00000000" w:rsidRDefault="00000000" w:rsidRPr="00000000" w14:paraId="0000014C">
      <w:pPr>
        <w:pStyle w:val="Heading2"/>
        <w:keepNext w:val="1"/>
        <w:numPr>
          <w:ilvl w:val="1"/>
          <w:numId w:val="8"/>
        </w:numPr>
        <w:tabs>
          <w:tab w:val="left" w:leader="none" w:pos="1437"/>
        </w:tabs>
        <w:spacing w:after="0" w:before="240" w:line="240" w:lineRule="auto"/>
        <w:ind w:left="1437" w:right="0" w:hanging="417"/>
        <w:jc w:val="left"/>
      </w:pPr>
      <w:r>
        <w:rPr>
          <w:rtl w:val="0"/>
        </w:rPr>
        <w:t xml:space="preserve">Sequence Diagram: Reviewing and Deleting an Event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24 shows how an operator reaches the stored evidence. Every request carries the JWT, and every query is limited to the cameras of the signed-in user. The clip file appears a few seconds after the event, so the first request can return 404 and the page retries. Only an administrator can delete an event.</w:t>
      </w:r>
    </w:p>
    <w:p w:rsidR="00000000" w:rsidDel="00000000" w:rsidP="00000000" w:rsidRDefault="00000000" w:rsidRPr="00000000" w14:paraId="0000014E">
      <w:pPr>
        <w:keepNext w:val="1"/>
        <w:spacing w:after="60" w:before="160" w:lineRule="auto"/>
        <w:ind w:left="1020" w:right="1033" w:firstLine="0"/>
        <w:jc w:val="center"/>
        <w:rPr/>
      </w:pPr>
      <w:r w:rsidDel="00000000" w:rsidR="00000000" w:rsidRPr="00000000">
        <w:rPr/>
        <w:drawing>
          <wp:inline distB="0" distT="0" distL="0" distR="0">
            <wp:extent cx="4559138" cy="4795362"/>
            <wp:effectExtent b="0" l="0" r="0" t="0"/>
            <wp:docPr descr="Sequence diagram: reviewing and deleting an event" id="17" name="image18.png"/>
            <a:graphic>
              <a:graphicData uri="http://schemas.openxmlformats.org/drawingml/2006/picture">
                <pic:pic>
                  <pic:nvPicPr>
                    <pic:cNvPr descr="Sequence diagram: reviewing and deleting an event" id="0" name="image18.png"/>
                    <pic:cNvPicPr preferRelativeResize="0"/>
                  </pic:nvPicPr>
                  <pic:blipFill>
                    <a:blip r:embed="rId19"/>
                    <a:srcRect b="0" l="0" r="0" t="0"/>
                    <a:stretch>
                      <a:fillRect/>
                    </a:stretch>
                  </pic:blipFill>
                  <pic:spPr>
                    <a:xfrm>
                      <a:off x="0" y="0"/>
                      <a:ext cx="4559138" cy="479536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Sequence diagram: reviewing and deleting an event</w:t>
      </w:r>
    </w:p>
    <w:bookmarkStart w:colFirst="0" w:colLast="0" w:name="rr4bjsl6en6g" w:id="37"/>
    <w:bookmarkEnd w:id="37"/>
    <w:p w:rsidR="00000000" w:rsidDel="00000000" w:rsidP="00000000" w:rsidRDefault="00000000" w:rsidRPr="00000000" w14:paraId="00000150">
      <w:pPr>
        <w:pStyle w:val="Heading1"/>
        <w:keepNext w:val="1"/>
        <w:pageBreakBefore w:val="1"/>
        <w:numPr>
          <w:ilvl w:val="0"/>
          <w:numId w:val="8"/>
        </w:numPr>
        <w:tabs>
          <w:tab w:val="left" w:leader="none" w:pos="1338"/>
        </w:tabs>
        <w:spacing w:after="0" w:before="360" w:line="240" w:lineRule="auto"/>
        <w:ind w:left="1338" w:right="0" w:hanging="318"/>
        <w:jc w:val="left"/>
      </w:pPr>
      <w:r>
        <w:rPr>
          <w:rtl w:val="0"/>
        </w:rPr>
        <w:t xml:space="preserve">User Manual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manual explains how to start VisionGuard and how to use each page. All screenshots were taken from the running application with two demonstration sources: a hazy street video and a synthetic test video. The analytics numbers come from this test run and are not representative of a real deployment.</w:t>
      </w:r>
    </w:p>
    <w:bookmarkStart w:colFirst="0" w:colLast="0" w:name="3n6nqotzy8v7" w:id="38"/>
    <w:bookmarkEnd w:id="38"/>
    <w:p w:rsidR="00000000" w:rsidDel="00000000" w:rsidP="00000000" w:rsidRDefault="00000000" w:rsidRPr="00000000" w14:paraId="00000152">
      <w:pPr>
        <w:pStyle w:val="Heading2"/>
        <w:keepNext w:val="1"/>
        <w:numPr>
          <w:ilvl w:val="1"/>
          <w:numId w:val="8"/>
        </w:numPr>
        <w:tabs>
          <w:tab w:val="left" w:leader="none" w:pos="1437"/>
        </w:tabs>
        <w:spacing w:after="0" w:before="240" w:line="240" w:lineRule="auto"/>
        <w:ind w:left="1437" w:right="0" w:hanging="417"/>
        <w:jc w:val="left"/>
      </w:pPr>
      <w:r>
        <w:rPr>
          <w:rtl w:val="0"/>
        </w:rPr>
        <w:t xml:space="preserve">Starting the System</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Requirements: Python 3.11 or later, Node.js 18 or later, PostgreSQL 14 or later (a docker-compose file for the database is included) and a current browser. No GPU is needed. An OpenRouter API key is optional and only enables natural-language search.</w:t>
      </w:r>
    </w:p>
    <w:p w:rsidR="00000000" w:rsidDel="00000000" w:rsidP="00000000" w:rsidRDefault="00000000" w:rsidRPr="00000000" w14:paraId="000001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Copy .env.example to .env and set the POSTGRES values, a long random JWT_SECRET_KEY, and ADMIN_EMAIL and ADMIN_PASSWORD. These two create the first administrator when the system starts.</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the database (docker compose up -d db, or createdb visionguard on an existing PostgreSQL).</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From the repository root run: python3 -m venv venv, source venv/bin/activate, pip install -r requirements.txt, then uvicorn backend.main:app. Database tables are created and updated automatically at startup.</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a second terminal run: cd frontend, npm install, cp .env.example .env, npm run dev.</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 http://localhost:5173 in the browser.</w:t>
      </w:r>
      <w:r w:rsidDel="00000000" w:rsidR="00000000" w:rsidRPr="00000000">
        <w:rPr>
          <w:rtl w:val="0"/>
        </w:rPr>
      </w:r>
    </w:p>
    <w:bookmarkStart w:colFirst="0" w:colLast="0" w:name="vibewenu2yzj" w:id="39"/>
    <w:bookmarkEnd w:id="39"/>
    <w:p w:rsidR="00000000" w:rsidDel="00000000" w:rsidP="00000000" w:rsidRDefault="00000000" w:rsidRPr="00000000" w14:paraId="00000159">
      <w:pPr>
        <w:pStyle w:val="Heading2"/>
        <w:keepNext w:val="1"/>
        <w:numPr>
          <w:ilvl w:val="1"/>
          <w:numId w:val="8"/>
        </w:numPr>
        <w:tabs>
          <w:tab w:val="left" w:leader="none" w:pos="1437"/>
        </w:tabs>
        <w:spacing w:after="0" w:before="240" w:line="240" w:lineRule="auto"/>
        <w:ind w:left="1437" w:right="0" w:hanging="417"/>
        <w:jc w:val="left"/>
      </w:pPr>
      <w:r>
        <w:rPr>
          <w:rtl w:val="0"/>
        </w:rPr>
        <w:t xml:space="preserve">Signing In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landing page introduces the system. Choose Sign in, then enter your email and password (Fig 25). There is no sign-up page: the administrator creates operator accounts. A wrong password shows an error and keeps you on the sign-in page. You are signed out automatically when the session expires or the account is deactivated.</w:t>
      </w:r>
    </w:p>
    <w:p w:rsidR="00000000" w:rsidDel="00000000" w:rsidP="00000000" w:rsidRDefault="00000000" w:rsidRPr="00000000" w14:paraId="0000015B">
      <w:pPr>
        <w:keepNext w:val="1"/>
        <w:spacing w:after="60" w:before="160" w:lineRule="auto"/>
        <w:ind w:left="1020" w:right="1033" w:firstLine="0"/>
        <w:jc w:val="center"/>
        <w:rPr/>
      </w:pPr>
      <w:r w:rsidDel="00000000" w:rsidR="00000000" w:rsidRPr="00000000">
        <w:rPr/>
        <w:drawing>
          <wp:inline distB="0" distT="0" distL="0" distR="0">
            <wp:extent cx="5012436" cy="3132772"/>
            <wp:effectExtent b="0" l="0" r="0" t="0"/>
            <wp:docPr descr="Sign-in page" id="19" name="image22.png"/>
            <a:graphic>
              <a:graphicData uri="http://schemas.openxmlformats.org/drawingml/2006/picture">
                <pic:pic>
                  <pic:nvPicPr>
                    <pic:cNvPr descr="Sign-in page" id="0" name="image22.png"/>
                    <pic:cNvPicPr preferRelativeResize="0"/>
                  </pic:nvPicPr>
                  <pic:blipFill>
                    <a:blip r:embed="rId20"/>
                    <a:srcRect b="0" l="0" r="0" t="0"/>
                    <a:stretch>
                      <a:fillRect/>
                    </a:stretch>
                  </pic:blipFill>
                  <pic:spPr>
                    <a:xfrm>
                      <a:off x="0" y="0"/>
                      <a:ext cx="5012436" cy="3132772"/>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Sign-in page</w:t>
      </w:r>
    </w:p>
    <w:bookmarkStart w:colFirst="0" w:colLast="0" w:name="8cmf1z2fwk9m" w:id="40"/>
    <w:bookmarkEnd w:id="40"/>
    <w:p w:rsidR="00000000" w:rsidDel="00000000" w:rsidP="00000000" w:rsidRDefault="00000000" w:rsidRPr="00000000" w14:paraId="0000015D">
      <w:pPr>
        <w:pStyle w:val="Heading2"/>
        <w:keepNext w:val="1"/>
        <w:numPr>
          <w:ilvl w:val="1"/>
          <w:numId w:val="8"/>
        </w:numPr>
        <w:tabs>
          <w:tab w:val="left" w:leader="none" w:pos="1437"/>
        </w:tabs>
        <w:spacing w:after="0" w:before="240" w:line="240" w:lineRule="auto"/>
        <w:ind w:left="1437" w:right="0" w:hanging="417"/>
        <w:jc w:val="left"/>
      </w:pPr>
      <w:r>
        <w:rPr>
          <w:rtl w:val="0"/>
        </w:rPr>
        <w:t xml:space="preserve">Live Monitoring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Live Monitoring (Fig 26) shows one tile for every running camera. A green box marks where motion was found and the picture inside the box is the dehazed region. Each tile has a LIVE badge, the number of zones, Configure and Stop buttons. The chips above the tiles and the search box filter the cameras, Grid and Focus change the layout, and the Recent events strip at the bottom links to the newest events.</w:t>
      </w:r>
    </w:p>
    <w:p w:rsidR="00000000" w:rsidDel="00000000" w:rsidP="00000000" w:rsidRDefault="00000000" w:rsidRPr="00000000" w14:paraId="0000015F">
      <w:pPr>
        <w:keepNext w:val="1"/>
        <w:spacing w:after="60" w:before="160" w:lineRule="auto"/>
        <w:ind w:left="1020" w:right="1033" w:firstLine="0"/>
        <w:jc w:val="center"/>
        <w:rPr/>
      </w:pPr>
      <w:r w:rsidDel="00000000" w:rsidR="00000000" w:rsidRPr="00000000">
        <w:rPr/>
        <w:drawing>
          <wp:inline distB="0" distT="0" distL="0" distR="0">
            <wp:extent cx="5638990" cy="3524369"/>
            <wp:effectExtent b="0" l="0" r="0" t="0"/>
            <wp:docPr descr="Live Monitoring with two running cameras" id="21" name="image16.png"/>
            <a:graphic>
              <a:graphicData uri="http://schemas.openxmlformats.org/drawingml/2006/picture">
                <pic:pic>
                  <pic:nvPicPr>
                    <pic:cNvPr descr="Live Monitoring with two running cameras" id="0" name="image16.png"/>
                    <pic:cNvPicPr preferRelativeResize="0"/>
                  </pic:nvPicPr>
                  <pic:blipFill>
                    <a:blip r:embed="rId21"/>
                    <a:srcRect b="0" l="0" r="0" t="0"/>
                    <a:stretch>
                      <a:fillRect/>
                    </a:stretch>
                  </pic:blipFill>
                  <pic:spPr>
                    <a:xfrm>
                      <a:off x="0" y="0"/>
                      <a:ext cx="5638990" cy="3524369"/>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Live Monitoring with two running cameras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Press Start camera (Fig 27) to start a saved camera, to save and start a new webcam index, stream address (for example rtsp://...) or file path with Save &amp; start, or to process a video file with Upload video. A camera made from an uploaded file stops by itself when the video ends.</w:t>
      </w:r>
    </w:p>
    <w:p w:rsidR="00000000" w:rsidDel="00000000" w:rsidP="00000000" w:rsidRDefault="00000000" w:rsidRPr="00000000" w14:paraId="00000162">
      <w:pPr>
        <w:keepNext w:val="1"/>
        <w:spacing w:after="60" w:before="160" w:lineRule="auto"/>
        <w:ind w:left="1020" w:right="1033" w:firstLine="0"/>
        <w:jc w:val="center"/>
        <w:rPr/>
      </w:pPr>
      <w:r w:rsidDel="00000000" w:rsidR="00000000" w:rsidRPr="00000000">
        <w:rPr/>
        <w:drawing>
          <wp:inline distB="0" distT="0" distL="0" distR="0">
            <wp:extent cx="3446049" cy="3132772"/>
            <wp:effectExtent b="0" l="0" r="0" t="0"/>
            <wp:docPr descr="Start a camera dialog" id="22" name="image24.png"/>
            <a:graphic>
              <a:graphicData uri="http://schemas.openxmlformats.org/drawingml/2006/picture">
                <pic:pic>
                  <pic:nvPicPr>
                    <pic:cNvPr descr="Start a camera dialog" id="0" name="image24.png"/>
                    <pic:cNvPicPr preferRelativeResize="0"/>
                  </pic:nvPicPr>
                  <pic:blipFill>
                    <a:blip r:embed="rId22"/>
                    <a:srcRect b="0" l="0" r="0" t="0"/>
                    <a:stretch>
                      <a:fillRect/>
                    </a:stretch>
                  </pic:blipFill>
                  <pic:spPr>
                    <a:xfrm>
                      <a:off x="0" y="0"/>
                      <a:ext cx="3446049" cy="3132772"/>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Start a camera dialog</w:t>
      </w:r>
    </w:p>
    <w:bookmarkStart w:colFirst="0" w:colLast="0" w:name="9o4huwu8f6mq" w:id="41"/>
    <w:bookmarkEnd w:id="41"/>
    <w:p w:rsidR="00000000" w:rsidDel="00000000" w:rsidP="00000000" w:rsidRDefault="00000000" w:rsidRPr="00000000" w14:paraId="00000164">
      <w:pPr>
        <w:pStyle w:val="Heading2"/>
        <w:keepNext w:val="1"/>
        <w:numPr>
          <w:ilvl w:val="1"/>
          <w:numId w:val="8"/>
        </w:numPr>
        <w:tabs>
          <w:tab w:val="left" w:leader="none" w:pos="1437"/>
        </w:tabs>
        <w:spacing w:after="0" w:before="240" w:line="240" w:lineRule="auto"/>
        <w:ind w:left="1437" w:right="0" w:hanging="417"/>
        <w:jc w:val="left"/>
      </w:pPr>
      <w:r>
        <w:rPr>
          <w:rtl w:val="0"/>
        </w:rPr>
        <w:t xml:space="preserve">Managing Cameras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Cameras page (Fig 28) is the registry of saved cameras. Add a camera on the left with an optional name and its source, and press Save camera. The list on the right shows the type and status of each camera (running, stopped, ended, offline or error) and has buttons to start or stop it, configure zones and schedule, edit the name or source (the source can only be changed while the camera is stopped) and delete it. Deleting a camera stops it, but its events are kept.</w:t>
      </w:r>
    </w:p>
    <w:p w:rsidR="00000000" w:rsidDel="00000000" w:rsidP="00000000" w:rsidRDefault="00000000" w:rsidRPr="00000000" w14:paraId="00000166">
      <w:pPr>
        <w:keepNext w:val="1"/>
        <w:spacing w:after="60" w:before="160" w:lineRule="auto"/>
        <w:ind w:left="1020" w:right="1033" w:firstLine="0"/>
        <w:jc w:val="center"/>
        <w:rPr/>
      </w:pPr>
      <w:r w:rsidDel="00000000" w:rsidR="00000000" w:rsidRPr="00000000">
        <w:rPr/>
        <w:drawing>
          <wp:inline distB="0" distT="0" distL="0" distR="0">
            <wp:extent cx="5638990" cy="3524369"/>
            <wp:effectExtent b="0" l="0" r="0" t="0"/>
            <wp:docPr descr="Cameras page" id="23" name="image17.png"/>
            <a:graphic>
              <a:graphicData uri="http://schemas.openxmlformats.org/drawingml/2006/picture">
                <pic:pic>
                  <pic:nvPicPr>
                    <pic:cNvPr descr="Cameras page" id="0" name="image17.png"/>
                    <pic:cNvPicPr preferRelativeResize="0"/>
                  </pic:nvPicPr>
                  <pic:blipFill>
                    <a:blip r:embed="rId23"/>
                    <a:srcRect b="0" l="0" r="0" t="0"/>
                    <a:stretch>
                      <a:fillRect/>
                    </a:stretch>
                  </pic:blipFill>
                  <pic:spPr>
                    <a:xfrm>
                      <a:off x="0" y="0"/>
                      <a:ext cx="5638990" cy="3524369"/>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Cameras page</w:t>
      </w:r>
    </w:p>
    <w:bookmarkStart w:colFirst="0" w:colLast="0" w:name="d010xvdx0auw" w:id="42"/>
    <w:bookmarkEnd w:id="42"/>
    <w:p w:rsidR="00000000" w:rsidDel="00000000" w:rsidP="00000000" w:rsidRDefault="00000000" w:rsidRPr="00000000" w14:paraId="00000168">
      <w:pPr>
        <w:pStyle w:val="Heading2"/>
        <w:keepNext w:val="1"/>
        <w:numPr>
          <w:ilvl w:val="1"/>
          <w:numId w:val="8"/>
        </w:numPr>
        <w:tabs>
          <w:tab w:val="left" w:leader="none" w:pos="1437"/>
        </w:tabs>
        <w:spacing w:after="0" w:before="240" w:line="240" w:lineRule="auto"/>
        <w:ind w:left="1437" w:right="0" w:hanging="417"/>
        <w:jc w:val="left"/>
      </w:pPr>
      <w:r>
        <w:rPr>
          <w:rtl w:val="0"/>
        </w:rPr>
        <w:t xml:space="preserve">Detection Zones and Schedule</w:t>
      </w:r>
    </w:p>
    <w:p w:rsidR="00000000" w:rsidDel="00000000" w:rsidP="00000000" w:rsidRDefault="00000000" w:rsidRPr="00000000" w14:paraId="000001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 the Cameras page press the configure button of a camera. The Zones tab (Fig 29) shows the live picture.</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Choose Exclude (ignore this area, for example sky, trees or a busy road) or Include (watch only this area), click at least three corners on the picture and press Finish zone. Repeat for more zones. Zones can be renamed or deleted in the list below the picture.</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Press Save zones. The running camera uses the new zones from the next frame, with no restart. If there is any include zone only those areas are watched, minus any exclude zone inside them. With only exclude zones the whole picture is watched except those areas.</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 the Schedule tab (Fig 30), tick Use a schedule, choose the weekdays and set Armed from and Until. An end time earlier than the start time continues past midnight. Press Save schedule. Outside the window the camera keeps streaming but is disarmed and logs no events.</w:t>
      </w:r>
      <w:r w:rsidDel="00000000" w:rsidR="00000000" w:rsidRPr="00000000">
        <w:rPr>
          <w:rtl w:val="0"/>
        </w:rPr>
      </w:r>
    </w:p>
    <w:p w:rsidR="00000000" w:rsidDel="00000000" w:rsidP="00000000" w:rsidRDefault="00000000" w:rsidRPr="00000000" w14:paraId="0000016D">
      <w:pPr>
        <w:keepNext w:val="1"/>
        <w:spacing w:after="60" w:before="160" w:lineRule="auto"/>
        <w:ind w:left="1020" w:right="1033" w:firstLine="0"/>
        <w:jc w:val="center"/>
        <w:rPr/>
      </w:pPr>
      <w:r w:rsidDel="00000000" w:rsidR="00000000" w:rsidRPr="00000000">
        <w:rPr/>
        <w:drawing>
          <wp:inline distB="0" distT="0" distL="0" distR="0">
            <wp:extent cx="4511192" cy="4977867"/>
            <wp:effectExtent b="0" l="0" r="0" t="0"/>
            <wp:docPr descr="Zones tab (red = exclude, green = include)" id="24" name="image23.png"/>
            <a:graphic>
              <a:graphicData uri="http://schemas.openxmlformats.org/drawingml/2006/picture">
                <pic:pic>
                  <pic:nvPicPr>
                    <pic:cNvPr descr="Zones tab (red = exclude, green = include)" id="0" name="image23.png"/>
                    <pic:cNvPicPr preferRelativeResize="0"/>
                  </pic:nvPicPr>
                  <pic:blipFill>
                    <a:blip r:embed="rId24"/>
                    <a:srcRect b="0" l="0" r="0" t="0"/>
                    <a:stretch>
                      <a:fillRect/>
                    </a:stretch>
                  </pic:blipFill>
                  <pic:spPr>
                    <a:xfrm>
                      <a:off x="0" y="0"/>
                      <a:ext cx="4511192" cy="497786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Zones tab (red = exclude, green = include)</w:t>
      </w:r>
    </w:p>
    <w:p w:rsidR="00000000" w:rsidDel="00000000" w:rsidP="00000000" w:rsidRDefault="00000000" w:rsidRPr="00000000" w14:paraId="0000016F">
      <w:pPr>
        <w:keepNext w:val="1"/>
        <w:spacing w:after="60" w:before="160" w:lineRule="auto"/>
        <w:ind w:left="1020" w:right="1033" w:firstLine="0"/>
        <w:jc w:val="center"/>
        <w:rPr/>
      </w:pPr>
      <w:r w:rsidDel="00000000" w:rsidR="00000000" w:rsidRPr="00000000">
        <w:rPr/>
        <w:drawing>
          <wp:inline distB="0" distT="0" distL="0" distR="0">
            <wp:extent cx="4511192" cy="2748197"/>
            <wp:effectExtent b="0" l="0" r="0" t="0"/>
            <wp:docPr descr="Schedule tab" id="25" name="image15.png"/>
            <a:graphic>
              <a:graphicData uri="http://schemas.openxmlformats.org/drawingml/2006/picture">
                <pic:pic>
                  <pic:nvPicPr>
                    <pic:cNvPr descr="Schedule tab" id="0" name="image15.png"/>
                    <pic:cNvPicPr preferRelativeResize="0"/>
                  </pic:nvPicPr>
                  <pic:blipFill>
                    <a:blip r:embed="rId25"/>
                    <a:srcRect b="0" l="0" r="0" t="0"/>
                    <a:stretch>
                      <a:fillRect/>
                    </a:stretch>
                  </pic:blipFill>
                  <pic:spPr>
                    <a:xfrm>
                      <a:off x="0" y="0"/>
                      <a:ext cx="4511192" cy="274819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Schedule tab</w:t>
      </w:r>
    </w:p>
    <w:bookmarkStart w:colFirst="0" w:colLast="0" w:name="y8yhyhleaobs" w:id="43"/>
    <w:bookmarkEnd w:id="43"/>
    <w:p w:rsidR="00000000" w:rsidDel="00000000" w:rsidP="00000000" w:rsidRDefault="00000000" w:rsidRPr="00000000" w14:paraId="00000171">
      <w:pPr>
        <w:pStyle w:val="Heading2"/>
        <w:keepNext w:val="1"/>
        <w:numPr>
          <w:ilvl w:val="1"/>
          <w:numId w:val="8"/>
        </w:numPr>
        <w:tabs>
          <w:tab w:val="left" w:leader="none" w:pos="1437"/>
        </w:tabs>
        <w:spacing w:after="0" w:before="240" w:line="240" w:lineRule="auto"/>
        <w:ind w:left="1437" w:right="0" w:hanging="417"/>
        <w:jc w:val="left"/>
      </w:pPr>
      <w:r>
        <w:rPr>
          <w:rtl w:val="0"/>
        </w:rPr>
        <w:t xml:space="preserve">Events and Timeline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Events &amp; Timeline (Fig 31) lists the logged events of your cameras, grouped by day with the newest first. Each card shows a thumbnail, the ROI position and size, the camera and the frame number, and a Clip badge when a video exists. Click an event to open the Evidence inspector on the right. Video clip plays the few seconds before and after the event with the motion box, and Snapshot (Fig 32) shows the still image. Open full size opens the image in a new tab. While a clip is still being recorded the inspector shows a short waiting message and loads the clip when it is ready.</w:t>
      </w:r>
    </w:p>
    <w:p w:rsidR="00000000" w:rsidDel="00000000" w:rsidP="00000000" w:rsidRDefault="00000000" w:rsidRPr="00000000" w14:paraId="00000173">
      <w:pPr>
        <w:keepNext w:val="1"/>
        <w:spacing w:after="60" w:before="160" w:lineRule="auto"/>
        <w:ind w:left="1020" w:right="1033" w:firstLine="0"/>
        <w:jc w:val="center"/>
        <w:rPr/>
      </w:pPr>
      <w:r w:rsidDel="00000000" w:rsidR="00000000" w:rsidRPr="00000000">
        <w:rPr/>
        <w:drawing>
          <wp:inline distB="0" distT="0" distL="0" distR="0">
            <wp:extent cx="5764301" cy="3602688"/>
            <wp:effectExtent b="0" l="0" r="0" t="0"/>
            <wp:docPr descr="Events &amp; Timeline with the video clip of an event" id="26" name="image25.png"/>
            <a:graphic>
              <a:graphicData uri="http://schemas.openxmlformats.org/drawingml/2006/picture">
                <pic:pic>
                  <pic:nvPicPr>
                    <pic:cNvPr descr="Events &amp; Timeline with the video clip of an event" id="0" name="image25.png"/>
                    <pic:cNvPicPr preferRelativeResize="0"/>
                  </pic:nvPicPr>
                  <pic:blipFill>
                    <a:blip r:embed="rId26"/>
                    <a:srcRect b="0" l="0" r="0" t="0"/>
                    <a:stretch>
                      <a:fillRect/>
                    </a:stretch>
                  </pic:blipFill>
                  <pic:spPr>
                    <a:xfrm>
                      <a:off x="0" y="0"/>
                      <a:ext cx="5764301" cy="360268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Events &amp; Timeline with the video clip of an event</w:t>
      </w:r>
    </w:p>
    <w:p w:rsidR="00000000" w:rsidDel="00000000" w:rsidP="00000000" w:rsidRDefault="00000000" w:rsidRPr="00000000" w14:paraId="00000175">
      <w:pPr>
        <w:keepNext w:val="1"/>
        <w:spacing w:after="60" w:before="160" w:lineRule="auto"/>
        <w:ind w:left="1020" w:right="1033" w:firstLine="0"/>
        <w:jc w:val="center"/>
        <w:rPr/>
      </w:pPr>
      <w:r w:rsidDel="00000000" w:rsidR="00000000" w:rsidRPr="00000000">
        <w:rPr/>
        <w:drawing>
          <wp:inline distB="0" distT="0" distL="0" distR="0">
            <wp:extent cx="5012436" cy="3132772"/>
            <wp:effectExtent b="0" l="0" r="0" t="0"/>
            <wp:docPr descr="Evidence inspector, snapshot view" id="3" name="image14.png"/>
            <a:graphic>
              <a:graphicData uri="http://schemas.openxmlformats.org/drawingml/2006/picture">
                <pic:pic>
                  <pic:nvPicPr>
                    <pic:cNvPr descr="Evidence inspector, snapshot view" id="0" name="image14.png"/>
                    <pic:cNvPicPr preferRelativeResize="0"/>
                  </pic:nvPicPr>
                  <pic:blipFill>
                    <a:blip r:embed="rId27"/>
                    <a:srcRect b="0" l="0" r="0" t="0"/>
                    <a:stretch>
                      <a:fillRect/>
                    </a:stretch>
                  </pic:blipFill>
                  <pic:spPr>
                    <a:xfrm>
                      <a:off x="0" y="0"/>
                      <a:ext cx="5012436" cy="313277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Evidence inspector, snapshot view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search, type a plain-English question such as "any motion last night?" in the search box and press Enter. The question is turned into a time range by a language model and the matching events are shown with filter chips. If the key is missing or the question cannot be understood, all events are shown instead of an error. Events are recorded as motion. VisionGuard does not decide whether the motion is a person or a vehicle, so watch the clip to decide.</w:t>
      </w:r>
    </w:p>
    <w:bookmarkStart w:colFirst="0" w:colLast="0" w:name="56qqipy1kizd" w:id="44"/>
    <w:bookmarkEnd w:id="44"/>
    <w:p w:rsidR="00000000" w:rsidDel="00000000" w:rsidP="00000000" w:rsidRDefault="00000000" w:rsidRPr="00000000" w14:paraId="00000178">
      <w:pPr>
        <w:pStyle w:val="Heading2"/>
        <w:keepNext w:val="1"/>
        <w:numPr>
          <w:ilvl w:val="1"/>
          <w:numId w:val="8"/>
        </w:numPr>
        <w:tabs>
          <w:tab w:val="left" w:leader="none" w:pos="1437"/>
        </w:tabs>
        <w:spacing w:after="0" w:before="240" w:line="240" w:lineRule="auto"/>
        <w:ind w:left="1437" w:right="0" w:hanging="417"/>
        <w:jc w:val="left"/>
      </w:pPr>
      <w:r>
        <w:rPr>
          <w:rtl w:val="0"/>
        </w:rPr>
        <w:t xml:space="preserve">Event Analytics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Event Analytics (Fig 33) summarises the events of the chosen time range and camera: total events, busiest hour and most active camera, events per day, events by hour of day and a weekday by hour heatmap. Use it to choose where to add exclude zones and when to arm a camera.</w:t>
      </w:r>
    </w:p>
    <w:p w:rsidR="00000000" w:rsidDel="00000000" w:rsidP="00000000" w:rsidRDefault="00000000" w:rsidRPr="00000000" w14:paraId="0000017A">
      <w:pPr>
        <w:keepNext w:val="1"/>
        <w:spacing w:after="60" w:before="160" w:lineRule="auto"/>
        <w:ind w:left="1020" w:right="1033" w:firstLine="0"/>
        <w:jc w:val="center"/>
        <w:rPr/>
      </w:pPr>
      <w:r w:rsidDel="00000000" w:rsidR="00000000" w:rsidRPr="00000000">
        <w:rPr/>
        <w:drawing>
          <wp:inline distB="0" distT="0" distL="0" distR="0">
            <wp:extent cx="5638990" cy="3524369"/>
            <wp:effectExtent b="0" l="0" r="0" t="0"/>
            <wp:docPr descr="Event Analytics" id="4" name="image2.png"/>
            <a:graphic>
              <a:graphicData uri="http://schemas.openxmlformats.org/drawingml/2006/picture">
                <pic:pic>
                  <pic:nvPicPr>
                    <pic:cNvPr descr="Event Analytics" id="0" name="image2.png"/>
                    <pic:cNvPicPr preferRelativeResize="0"/>
                  </pic:nvPicPr>
                  <pic:blipFill>
                    <a:blip r:embed="rId28"/>
                    <a:srcRect b="0" l="0" r="0" t="0"/>
                    <a:stretch>
                      <a:fillRect/>
                    </a:stretch>
                  </pic:blipFill>
                  <pic:spPr>
                    <a:xfrm>
                      <a:off x="0" y="0"/>
                      <a:ext cx="5638990" cy="352436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Event Analytics</w:t>
      </w:r>
    </w:p>
    <w:bookmarkStart w:colFirst="0" w:colLast="0" w:name="s3qij4keqbhg" w:id="45"/>
    <w:bookmarkEnd w:id="45"/>
    <w:p w:rsidR="00000000" w:rsidDel="00000000" w:rsidP="00000000" w:rsidRDefault="00000000" w:rsidRPr="00000000" w14:paraId="0000017C">
      <w:pPr>
        <w:pStyle w:val="Heading2"/>
        <w:keepNext w:val="1"/>
        <w:numPr>
          <w:ilvl w:val="1"/>
          <w:numId w:val="8"/>
        </w:numPr>
        <w:tabs>
          <w:tab w:val="left" w:leader="none" w:pos="1437"/>
        </w:tabs>
        <w:spacing w:after="0" w:before="240" w:line="240" w:lineRule="auto"/>
        <w:ind w:left="1437" w:right="0" w:hanging="417"/>
        <w:jc w:val="left"/>
      </w:pPr>
      <w:r>
        <w:rPr>
          <w:rtl w:val="0"/>
        </w:rPr>
        <w:t xml:space="preserve">Profile and Administration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 the Profile page (Fig 34) the Details tab changes your name and email (the email is your sign-in name) and the Security tab changes your password, which must be at least 8 characters.</w:t>
      </w:r>
    </w:p>
    <w:p w:rsidR="00000000" w:rsidDel="00000000" w:rsidP="00000000" w:rsidRDefault="00000000" w:rsidRPr="00000000" w14:paraId="0000017E">
      <w:pPr>
        <w:keepNext w:val="1"/>
        <w:spacing w:after="60" w:before="160" w:lineRule="auto"/>
        <w:ind w:left="1020" w:right="1033" w:firstLine="0"/>
        <w:jc w:val="center"/>
        <w:rPr/>
      </w:pPr>
      <w:r w:rsidDel="00000000" w:rsidR="00000000" w:rsidRPr="00000000">
        <w:rPr/>
        <w:drawing>
          <wp:inline distB="0" distT="0" distL="0" distR="0">
            <wp:extent cx="5012436" cy="3132772"/>
            <wp:effectExtent b="0" l="0" r="0" t="0"/>
            <wp:docPr descr="Profile page" id="5" name="image9.png"/>
            <a:graphic>
              <a:graphicData uri="http://schemas.openxmlformats.org/drawingml/2006/picture">
                <pic:pic>
                  <pic:nvPicPr>
                    <pic:cNvPr descr="Profile page" id="0" name="image9.png"/>
                    <pic:cNvPicPr preferRelativeResize="0"/>
                  </pic:nvPicPr>
                  <pic:blipFill>
                    <a:blip r:embed="rId29"/>
                    <a:srcRect b="0" l="0" r="0" t="0"/>
                    <a:stretch>
                      <a:fillRect/>
                    </a:stretch>
                  </pic:blipFill>
                  <pic:spPr>
                    <a:xfrm>
                      <a:off x="0" y="0"/>
                      <a:ext cx="5012436" cy="313277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Profile page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Only administrators see the Admin Console. The Accounts tab (Fig 35) creates operator accounts and activates or deactivates accounts. A deactivated person can no longer sign in, but the account is not deleted. You cannot deactivate yourself or the last active administrator. The Events tab (Fig 36) lists events with a Delete button, which removes the event together with its snapshot and clip.</w:t>
      </w:r>
    </w:p>
    <w:p w:rsidR="00000000" w:rsidDel="00000000" w:rsidP="00000000" w:rsidRDefault="00000000" w:rsidRPr="00000000" w14:paraId="00000181">
      <w:pPr>
        <w:keepNext w:val="1"/>
        <w:spacing w:after="60" w:before="160" w:lineRule="auto"/>
        <w:ind w:left="1020" w:right="1033" w:firstLine="0"/>
        <w:jc w:val="center"/>
        <w:rPr/>
      </w:pPr>
      <w:r w:rsidDel="00000000" w:rsidR="00000000" w:rsidRPr="00000000">
        <w:rPr/>
        <w:drawing>
          <wp:inline distB="0" distT="0" distL="0" distR="0">
            <wp:extent cx="5513679" cy="3446049"/>
            <wp:effectExtent b="0" l="0" r="0" t="0"/>
            <wp:docPr descr="Admin Console, Accounts tab" id="6" name="image1.png"/>
            <a:graphic>
              <a:graphicData uri="http://schemas.openxmlformats.org/drawingml/2006/picture">
                <pic:pic>
                  <pic:nvPicPr>
                    <pic:cNvPr descr="Admin Console, Accounts tab" id="0" name="image1.png"/>
                    <pic:cNvPicPr preferRelativeResize="0"/>
                  </pic:nvPicPr>
                  <pic:blipFill>
                    <a:blip r:embed="rId30"/>
                    <a:srcRect b="0" l="0" r="0" t="0"/>
                    <a:stretch>
                      <a:fillRect/>
                    </a:stretch>
                  </pic:blipFill>
                  <pic:spPr>
                    <a:xfrm>
                      <a:off x="0" y="0"/>
                      <a:ext cx="5513679" cy="3446049"/>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Admin Console, Accounts tab</w:t>
      </w:r>
    </w:p>
    <w:p w:rsidR="00000000" w:rsidDel="00000000" w:rsidP="00000000" w:rsidRDefault="00000000" w:rsidRPr="00000000" w14:paraId="00000183">
      <w:pPr>
        <w:keepNext w:val="1"/>
        <w:spacing w:after="60" w:before="160" w:lineRule="auto"/>
        <w:ind w:left="1020" w:right="1033" w:firstLine="0"/>
        <w:jc w:val="center"/>
        <w:rPr/>
      </w:pPr>
      <w:r w:rsidDel="00000000" w:rsidR="00000000" w:rsidRPr="00000000">
        <w:rPr/>
        <w:drawing>
          <wp:inline distB="0" distT="0" distL="0" distR="0">
            <wp:extent cx="5513679" cy="3446049"/>
            <wp:effectExtent b="0" l="0" r="0" t="0"/>
            <wp:docPr descr="Admin Console, Events tab" id="7" name="image8.png"/>
            <a:graphic>
              <a:graphicData uri="http://schemas.openxmlformats.org/drawingml/2006/picture">
                <pic:pic>
                  <pic:nvPicPr>
                    <pic:cNvPr descr="Admin Console, Events tab" id="0" name="image8.png"/>
                    <pic:cNvPicPr preferRelativeResize="0"/>
                  </pic:nvPicPr>
                  <pic:blipFill>
                    <a:blip r:embed="rId31"/>
                    <a:srcRect b="0" l="0" r="0" t="0"/>
                    <a:stretch>
                      <a:fillRect/>
                    </a:stretch>
                  </pic:blipFill>
                  <pic:spPr>
                    <a:xfrm>
                      <a:off x="0" y="0"/>
                      <a:ext cx="5513679" cy="3446049"/>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1020" w:right="103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w:t>
      </w:r>
      <w:r w:rsidDel="00000000" w:rsidR="00000000" w:rsidRPr="00000000">
        <w:rPr>
          <w:sz w:val="28"/>
          <w:szCs w:val="28"/>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Admin Console, Events tab</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Every user works in a private space: a camera and everything under it (events, snapshots, clips, zones, schedule and statistics) is visible only to the user who saved it, administrators included.</w:t>
      </w:r>
    </w:p>
    <w:bookmarkStart w:colFirst="0" w:colLast="0" w:name="n3nt0gvykxoj" w:id="46"/>
    <w:bookmarkEnd w:id="46"/>
    <w:p w:rsidR="00000000" w:rsidDel="00000000" w:rsidP="00000000" w:rsidRDefault="00000000" w:rsidRPr="00000000" w14:paraId="00000186">
      <w:pPr>
        <w:pStyle w:val="Heading2"/>
        <w:keepNext w:val="1"/>
        <w:numPr>
          <w:ilvl w:val="1"/>
          <w:numId w:val="8"/>
        </w:numPr>
        <w:tabs>
          <w:tab w:val="left" w:leader="none" w:pos="1437"/>
        </w:tabs>
        <w:spacing w:after="0" w:before="240" w:line="240" w:lineRule="auto"/>
        <w:ind w:left="1437" w:right="0" w:hanging="417"/>
        <w:jc w:val="left"/>
      </w:pPr>
      <w:r>
        <w:rPr>
          <w:rtl w:val="0"/>
        </w:rPr>
        <w:t xml:space="preserve">Troubleshooting</w:t>
      </w:r>
    </w:p>
    <w:p w:rsidR="00000000" w:rsidDel="00000000" w:rsidP="00000000" w:rsidRDefault="00000000" w:rsidRPr="00000000" w14:paraId="00000187">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8: Common problems</w:t>
      </w:r>
      <w:r w:rsidDel="00000000" w:rsidR="00000000" w:rsidRPr="00000000">
        <w:rPr>
          <w:rFonts w:ascii="Times New Roman" w:cs="Times New Roman" w:eastAsia="Times New Roman" w:hAnsi="Times New Roman"/>
          <w:b w:val="1"/>
          <w:bCs w:val="1"/>
          <w:sz w:val="28"/>
          <w:szCs w:val="28"/>
          <w:rtl w:val="0"/>
        </w:rPr>
      </w:r>
    </w:p>
    <w:tbl>
      <w:tblPr>
        <w:tblStyle w:val="Table4"/>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80"/>
        <w:gridCol w:w="6560"/>
        <w:tblGridChange w:id="0">
          <w:tblGrid>
            <w:gridCol w:w="3280"/>
            <w:gridCol w:w="6560"/>
          </w:tblGrid>
        </w:tblGridChange>
      </w:tblGrid>
      <w:tr>
        <w:trPr>
          <w:cantSplit w:val="1"/>
          <w:tblHeader w:val="1"/>
        </w:trPr>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w:t>
            </w:r>
            <w:r w:rsidDel="00000000" w:rsidR="00000000" w:rsidRPr="00000000">
              <w:rPr>
                <w:rtl w:val="0"/>
              </w:rPr>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Likely cause and what to do</w:t>
            </w:r>
            <w:r w:rsidDel="00000000" w:rsidR="00000000" w:rsidRPr="00000000">
              <w:rPr>
                <w:rtl w:val="0"/>
              </w:rPr>
            </w:r>
          </w:p>
        </w:tc>
      </w:tr>
      <w:tr>
        <w:trPr>
          <w:cantSplit w:val="1"/>
          <w:tblHeader w:val="0"/>
        </w:trPr>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"Cannot open video source"</w:t>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Wrong address, camera offline, or the path does not exist on the server. Check the address in a media player.</w:t>
            </w:r>
          </w:p>
        </w:tc>
      </w:tr>
      <w:tr>
        <w:trPr>
          <w:cantSplit w:val="1"/>
          <w:tblHeader w:val="0"/>
        </w:trPr>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events appear</w:t>
            </w:r>
          </w:p>
        </w:tc>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camera is disarmed, the motion is outside the include zones, or the motion is shorter than the minimum duration. Check the schedule and zones.</w:t>
            </w:r>
          </w:p>
        </w:tc>
      </w:tr>
      <w:tr>
        <w:trPr>
          <w:cantSplit w:val="1"/>
          <w:tblHeader w:val="0"/>
        </w:trPr>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 many events</w:t>
            </w:r>
          </w:p>
        </w:tc>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Foliage, shadows or lighting changes. Add exclude zones or raise MOTION_MIN_FRAMES or MOTION_MIN_AREA in .env.</w:t>
            </w:r>
          </w:p>
        </w:tc>
      </w:tr>
      <w:tr>
        <w:trPr>
          <w:cantSplit w:val="1"/>
          <w:tblHeader w:val="0"/>
        </w:trPr>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Clip is not available</w:t>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clip is written a few seconds after the event. Wait and select the event again. The snapshot is always available.</w:t>
            </w:r>
          </w:p>
        </w:tc>
      </w:tr>
      <w:tr>
        <w:trPr>
          <w:cantSplit w:val="1"/>
          <w:tblHeader w:val="0"/>
        </w:trPr>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returns every event</w:t>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time range was understood or no OpenRouter key is set. Rephrase with a time such as "yesterday" or set OPENROUTER_API_KEY.</w:t>
            </w:r>
          </w:p>
        </w:tc>
      </w:tr>
      <w:tr>
        <w:trPr>
          <w:cantSplit w:val="1"/>
          <w:tblHeader w:val="0"/>
        </w:trPr>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Signed out unexpectedly</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session expired or the account was deactivated. Sign in again or ask an administrator.</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wh31ajh6bv3u" w:id="47"/>
    <w:bookmarkEnd w:id="47"/>
    <w:p w:rsidR="00000000" w:rsidDel="00000000" w:rsidP="00000000" w:rsidRDefault="00000000" w:rsidRPr="00000000" w14:paraId="00000197">
      <w:pPr>
        <w:pStyle w:val="Heading1"/>
        <w:keepNext w:val="1"/>
        <w:pageBreakBefore w:val="1"/>
        <w:numPr>
          <w:ilvl w:val="0"/>
          <w:numId w:val="8"/>
        </w:numPr>
        <w:tabs>
          <w:tab w:val="left" w:leader="none" w:pos="1338"/>
        </w:tabs>
        <w:spacing w:after="0" w:before="360" w:line="240" w:lineRule="auto"/>
        <w:ind w:left="1338" w:right="0" w:hanging="318"/>
        <w:jc w:val="left"/>
      </w:pPr>
      <w:r>
        <w:rPr>
          <w:rtl w:val="0"/>
        </w:rPr>
        <w:t xml:space="preserve">Testing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chapter is the test plan and the test report of the final system. It describes how VisionGuard is tested, when an item passes or fails, which risks were identified with their contingencies, and the test cases with their detailed outcomes.</w:t>
      </w:r>
    </w:p>
    <w:p w:rsidR="00000000" w:rsidDel="00000000" w:rsidP="00000000" w:rsidRDefault="00000000" w:rsidRPr="00000000" w14:paraId="00000199">
      <w:pPr>
        <w:pStyle w:val="Heading2"/>
        <w:keepNext w:val="1"/>
        <w:numPr>
          <w:ilvl w:val="1"/>
          <w:numId w:val="8"/>
        </w:numPr>
        <w:tabs>
          <w:tab w:val="left" w:leader="none" w:pos="1437"/>
        </w:tabs>
        <w:spacing w:after="0" w:before="240" w:line="240" w:lineRule="auto"/>
        <w:ind w:left="1437" w:right="0" w:hanging="417"/>
        <w:jc w:val="left"/>
      </w:pPr>
      <w:r>
        <w:rPr>
          <w:rtl w:val="0"/>
        </w:rPr>
        <w:t xml:space="preserve">Testing Approach and Strategy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combines automated tests at two levels with a manual walkthrough of the user interface. The unit level checks the image-processing and decision logic in isolation, the API level checks the running system through its HTTP interface, and the manual level checks the pages that an operator uses.</w:t>
      </w:r>
    </w:p>
    <w:p w:rsidR="00000000" w:rsidDel="00000000" w:rsidP="00000000" w:rsidRDefault="00000000" w:rsidRPr="00000000" w14:paraId="0000019B">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9: Test levels</w:t>
      </w:r>
      <w:r w:rsidDel="00000000" w:rsidR="00000000" w:rsidRPr="00000000">
        <w:rPr>
          <w:rFonts w:ascii="Times New Roman" w:cs="Times New Roman" w:eastAsia="Times New Roman" w:hAnsi="Times New Roman"/>
          <w:b w:val="1"/>
          <w:bCs w:val="1"/>
          <w:sz w:val="28"/>
          <w:szCs w:val="28"/>
          <w:rtl w:val="0"/>
        </w:rPr>
      </w:r>
    </w:p>
    <w:tbl>
      <w:tblPr>
        <w:tblStyle w:val="Table5"/>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78"/>
        <w:gridCol w:w="1968"/>
        <w:gridCol w:w="4330"/>
        <w:gridCol w:w="2164"/>
        <w:tblGridChange w:id="0">
          <w:tblGrid>
            <w:gridCol w:w="1378"/>
            <w:gridCol w:w="1968"/>
            <w:gridCol w:w="4330"/>
            <w:gridCol w:w="2164"/>
          </w:tblGrid>
        </w:tblGridChange>
      </w:tblGrid>
      <w:tr>
        <w:trPr>
          <w:cantSplit w:val="1"/>
          <w:tblHeader w:val="1"/>
        </w:trPr>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w:t>
            </w:r>
            <w:r w:rsidDel="00000000" w:rsidR="00000000" w:rsidRPr="00000000">
              <w:rPr>
                <w:rtl w:val="0"/>
              </w:rPr>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Tooling</w:t>
            </w:r>
            <w:r w:rsidDel="00000000" w:rsidR="00000000" w:rsidRPr="00000000">
              <w:rPr>
                <w:rtl w:val="0"/>
              </w:rPr>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tl w:val="0"/>
              </w:rPr>
            </w:r>
          </w:p>
        </w:tc>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Run against</w:t>
            </w:r>
            <w:r w:rsidDel="00000000" w:rsidR="00000000" w:rsidRPr="00000000">
              <w:rPr>
                <w:rtl w:val="0"/>
              </w:rPr>
            </w:r>
          </w:p>
        </w:tc>
      </w:tr>
      <w:tr>
        <w:trPr>
          <w:cantSplit w:val="1"/>
          <w:tblHeader w:val="0"/>
        </w:trPr>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w:t>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pytest</w:t>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Dark channel, transmission and atmospheric light, CNN inference and loading, motion detector, ROI extraction, pipeline round trip, zone masks, schedule evaluation, natural-language query parsing</w:t>
            </w:r>
          </w:p>
        </w:tc>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In-process, synthetic arrays and mocked HTTP</w:t>
            </w:r>
          </w:p>
        </w:tc>
      </w:tr>
      <w:tr>
        <w:trPr>
          <w:cantSplit w:val="1"/>
          <w:tblHeader w:val="0"/>
        </w:trPr>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acceptance</w:t>
            </w:r>
          </w:p>
        </w:tc>
        <w:tc>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tests/acceptance_api.py (httpx, OpenCV)</w:t>
            </w:r>
          </w:p>
        </w:tc>
        <w:tc>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and roles, camera start and stop, upload validation, motion and persistence behaviour on synthetic videos, zones, schedules, settings carry-over, snapshots, clips, filters, analytics, search fallback, health, deletion</w:t>
            </w:r>
          </w:p>
        </w:tc>
        <w:tc>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Live uvicorn server and real PostgreSQL</w:t>
            </w:r>
          </w:p>
        </w:tc>
      </w:tr>
      <w:tr>
        <w:trPr>
          <w:cantSplit w:val="1"/>
          <w:tblHeader w:val="0"/>
        </w:trPr>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 manual</w:t>
            </w:r>
          </w:p>
        </w:tc>
        <w:tc>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Browser walkthrough</w:t>
            </w:r>
          </w:p>
        </w:tc>
        <w:tc>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End-to-end behaviour through the interface: sign-in, adding cameras, drawing zones, saving schedules, playing clips, analytics</w:t>
            </w:r>
          </w:p>
        </w:tc>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Running frontend and backend with real hazy footage</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Synthetic videos make the acceptance cases deterministic. A 20-second clip of a bright rectangle moving over a noisy grey background must produce motion events. A clip with nothing moving must produce none, and a clip with a 6-frame blink every 3 seconds must produce none because it is shorter than the minimum duration. Several copies of the moving clip run at the same time, each with different zone or schedule settings, so that the effect of each setting is isolated.</w:t>
      </w:r>
    </w:p>
    <w:p w:rsidR="00000000" w:rsidDel="00000000" w:rsidP="00000000" w:rsidRDefault="00000000" w:rsidRPr="00000000" w14:paraId="000001AE">
      <w:pPr>
        <w:pStyle w:val="Heading3"/>
        <w:keepNext w:val="1"/>
        <w:numPr>
          <w:ilvl w:val="2"/>
          <w:numId w:val="8"/>
        </w:numPr>
        <w:tabs>
          <w:tab w:val="left" w:leader="none" w:pos="1597"/>
        </w:tabs>
        <w:spacing w:after="0" w:before="200" w:line="240" w:lineRule="auto"/>
        <w:ind w:left="1597" w:right="0" w:hanging="577"/>
        <w:jc w:val="left"/>
      </w:pPr>
      <w:r>
        <w:rPr>
          <w:rtl w:val="0"/>
        </w:rPr>
        <w:t xml:space="preserve">Test environment:</w:t>
      </w:r>
    </w:p>
    <w:p w:rsidR="00000000" w:rsidDel="00000000" w:rsidP="00000000" w:rsidRDefault="00000000" w:rsidRPr="00000000" w14:paraId="000001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Machine: Intel Core i5-1240P, 16 logical CPUs, 7 GB RAM, Linux, no GPU.</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Backend: Python virtual environment, uvicorn on port 8000, PostgreSQL on localhost. Frontend: Vite dev server on port 5173.</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Browser: Chrome, driven by Puppeteer, for the interface walkthrough.</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OpenRouter key was configured in the acceptance run, so only the search fallback was exercised there. The query parsing itself is covered by the unit tests with mocked responses.</w:t>
      </w:r>
      <w:r w:rsidDel="00000000" w:rsidR="00000000" w:rsidRPr="00000000">
        <w:rPr>
          <w:rtl w:val="0"/>
        </w:rPr>
      </w:r>
    </w:p>
    <w:p w:rsidR="00000000" w:rsidDel="00000000" w:rsidP="00000000" w:rsidRDefault="00000000" w:rsidRPr="00000000" w14:paraId="000001B3">
      <w:pPr>
        <w:pStyle w:val="Heading2"/>
        <w:keepNext w:val="1"/>
        <w:numPr>
          <w:ilvl w:val="1"/>
          <w:numId w:val="8"/>
        </w:numPr>
        <w:tabs>
          <w:tab w:val="left" w:leader="none" w:pos="1437"/>
        </w:tabs>
        <w:spacing w:after="0" w:before="240" w:line="240" w:lineRule="auto"/>
        <w:ind w:left="1437" w:right="0" w:hanging="417"/>
        <w:jc w:val="left"/>
      </w:pPr>
      <w:r>
        <w:rPr>
          <w:rtl w:val="0"/>
        </w:rPr>
        <w:t xml:space="preserve">Item Pass and Fail Criteria</w:t>
      </w:r>
    </w:p>
    <w:p w:rsidR="00000000" w:rsidDel="00000000" w:rsidP="00000000" w:rsidRDefault="00000000" w:rsidRPr="00000000" w14:paraId="000001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test case passes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the actual result equals the expected result in every stated part (status code, content type, count, state). Anything else is a fail.</w:t>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unit suite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must pass completely (50 of 50) before an acceptance run starts.</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acceptance run passes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every case passes. A failing case must be fixed, or recorded as a known defect with a contingency, before the release is accepted.</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Suspension criterion: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the server cannot start or the database is unreachable, the run is suspended and resumes after the environment is repaired.</w:t>
      </w:r>
      <w:r w:rsidDel="00000000" w:rsidR="00000000" w:rsidRPr="00000000">
        <w:rPr>
          <w:rtl w:val="0"/>
        </w:rPr>
      </w:r>
    </w:p>
    <w:p w:rsidR="00000000" w:rsidDel="00000000" w:rsidP="00000000" w:rsidRDefault="00000000" w:rsidRPr="00000000" w14:paraId="000001B8">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10: Items under test with their pass and fail criteria</w:t>
      </w:r>
      <w:r w:rsidDel="00000000" w:rsidR="00000000" w:rsidRPr="00000000">
        <w:rPr>
          <w:rFonts w:ascii="Times New Roman" w:cs="Times New Roman" w:eastAsia="Times New Roman" w:hAnsi="Times New Roman"/>
          <w:b w:val="1"/>
          <w:bCs w:val="1"/>
          <w:sz w:val="28"/>
          <w:szCs w:val="28"/>
          <w:rtl w:val="0"/>
        </w:rPr>
      </w:r>
    </w:p>
    <w:tbl>
      <w:tblPr>
        <w:tblStyle w:val="Table6"/>
        <w:tblW w:w="9839.999999999998"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5"/>
        <w:gridCol w:w="1082"/>
        <w:gridCol w:w="3444"/>
        <w:gridCol w:w="3149"/>
        <w:tblGridChange w:id="0">
          <w:tblGrid>
            <w:gridCol w:w="2165"/>
            <w:gridCol w:w="1082"/>
            <w:gridCol w:w="3444"/>
            <w:gridCol w:w="3149"/>
          </w:tblGrid>
        </w:tblGridChange>
      </w:tblGrid>
      <w:tr>
        <w:trPr>
          <w:cantSplit w:val="1"/>
          <w:tblHeader w:val="1"/>
        </w:trPr>
        <w:tc>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Passes when</w:t>
            </w:r>
            <w:r w:rsidDel="00000000" w:rsidR="00000000" w:rsidRPr="00000000">
              <w:rPr>
                <w:rtl w:val="0"/>
              </w:rPr>
            </w:r>
          </w:p>
        </w:tc>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Fails when</w:t>
            </w:r>
            <w:r w:rsidDel="00000000" w:rsidR="00000000" w:rsidRPr="00000000">
              <w:rPr>
                <w:rtl w:val="0"/>
              </w:rPr>
            </w:r>
          </w:p>
        </w:tc>
      </w:tr>
      <w:tr>
        <w:trPr>
          <w:cantSplit w:val="1"/>
          <w:tblHeader w:val="0"/>
        </w:trPr>
        <w:tc>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and roles</w:t>
            </w:r>
          </w:p>
        </w:tc>
        <w:tc>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FR-9, FR-16</w:t>
            </w:r>
          </w:p>
        </w:tc>
        <w:tc>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valid login returns a token, every other route rejects a missing token, an operator cannot manage accounts or delete events</w:t>
            </w:r>
          </w:p>
        </w:tc>
        <w:tc>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protected route answers without a token or an operator action is allowed</w:t>
            </w:r>
          </w:p>
        </w:tc>
      </w:tr>
      <w:tr>
        <w:trPr>
          <w:cantSplit w:val="1"/>
          <w:tblHeader w:val="0"/>
        </w:trPr>
        <w:tc>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upload and stop cameras</w:t>
            </w:r>
          </w:p>
        </w:tc>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FR-1, FR-2, FR-10</w:t>
            </w:r>
          </w:p>
        </w:tc>
        <w:tc>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reachable source starts, an unreachable or non-video source returns 400, stopping an inactive camera returns 404</w:t>
            </w:r>
          </w:p>
        </w:tc>
        <w:tc>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unclear error, a crash, or a source left active after a failed start</w:t>
            </w:r>
          </w:p>
        </w:tc>
      </w:tr>
      <w:tr>
        <w:trPr>
          <w:cantSplit w:val="1"/>
          <w:tblHeader w:val="0"/>
        </w:trPr>
        <w:tc>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Motion detection and ROI</w:t>
            </w:r>
          </w:p>
        </w:tc>
        <w:tc>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FR-3, FR-4</w:t>
            </w:r>
          </w:p>
        </w:tc>
        <w:tc>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static scene gives no event, a moving object gives an ROI with a positive size inside the frame</w:t>
            </w:r>
          </w:p>
        </w:tc>
        <w:tc>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event from a static scene or a missing or oversized ROI</w:t>
            </w:r>
          </w:p>
        </w:tc>
      </w:tr>
      <w:tr>
        <w:trPr>
          <w:cantSplit w:val="1"/>
          <w:tblHeader w:val="0"/>
        </w:trPr>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Hybrid dehazing</w:t>
            </w:r>
          </w:p>
        </w:tc>
        <w:tc>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FR-5</w:t>
            </w:r>
          </w:p>
        </w:tc>
        <w:tc>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Output keeps shape and type, recovered scene is closer to the clean image than the hazy input, contrast increases</w:t>
            </w:r>
          </w:p>
        </w:tc>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Wrong shape, no improvement, or an exception on a valid ROI</w:t>
            </w:r>
          </w:p>
        </w:tc>
      </w:tr>
      <w:tr>
        <w:trPr>
          <w:cantSplit w:val="1"/>
          <w:tblHeader w:val="0"/>
        </w:trPr>
        <w:tc>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logging, persistence and cooldown</w:t>
            </w:r>
          </w:p>
        </w:tc>
        <w:tc>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FR-6, FR-13</w:t>
            </w:r>
          </w:p>
        </w:tc>
        <w:tc>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Motion shorter than the minimum is ignored, events carry ROI and area ratio, the gap between events is at least the cooldown</w:t>
            </w:r>
          </w:p>
        </w:tc>
        <w:tc>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short blink creates an event or events are logged faster than the cooldown</w:t>
            </w:r>
          </w:p>
        </w:tc>
      </w:tr>
      <w:tr>
        <w:trPr>
          <w:cantSplit w:val="1"/>
          <w:tblHeader w:val="0"/>
        </w:trPr>
        <w:tc>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Zones and schedules</w:t>
            </w:r>
          </w:p>
        </w:tc>
        <w:tc>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FR-11, FR-12</w:t>
            </w:r>
          </w:p>
        </w:tc>
        <w:tc>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Excluded or outside-include motion logs nothing, invalid zones and schedules are rejected, a disarmed camera logs nothing</w:t>
            </w:r>
          </w:p>
        </w:tc>
        <w:tc>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event from an ignored area or an invalid zone is accepted</w:t>
            </w:r>
          </w:p>
        </w:tc>
      </w:tr>
      <w:tr>
        <w:trPr>
          <w:cantSplit w:val="1"/>
          <w:tblHeader w:val="0"/>
        </w:trPr>
        <w:tc>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Timeline and filters</w:t>
            </w:r>
          </w:p>
        </w:tc>
        <w:tc>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FR-7</w:t>
            </w:r>
          </w:p>
        </w:tc>
        <w:tc>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Pagination and time filters return the right events and totals</w:t>
            </w:r>
          </w:p>
        </w:tc>
        <w:tc>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Wrong counts or events outside the filter</w:t>
            </w:r>
          </w:p>
        </w:tc>
      </w:tr>
      <w:tr>
        <w:trPr>
          <w:cantSplit w:val="1"/>
          <w:tblHeader w:val="0"/>
        </w:trPr>
        <w:tc>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Natural-language search</w:t>
            </w:r>
          </w:p>
        </w:tc>
        <w:tc>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FR-8</w:t>
            </w:r>
          </w:p>
        </w:tc>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Filters are parsed from the reply, and any failure returns all events without an error</w:t>
            </w:r>
          </w:p>
        </w:tc>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failure of the language model breaks the search</w:t>
            </w:r>
          </w:p>
        </w:tc>
      </w:tr>
      <w:tr>
        <w:trPr>
          <w:cantSplit w:val="1"/>
          <w:tblHeader w:val="0"/>
        </w:trPr>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snapshots and clips</w:t>
            </w:r>
          </w:p>
        </w:tc>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FR-14</w:t>
            </w:r>
          </w:p>
        </w:tc>
        <w:tc>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snapshot is a JPEG and the clip a non-empty WebM, an unknown event gives 404</w:t>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missing, empty or wrongly typed file</w:t>
            </w:r>
          </w:p>
        </w:tc>
      </w:tr>
      <w:tr>
        <w:trPr>
          <w:cantSplit w:val="1"/>
          <w:tblHeader w:val="0"/>
        </w:trPr>
        <w:tc>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Analytics</w:t>
            </w:r>
          </w:p>
        </w:tc>
        <w:tc>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FR-15</w:t>
            </w:r>
          </w:p>
        </w:tc>
        <w:tc>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Totals equal the sums per day, per camera and in the heatmap</w:t>
            </w:r>
          </w:p>
        </w:tc>
        <w:tc>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Inconsistent totals</w:t>
            </w:r>
          </w:p>
        </w:tc>
      </w:tr>
      <w:tr>
        <w:trPr>
          <w:cantSplit w:val="1"/>
          <w:tblHeader w:val="0"/>
        </w:trPr>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isolation and deletion</w:t>
            </w:r>
          </w:p>
        </w:tc>
        <w:tc>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FR-17, FR-18</w:t>
            </w:r>
          </w:p>
        </w:tc>
        <w:tc>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administrator delete returns 204 and removes the snapshot, other users' data stays hidden</w:t>
            </w:r>
          </w:p>
        </w:tc>
        <w:tc>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file remains after delete or another user's data is visible</w:t>
            </w:r>
          </w:p>
        </w:tc>
      </w:tr>
      <w:tr>
        <w:trPr>
          <w:cantSplit w:val="1"/>
          <w:tblHeader w:val="0"/>
        </w:trPr>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status</w:t>
            </w:r>
          </w:p>
        </w:tc>
        <w:tc>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FR-19</w:t>
            </w:r>
          </w:p>
        </w:tc>
        <w:tc>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200 with the database reported as ok</w:t>
            </w:r>
          </w:p>
        </w:tc>
        <w:tc>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answer or a wrong database state</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2"/>
        <w:keepNext w:val="1"/>
        <w:numPr>
          <w:ilvl w:val="1"/>
          <w:numId w:val="8"/>
        </w:numPr>
        <w:tabs>
          <w:tab w:val="left" w:leader="none" w:pos="1437"/>
        </w:tabs>
        <w:spacing w:after="0" w:before="240" w:line="240" w:lineRule="auto"/>
        <w:ind w:left="1437" w:right="0" w:hanging="417"/>
        <w:jc w:val="left"/>
      </w:pPr>
      <w:r>
        <w:rPr>
          <w:rtl w:val="0"/>
        </w:rPr>
        <w:t xml:space="preserve">Risks and Contingencies</w:t>
      </w:r>
    </w:p>
    <w:p w:rsidR="00000000" w:rsidDel="00000000" w:rsidP="00000000" w:rsidRDefault="00000000" w:rsidRPr="00000000" w14:paraId="000001EF">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11: Risks and contingencies</w:t>
      </w:r>
      <w:r w:rsidDel="00000000" w:rsidR="00000000" w:rsidRPr="00000000">
        <w:rPr>
          <w:rFonts w:ascii="Times New Roman" w:cs="Times New Roman" w:eastAsia="Times New Roman" w:hAnsi="Times New Roman"/>
          <w:b w:val="1"/>
          <w:bCs w:val="1"/>
          <w:sz w:val="28"/>
          <w:szCs w:val="28"/>
          <w:rtl w:val="0"/>
        </w:rPr>
      </w:r>
    </w:p>
    <w:tbl>
      <w:tblPr>
        <w:tblStyle w:val="Table7"/>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52"/>
        <w:gridCol w:w="1574"/>
        <w:gridCol w:w="5314"/>
        <w:tblGridChange w:id="0">
          <w:tblGrid>
            <w:gridCol w:w="2952"/>
            <w:gridCol w:w="1574"/>
            <w:gridCol w:w="5314"/>
          </w:tblGrid>
        </w:tblGridChange>
      </w:tblGrid>
      <w:tr>
        <w:trPr>
          <w:cantSplit w:val="1"/>
          <w:tblHeader w:val="1"/>
        </w:trPr>
        <w:tc>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r w:rsidDel="00000000" w:rsidR="00000000" w:rsidRPr="00000000">
              <w:rPr>
                <w:rtl w:val="0"/>
              </w:rPr>
            </w:r>
          </w:p>
        </w:tc>
        <w:tc>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Likelihood / impact</w:t>
            </w:r>
            <w:r w:rsidDel="00000000" w:rsidR="00000000" w:rsidRPr="00000000">
              <w:rPr>
                <w:rtl w:val="0"/>
              </w:rPr>
            </w:r>
          </w:p>
        </w:tc>
        <w:tc>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Contingency</w:t>
            </w:r>
            <w:r w:rsidDel="00000000" w:rsidR="00000000" w:rsidRPr="00000000">
              <w:rPr>
                <w:rtl w:val="0"/>
              </w:rPr>
            </w:r>
          </w:p>
        </w:tc>
      </w:tr>
      <w:tr>
        <w:trPr>
          <w:cantSplit w:val="1"/>
          <w:tblHeader w:val="0"/>
        </w:trPr>
        <w:tc>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language model service is unavailable or the key is missing</w:t>
            </w:r>
          </w:p>
        </w:tc>
        <w:tc>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 low</w:t>
            </w:r>
          </w:p>
        </w:tc>
        <w:tc>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falls back to unfiltered results and the timeline stays fully usable. No error is shown to the operator.</w:t>
            </w:r>
          </w:p>
        </w:tc>
      </w:tr>
      <w:tr>
        <w:trPr>
          <w:cantSplit w:val="1"/>
          <w:tblHeader w:val="0"/>
        </w:trPr>
        <w:tc>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CNN weights are missing or corrupt</w:t>
            </w:r>
          </w:p>
        </w:tc>
        <w:tc>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 / medium</w:t>
            </w:r>
          </w:p>
        </w:tc>
        <w:tc>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loader returns nothing and the pipeline runs pure DCP. A warning is logged at startup.</w:t>
            </w:r>
          </w:p>
        </w:tc>
      </w:tr>
      <w:tr>
        <w:trPr>
          <w:cantSplit w:val="1"/>
          <w:tblHeader w:val="0"/>
        </w:trPr>
        <w:tc>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Processing is slower than the camera frame rate</w:t>
            </w:r>
          </w:p>
        </w:tc>
        <w:tc>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 medium</w:t>
            </w:r>
          </w:p>
        </w:tc>
        <w:tc>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live reader drops stale frames so latency stays bounded. The ROI size cap, the downscaled stages and the thread caps limit the cost, and the thresholds are configurable.</w:t>
            </w:r>
          </w:p>
        </w:tc>
      </w:tr>
      <w:tr>
        <w:trPr>
          <w:cantSplit w:val="1"/>
          <w:tblHeader w:val="0"/>
        </w:trPr>
        <w:tc>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Many false events from foliage, shadows or lighting changes</w:t>
            </w:r>
          </w:p>
        </w:tc>
        <w:tc>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 medium</w:t>
            </w:r>
          </w:p>
        </w:tc>
        <w:tc>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 zones remove those areas, schedules silence cameras, the minimum duration and the cooldown suppress flicker, and the area ratio helps filter small motion.</w:t>
            </w:r>
          </w:p>
        </w:tc>
      </w:tr>
      <w:tr>
        <w:trPr>
          <w:cantSplit w:val="1"/>
          <w:tblHeader w:val="0"/>
        </w:trPr>
        <w:tc>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Disk fills with snapshots, clips and uploads</w:t>
            </w:r>
          </w:p>
        </w:tc>
        <w:tc>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 high</w:t>
            </w:r>
          </w:p>
        </w:tc>
        <w:tc>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directories are configurable and can move to larger storage. Deleting an event removes its files. Automatic retention is future work.</w:t>
            </w:r>
          </w:p>
        </w:tc>
      </w:tr>
      <w:tr>
        <w:trPr>
          <w:cantSplit w:val="1"/>
          <w:tblHeader w:val="0"/>
        </w:trPr>
        <w:tc>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Clip memory use is too high on small hardware</w:t>
            </w:r>
          </w:p>
        </w:tc>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 medium</w:t>
            </w:r>
          </w:p>
        </w:tc>
        <w:tc>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Lower the clip width, the clip frame rate or the seconds kept before an event.</w:t>
            </w:r>
          </w:p>
        </w:tc>
      </w:tr>
      <w:tr>
        <w:trPr>
          <w:cantSplit w:val="1"/>
          <w:tblHeader w:val="0"/>
        </w:trPr>
        <w:tc>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camera becomes unreachable</w:t>
            </w:r>
          </w:p>
        </w:tc>
        <w:tc>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 medium</w:t>
            </w:r>
          </w:p>
        </w:tc>
        <w:tc>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capture thread ends and the camera shows as offline or ended. The operator starts it again and its zones and schedule are still saved.</w:t>
            </w:r>
          </w:p>
        </w:tc>
      </w:tr>
      <w:tr>
        <w:trPr>
          <w:cantSplit w:val="1"/>
          <w:tblHeader w:val="0"/>
        </w:trPr>
        <w:tc>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server stops while cameras are running</w:t>
            </w:r>
          </w:p>
        </w:tc>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 / medium</w:t>
            </w:r>
          </w:p>
        </w:tc>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Running state is held in memory only, so after a restart every camera shows as stopped and no ghost camera remains.</w:t>
            </w:r>
          </w:p>
        </w:tc>
      </w:tr>
      <w:tr>
        <w:trPr>
          <w:cantSplit w:val="1"/>
          <w:tblHeader w:val="0"/>
        </w:trPr>
        <w:tc>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and operators are in different time zones</w:t>
            </w:r>
          </w:p>
        </w:tc>
        <w:tc>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 low</w:t>
            </w:r>
          </w:p>
        </w:tc>
        <w:tc>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schedule time zone is an explicit setting, and event times are shown in the browser's local time.</w:t>
            </w:r>
          </w:p>
        </w:tc>
      </w:tr>
      <w:tr>
        <w:trPr>
          <w:cantSplit w:val="1"/>
          <w:tblHeader w:val="0"/>
        </w:trPr>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database is unavailable</w:t>
            </w:r>
          </w:p>
        </w:tc>
        <w:tc>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 / high</w:t>
            </w:r>
          </w:p>
        </w:tc>
        <w:tc>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status endpoint reports the database state, the API returns errors and it recovers when the database returns.</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Some areas were not tested and remain open risks:</w:t>
      </w:r>
    </w:p>
    <w:p w:rsidR="00000000" w:rsidDel="00000000" w:rsidP="00000000" w:rsidRDefault="00000000" w:rsidRPr="00000000" w14:paraId="000002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Query parsing with a live language model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was only tested with mocked responses and the fallback path, because no real key was used in the final run.</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Physical webcams and RTSP cameras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were not used in the final run. Uploaded files exercise the same processing path.</w:t>
      </w: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Long-duration and many-camera load tests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were not performed, so sustained 30 FPS with many cameras is not claimed.</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Cross-browser testing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covered Chrome only, and there are no automated frontend tests. The interface is covered by the manual walkthrough and by strict TypeScript.</w:t>
      </w:r>
      <w:r w:rsidDel="00000000" w:rsidR="00000000" w:rsidRPr="00000000">
        <w:rPr>
          <w:rtl w:val="0"/>
        </w:rPr>
      </w:r>
    </w:p>
    <w:p w:rsidR="00000000" w:rsidDel="00000000" w:rsidP="00000000" w:rsidRDefault="00000000" w:rsidRPr="00000000" w14:paraId="00000217">
      <w:pPr>
        <w:pStyle w:val="Heading2"/>
        <w:keepNext w:val="1"/>
        <w:numPr>
          <w:ilvl w:val="1"/>
          <w:numId w:val="8"/>
        </w:numPr>
        <w:tabs>
          <w:tab w:val="left" w:leader="none" w:pos="1437"/>
        </w:tabs>
        <w:spacing w:after="0" w:before="240" w:line="240" w:lineRule="auto"/>
        <w:ind w:left="1437" w:right="0" w:hanging="417"/>
        <w:jc w:val="left"/>
      </w:pPr>
      <w:r>
        <w:rPr>
          <w:rtl w:val="0"/>
        </w:rPr>
        <w:t xml:space="preserve">Test Cases with Detailed Outcomes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unit suite ran with pytest over the tests folder: 50 tests in about two seconds, 50 passed and none failed. The behaviours checked in every file are listed in Table 12.</w:t>
      </w:r>
    </w:p>
    <w:p w:rsidR="00000000" w:rsidDel="00000000" w:rsidP="00000000" w:rsidRDefault="00000000" w:rsidRPr="00000000" w14:paraId="00000219">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12: Unit tests by file: behaviours verified and results</w:t>
      </w:r>
      <w:r w:rsidDel="00000000" w:rsidR="00000000" w:rsidRPr="00000000">
        <w:rPr>
          <w:rFonts w:ascii="Times New Roman" w:cs="Times New Roman" w:eastAsia="Times New Roman" w:hAnsi="Times New Roman"/>
          <w:b w:val="1"/>
          <w:bCs w:val="1"/>
          <w:sz w:val="28"/>
          <w:szCs w:val="28"/>
          <w:rtl w:val="0"/>
        </w:rPr>
      </w:r>
    </w:p>
    <w:tbl>
      <w:tblPr>
        <w:tblStyle w:val="Table8"/>
        <w:tblW w:w="9840.000000000002"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8"/>
        <w:gridCol w:w="689"/>
        <w:gridCol w:w="6101"/>
        <w:gridCol w:w="1082"/>
        <w:tblGridChange w:id="0">
          <w:tblGrid>
            <w:gridCol w:w="1968"/>
            <w:gridCol w:w="689"/>
            <w:gridCol w:w="6101"/>
            <w:gridCol w:w="1082"/>
          </w:tblGrid>
        </w:tblGridChange>
      </w:tblGrid>
      <w:tr>
        <w:trPr>
          <w:cantSplit w:val="1"/>
          <w:tblHeader w:val="1"/>
        </w:trPr>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Tests</w:t>
            </w:r>
            <w:r w:rsidDel="00000000" w:rsidR="00000000" w:rsidRPr="00000000">
              <w:rPr>
                <w:rtl w:val="0"/>
              </w:rPr>
            </w:r>
          </w:p>
        </w:tc>
        <w:tc>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Behaviours verified</w:t>
            </w:r>
            <w:r w:rsidDel="00000000" w:rsidR="00000000" w:rsidRPr="00000000">
              <w:rPr>
                <w:rtl w:val="0"/>
              </w:rPr>
            </w:r>
          </w:p>
        </w:tc>
        <w:tc>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test_dark_channel.py</w:t>
            </w:r>
          </w:p>
        </w:tc>
        <w:tc>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all-black image has a dark channel of zero; an all-white image has one; the dark channel never exceeds the per-pixel channel minimum; saturated colours give a low dark channel; one dark pixel darkens the whole patch window</w:t>
            </w:r>
          </w:p>
        </w:tc>
        <w:tc>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test_transmission.py</w:t>
            </w:r>
          </w:p>
        </w:tc>
        <w:tc>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Haze-free regions estimate a high transmission; fully hazy regions estimate a low one; transmission stays within 0 and 1; atmospheric light is the Top-K average, not a single brightest pixel</w:t>
            </w:r>
          </w:p>
        </w:tc>
        <w:tc>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test_cnn_inference.py</w:t>
            </w:r>
          </w:p>
        </w:tc>
        <w:tc>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Forward pass returns one channel in (0, 1); the refined map keeps the input size; oversized ROIs are refined at a capped size and restored; no model means pure DCP; the output is a valid uint8 image; a missing weights file returns None; saved weights reload to an identical model</w:t>
            </w:r>
          </w:p>
        </w:tc>
        <w:tc>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test_motion_detector.py</w:t>
            </w:r>
          </w:p>
        </w:tc>
        <w:tc>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static scene yields no foreground; a moving object yields foreground pixels; the mask contains only 0 and 255</w:t>
            </w:r>
          </w:p>
        </w:tc>
        <w:tc>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test_roi.py</w:t>
            </w:r>
          </w:p>
        </w:tc>
        <w:tc>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motion gives no ROI; a single blob gives a padded box; small blobs are ignored; nearby blobs merge into one box; scattered motion falls back to the largest blob; merging respects the area cap; padding never leaves the frame</w:t>
            </w:r>
          </w:p>
        </w:tc>
        <w:tc>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test_pipeline.py</w:t>
            </w:r>
          </w:p>
        </w:tc>
        <w:tc>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pipeline keeps shape and type; the recovered scene is closer to the ground truth than the hazy input; dehazing increases contrast</w:t>
            </w:r>
          </w:p>
        </w:tc>
        <w:tc>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test_zones.py</w:t>
            </w:r>
          </w:p>
        </w:tc>
        <w:tc>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zones means no mask; an include zone limits detection to its area; an exclude zone removes its area; exclude cuts a hole in an include zone; motion outside an include zone is masked away</w:t>
            </w:r>
          </w:p>
        </w:tc>
        <w:tc>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test_schedule.py</w:t>
            </w:r>
          </w:p>
        </w:tc>
        <w:tc>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or disabled schedule means always armed; a same-day window arms inside and disarms outside; unselected weekdays are disarmed; an overnight window covers the evening and the next morning; early morning belongs to the previous weekday's window</w:t>
            </w:r>
          </w:p>
        </w:tc>
        <w:tc>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r>
        <w:trPr>
          <w:cantSplit w:val="1"/>
          <w:tblHeader w:val="0"/>
        </w:trPr>
        <w:tc>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test_nlp_search.py</w:t>
            </w:r>
          </w:p>
        </w:tc>
        <w:tc>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missing key gives no filters; a structured reply is parsed into filters; unknown event types and bad timestamps are dropped; errors, bad replies and empty replies degrade to no filters; time zones are converted; a rate-limited request is retried and the retries are bounded</w:t>
            </w:r>
          </w:p>
        </w:tc>
        <w:tc>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pass</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script tests/acceptance_api.py ran 37 cases against the live server, 37 passed and 0 failed. Table 13 lists the expected and the observed outcome of every case.</w:t>
      </w:r>
    </w:p>
    <w:p w:rsidR="00000000" w:rsidDel="00000000" w:rsidP="00000000" w:rsidRDefault="00000000" w:rsidRPr="00000000" w14:paraId="00000244">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13: API acceptance test cases with expected and actual outcomes</w:t>
      </w:r>
      <w:r w:rsidDel="00000000" w:rsidR="00000000" w:rsidRPr="00000000">
        <w:rPr>
          <w:rFonts w:ascii="Times New Roman" w:cs="Times New Roman" w:eastAsia="Times New Roman" w:hAnsi="Times New Roman"/>
          <w:b w:val="1"/>
          <w:bCs w:val="1"/>
          <w:sz w:val="28"/>
          <w:szCs w:val="28"/>
          <w:rtl w:val="0"/>
        </w:rPr>
      </w:r>
    </w:p>
    <w:tbl>
      <w:tblPr>
        <w:tblStyle w:val="Table9"/>
        <w:tblW w:w="9839.999999999998"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
        <w:gridCol w:w="1870"/>
        <w:gridCol w:w="2362"/>
        <w:gridCol w:w="3641"/>
        <w:gridCol w:w="983"/>
        <w:tblGridChange w:id="0">
          <w:tblGrid>
            <w:gridCol w:w="984"/>
            <w:gridCol w:w="1870"/>
            <w:gridCol w:w="2362"/>
            <w:gridCol w:w="3641"/>
            <w:gridCol w:w="983"/>
          </w:tblGrid>
        </w:tblGridChange>
      </w:tblGrid>
      <w:tr>
        <w:trPr>
          <w:cantSplit w:val="1"/>
          <w:tblHeader w:val="1"/>
        </w:trPr>
        <w:tc>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Case</w:t>
            </w:r>
            <w:r w:rsidDel="00000000" w:rsidR="00000000" w:rsidRPr="00000000">
              <w:rPr>
                <w:rtl w:val="0"/>
              </w:rPr>
            </w:r>
          </w:p>
        </w:tc>
        <w:tc>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outcome</w:t>
            </w:r>
            <w:r w:rsidDel="00000000" w:rsidR="00000000" w:rsidRPr="00000000">
              <w:rPr>
                <w:rtl w:val="0"/>
              </w:rPr>
            </w:r>
          </w:p>
        </w:tc>
        <w:tc>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Actual outcome</w:t>
            </w:r>
            <w:r w:rsidDel="00000000" w:rsidR="00000000" w:rsidRPr="00000000">
              <w:rPr>
                <w:rtl w:val="0"/>
              </w:rPr>
            </w:r>
          </w:p>
        </w:tc>
        <w:tc>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TC-01</w:t>
            </w:r>
          </w:p>
        </w:tc>
        <w:tc>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login with valid credentials</w:t>
            </w:r>
          </w:p>
        </w:tc>
        <w:tc>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and a JWT access token</w:t>
            </w:r>
          </w:p>
        </w:tc>
        <w:tc>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token issued=True</w:t>
            </w:r>
          </w:p>
        </w:tc>
        <w:tc>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TC-02</w:t>
            </w:r>
          </w:p>
        </w:tc>
        <w:tc>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with a wrong password</w:t>
            </w:r>
          </w:p>
        </w:tc>
        <w:tc>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 no token</w:t>
            </w:r>
          </w:p>
        </w:tc>
        <w:tc>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w:t>
            </w:r>
          </w:p>
        </w:tc>
        <w:tc>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TC-03</w:t>
            </w:r>
          </w:p>
        </w:tc>
        <w:tc>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Protected route without a token</w:t>
            </w:r>
          </w:p>
        </w:tc>
        <w:tc>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 before any controller logic</w:t>
            </w:r>
          </w:p>
        </w:tc>
        <w:tc>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w:t>
            </w:r>
          </w:p>
        </w:tc>
        <w:tc>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TC-04</w:t>
            </w:r>
          </w:p>
        </w:tc>
        <w:tc>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creates an operator account</w:t>
            </w:r>
          </w:p>
        </w:tc>
        <w:tc>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200/201 with role operator</w:t>
            </w:r>
          </w:p>
        </w:tc>
        <w:tc>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 role=operator</w:t>
            </w:r>
          </w:p>
        </w:tc>
        <w:tc>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TC-05</w:t>
            </w:r>
          </w:p>
        </w:tc>
        <w:tc>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accounts may share a display name</w:t>
            </w:r>
          </w:p>
        </w:tc>
        <w:tc>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200/201 (email is the unique key, not the name)</w:t>
            </w:r>
          </w:p>
        </w:tc>
        <w:tc>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w:t>
            </w:r>
          </w:p>
        </w:tc>
        <w:tc>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TC-06</w:t>
            </w:r>
          </w:p>
        </w:tc>
        <w:tc>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Operator cannot create accounts</w:t>
            </w:r>
          </w:p>
        </w:tc>
        <w:tc>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403, no account created</w:t>
            </w:r>
          </w:p>
        </w:tc>
        <w:tc>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403</w:t>
            </w:r>
          </w:p>
        </w:tc>
        <w:tc>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TC-07</w:t>
            </w:r>
          </w:p>
        </w:tc>
        <w:tc>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Operator cannot delete events</w:t>
            </w:r>
          </w:p>
        </w:tc>
        <w:tc>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403</w:t>
            </w:r>
          </w:p>
        </w:tc>
        <w:tc>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403</w:t>
            </w:r>
          </w:p>
        </w:tc>
        <w:tc>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TC-08</w:t>
            </w:r>
          </w:p>
        </w:tc>
        <w:tc>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password with a wrong current password</w:t>
            </w:r>
          </w:p>
        </w:tc>
        <w:tc>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Rejected (4xx), password unchanged</w:t>
            </w:r>
          </w:p>
        </w:tc>
        <w:tc>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w:t>
            </w:r>
          </w:p>
        </w:tc>
        <w:tc>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TC-09</w:t>
            </w:r>
          </w:p>
        </w:tc>
        <w:tc>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password with the correct current password</w:t>
            </w:r>
          </w:p>
        </w:tc>
        <w:tc>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2xx, and the new password logs in</w:t>
            </w:r>
          </w:p>
        </w:tc>
        <w:tc>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relogin=200</w:t>
            </w:r>
          </w:p>
        </w:tc>
        <w:tc>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TC-10</w:t>
            </w:r>
          </w:p>
        </w:tc>
        <w:tc>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Deactivated account cannot sign in</w:t>
            </w:r>
          </w:p>
        </w:tc>
        <w:tc>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 on login after deactivation</w:t>
            </w:r>
          </w:p>
        </w:tc>
        <w:tc>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deactivate=200, login=401</w:t>
            </w:r>
          </w:p>
        </w:tc>
        <w:tc>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TC-11</w:t>
            </w:r>
          </w:p>
        </w:tc>
        <w:tc>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cannot deactivate own account</w:t>
            </w:r>
          </w:p>
        </w:tc>
        <w:tc>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Rejected (4xx)</w:t>
            </w:r>
          </w:p>
        </w:tc>
        <w:tc>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TC-12</w:t>
            </w:r>
          </w:p>
        </w:tc>
        <w:tc>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 camera with an unreachable source</w:t>
            </w:r>
          </w:p>
        </w:tc>
        <w:tc>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 with a clear message, source not left active</w:t>
            </w:r>
          </w:p>
        </w:tc>
        <w:tc>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 Cannot open video source: /nonexistent/video.mp4</w:t>
            </w:r>
          </w:p>
        </w:tc>
        <w:tc>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TC-13</w:t>
            </w:r>
          </w:p>
        </w:tc>
        <w:tc>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 a non-video file</w:t>
            </w:r>
          </w:p>
        </w:tc>
        <w:tc>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 validation error</w:t>
            </w:r>
          </w:p>
        </w:tc>
        <w:tc>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TC-14</w:t>
            </w:r>
          </w:p>
        </w:tc>
        <w:tc>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Stop a camera that is not active</w:t>
            </w:r>
          </w:p>
        </w:tc>
        <w:tc>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404, no unhandled error</w:t>
            </w:r>
          </w:p>
        </w:tc>
        <w:tc>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404</w:t>
            </w:r>
          </w:p>
        </w:tc>
        <w:tc>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TC-15</w:t>
            </w:r>
          </w:p>
        </w:tc>
        <w:tc>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 a valid video and fetch a processed frame</w:t>
            </w:r>
          </w:p>
        </w:tc>
        <w:tc>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 200; /frame returns a JPEG</w:t>
            </w:r>
          </w:p>
        </w:tc>
        <w:tc>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/frame=200 image/jpeg 28314 bytes</w:t>
            </w:r>
          </w:p>
        </w:tc>
        <w:tc>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TC-16</w:t>
            </w:r>
          </w:p>
        </w:tc>
        <w:tc>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Static scene: no motion, no events</w:t>
            </w:r>
          </w:p>
        </w:tc>
        <w:tc>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TC-17</w:t>
            </w:r>
          </w:p>
        </w:tc>
        <w:tc>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Motion shorter than MOTION_MIN_FRAMES is ignored</w:t>
            </w:r>
          </w:p>
        </w:tc>
        <w:tc>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 for a 6-frame blip repeated every 3 s</w:t>
            </w:r>
          </w:p>
        </w:tc>
        <w:tc>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TC-18</w:t>
            </w:r>
          </w:p>
        </w:tc>
        <w:tc>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Moving object logs events with ROI geometry</w:t>
            </w:r>
          </w:p>
        </w:tc>
        <w:tc>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1 event; ROI width/height &gt; 0</w:t>
            </w:r>
          </w:p>
        </w:tc>
        <w:tc>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events; first ROI=60x134</w:t>
            </w:r>
          </w:p>
        </w:tc>
        <w:tc>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TC-19</w:t>
            </w:r>
          </w:p>
        </w:tc>
        <w:tc>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event stores its ROI area ratio</w:t>
            </w:r>
          </w:p>
        </w:tc>
        <w:tc>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roi_area_ratio in (0, 1) on every event</w:t>
            </w:r>
          </w:p>
        </w:tc>
        <w:tc>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ratios=[0.0349, 0.0372, 0.0608]</w:t>
            </w:r>
          </w:p>
        </w:tc>
        <w:tc>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TC-20</w:t>
            </w:r>
          </w:p>
        </w:tc>
        <w:tc>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cooldown throttles logging</w:t>
            </w:r>
          </w:p>
        </w:tc>
        <w:tc>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between events &gt;= 5 s (1 s tolerance)</w:t>
            </w:r>
          </w:p>
        </w:tc>
        <w:tc>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 gap=6.0 s over 2 gaps</w:t>
            </w:r>
          </w:p>
        </w:tc>
        <w:tc>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TC-21</w:t>
            </w:r>
          </w:p>
        </w:tc>
        <w:tc>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 zone over the motion suppresses events</w:t>
            </w:r>
          </w:p>
        </w:tc>
        <w:tc>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TC-22</w:t>
            </w:r>
          </w:p>
        </w:tc>
        <w:tc>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zone away from the motion suppresses events</w:t>
            </w:r>
          </w:p>
        </w:tc>
        <w:tc>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TC-23</w:t>
            </w:r>
          </w:p>
        </w:tc>
        <w:tc>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zone covering the motion keeps events</w:t>
            </w:r>
          </w:p>
        </w:tc>
        <w:tc>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1 event</w:t>
            </w:r>
          </w:p>
        </w:tc>
        <w:tc>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events</w:t>
            </w:r>
          </w:p>
        </w:tc>
        <w:tc>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TC-24</w:t>
            </w:r>
          </w:p>
        </w:tc>
        <w:tc>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Disarmed schedule logs nothing</w:t>
            </w:r>
          </w:p>
        </w:tc>
        <w:tc>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armed=false in config, 0 events, PUT 200</w:t>
            </w:r>
          </w:p>
        </w:tc>
        <w:tc>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PUT=200, armed=False, 0 events</w:t>
            </w:r>
          </w:p>
        </w:tc>
        <w:tc>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TC-25</w:t>
            </w:r>
          </w:p>
        </w:tc>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Zone with a point outside 0..1 is rejected</w:t>
            </w:r>
          </w:p>
        </w:tc>
        <w:tc>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TC-26</w:t>
            </w:r>
          </w:p>
        </w:tc>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Zone with fewer than 3 points is rejected</w:t>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(schema validation)</w:t>
            </w:r>
          </w:p>
        </w:tc>
        <w:tc>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w:t>
            </w:r>
          </w:p>
        </w:tc>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TC-27</w:t>
            </w:r>
          </w:p>
        </w:tc>
        <w:tc>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 with identical start and end is rejected</w:t>
            </w:r>
          </w:p>
        </w:tc>
        <w:tc>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TC-28</w:t>
            </w:r>
          </w:p>
        </w:tc>
        <w:tc>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Re-adding a camera with the same URI keeps its zones</w:t>
            </w:r>
          </w:p>
        </w:tc>
        <w:tc>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source has the 'keep me' zone</w:t>
            </w:r>
          </w:p>
        </w:tc>
        <w:tc>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zones=['keep me']</w:t>
            </w:r>
          </w:p>
        </w:tc>
        <w:tc>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TC-29</w:t>
            </w:r>
          </w:p>
        </w:tc>
        <w:tc>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Snapshot endpoint returns the JPEG</w:t>
            </w:r>
          </w:p>
        </w:tc>
        <w:tc>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image/jpeg</w:t>
            </w:r>
          </w:p>
        </w:tc>
        <w:tc>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image/jpeg 104942 bytes</w:t>
            </w:r>
          </w:p>
        </w:tc>
        <w:tc>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TC-30</w:t>
            </w:r>
          </w:p>
        </w:tc>
        <w:tc>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Clip endpoint returns a playable WebM</w:t>
            </w:r>
          </w:p>
        </w:tc>
        <w:tc>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video/webm, non-empty, has_clip=true</w:t>
            </w:r>
          </w:p>
        </w:tc>
        <w:tc>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video/webm 1029258 bytes, has_clip=True</w:t>
            </w:r>
          </w:p>
        </w:tc>
        <w:tc>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TC-31</w:t>
            </w:r>
          </w:p>
        </w:tc>
        <w:tc>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Snapshot of an unknown event</w:t>
            </w:r>
          </w:p>
        </w:tc>
        <w:tc>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404</w:t>
            </w:r>
          </w:p>
        </w:tc>
        <w:tc>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404</w:t>
            </w:r>
          </w:p>
        </w:tc>
        <w:tc>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TC-32</w:t>
            </w:r>
          </w:p>
        </w:tc>
        <w:tc>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Timeline pagination and filtering</w:t>
            </w:r>
          </w:p>
        </w:tc>
        <w:tc>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limit=1 returns 1 event; total unchanged</w:t>
            </w:r>
          </w:p>
        </w:tc>
        <w:tc>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returned=1, total=3</w:t>
            </w:r>
          </w:p>
        </w:tc>
        <w:tc>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TC-33</w:t>
            </w:r>
          </w:p>
        </w:tc>
        <w:tc>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filter in the future returns nothing</w:t>
            </w:r>
          </w:p>
        </w:tc>
        <w:tc>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events</w:t>
            </w:r>
          </w:p>
        </w:tc>
        <w:tc>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TC-34</w:t>
            </w:r>
          </w:p>
        </w:tc>
        <w:tc>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Analytics totals are internally consistent</w:t>
            </w:r>
          </w:p>
        </w:tc>
        <w:tc>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equals per-day, per-camera, heatmap and coverage sums</w:t>
            </w:r>
          </w:p>
        </w:tc>
        <w:tc>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total=607</w:t>
            </w:r>
          </w:p>
        </w:tc>
        <w:tc>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TC-35</w:t>
            </w:r>
          </w:p>
        </w:tc>
        <w:tc>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Natural-language search falls back when no API key is configured</w:t>
            </w:r>
          </w:p>
        </w:tc>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empty filters, all events returned</w:t>
            </w:r>
          </w:p>
        </w:tc>
        <w:tc>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filters={'from_ts': None, 'to_ts': None, 'event_type': None} total=607</w:t>
            </w:r>
          </w:p>
        </w:tc>
        <w:tc>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TC-36</w:t>
            </w:r>
          </w:p>
        </w:tc>
        <w:tc>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status reports a healthy database</w:t>
            </w:r>
          </w:p>
        </w:tc>
        <w:tc>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and database ok</w:t>
            </w:r>
          </w:p>
        </w:tc>
        <w:tc>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{'status': 'ok', 'database': 'ok', 'pipeline': 'idle'}</w:t>
            </w:r>
          </w:p>
        </w:tc>
        <w:tc>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TC-37</w:t>
            </w:r>
          </w:p>
        </w:tc>
        <w:tc>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deletes an event and its files</w:t>
            </w:r>
          </w:p>
        </w:tc>
        <w:tc>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204; snapshot file removed</w:t>
            </w:r>
          </w:p>
        </w:tc>
        <w:tc>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204, existed=True, removed=True</w:t>
            </w:r>
          </w:p>
        </w:tc>
        <w:tc>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4">
      <w:pPr>
        <w:keepNext w:val="1"/>
        <w:spacing w:before="200" w:lineRule="auto"/>
        <w:ind w:left="10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14: Summary of test execution</w:t>
      </w:r>
      <w:r w:rsidDel="00000000" w:rsidR="00000000" w:rsidRPr="00000000">
        <w:rPr>
          <w:rFonts w:ascii="Times New Roman" w:cs="Times New Roman" w:eastAsia="Times New Roman" w:hAnsi="Times New Roman"/>
          <w:b w:val="1"/>
          <w:bCs w:val="1"/>
          <w:sz w:val="28"/>
          <w:szCs w:val="28"/>
          <w:rtl w:val="0"/>
        </w:rPr>
      </w:r>
    </w:p>
    <w:tbl>
      <w:tblPr>
        <w:tblStyle w:val="Table10"/>
        <w:tblW w:w="984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36"/>
        <w:gridCol w:w="1968"/>
        <w:gridCol w:w="1968"/>
        <w:gridCol w:w="1968"/>
        <w:tblGridChange w:id="0">
          <w:tblGrid>
            <w:gridCol w:w="3936"/>
            <w:gridCol w:w="1968"/>
            <w:gridCol w:w="1968"/>
            <w:gridCol w:w="1968"/>
          </w:tblGrid>
        </w:tblGridChange>
      </w:tblGrid>
      <w:tr>
        <w:trPr>
          <w:cantSplit w:val="1"/>
          <w:tblHeader w:val="1"/>
        </w:trPr>
        <w:tc>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Suite</w:t>
            </w:r>
            <w:r w:rsidDel="00000000" w:rsidR="00000000" w:rsidRPr="00000000">
              <w:rPr>
                <w:rtl w:val="0"/>
              </w:rPr>
            </w:r>
          </w:p>
        </w:tc>
        <w:tc>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Cases</w:t>
            </w:r>
            <w:r w:rsidDel="00000000" w:rsidR="00000000" w:rsidRPr="00000000">
              <w:rPr>
                <w:rtl w:val="0"/>
              </w:rPr>
            </w:r>
          </w:p>
        </w:tc>
        <w:tc>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Passed</w:t>
            </w:r>
            <w:r w:rsidDel="00000000" w:rsidR="00000000" w:rsidRPr="00000000">
              <w:rPr>
                <w:rtl w:val="0"/>
              </w:rPr>
            </w:r>
          </w:p>
        </w:tc>
        <w:tc>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Failed</w:t>
            </w:r>
            <w:r w:rsidDel="00000000" w:rsidR="00000000" w:rsidRPr="00000000">
              <w:rPr>
                <w:rtl w:val="0"/>
              </w:rPr>
            </w:r>
          </w:p>
        </w:tc>
      </w:tr>
      <w:tr>
        <w:trPr>
          <w:cantSplit w:val="1"/>
          <w:tblHeader w:val="0"/>
        </w:trPr>
        <w:tc>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tests (pytest)</w:t>
            </w:r>
          </w:p>
        </w:tc>
        <w:tc>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r>
      <w:tr>
        <w:trPr>
          <w:cantSplit w:val="1"/>
          <w:tblHeader w:val="0"/>
        </w:trPr>
        <w:tc>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acceptance cases</w:t>
            </w:r>
          </w:p>
        </w:tc>
        <w:tc>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30" w:before="30" w:line="240" w:lineRule="auto"/>
              <w:ind w:left="9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interface was also exercised manually in a real browser while two cameras processed hazy footage: a wrong password stays on the sign-in page with an error, zones and schedules can be saved and the badges update without a reload, an event with a clip plays the video with the ROI box, a brand-new event first shows that the clip is still being recorded and then plays it, and the analytics page renders without console errors.</w:t>
      </w:r>
    </w:p>
    <w:bookmarkStart w:colFirst="0" w:colLast="0" w:name="vkx4h1ktlych" w:id="48"/>
    <w:bookmarkEnd w:id="48"/>
    <w:p w:rsidR="00000000" w:rsidDel="00000000" w:rsidP="00000000" w:rsidRDefault="00000000" w:rsidRPr="00000000" w14:paraId="00000313">
      <w:pPr>
        <w:pStyle w:val="Heading1"/>
        <w:keepNext w:val="1"/>
        <w:pageBreakBefore w:val="1"/>
        <w:numPr>
          <w:ilvl w:val="0"/>
          <w:numId w:val="8"/>
        </w:numPr>
        <w:tabs>
          <w:tab w:val="left" w:leader="none" w:pos="1338"/>
        </w:tabs>
        <w:spacing w:after="0" w:before="360" w:line="240" w:lineRule="auto"/>
        <w:ind w:left="1338" w:right="0" w:hanging="318"/>
        <w:jc w:val="left"/>
      </w:pPr>
      <w:r>
        <w:rPr>
          <w:rtl w:val="0"/>
        </w:rPr>
        <w:t xml:space="preserve">Conclusion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VisionGuard shows that useful visibility enhancement and incident retrieval are possible on ordinary CPU hardware, by combining a physical haze model with a tiny learned correction and by spending computation only where motion occurs. The final system supports several concurrent cameras, a saved camera registry, per-camera detection zones and weekly schedules, event snapshots and video clips, a timeline with natural-language search, an analytics dashboard, and a role-based account system in which every user sees only their own cameras. All of it sits behind a layered code base that is covered by 50 unit tests and 37 API acceptance cases, and every one of them passed.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20" w:right="103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design stays honest about what it knows. Events are labelled motion, because frame differencing cannot tell a person from a shadow, and the system does not claim to recognise intruders. The Tiny CNN only refines the transmission map, and the system falls back to pure Dark Channel Prior if the weights are absent. The language model is used only to parse a search question into filters, and the search still works without it.</w:t>
      </w:r>
    </w:p>
    <w:p w:rsidR="00000000" w:rsidDel="00000000" w:rsidP="00000000" w:rsidRDefault="00000000" w:rsidRPr="00000000" w14:paraId="00000316">
      <w:pPr>
        <w:pStyle w:val="Heading2"/>
        <w:keepNext w:val="1"/>
        <w:numPr>
          <w:ilvl w:val="1"/>
          <w:numId w:val="8"/>
        </w:numPr>
        <w:tabs>
          <w:tab w:val="left" w:leader="none" w:pos="1437"/>
        </w:tabs>
        <w:spacing w:after="0" w:before="240" w:line="240" w:lineRule="auto"/>
        <w:ind w:left="1437" w:right="0" w:hanging="417"/>
        <w:jc w:val="left"/>
      </w:pPr>
      <w:r>
        <w:rPr>
          <w:rtl w:val="0"/>
        </w:rPr>
        <w:t xml:space="preserve">Future Work</w:t>
      </w:r>
    </w:p>
    <w:p w:rsidR="00000000" w:rsidDel="00000000" w:rsidP="00000000" w:rsidRDefault="00000000" w:rsidRPr="00000000" w14:paraId="000003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Alert rules and notifications by email, webhook or messaging when events match a rule.</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event review workflow (new, reviewed, flagged, notes) and CSV or PDF export.</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haze analytics module: a visibility score per camera over time, a raw versus dehazed comparison, and dehazing only when haze is present.</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Outdoor training data, residual transmission prediction and temporal smoothing of the transmission map.</w:t>
      </w: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 detection and intrusion classification, ONNX Runtime inference and FFmpeg-based streaming, once the CPU budget allows.</w:t>
      </w: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276" w:lineRule="auto"/>
        <w:ind w:left="1380" w:right="103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Camera health monitoring (frame rate, latency, offline detection), an audit log and retention policies.</w:t>
      </w:r>
      <w:r w:rsidDel="00000000" w:rsidR="00000000" w:rsidRPr="00000000">
        <w:rPr>
          <w:rtl w:val="0"/>
        </w:rPr>
      </w:r>
    </w:p>
    <w:sectPr>
      <w:type w:val="nextPage"/>
      <w:pgSz w:h="16840" w:w="11920" w:orient="portrait"/>
      <w:pgMar w:bottom="1313" w:top="118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380" w:hanging="360"/>
      </w:pPr>
      <w:rPr>
        <w:rFonts w:ascii="Arial" w:cs="Arial" w:eastAsia="Arial" w:hAnsi="Arial"/>
        <w:b w:val="0"/>
        <w:bCs w:val="0"/>
        <w:i w:val="0"/>
        <w:iCs w:val="0"/>
        <w:sz w:val="28"/>
        <w:szCs w:val="28"/>
      </w:rPr>
    </w:lvl>
    <w:lvl w:ilvl="1">
      <w:start w:val="0"/>
      <w:numFmt w:val="bullet"/>
      <w:lvlText w:val="•"/>
      <w:lvlJc w:val="left"/>
      <w:pPr>
        <w:ind w:left="2434" w:hanging="360"/>
      </w:pPr>
      <w:rPr/>
    </w:lvl>
    <w:lvl w:ilvl="2">
      <w:start w:val="0"/>
      <w:numFmt w:val="bullet"/>
      <w:lvlText w:val="•"/>
      <w:lvlJc w:val="left"/>
      <w:pPr>
        <w:ind w:left="3488" w:hanging="360"/>
      </w:pPr>
      <w:rPr/>
    </w:lvl>
    <w:lvl w:ilvl="3">
      <w:start w:val="0"/>
      <w:numFmt w:val="bullet"/>
      <w:lvlText w:val="•"/>
      <w:lvlJc w:val="left"/>
      <w:pPr>
        <w:ind w:left="4542" w:hanging="360"/>
      </w:pPr>
      <w:rPr/>
    </w:lvl>
    <w:lvl w:ilvl="4">
      <w:start w:val="0"/>
      <w:numFmt w:val="bullet"/>
      <w:lvlText w:val="•"/>
      <w:lvlJc w:val="left"/>
      <w:pPr>
        <w:ind w:left="5596" w:hanging="360"/>
      </w:pPr>
      <w:rPr/>
    </w:lvl>
    <w:lvl w:ilvl="5">
      <w:start w:val="0"/>
      <w:numFmt w:val="bullet"/>
      <w:lvlText w:val="•"/>
      <w:lvlJc w:val="left"/>
      <w:pPr>
        <w:ind w:left="6650" w:hanging="360"/>
      </w:pPr>
      <w:rPr/>
    </w:lvl>
    <w:lvl w:ilvl="6">
      <w:start w:val="0"/>
      <w:numFmt w:val="bullet"/>
      <w:lvlText w:val="•"/>
      <w:lvlJc w:val="left"/>
      <w:pPr>
        <w:ind w:left="7704" w:hanging="360"/>
      </w:pPr>
      <w:rPr/>
    </w:lvl>
    <w:lvl w:ilvl="7">
      <w:start w:val="0"/>
      <w:numFmt w:val="bullet"/>
      <w:lvlText w:val="•"/>
      <w:lvlJc w:val="left"/>
      <w:pPr>
        <w:ind w:left="8758" w:hanging="360"/>
      </w:pPr>
      <w:rPr/>
    </w:lvl>
    <w:lvl w:ilvl="8">
      <w:start w:val="0"/>
      <w:numFmt w:val="bullet"/>
      <w:lvlText w:val="•"/>
      <w:lvlJc w:val="left"/>
      <w:pPr>
        <w:ind w:left="9812" w:hanging="360"/>
      </w:pPr>
      <w:rPr/>
    </w:lvl>
  </w:abstractNum>
  <w:abstractNum w:abstractNumId="2">
    <w:lvl w:ilvl="0">
      <w:start w:val="1"/>
      <w:numFmt w:val="decimal"/>
      <w:lvlText w:val="%1."/>
      <w:lvlJc w:val="left"/>
      <w:pPr>
        <w:ind w:left="1380" w:hanging="360"/>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1380" w:hanging="360"/>
      </w:pPr>
      <w:rPr>
        <w:rFonts w:ascii="Arial" w:cs="Arial" w:eastAsia="Arial" w:hAnsi="Arial"/>
        <w:b w:val="0"/>
        <w:bCs w:val="0"/>
        <w:i w:val="0"/>
        <w:iCs w:val="0"/>
        <w:sz w:val="28"/>
        <w:szCs w:val="28"/>
      </w:rPr>
    </w:lvl>
    <w:lvl w:ilvl="1">
      <w:start w:val="0"/>
      <w:numFmt w:val="bullet"/>
      <w:lvlText w:val="•"/>
      <w:lvlJc w:val="left"/>
      <w:pPr>
        <w:ind w:left="2434" w:hanging="360"/>
      </w:pPr>
      <w:rPr/>
    </w:lvl>
    <w:lvl w:ilvl="2">
      <w:start w:val="0"/>
      <w:numFmt w:val="bullet"/>
      <w:lvlText w:val="•"/>
      <w:lvlJc w:val="left"/>
      <w:pPr>
        <w:ind w:left="3488" w:hanging="360"/>
      </w:pPr>
      <w:rPr/>
    </w:lvl>
    <w:lvl w:ilvl="3">
      <w:start w:val="0"/>
      <w:numFmt w:val="bullet"/>
      <w:lvlText w:val="•"/>
      <w:lvlJc w:val="left"/>
      <w:pPr>
        <w:ind w:left="4542" w:hanging="360"/>
      </w:pPr>
      <w:rPr/>
    </w:lvl>
    <w:lvl w:ilvl="4">
      <w:start w:val="0"/>
      <w:numFmt w:val="bullet"/>
      <w:lvlText w:val="•"/>
      <w:lvlJc w:val="left"/>
      <w:pPr>
        <w:ind w:left="5596" w:hanging="360"/>
      </w:pPr>
      <w:rPr/>
    </w:lvl>
    <w:lvl w:ilvl="5">
      <w:start w:val="0"/>
      <w:numFmt w:val="bullet"/>
      <w:lvlText w:val="•"/>
      <w:lvlJc w:val="left"/>
      <w:pPr>
        <w:ind w:left="6650" w:hanging="360"/>
      </w:pPr>
      <w:rPr/>
    </w:lvl>
    <w:lvl w:ilvl="6">
      <w:start w:val="0"/>
      <w:numFmt w:val="bullet"/>
      <w:lvlText w:val="•"/>
      <w:lvlJc w:val="left"/>
      <w:pPr>
        <w:ind w:left="7704" w:hanging="360"/>
      </w:pPr>
      <w:rPr/>
    </w:lvl>
    <w:lvl w:ilvl="7">
      <w:start w:val="0"/>
      <w:numFmt w:val="bullet"/>
      <w:lvlText w:val="•"/>
      <w:lvlJc w:val="left"/>
      <w:pPr>
        <w:ind w:left="8758" w:hanging="360"/>
      </w:pPr>
      <w:rPr/>
    </w:lvl>
    <w:lvl w:ilvl="8">
      <w:start w:val="0"/>
      <w:numFmt w:val="bullet"/>
      <w:lvlText w:val="•"/>
      <w:lvlJc w:val="left"/>
      <w:pPr>
        <w:ind w:left="9812" w:hanging="360"/>
      </w:pPr>
      <w:rPr/>
    </w:lvl>
  </w:abstractNum>
  <w:abstractNum w:abstractNumId="4">
    <w:lvl w:ilvl="0">
      <w:start w:val="0"/>
      <w:numFmt w:val="bullet"/>
      <w:lvlText w:val="●"/>
      <w:lvlJc w:val="left"/>
      <w:pPr>
        <w:ind w:left="1380" w:hanging="360"/>
      </w:pPr>
      <w:rPr>
        <w:rFonts w:ascii="Arial" w:cs="Arial" w:eastAsia="Arial" w:hAnsi="Arial"/>
        <w:b w:val="0"/>
        <w:bCs w:val="0"/>
        <w:i w:val="0"/>
        <w:iCs w:val="0"/>
        <w:sz w:val="28"/>
        <w:szCs w:val="28"/>
      </w:rPr>
    </w:lvl>
    <w:lvl w:ilvl="1">
      <w:start w:val="0"/>
      <w:numFmt w:val="bullet"/>
      <w:lvlText w:val="•"/>
      <w:lvlJc w:val="left"/>
      <w:pPr>
        <w:ind w:left="2434" w:hanging="360"/>
      </w:pPr>
      <w:rPr/>
    </w:lvl>
    <w:lvl w:ilvl="2">
      <w:start w:val="0"/>
      <w:numFmt w:val="bullet"/>
      <w:lvlText w:val="•"/>
      <w:lvlJc w:val="left"/>
      <w:pPr>
        <w:ind w:left="3488" w:hanging="360"/>
      </w:pPr>
      <w:rPr/>
    </w:lvl>
    <w:lvl w:ilvl="3">
      <w:start w:val="0"/>
      <w:numFmt w:val="bullet"/>
      <w:lvlText w:val="•"/>
      <w:lvlJc w:val="left"/>
      <w:pPr>
        <w:ind w:left="4542" w:hanging="360"/>
      </w:pPr>
      <w:rPr/>
    </w:lvl>
    <w:lvl w:ilvl="4">
      <w:start w:val="0"/>
      <w:numFmt w:val="bullet"/>
      <w:lvlText w:val="•"/>
      <w:lvlJc w:val="left"/>
      <w:pPr>
        <w:ind w:left="5596" w:hanging="360"/>
      </w:pPr>
      <w:rPr/>
    </w:lvl>
    <w:lvl w:ilvl="5">
      <w:start w:val="0"/>
      <w:numFmt w:val="bullet"/>
      <w:lvlText w:val="•"/>
      <w:lvlJc w:val="left"/>
      <w:pPr>
        <w:ind w:left="6650" w:hanging="360"/>
      </w:pPr>
      <w:rPr/>
    </w:lvl>
    <w:lvl w:ilvl="6">
      <w:start w:val="0"/>
      <w:numFmt w:val="bullet"/>
      <w:lvlText w:val="•"/>
      <w:lvlJc w:val="left"/>
      <w:pPr>
        <w:ind w:left="7704" w:hanging="360"/>
      </w:pPr>
      <w:rPr/>
    </w:lvl>
    <w:lvl w:ilvl="7">
      <w:start w:val="0"/>
      <w:numFmt w:val="bullet"/>
      <w:lvlText w:val="•"/>
      <w:lvlJc w:val="left"/>
      <w:pPr>
        <w:ind w:left="8758" w:hanging="360"/>
      </w:pPr>
      <w:rPr/>
    </w:lvl>
    <w:lvl w:ilvl="8">
      <w:start w:val="0"/>
      <w:numFmt w:val="bullet"/>
      <w:lvlText w:val="•"/>
      <w:lvlJc w:val="left"/>
      <w:pPr>
        <w:ind w:left="9812" w:hanging="360"/>
      </w:pPr>
      <w:rPr/>
    </w:lvl>
  </w:abstractNum>
  <w:abstractNum w:abstractNumId="5">
    <w:lvl w:ilvl="0">
      <w:start w:val="0"/>
      <w:numFmt w:val="bullet"/>
      <w:lvlText w:val="●"/>
      <w:lvlJc w:val="left"/>
      <w:pPr>
        <w:ind w:left="1380" w:hanging="360"/>
      </w:pPr>
      <w:rPr>
        <w:rFonts w:ascii="Arial" w:cs="Arial" w:eastAsia="Arial" w:hAnsi="Arial"/>
        <w:b w:val="0"/>
        <w:bCs w:val="0"/>
        <w:i w:val="0"/>
        <w:iCs w:val="0"/>
        <w:sz w:val="28"/>
        <w:szCs w:val="28"/>
      </w:rPr>
    </w:lvl>
    <w:lvl w:ilvl="1">
      <w:start w:val="0"/>
      <w:numFmt w:val="bullet"/>
      <w:lvlText w:val="•"/>
      <w:lvlJc w:val="left"/>
      <w:pPr>
        <w:ind w:left="2434" w:hanging="360"/>
      </w:pPr>
      <w:rPr/>
    </w:lvl>
    <w:lvl w:ilvl="2">
      <w:start w:val="0"/>
      <w:numFmt w:val="bullet"/>
      <w:lvlText w:val="•"/>
      <w:lvlJc w:val="left"/>
      <w:pPr>
        <w:ind w:left="3488" w:hanging="360"/>
      </w:pPr>
      <w:rPr/>
    </w:lvl>
    <w:lvl w:ilvl="3">
      <w:start w:val="0"/>
      <w:numFmt w:val="bullet"/>
      <w:lvlText w:val="•"/>
      <w:lvlJc w:val="left"/>
      <w:pPr>
        <w:ind w:left="4542" w:hanging="360"/>
      </w:pPr>
      <w:rPr/>
    </w:lvl>
    <w:lvl w:ilvl="4">
      <w:start w:val="0"/>
      <w:numFmt w:val="bullet"/>
      <w:lvlText w:val="•"/>
      <w:lvlJc w:val="left"/>
      <w:pPr>
        <w:ind w:left="5596" w:hanging="360"/>
      </w:pPr>
      <w:rPr/>
    </w:lvl>
    <w:lvl w:ilvl="5">
      <w:start w:val="0"/>
      <w:numFmt w:val="bullet"/>
      <w:lvlText w:val="•"/>
      <w:lvlJc w:val="left"/>
      <w:pPr>
        <w:ind w:left="6650" w:hanging="360"/>
      </w:pPr>
      <w:rPr/>
    </w:lvl>
    <w:lvl w:ilvl="6">
      <w:start w:val="0"/>
      <w:numFmt w:val="bullet"/>
      <w:lvlText w:val="•"/>
      <w:lvlJc w:val="left"/>
      <w:pPr>
        <w:ind w:left="7704" w:hanging="360"/>
      </w:pPr>
      <w:rPr/>
    </w:lvl>
    <w:lvl w:ilvl="7">
      <w:start w:val="0"/>
      <w:numFmt w:val="bullet"/>
      <w:lvlText w:val="•"/>
      <w:lvlJc w:val="left"/>
      <w:pPr>
        <w:ind w:left="8758" w:hanging="360"/>
      </w:pPr>
      <w:rPr/>
    </w:lvl>
    <w:lvl w:ilvl="8">
      <w:start w:val="0"/>
      <w:numFmt w:val="bullet"/>
      <w:lvlText w:val="•"/>
      <w:lvlJc w:val="left"/>
      <w:pPr>
        <w:ind w:left="9812" w:hanging="360"/>
      </w:pPr>
      <w:rPr/>
    </w:lvl>
  </w:abstractNum>
  <w:abstractNum w:abstractNumId="6">
    <w:lvl w:ilvl="0">
      <w:start w:val="0"/>
      <w:numFmt w:val="bullet"/>
      <w:lvlText w:val="●"/>
      <w:lvlJc w:val="left"/>
      <w:pPr>
        <w:ind w:left="1380" w:hanging="360"/>
      </w:pPr>
      <w:rPr>
        <w:rFonts w:ascii="Arial" w:cs="Arial" w:eastAsia="Arial" w:hAnsi="Arial"/>
        <w:b w:val="0"/>
        <w:bCs w:val="0"/>
        <w:i w:val="0"/>
        <w:iCs w:val="0"/>
        <w:sz w:val="28"/>
        <w:szCs w:val="28"/>
      </w:rPr>
    </w:lvl>
    <w:lvl w:ilvl="1">
      <w:start w:val="0"/>
      <w:numFmt w:val="bullet"/>
      <w:lvlText w:val="•"/>
      <w:lvlJc w:val="left"/>
      <w:pPr>
        <w:ind w:left="2434" w:hanging="360"/>
      </w:pPr>
      <w:rPr/>
    </w:lvl>
    <w:lvl w:ilvl="2">
      <w:start w:val="0"/>
      <w:numFmt w:val="bullet"/>
      <w:lvlText w:val="•"/>
      <w:lvlJc w:val="left"/>
      <w:pPr>
        <w:ind w:left="3488" w:hanging="360"/>
      </w:pPr>
      <w:rPr/>
    </w:lvl>
    <w:lvl w:ilvl="3">
      <w:start w:val="0"/>
      <w:numFmt w:val="bullet"/>
      <w:lvlText w:val="•"/>
      <w:lvlJc w:val="left"/>
      <w:pPr>
        <w:ind w:left="4542" w:hanging="360"/>
      </w:pPr>
      <w:rPr/>
    </w:lvl>
    <w:lvl w:ilvl="4">
      <w:start w:val="0"/>
      <w:numFmt w:val="bullet"/>
      <w:lvlText w:val="•"/>
      <w:lvlJc w:val="left"/>
      <w:pPr>
        <w:ind w:left="5596" w:hanging="360"/>
      </w:pPr>
      <w:rPr/>
    </w:lvl>
    <w:lvl w:ilvl="5">
      <w:start w:val="0"/>
      <w:numFmt w:val="bullet"/>
      <w:lvlText w:val="•"/>
      <w:lvlJc w:val="left"/>
      <w:pPr>
        <w:ind w:left="6650" w:hanging="360"/>
      </w:pPr>
      <w:rPr/>
    </w:lvl>
    <w:lvl w:ilvl="6">
      <w:start w:val="0"/>
      <w:numFmt w:val="bullet"/>
      <w:lvlText w:val="•"/>
      <w:lvlJc w:val="left"/>
      <w:pPr>
        <w:ind w:left="7704" w:hanging="360"/>
      </w:pPr>
      <w:rPr/>
    </w:lvl>
    <w:lvl w:ilvl="7">
      <w:start w:val="0"/>
      <w:numFmt w:val="bullet"/>
      <w:lvlText w:val="•"/>
      <w:lvlJc w:val="left"/>
      <w:pPr>
        <w:ind w:left="8758" w:hanging="360"/>
      </w:pPr>
      <w:rPr/>
    </w:lvl>
    <w:lvl w:ilvl="8">
      <w:start w:val="0"/>
      <w:numFmt w:val="bullet"/>
      <w:lvlText w:val="•"/>
      <w:lvlJc w:val="left"/>
      <w:pPr>
        <w:ind w:left="9812" w:hanging="360"/>
      </w:pPr>
      <w:rPr/>
    </w:lvl>
  </w:abstractNum>
  <w:abstractNum w:abstractNumId="7">
    <w:lvl w:ilvl="0">
      <w:start w:val="0"/>
      <w:numFmt w:val="bullet"/>
      <w:lvlText w:val="●"/>
      <w:lvlJc w:val="left"/>
      <w:pPr>
        <w:ind w:left="1740" w:hanging="360"/>
      </w:pPr>
      <w:rPr>
        <w:rFonts w:ascii="Arial" w:cs="Arial" w:eastAsia="Arial" w:hAnsi="Arial"/>
        <w:b w:val="0"/>
        <w:bCs w:val="0"/>
        <w:i w:val="0"/>
        <w:iCs w:val="0"/>
        <w:sz w:val="28"/>
        <w:szCs w:val="28"/>
      </w:rPr>
    </w:lvl>
    <w:lvl w:ilvl="1">
      <w:start w:val="0"/>
      <w:numFmt w:val="bullet"/>
      <w:lvlText w:val="•"/>
      <w:lvlJc w:val="left"/>
      <w:pPr>
        <w:ind w:left="2758" w:hanging="360"/>
      </w:pPr>
      <w:rPr/>
    </w:lvl>
    <w:lvl w:ilvl="2">
      <w:start w:val="0"/>
      <w:numFmt w:val="bullet"/>
      <w:lvlText w:val="•"/>
      <w:lvlJc w:val="left"/>
      <w:pPr>
        <w:ind w:left="3776" w:hanging="360"/>
      </w:pPr>
      <w:rPr/>
    </w:lvl>
    <w:lvl w:ilvl="3">
      <w:start w:val="0"/>
      <w:numFmt w:val="bullet"/>
      <w:lvlText w:val="•"/>
      <w:lvlJc w:val="left"/>
      <w:pPr>
        <w:ind w:left="4794" w:hanging="360"/>
      </w:pPr>
      <w:rPr/>
    </w:lvl>
    <w:lvl w:ilvl="4">
      <w:start w:val="0"/>
      <w:numFmt w:val="bullet"/>
      <w:lvlText w:val="•"/>
      <w:lvlJc w:val="left"/>
      <w:pPr>
        <w:ind w:left="5812" w:hanging="360"/>
      </w:pPr>
      <w:rPr/>
    </w:lvl>
    <w:lvl w:ilvl="5">
      <w:start w:val="0"/>
      <w:numFmt w:val="bullet"/>
      <w:lvlText w:val="•"/>
      <w:lvlJc w:val="left"/>
      <w:pPr>
        <w:ind w:left="6830" w:hanging="360"/>
      </w:pPr>
      <w:rPr/>
    </w:lvl>
    <w:lvl w:ilvl="6">
      <w:start w:val="0"/>
      <w:numFmt w:val="bullet"/>
      <w:lvlText w:val="•"/>
      <w:lvlJc w:val="left"/>
      <w:pPr>
        <w:ind w:left="7848" w:hanging="360"/>
      </w:pPr>
      <w:rPr/>
    </w:lvl>
    <w:lvl w:ilvl="7">
      <w:start w:val="0"/>
      <w:numFmt w:val="bullet"/>
      <w:lvlText w:val="•"/>
      <w:lvlJc w:val="left"/>
      <w:pPr>
        <w:ind w:left="8866" w:hanging="360"/>
      </w:pPr>
      <w:rPr/>
    </w:lvl>
    <w:lvl w:ilvl="8">
      <w:start w:val="0"/>
      <w:numFmt w:val="bullet"/>
      <w:lvlText w:val="•"/>
      <w:lvlJc w:val="left"/>
      <w:pPr>
        <w:ind w:left="9884" w:hanging="360"/>
      </w:pPr>
      <w:rPr/>
    </w:lvl>
  </w:abstractNum>
  <w:abstractNum w:abstractNumId="8">
    <w:lvl w:ilvl="0">
      <w:start w:val="1"/>
      <w:numFmt w:val="decimal"/>
      <w:lvlText w:val="%1."/>
      <w:lvlJc w:val="left"/>
      <w:pPr>
        <w:ind w:left="1339" w:hanging="320"/>
      </w:pPr>
      <w:rPr>
        <w:rFonts w:ascii="Times New Roman" w:cs="Times New Roman" w:eastAsia="Times New Roman" w:hAnsi="Times New Roman"/>
        <w:b w:val="1"/>
        <w:bCs w:val="1"/>
        <w:i w:val="0"/>
        <w:iCs w:val="0"/>
        <w:sz w:val="32"/>
        <w:szCs w:val="32"/>
      </w:rPr>
    </w:lvl>
    <w:lvl w:ilvl="1">
      <w:start w:val="1"/>
      <w:numFmt w:val="decimal"/>
      <w:lvlText w:val="%1.%2"/>
      <w:lvlJc w:val="left"/>
      <w:pPr>
        <w:ind w:left="1499" w:hanging="480"/>
      </w:pPr>
      <w:rPr/>
    </w:lvl>
    <w:lvl w:ilvl="2">
      <w:start w:val="1"/>
      <w:numFmt w:val="decimal"/>
      <w:lvlText w:val="%1.%2.%3"/>
      <w:lvlJc w:val="left"/>
      <w:pPr>
        <w:ind w:left="1649" w:hanging="480"/>
      </w:pPr>
      <w:rPr/>
    </w:lvl>
    <w:lvl w:ilvl="3">
      <w:start w:val="0"/>
      <w:numFmt w:val="bullet"/>
      <w:lvlText w:val="•"/>
      <w:lvlJc w:val="left"/>
      <w:pPr>
        <w:ind w:left="1640" w:hanging="480"/>
      </w:pPr>
      <w:rPr/>
    </w:lvl>
    <w:lvl w:ilvl="4">
      <w:start w:val="0"/>
      <w:numFmt w:val="bullet"/>
      <w:lvlText w:val="•"/>
      <w:lvlJc w:val="left"/>
      <w:pPr>
        <w:ind w:left="5120" w:hanging="480"/>
      </w:pPr>
      <w:rPr/>
    </w:lvl>
    <w:lvl w:ilvl="5">
      <w:start w:val="0"/>
      <w:numFmt w:val="bullet"/>
      <w:lvlText w:val="•"/>
      <w:lvlJc w:val="left"/>
      <w:pPr>
        <w:ind w:left="6253" w:hanging="480"/>
      </w:pPr>
      <w:rPr/>
    </w:lvl>
    <w:lvl w:ilvl="6">
      <w:start w:val="0"/>
      <w:numFmt w:val="bullet"/>
      <w:lvlText w:val="•"/>
      <w:lvlJc w:val="left"/>
      <w:pPr>
        <w:ind w:left="7386" w:hanging="480"/>
      </w:pPr>
      <w:rPr/>
    </w:lvl>
    <w:lvl w:ilvl="7">
      <w:start w:val="0"/>
      <w:numFmt w:val="bullet"/>
      <w:lvlText w:val="•"/>
      <w:lvlJc w:val="left"/>
      <w:pPr>
        <w:ind w:left="8520" w:hanging="480"/>
      </w:pPr>
      <w:rPr/>
    </w:lvl>
    <w:lvl w:ilvl="8">
      <w:start w:val="0"/>
      <w:numFmt w:val="bullet"/>
      <w:lvlText w:val="•"/>
      <w:lvlJc w:val="left"/>
      <w:pPr>
        <w:ind w:left="9653" w:hanging="480"/>
      </w:pPr>
      <w:rPr/>
    </w:lvl>
  </w:abstractNum>
  <w:abstractNum w:abstractNumId="9">
    <w:lvl w:ilvl="0">
      <w:start w:val="1"/>
      <w:numFmt w:val="decimal"/>
      <w:lvlText w:val="%1."/>
      <w:lvlJc w:val="left"/>
      <w:pPr>
        <w:ind w:left="1380" w:hanging="360"/>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1380" w:hanging="360"/>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1380" w:hanging="360"/>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7" w:lineRule="auto"/>
      <w:ind w:left="1497" w:hanging="477"/>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48" w:lineRule="auto"/>
      <w:ind w:left="102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spacing w:before="200" w:lineRule="auto"/>
      <w:ind w:left="1597" w:hanging="577"/>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16.png"/><Relationship Id="rId24" Type="http://schemas.openxmlformats.org/officeDocument/2006/relationships/image" Target="media/image2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5.png"/><Relationship Id="rId25" Type="http://schemas.openxmlformats.org/officeDocument/2006/relationships/image" Target="media/image15.png"/><Relationship Id="rId28" Type="http://schemas.openxmlformats.org/officeDocument/2006/relationships/image" Target="media/image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26.png"/><Relationship Id="rId31" Type="http://schemas.openxmlformats.org/officeDocument/2006/relationships/image" Target="media/image8.png"/><Relationship Id="rId30" Type="http://schemas.openxmlformats.org/officeDocument/2006/relationships/image" Target="media/image1.png"/><Relationship Id="rId11" Type="http://schemas.openxmlformats.org/officeDocument/2006/relationships/image" Target="media/image11.png"/><Relationship Id="rId10" Type="http://schemas.openxmlformats.org/officeDocument/2006/relationships/image" Target="media/image13.jpg"/><Relationship Id="rId13" Type="http://schemas.openxmlformats.org/officeDocument/2006/relationships/image" Target="media/image4.png"/><Relationship Id="rId12" Type="http://schemas.openxmlformats.org/officeDocument/2006/relationships/image" Target="media/image20.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image" Target="media/image18.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2026-10-04T00:00:00Z</vt:lpwstr>
  </property>
  <property fmtid="{D5CDD505-2E9C-101B-9397-08002B2CF9AE}" pid="4" name="Producer">
    <vt:lpwstr>Skia/PDF m152 Google Docs Renderer</vt:lpwstr>
  </property>
  <property fmtid="{D5CDD505-2E9C-101B-9397-08002B2CF9AE}" pid="5" name="LastSaved">
    <vt:lpwstr>2026-10-04T00:00:00Z</vt:lpwstr>
  </property>
</Properties>
</file>