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CD39" w14:textId="7EDC06F2" w:rsidR="00AD19E8" w:rsidRPr="00571F4C" w:rsidRDefault="00C03CDD">
      <w:pPr>
        <w:rPr>
          <w:rFonts w:cstheme="minorHAnsi"/>
          <w:sz w:val="30"/>
          <w:szCs w:val="30"/>
        </w:rPr>
      </w:pPr>
      <w:r w:rsidRPr="00571F4C">
        <w:rPr>
          <w:rFonts w:cstheme="minorHAnsi"/>
          <w:noProof/>
          <w:sz w:val="30"/>
          <w:szCs w:val="30"/>
        </w:rPr>
        <mc:AlternateContent>
          <mc:Choice Requires="wps">
            <w:drawing>
              <wp:anchor distT="0" distB="0" distL="114300" distR="114300" simplePos="0" relativeHeight="251659264" behindDoc="1" locked="0" layoutInCell="1" allowOverlap="1" wp14:anchorId="0C06F70E" wp14:editId="1E31DF75">
                <wp:simplePos x="0" y="0"/>
                <wp:positionH relativeFrom="column">
                  <wp:posOffset>-139700</wp:posOffset>
                </wp:positionH>
                <wp:positionV relativeFrom="paragraph">
                  <wp:posOffset>-31750</wp:posOffset>
                </wp:positionV>
                <wp:extent cx="1663700" cy="1060450"/>
                <wp:effectExtent l="0" t="0" r="12700" b="25400"/>
                <wp:wrapNone/>
                <wp:docPr id="519060604" name="Rectangle 1"/>
                <wp:cNvGraphicFramePr/>
                <a:graphic xmlns:a="http://schemas.openxmlformats.org/drawingml/2006/main">
                  <a:graphicData uri="http://schemas.microsoft.com/office/word/2010/wordprocessingShape">
                    <wps:wsp>
                      <wps:cNvSpPr/>
                      <wps:spPr>
                        <a:xfrm>
                          <a:off x="0" y="0"/>
                          <a:ext cx="1663700" cy="1060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0D24C" id="Rectangle 1" o:spid="_x0000_s1026" style="position:absolute;margin-left:-11pt;margin-top:-2.5pt;width:131pt;height: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" fillcolor="white [3201]" strokecolor="#70ad47 [3209]" strokeweight="1pt"/>
            </w:pict>
          </mc:Fallback>
        </mc:AlternateContent>
      </w:r>
      <w:r w:rsidRPr="00571F4C">
        <w:rPr>
          <w:rFonts w:cstheme="minorHAnsi"/>
          <w:sz w:val="30"/>
          <w:szCs w:val="30"/>
        </w:rPr>
        <w:t>Name: Tashyab Raj</w:t>
      </w:r>
    </w:p>
    <w:p w14:paraId="5D8D8A13" w14:textId="562F8083" w:rsidR="00C03CDD" w:rsidRPr="00571F4C" w:rsidRDefault="00C03CDD">
      <w:pPr>
        <w:rPr>
          <w:rFonts w:cstheme="minorHAnsi"/>
          <w:sz w:val="30"/>
          <w:szCs w:val="30"/>
        </w:rPr>
      </w:pPr>
      <w:r w:rsidRPr="00571F4C">
        <w:rPr>
          <w:rFonts w:cstheme="minorHAnsi"/>
          <w:sz w:val="30"/>
          <w:szCs w:val="30"/>
        </w:rPr>
        <w:t>Roll: 2101214</w:t>
      </w:r>
    </w:p>
    <w:p w14:paraId="4FC52B83" w14:textId="4651CD28" w:rsidR="007621E2" w:rsidRPr="00571F4C" w:rsidRDefault="00C03CDD">
      <w:pPr>
        <w:rPr>
          <w:rFonts w:cstheme="minorHAnsi"/>
          <w:sz w:val="30"/>
          <w:szCs w:val="30"/>
        </w:rPr>
      </w:pPr>
      <w:r w:rsidRPr="00571F4C">
        <w:rPr>
          <w:rFonts w:cstheme="minorHAnsi"/>
          <w:sz w:val="30"/>
          <w:szCs w:val="30"/>
        </w:rPr>
        <w:t>Date: 1</w:t>
      </w:r>
      <w:r w:rsidR="007138C0" w:rsidRPr="00571F4C">
        <w:rPr>
          <w:rFonts w:cstheme="minorHAnsi"/>
          <w:sz w:val="30"/>
          <w:szCs w:val="30"/>
        </w:rPr>
        <w:t>4</w:t>
      </w:r>
      <w:r w:rsidRPr="00571F4C">
        <w:rPr>
          <w:rFonts w:cstheme="minorHAnsi"/>
          <w:sz w:val="30"/>
          <w:szCs w:val="30"/>
        </w:rPr>
        <w:t>-0</w:t>
      </w:r>
      <w:r w:rsidR="007138C0" w:rsidRPr="00571F4C">
        <w:rPr>
          <w:rFonts w:cstheme="minorHAnsi"/>
          <w:sz w:val="30"/>
          <w:szCs w:val="30"/>
        </w:rPr>
        <w:t>4</w:t>
      </w:r>
      <w:r w:rsidRPr="00571F4C">
        <w:rPr>
          <w:rFonts w:cstheme="minorHAnsi"/>
          <w:sz w:val="30"/>
          <w:szCs w:val="30"/>
        </w:rPr>
        <w:t>-2024</w:t>
      </w:r>
    </w:p>
    <w:p w14:paraId="1B064C5A" w14:textId="77777777" w:rsidR="008F5846" w:rsidRPr="00571F4C" w:rsidRDefault="008F5846">
      <w:pPr>
        <w:rPr>
          <w:rFonts w:cstheme="minorHAnsi"/>
          <w:sz w:val="30"/>
          <w:szCs w:val="30"/>
        </w:rPr>
      </w:pPr>
    </w:p>
    <w:p w14:paraId="1012DBA0" w14:textId="03E79EDB" w:rsidR="007621E2" w:rsidRPr="00571F4C" w:rsidRDefault="007138C0" w:rsidP="008F5846">
      <w:pPr>
        <w:spacing w:line="276" w:lineRule="auto"/>
        <w:rPr>
          <w:rFonts w:cstheme="minorHAnsi"/>
          <w:sz w:val="48"/>
          <w:szCs w:val="48"/>
          <w:u w:val="single"/>
        </w:rPr>
      </w:pPr>
      <w:proofErr w:type="spellStart"/>
      <w:r w:rsidRPr="00571F4C">
        <w:rPr>
          <w:rFonts w:cstheme="minorHAnsi"/>
          <w:sz w:val="48"/>
          <w:szCs w:val="48"/>
          <w:u w:val="single"/>
        </w:rPr>
        <w:t>End</w:t>
      </w:r>
      <w:r w:rsidR="007621E2" w:rsidRPr="00571F4C">
        <w:rPr>
          <w:rFonts w:cstheme="minorHAnsi"/>
          <w:sz w:val="48"/>
          <w:szCs w:val="48"/>
          <w:u w:val="single"/>
        </w:rPr>
        <w:t>semester</w:t>
      </w:r>
      <w:proofErr w:type="spellEnd"/>
      <w:r w:rsidR="007621E2" w:rsidRPr="00571F4C">
        <w:rPr>
          <w:rFonts w:cstheme="minorHAnsi"/>
          <w:sz w:val="48"/>
          <w:szCs w:val="48"/>
          <w:u w:val="single"/>
        </w:rPr>
        <w:t xml:space="preserve"> </w:t>
      </w:r>
      <w:r w:rsidR="002E5CD9" w:rsidRPr="00571F4C">
        <w:rPr>
          <w:rFonts w:cstheme="minorHAnsi"/>
          <w:sz w:val="48"/>
          <w:szCs w:val="48"/>
          <w:u w:val="single"/>
        </w:rPr>
        <w:t xml:space="preserve">Project </w:t>
      </w:r>
      <w:r w:rsidR="007621E2" w:rsidRPr="00571F4C">
        <w:rPr>
          <w:rFonts w:cstheme="minorHAnsi"/>
          <w:sz w:val="48"/>
          <w:szCs w:val="48"/>
          <w:u w:val="single"/>
        </w:rPr>
        <w:t>Report</w:t>
      </w:r>
    </w:p>
    <w:p w14:paraId="7829E737" w14:textId="77777777" w:rsidR="00571F4C" w:rsidRPr="00571F4C" w:rsidRDefault="007621E2" w:rsidP="008F5846">
      <w:pPr>
        <w:spacing w:line="276" w:lineRule="auto"/>
        <w:rPr>
          <w:rFonts w:cstheme="minorHAnsi"/>
          <w:sz w:val="32"/>
          <w:szCs w:val="32"/>
        </w:rPr>
      </w:pPr>
      <w:r w:rsidRPr="00571F4C">
        <w:rPr>
          <w:rFonts w:cstheme="minorHAnsi"/>
          <w:b/>
          <w:bCs/>
          <w:sz w:val="36"/>
          <w:szCs w:val="36"/>
        </w:rPr>
        <w:t>Aim:</w:t>
      </w:r>
      <w:r w:rsidRPr="00571F4C">
        <w:rPr>
          <w:rFonts w:cstheme="minorHAnsi"/>
          <w:sz w:val="32"/>
          <w:szCs w:val="32"/>
        </w:rPr>
        <w:t xml:space="preserve"> </w:t>
      </w:r>
    </w:p>
    <w:p w14:paraId="1CF37FEC" w14:textId="79241440" w:rsidR="007138C0" w:rsidRPr="00571F4C" w:rsidRDefault="007138C0" w:rsidP="008F5846">
      <w:pPr>
        <w:spacing w:line="276" w:lineRule="auto"/>
        <w:rPr>
          <w:rFonts w:cstheme="minorHAnsi"/>
          <w:sz w:val="28"/>
          <w:szCs w:val="28"/>
        </w:rPr>
      </w:pPr>
      <w:r w:rsidRPr="00571F4C">
        <w:rPr>
          <w:rFonts w:cstheme="minorHAnsi"/>
          <w:sz w:val="28"/>
          <w:szCs w:val="28"/>
        </w:rPr>
        <w:t xml:space="preserve">To design and implement a Morse code decoder using a </w:t>
      </w:r>
      <w:proofErr w:type="spellStart"/>
      <w:r w:rsidRPr="00571F4C">
        <w:rPr>
          <w:rFonts w:cstheme="minorHAnsi"/>
          <w:sz w:val="28"/>
          <w:szCs w:val="28"/>
        </w:rPr>
        <w:t>PSoC</w:t>
      </w:r>
      <w:proofErr w:type="spellEnd"/>
      <w:r w:rsidRPr="00571F4C">
        <w:rPr>
          <w:rFonts w:cstheme="minorHAnsi"/>
          <w:sz w:val="28"/>
          <w:szCs w:val="28"/>
        </w:rPr>
        <w:t xml:space="preserve"> microcontroller.</w:t>
      </w:r>
    </w:p>
    <w:p w14:paraId="2BB26683" w14:textId="77777777" w:rsidR="008777D0" w:rsidRPr="00571F4C" w:rsidRDefault="008777D0" w:rsidP="008F5846">
      <w:pPr>
        <w:spacing w:line="276" w:lineRule="auto"/>
        <w:rPr>
          <w:rFonts w:cstheme="minorHAnsi"/>
          <w:sz w:val="28"/>
          <w:szCs w:val="28"/>
        </w:rPr>
      </w:pPr>
    </w:p>
    <w:p w14:paraId="092D11F5" w14:textId="0813C6A8" w:rsidR="007138C0" w:rsidRPr="00571F4C" w:rsidRDefault="007138C0" w:rsidP="008F5846">
      <w:pPr>
        <w:spacing w:line="276" w:lineRule="auto"/>
        <w:rPr>
          <w:rFonts w:cstheme="minorHAnsi"/>
          <w:b/>
          <w:bCs/>
          <w:sz w:val="36"/>
          <w:szCs w:val="36"/>
        </w:rPr>
      </w:pPr>
      <w:r w:rsidRPr="00571F4C">
        <w:rPr>
          <w:rFonts w:cstheme="minorHAnsi"/>
          <w:b/>
          <w:bCs/>
          <w:sz w:val="36"/>
          <w:szCs w:val="36"/>
        </w:rPr>
        <w:t>Theory:</w:t>
      </w:r>
    </w:p>
    <w:p w14:paraId="2F0C6B26" w14:textId="1F6C4A5F" w:rsidR="007138C0" w:rsidRPr="00571F4C" w:rsidRDefault="007138C0" w:rsidP="007138C0">
      <w:pPr>
        <w:spacing w:line="276" w:lineRule="auto"/>
        <w:rPr>
          <w:rFonts w:cstheme="minorHAnsi"/>
          <w:sz w:val="28"/>
          <w:szCs w:val="28"/>
        </w:rPr>
      </w:pPr>
      <w:r w:rsidRPr="00571F4C">
        <w:rPr>
          <w:rFonts w:cstheme="minorHAnsi"/>
          <w:sz w:val="28"/>
          <w:szCs w:val="28"/>
        </w:rPr>
        <w:t>Morse code is a method used in telecommunication to encode text characters as sequences of two different signal durations, called dots and dashes, or dots and dashes. In Morse code, each character is represented by a unique combination of dots and dashes, and the characters are separated by spaces. The Morse code alphabet includes letters, numbers, and punctuation marks.</w:t>
      </w:r>
    </w:p>
    <w:p w14:paraId="0A775D76" w14:textId="77777777" w:rsidR="007138C0" w:rsidRPr="00571F4C" w:rsidRDefault="007138C0" w:rsidP="007138C0">
      <w:pPr>
        <w:spacing w:line="276" w:lineRule="auto"/>
        <w:rPr>
          <w:rFonts w:cstheme="minorHAnsi"/>
          <w:sz w:val="28"/>
          <w:szCs w:val="28"/>
        </w:rPr>
      </w:pPr>
    </w:p>
    <w:p w14:paraId="31054CAB" w14:textId="70203017" w:rsidR="007138C0" w:rsidRPr="00571F4C" w:rsidRDefault="007138C0" w:rsidP="007138C0">
      <w:pPr>
        <w:spacing w:line="276" w:lineRule="auto"/>
        <w:rPr>
          <w:rFonts w:cstheme="minorHAnsi"/>
          <w:sz w:val="28"/>
          <w:szCs w:val="28"/>
        </w:rPr>
      </w:pPr>
      <w:r w:rsidRPr="00571F4C">
        <w:rPr>
          <w:rFonts w:cstheme="minorHAnsi"/>
          <w:sz w:val="28"/>
          <w:szCs w:val="28"/>
        </w:rPr>
        <w:t>The Morse code decoder operates as follows:</w:t>
      </w:r>
    </w:p>
    <w:p w14:paraId="4846B176" w14:textId="0271CB05" w:rsidR="007138C0" w:rsidRPr="00571F4C" w:rsidRDefault="007138C0" w:rsidP="007138C0">
      <w:pPr>
        <w:pStyle w:val="ListParagraph"/>
        <w:numPr>
          <w:ilvl w:val="0"/>
          <w:numId w:val="7"/>
        </w:numPr>
        <w:spacing w:line="276" w:lineRule="auto"/>
        <w:rPr>
          <w:rFonts w:cstheme="minorHAnsi"/>
          <w:sz w:val="28"/>
          <w:szCs w:val="28"/>
        </w:rPr>
      </w:pPr>
      <w:r w:rsidRPr="00571F4C">
        <w:rPr>
          <w:rFonts w:cstheme="minorHAnsi"/>
          <w:sz w:val="28"/>
          <w:szCs w:val="28"/>
        </w:rPr>
        <w:t xml:space="preserve">Serial Communication: The </w:t>
      </w:r>
      <w:proofErr w:type="spellStart"/>
      <w:r w:rsidRPr="00571F4C">
        <w:rPr>
          <w:rFonts w:cstheme="minorHAnsi"/>
          <w:sz w:val="28"/>
          <w:szCs w:val="28"/>
        </w:rPr>
        <w:t>PSoC</w:t>
      </w:r>
      <w:proofErr w:type="spellEnd"/>
      <w:r w:rsidRPr="00571F4C">
        <w:rPr>
          <w:rFonts w:cstheme="minorHAnsi"/>
          <w:sz w:val="28"/>
          <w:szCs w:val="28"/>
        </w:rPr>
        <w:t xml:space="preserve"> microcontroller communicates with an external device (e.g., a computer running PuTTY) via a serial communication interface, such as UART (Universal Asynchronous Receiver-Transmitter). </w:t>
      </w:r>
      <w:r w:rsidR="008777D0" w:rsidRPr="00571F4C">
        <w:rPr>
          <w:rFonts w:cstheme="minorHAnsi"/>
          <w:sz w:val="28"/>
          <w:szCs w:val="28"/>
        </w:rPr>
        <w:t xml:space="preserve"> </w:t>
      </w:r>
      <w:r w:rsidRPr="00571F4C">
        <w:rPr>
          <w:rFonts w:cstheme="minorHAnsi"/>
          <w:sz w:val="28"/>
          <w:szCs w:val="28"/>
        </w:rPr>
        <w:t>PuTTY is configured to send Morse code signals representing characters by transmitting dots (short pulses) and dashes (long pulses) separated by spaces.</w:t>
      </w:r>
    </w:p>
    <w:p w14:paraId="12EBCE68" w14:textId="77777777" w:rsidR="008777D0" w:rsidRPr="00571F4C" w:rsidRDefault="008777D0" w:rsidP="008777D0">
      <w:pPr>
        <w:spacing w:line="276" w:lineRule="auto"/>
        <w:rPr>
          <w:rFonts w:cstheme="minorHAnsi"/>
          <w:sz w:val="28"/>
          <w:szCs w:val="28"/>
        </w:rPr>
      </w:pPr>
    </w:p>
    <w:p w14:paraId="7D97672C" w14:textId="1CE26851" w:rsidR="007138C0" w:rsidRPr="00571F4C" w:rsidRDefault="007138C0" w:rsidP="007138C0">
      <w:pPr>
        <w:pStyle w:val="ListParagraph"/>
        <w:numPr>
          <w:ilvl w:val="0"/>
          <w:numId w:val="7"/>
        </w:numPr>
        <w:spacing w:line="276" w:lineRule="auto"/>
        <w:rPr>
          <w:rFonts w:cstheme="minorHAnsi"/>
          <w:sz w:val="28"/>
          <w:szCs w:val="28"/>
        </w:rPr>
      </w:pPr>
      <w:r w:rsidRPr="00571F4C">
        <w:rPr>
          <w:rFonts w:cstheme="minorHAnsi"/>
          <w:sz w:val="28"/>
          <w:szCs w:val="28"/>
        </w:rPr>
        <w:t xml:space="preserve">Input Signal Detection: The </w:t>
      </w:r>
      <w:proofErr w:type="spellStart"/>
      <w:r w:rsidRPr="00571F4C">
        <w:rPr>
          <w:rFonts w:cstheme="minorHAnsi"/>
          <w:sz w:val="28"/>
          <w:szCs w:val="28"/>
        </w:rPr>
        <w:t>PSoC</w:t>
      </w:r>
      <w:proofErr w:type="spellEnd"/>
      <w:r w:rsidRPr="00571F4C">
        <w:rPr>
          <w:rFonts w:cstheme="minorHAnsi"/>
          <w:sz w:val="28"/>
          <w:szCs w:val="28"/>
        </w:rPr>
        <w:t xml:space="preserve"> microcontroller receives the Morse code signals through the UART interface. It continuously monitors the input signal and detects the timing and duration of each pulse (dot or dash) received from PuTTY.</w:t>
      </w:r>
    </w:p>
    <w:p w14:paraId="4CC4D5BF" w14:textId="77777777" w:rsidR="008777D0" w:rsidRPr="00571F4C" w:rsidRDefault="008777D0" w:rsidP="008777D0">
      <w:pPr>
        <w:pStyle w:val="ListParagraph"/>
        <w:rPr>
          <w:rFonts w:cstheme="minorHAnsi"/>
          <w:sz w:val="28"/>
          <w:szCs w:val="28"/>
        </w:rPr>
      </w:pPr>
    </w:p>
    <w:p w14:paraId="3C275A6D" w14:textId="77777777" w:rsidR="008777D0" w:rsidRPr="00571F4C" w:rsidRDefault="008777D0" w:rsidP="008777D0">
      <w:pPr>
        <w:spacing w:line="276" w:lineRule="auto"/>
        <w:rPr>
          <w:rFonts w:cstheme="minorHAnsi"/>
          <w:sz w:val="28"/>
          <w:szCs w:val="28"/>
        </w:rPr>
      </w:pPr>
    </w:p>
    <w:p w14:paraId="345DF57A" w14:textId="279E13FC" w:rsidR="007138C0" w:rsidRPr="00571F4C" w:rsidRDefault="007138C0" w:rsidP="008777D0">
      <w:pPr>
        <w:pStyle w:val="ListParagraph"/>
        <w:numPr>
          <w:ilvl w:val="0"/>
          <w:numId w:val="7"/>
        </w:numPr>
        <w:spacing w:line="276" w:lineRule="auto"/>
        <w:rPr>
          <w:rFonts w:cstheme="minorHAnsi"/>
          <w:sz w:val="28"/>
          <w:szCs w:val="28"/>
        </w:rPr>
      </w:pPr>
      <w:r w:rsidRPr="00571F4C">
        <w:rPr>
          <w:rFonts w:cstheme="minorHAnsi"/>
          <w:sz w:val="28"/>
          <w:szCs w:val="28"/>
        </w:rPr>
        <w:t xml:space="preserve">Morse Code Decoding: Based on the timing and duration of the pulses received, the </w:t>
      </w:r>
      <w:proofErr w:type="spellStart"/>
      <w:r w:rsidRPr="00571F4C">
        <w:rPr>
          <w:rFonts w:cstheme="minorHAnsi"/>
          <w:sz w:val="28"/>
          <w:szCs w:val="28"/>
        </w:rPr>
        <w:t>PSoC</w:t>
      </w:r>
      <w:proofErr w:type="spellEnd"/>
      <w:r w:rsidRPr="00571F4C">
        <w:rPr>
          <w:rFonts w:cstheme="minorHAnsi"/>
          <w:sz w:val="28"/>
          <w:szCs w:val="28"/>
        </w:rPr>
        <w:t xml:space="preserve"> microcontroller decodes the Morse code signals into corresponding characters. It compares the received pulse patterns with a predefined Morse code lookup table to determine the corresponding characters.</w:t>
      </w:r>
    </w:p>
    <w:p w14:paraId="139F11C7" w14:textId="77777777" w:rsidR="007138C0" w:rsidRPr="00571F4C" w:rsidRDefault="007138C0" w:rsidP="007138C0">
      <w:pPr>
        <w:spacing w:line="276" w:lineRule="auto"/>
        <w:rPr>
          <w:rFonts w:cstheme="minorHAnsi"/>
          <w:sz w:val="28"/>
          <w:szCs w:val="28"/>
        </w:rPr>
      </w:pPr>
    </w:p>
    <w:p w14:paraId="5879CB92" w14:textId="6A0D1736" w:rsidR="007138C0" w:rsidRPr="00571F4C" w:rsidRDefault="007138C0" w:rsidP="008777D0">
      <w:pPr>
        <w:pStyle w:val="ListParagraph"/>
        <w:numPr>
          <w:ilvl w:val="0"/>
          <w:numId w:val="7"/>
        </w:numPr>
        <w:spacing w:line="276" w:lineRule="auto"/>
        <w:rPr>
          <w:rFonts w:cstheme="minorHAnsi"/>
          <w:sz w:val="28"/>
          <w:szCs w:val="28"/>
        </w:rPr>
      </w:pPr>
      <w:r w:rsidRPr="00571F4C">
        <w:rPr>
          <w:rFonts w:cstheme="minorHAnsi"/>
          <w:sz w:val="28"/>
          <w:szCs w:val="28"/>
        </w:rPr>
        <w:t xml:space="preserve">Character Display: Once a complete character is decoded, the </w:t>
      </w:r>
      <w:proofErr w:type="spellStart"/>
      <w:r w:rsidRPr="00571F4C">
        <w:rPr>
          <w:rFonts w:cstheme="minorHAnsi"/>
          <w:sz w:val="28"/>
          <w:szCs w:val="28"/>
        </w:rPr>
        <w:t>PSoC</w:t>
      </w:r>
      <w:proofErr w:type="spellEnd"/>
      <w:r w:rsidR="008777D0" w:rsidRPr="00571F4C">
        <w:rPr>
          <w:rFonts w:cstheme="minorHAnsi"/>
          <w:sz w:val="28"/>
          <w:szCs w:val="28"/>
        </w:rPr>
        <w:t xml:space="preserve"> </w:t>
      </w:r>
      <w:r w:rsidRPr="00571F4C">
        <w:rPr>
          <w:rFonts w:cstheme="minorHAnsi"/>
          <w:sz w:val="28"/>
          <w:szCs w:val="28"/>
        </w:rPr>
        <w:t>microcontroller displays the decoded characters on an output interface, such as an LCD display or through a serial interface for further processing or display.</w:t>
      </w:r>
    </w:p>
    <w:p w14:paraId="5383766E" w14:textId="77777777" w:rsidR="007138C0" w:rsidRPr="00571F4C" w:rsidRDefault="007138C0" w:rsidP="007138C0">
      <w:pPr>
        <w:spacing w:line="276" w:lineRule="auto"/>
        <w:rPr>
          <w:rFonts w:cstheme="minorHAnsi"/>
          <w:sz w:val="28"/>
          <w:szCs w:val="28"/>
        </w:rPr>
      </w:pPr>
    </w:p>
    <w:p w14:paraId="5CF47ED1" w14:textId="25667BD0" w:rsidR="00571F4C" w:rsidRPr="00571F4C" w:rsidRDefault="007138C0" w:rsidP="00571F4C">
      <w:pPr>
        <w:pStyle w:val="ListParagraph"/>
        <w:numPr>
          <w:ilvl w:val="0"/>
          <w:numId w:val="7"/>
        </w:numPr>
        <w:spacing w:line="276" w:lineRule="auto"/>
        <w:rPr>
          <w:rFonts w:cstheme="minorHAnsi"/>
          <w:sz w:val="28"/>
          <w:szCs w:val="28"/>
        </w:rPr>
      </w:pPr>
      <w:r w:rsidRPr="00571F4C">
        <w:rPr>
          <w:rFonts w:cstheme="minorHAnsi"/>
          <w:sz w:val="28"/>
          <w:szCs w:val="28"/>
        </w:rPr>
        <w:t xml:space="preserve">Error Handling: The Morse code decoder implementation includes error handling mechanisms to account for variations in pulse timing and noise in the input signal. </w:t>
      </w:r>
    </w:p>
    <w:p w14:paraId="4A04A1D2" w14:textId="77777777" w:rsidR="00571F4C" w:rsidRPr="00571F4C" w:rsidRDefault="00571F4C" w:rsidP="00571F4C">
      <w:pPr>
        <w:spacing w:line="276" w:lineRule="auto"/>
        <w:rPr>
          <w:rFonts w:cstheme="minorHAnsi"/>
          <w:sz w:val="28"/>
          <w:szCs w:val="28"/>
        </w:rPr>
      </w:pPr>
    </w:p>
    <w:p w14:paraId="1BD6AE83" w14:textId="15F18779" w:rsidR="00571F4C" w:rsidRPr="00571F4C" w:rsidRDefault="008777D0" w:rsidP="00571F4C">
      <w:pPr>
        <w:spacing w:line="240" w:lineRule="auto"/>
        <w:rPr>
          <w:rFonts w:cstheme="minorHAnsi"/>
          <w:b/>
          <w:bCs/>
          <w:sz w:val="36"/>
          <w:szCs w:val="36"/>
        </w:rPr>
      </w:pPr>
      <w:r w:rsidRPr="00571F4C">
        <w:rPr>
          <w:rFonts w:cstheme="minorHAnsi"/>
          <w:b/>
          <w:bCs/>
          <w:sz w:val="36"/>
          <w:szCs w:val="36"/>
        </w:rPr>
        <w:t>Pseudo Code:</w:t>
      </w:r>
    </w:p>
    <w:p w14:paraId="508F8598" w14:textId="77777777" w:rsidR="00571F4C" w:rsidRPr="00571F4C" w:rsidRDefault="00571F4C" w:rsidP="00571F4C">
      <w:pPr>
        <w:spacing w:line="240" w:lineRule="auto"/>
        <w:rPr>
          <w:rFonts w:cstheme="minorHAnsi"/>
          <w:sz w:val="28"/>
          <w:szCs w:val="28"/>
        </w:rPr>
      </w:pPr>
      <w:r w:rsidRPr="00571F4C">
        <w:rPr>
          <w:rFonts w:cstheme="minorHAnsi"/>
          <w:sz w:val="28"/>
          <w:szCs w:val="28"/>
        </w:rPr>
        <w:t>Initialize global variables:</w:t>
      </w:r>
    </w:p>
    <w:p w14:paraId="2D05041E"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w:t>
      </w:r>
      <w:proofErr w:type="spellStart"/>
      <w:r w:rsidRPr="00571F4C">
        <w:rPr>
          <w:rFonts w:cstheme="minorHAnsi"/>
          <w:sz w:val="28"/>
          <w:szCs w:val="28"/>
        </w:rPr>
        <w:t>morseBuffer</w:t>
      </w:r>
      <w:proofErr w:type="spellEnd"/>
      <w:r w:rsidRPr="00571F4C">
        <w:rPr>
          <w:rFonts w:cstheme="minorHAnsi"/>
          <w:sz w:val="28"/>
          <w:szCs w:val="28"/>
        </w:rPr>
        <w:t xml:space="preserve"> of size 100</w:t>
      </w:r>
    </w:p>
    <w:p w14:paraId="347BBBF4"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w:t>
      </w:r>
      <w:proofErr w:type="spellStart"/>
      <w:r w:rsidRPr="00571F4C">
        <w:rPr>
          <w:rFonts w:cstheme="minorHAnsi"/>
          <w:sz w:val="28"/>
          <w:szCs w:val="28"/>
        </w:rPr>
        <w:t>bufferIndex</w:t>
      </w:r>
      <w:proofErr w:type="spellEnd"/>
      <w:r w:rsidRPr="00571F4C">
        <w:rPr>
          <w:rFonts w:cstheme="minorHAnsi"/>
          <w:sz w:val="28"/>
          <w:szCs w:val="28"/>
        </w:rPr>
        <w:t xml:space="preserve"> = 0</w:t>
      </w:r>
    </w:p>
    <w:p w14:paraId="59DCB833" w14:textId="7AA59D48" w:rsidR="00571F4C" w:rsidRPr="00571F4C" w:rsidRDefault="00571F4C" w:rsidP="00571F4C">
      <w:pPr>
        <w:spacing w:line="240" w:lineRule="auto"/>
        <w:rPr>
          <w:rFonts w:cstheme="minorHAnsi"/>
          <w:sz w:val="28"/>
          <w:szCs w:val="28"/>
        </w:rPr>
      </w:pPr>
      <w:r w:rsidRPr="00571F4C">
        <w:rPr>
          <w:rFonts w:cstheme="minorHAnsi"/>
          <w:sz w:val="28"/>
          <w:szCs w:val="28"/>
        </w:rPr>
        <w:t xml:space="preserve">    </w:t>
      </w:r>
      <w:proofErr w:type="spellStart"/>
      <w:r w:rsidRPr="00571F4C">
        <w:rPr>
          <w:rFonts w:cstheme="minorHAnsi"/>
          <w:sz w:val="28"/>
          <w:szCs w:val="28"/>
        </w:rPr>
        <w:t>charIndex</w:t>
      </w:r>
      <w:proofErr w:type="spellEnd"/>
      <w:r w:rsidRPr="00571F4C">
        <w:rPr>
          <w:rFonts w:cstheme="minorHAnsi"/>
          <w:sz w:val="28"/>
          <w:szCs w:val="28"/>
        </w:rPr>
        <w:t xml:space="preserve"> = 0</w:t>
      </w:r>
    </w:p>
    <w:p w14:paraId="2FE59400" w14:textId="77777777" w:rsidR="00571F4C" w:rsidRPr="00571F4C" w:rsidRDefault="00571F4C" w:rsidP="00571F4C">
      <w:pPr>
        <w:spacing w:line="240" w:lineRule="auto"/>
        <w:rPr>
          <w:rFonts w:cstheme="minorHAnsi"/>
          <w:sz w:val="28"/>
          <w:szCs w:val="28"/>
        </w:rPr>
      </w:pPr>
    </w:p>
    <w:p w14:paraId="4D8CB5DF"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Define function </w:t>
      </w:r>
      <w:proofErr w:type="spellStart"/>
      <w:r w:rsidRPr="00571F4C">
        <w:rPr>
          <w:rFonts w:cstheme="minorHAnsi"/>
          <w:sz w:val="28"/>
          <w:szCs w:val="28"/>
        </w:rPr>
        <w:t>decodeMorse</w:t>
      </w:r>
      <w:proofErr w:type="spellEnd"/>
      <w:r w:rsidRPr="00571F4C">
        <w:rPr>
          <w:rFonts w:cstheme="minorHAnsi"/>
          <w:sz w:val="28"/>
          <w:szCs w:val="28"/>
        </w:rPr>
        <w:t>(</w:t>
      </w:r>
      <w:proofErr w:type="spellStart"/>
      <w:r w:rsidRPr="00571F4C">
        <w:rPr>
          <w:rFonts w:cstheme="minorHAnsi"/>
          <w:sz w:val="28"/>
          <w:szCs w:val="28"/>
        </w:rPr>
        <w:t>morseCode</w:t>
      </w:r>
      <w:proofErr w:type="spellEnd"/>
      <w:r w:rsidRPr="00571F4C">
        <w:rPr>
          <w:rFonts w:cstheme="minorHAnsi"/>
          <w:sz w:val="28"/>
          <w:szCs w:val="28"/>
        </w:rPr>
        <w:t>):</w:t>
      </w:r>
    </w:p>
    <w:p w14:paraId="2A2A0D58"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Loop through a list of Morse code mappings</w:t>
      </w:r>
    </w:p>
    <w:p w14:paraId="2A4EC0F0"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w:t>
      </w:r>
      <w:proofErr w:type="spellStart"/>
      <w:r w:rsidRPr="00571F4C">
        <w:rPr>
          <w:rFonts w:cstheme="minorHAnsi"/>
          <w:sz w:val="28"/>
          <w:szCs w:val="28"/>
        </w:rPr>
        <w:t>morseCode</w:t>
      </w:r>
      <w:proofErr w:type="spellEnd"/>
      <w:r w:rsidRPr="00571F4C">
        <w:rPr>
          <w:rFonts w:cstheme="minorHAnsi"/>
          <w:sz w:val="28"/>
          <w:szCs w:val="28"/>
        </w:rPr>
        <w:t xml:space="preserve"> matches a Morse code sequence in the list, return the corresponding character</w:t>
      </w:r>
    </w:p>
    <w:p w14:paraId="68A700B1" w14:textId="7A980E81" w:rsidR="00571F4C" w:rsidRPr="00571F4C" w:rsidRDefault="00571F4C" w:rsidP="00571F4C">
      <w:pPr>
        <w:spacing w:line="240" w:lineRule="auto"/>
        <w:rPr>
          <w:rFonts w:cstheme="minorHAnsi"/>
          <w:sz w:val="28"/>
          <w:szCs w:val="28"/>
        </w:rPr>
      </w:pPr>
      <w:r w:rsidRPr="00571F4C">
        <w:rPr>
          <w:rFonts w:cstheme="minorHAnsi"/>
          <w:sz w:val="28"/>
          <w:szCs w:val="28"/>
        </w:rPr>
        <w:t xml:space="preserve">    If no match is found, return a space character</w:t>
      </w:r>
    </w:p>
    <w:p w14:paraId="38DD34A5" w14:textId="77777777" w:rsidR="00571F4C" w:rsidRPr="00571F4C" w:rsidRDefault="00571F4C" w:rsidP="00571F4C">
      <w:pPr>
        <w:spacing w:line="240" w:lineRule="auto"/>
        <w:rPr>
          <w:rFonts w:cstheme="minorHAnsi"/>
          <w:sz w:val="28"/>
          <w:szCs w:val="28"/>
        </w:rPr>
      </w:pPr>
    </w:p>
    <w:p w14:paraId="586E627F" w14:textId="77777777" w:rsidR="00571F4C" w:rsidRPr="00571F4C" w:rsidRDefault="00571F4C" w:rsidP="00571F4C">
      <w:pPr>
        <w:spacing w:line="240" w:lineRule="auto"/>
        <w:rPr>
          <w:rFonts w:cstheme="minorHAnsi"/>
          <w:sz w:val="28"/>
          <w:szCs w:val="28"/>
        </w:rPr>
      </w:pPr>
    </w:p>
    <w:p w14:paraId="2411EC93" w14:textId="156B8232" w:rsidR="00571F4C" w:rsidRPr="00571F4C" w:rsidRDefault="00571F4C" w:rsidP="00571F4C">
      <w:pPr>
        <w:spacing w:line="240" w:lineRule="auto"/>
        <w:rPr>
          <w:rFonts w:cstheme="minorHAnsi"/>
          <w:sz w:val="28"/>
          <w:szCs w:val="28"/>
        </w:rPr>
      </w:pPr>
      <w:r w:rsidRPr="00571F4C">
        <w:rPr>
          <w:rFonts w:cstheme="minorHAnsi"/>
          <w:sz w:val="28"/>
          <w:szCs w:val="28"/>
        </w:rPr>
        <w:lastRenderedPageBreak/>
        <w:t xml:space="preserve">Define function </w:t>
      </w:r>
      <w:proofErr w:type="spellStart"/>
      <w:r w:rsidRPr="00571F4C">
        <w:rPr>
          <w:rFonts w:cstheme="minorHAnsi"/>
          <w:sz w:val="28"/>
          <w:szCs w:val="28"/>
        </w:rPr>
        <w:t>handleMorseInput</w:t>
      </w:r>
      <w:proofErr w:type="spellEnd"/>
      <w:r w:rsidRPr="00571F4C">
        <w:rPr>
          <w:rFonts w:cstheme="minorHAnsi"/>
          <w:sz w:val="28"/>
          <w:szCs w:val="28"/>
        </w:rPr>
        <w:t>(input):</w:t>
      </w:r>
    </w:p>
    <w:p w14:paraId="5EAD9A78"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input is a dot:</w:t>
      </w:r>
    </w:p>
    <w:p w14:paraId="450BC9FB"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Turn on LED</w:t>
      </w:r>
    </w:p>
    <w:p w14:paraId="70507A99"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Wait for a short duration (DOT_DELAY_MS)</w:t>
      </w:r>
    </w:p>
    <w:p w14:paraId="5A7C264F"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Turn off LED</w:t>
      </w:r>
    </w:p>
    <w:p w14:paraId="67D67FBC"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Display dot on LCD</w:t>
      </w:r>
    </w:p>
    <w:p w14:paraId="2AEF43BD"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Send dot over USBUART</w:t>
      </w:r>
    </w:p>
    <w:p w14:paraId="3806677A"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Append dot to </w:t>
      </w:r>
      <w:proofErr w:type="spellStart"/>
      <w:r w:rsidRPr="00571F4C">
        <w:rPr>
          <w:rFonts w:cstheme="minorHAnsi"/>
          <w:sz w:val="28"/>
          <w:szCs w:val="28"/>
        </w:rPr>
        <w:t>morseBuffer</w:t>
      </w:r>
      <w:proofErr w:type="spellEnd"/>
    </w:p>
    <w:p w14:paraId="68BC878A"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input is a dash:</w:t>
      </w:r>
    </w:p>
    <w:p w14:paraId="23A89945"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Turn on LED</w:t>
      </w:r>
    </w:p>
    <w:p w14:paraId="160CA145"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Wait for a longer duration (DASH_DELAY_MS)</w:t>
      </w:r>
    </w:p>
    <w:p w14:paraId="7D938631"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Turn off LED</w:t>
      </w:r>
    </w:p>
    <w:p w14:paraId="1F8FF380"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Display dash on LCD</w:t>
      </w:r>
    </w:p>
    <w:p w14:paraId="707D25FA"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Send dash over USBUART</w:t>
      </w:r>
    </w:p>
    <w:p w14:paraId="0C26D5AB"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Append dash to </w:t>
      </w:r>
      <w:proofErr w:type="spellStart"/>
      <w:r w:rsidRPr="00571F4C">
        <w:rPr>
          <w:rFonts w:cstheme="minorHAnsi"/>
          <w:sz w:val="28"/>
          <w:szCs w:val="28"/>
        </w:rPr>
        <w:t>morseBuffer</w:t>
      </w:r>
      <w:proofErr w:type="spellEnd"/>
    </w:p>
    <w:p w14:paraId="48DFBFB0"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input is a space:</w:t>
      </w:r>
    </w:p>
    <w:p w14:paraId="4AC9901D"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Send space over USBUART</w:t>
      </w:r>
    </w:p>
    <w:p w14:paraId="31AA85D2"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Terminate </w:t>
      </w:r>
      <w:proofErr w:type="spellStart"/>
      <w:r w:rsidRPr="00571F4C">
        <w:rPr>
          <w:rFonts w:cstheme="minorHAnsi"/>
          <w:sz w:val="28"/>
          <w:szCs w:val="28"/>
        </w:rPr>
        <w:t>morseBuffer</w:t>
      </w:r>
      <w:proofErr w:type="spellEnd"/>
      <w:r w:rsidRPr="00571F4C">
        <w:rPr>
          <w:rFonts w:cstheme="minorHAnsi"/>
          <w:sz w:val="28"/>
          <w:szCs w:val="28"/>
        </w:rPr>
        <w:t xml:space="preserve"> string with null character</w:t>
      </w:r>
    </w:p>
    <w:p w14:paraId="75DCA898"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Decode </w:t>
      </w:r>
      <w:proofErr w:type="spellStart"/>
      <w:r w:rsidRPr="00571F4C">
        <w:rPr>
          <w:rFonts w:cstheme="minorHAnsi"/>
          <w:sz w:val="28"/>
          <w:szCs w:val="28"/>
        </w:rPr>
        <w:t>morseBuffer</w:t>
      </w:r>
      <w:proofErr w:type="spellEnd"/>
      <w:r w:rsidRPr="00571F4C">
        <w:rPr>
          <w:rFonts w:cstheme="minorHAnsi"/>
          <w:sz w:val="28"/>
          <w:szCs w:val="28"/>
        </w:rPr>
        <w:t xml:space="preserve"> into a character using </w:t>
      </w:r>
      <w:proofErr w:type="spellStart"/>
      <w:r w:rsidRPr="00571F4C">
        <w:rPr>
          <w:rFonts w:cstheme="minorHAnsi"/>
          <w:sz w:val="28"/>
          <w:szCs w:val="28"/>
        </w:rPr>
        <w:t>decodeMorse</w:t>
      </w:r>
      <w:proofErr w:type="spellEnd"/>
      <w:r w:rsidRPr="00571F4C">
        <w:rPr>
          <w:rFonts w:cstheme="minorHAnsi"/>
          <w:sz w:val="28"/>
          <w:szCs w:val="28"/>
        </w:rPr>
        <w:t xml:space="preserve"> function</w:t>
      </w:r>
    </w:p>
    <w:p w14:paraId="2D3CD139"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Display decoded character on LCD</w:t>
      </w:r>
    </w:p>
    <w:p w14:paraId="113330E1"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Reset </w:t>
      </w:r>
      <w:proofErr w:type="spellStart"/>
      <w:r w:rsidRPr="00571F4C">
        <w:rPr>
          <w:rFonts w:cstheme="minorHAnsi"/>
          <w:sz w:val="28"/>
          <w:szCs w:val="28"/>
        </w:rPr>
        <w:t>bufferIndex</w:t>
      </w:r>
      <w:proofErr w:type="spellEnd"/>
      <w:r w:rsidRPr="00571F4C">
        <w:rPr>
          <w:rFonts w:cstheme="minorHAnsi"/>
          <w:sz w:val="28"/>
          <w:szCs w:val="28"/>
        </w:rPr>
        <w:t xml:space="preserve"> to 0</w:t>
      </w:r>
    </w:p>
    <w:p w14:paraId="73E6F1EA"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Clear Morse code display on LCD</w:t>
      </w:r>
    </w:p>
    <w:p w14:paraId="7DDB9777"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input is 's' or 'S':</w:t>
      </w:r>
    </w:p>
    <w:p w14:paraId="1E9D4910" w14:textId="5B94F5DC" w:rsidR="00571F4C" w:rsidRPr="00571F4C" w:rsidRDefault="00571F4C" w:rsidP="00571F4C">
      <w:pPr>
        <w:spacing w:line="240" w:lineRule="auto"/>
        <w:rPr>
          <w:rFonts w:cstheme="minorHAnsi"/>
          <w:sz w:val="28"/>
          <w:szCs w:val="28"/>
        </w:rPr>
      </w:pPr>
      <w:r w:rsidRPr="00571F4C">
        <w:rPr>
          <w:rFonts w:cstheme="minorHAnsi"/>
          <w:sz w:val="28"/>
          <w:szCs w:val="28"/>
        </w:rPr>
        <w:t xml:space="preserve">        Send "Hello from </w:t>
      </w:r>
      <w:proofErr w:type="spellStart"/>
      <w:r w:rsidRPr="00571F4C">
        <w:rPr>
          <w:rFonts w:cstheme="minorHAnsi"/>
          <w:sz w:val="28"/>
          <w:szCs w:val="28"/>
        </w:rPr>
        <w:t>PSoC</w:t>
      </w:r>
      <w:proofErr w:type="spellEnd"/>
      <w:r w:rsidRPr="00571F4C">
        <w:rPr>
          <w:rFonts w:cstheme="minorHAnsi"/>
          <w:sz w:val="28"/>
          <w:szCs w:val="28"/>
        </w:rPr>
        <w:t xml:space="preserve">!" over USBUART </w:t>
      </w:r>
    </w:p>
    <w:p w14:paraId="76F1AEBF" w14:textId="77777777" w:rsidR="00571F4C" w:rsidRPr="00571F4C" w:rsidRDefault="00571F4C" w:rsidP="00571F4C">
      <w:pPr>
        <w:spacing w:line="240" w:lineRule="auto"/>
        <w:rPr>
          <w:rFonts w:cstheme="minorHAnsi"/>
          <w:sz w:val="28"/>
          <w:szCs w:val="28"/>
        </w:rPr>
      </w:pPr>
    </w:p>
    <w:p w14:paraId="1F5E2940" w14:textId="77777777" w:rsidR="00571F4C" w:rsidRPr="00571F4C" w:rsidRDefault="00571F4C" w:rsidP="00571F4C">
      <w:pPr>
        <w:spacing w:line="240" w:lineRule="auto"/>
        <w:rPr>
          <w:rFonts w:cstheme="minorHAnsi"/>
          <w:sz w:val="28"/>
          <w:szCs w:val="28"/>
        </w:rPr>
      </w:pPr>
    </w:p>
    <w:p w14:paraId="7EBE353D" w14:textId="77777777" w:rsidR="00571F4C" w:rsidRPr="00571F4C" w:rsidRDefault="00571F4C" w:rsidP="00571F4C">
      <w:pPr>
        <w:spacing w:line="240" w:lineRule="auto"/>
        <w:rPr>
          <w:rFonts w:cstheme="minorHAnsi"/>
          <w:sz w:val="28"/>
          <w:szCs w:val="28"/>
        </w:rPr>
      </w:pPr>
    </w:p>
    <w:p w14:paraId="34449192" w14:textId="77777777" w:rsidR="00571F4C" w:rsidRPr="00571F4C" w:rsidRDefault="00571F4C" w:rsidP="00571F4C">
      <w:pPr>
        <w:spacing w:line="240" w:lineRule="auto"/>
        <w:rPr>
          <w:rFonts w:cstheme="minorHAnsi"/>
          <w:sz w:val="28"/>
          <w:szCs w:val="28"/>
        </w:rPr>
      </w:pPr>
    </w:p>
    <w:p w14:paraId="13089A3F" w14:textId="620D5361" w:rsidR="00571F4C" w:rsidRPr="00571F4C" w:rsidRDefault="00571F4C" w:rsidP="00571F4C">
      <w:pPr>
        <w:spacing w:line="240" w:lineRule="auto"/>
        <w:rPr>
          <w:rFonts w:cstheme="minorHAnsi"/>
          <w:sz w:val="28"/>
          <w:szCs w:val="28"/>
        </w:rPr>
      </w:pPr>
      <w:r w:rsidRPr="00571F4C">
        <w:rPr>
          <w:rFonts w:cstheme="minorHAnsi"/>
          <w:sz w:val="28"/>
          <w:szCs w:val="28"/>
        </w:rPr>
        <w:lastRenderedPageBreak/>
        <w:t>Main loop:</w:t>
      </w:r>
    </w:p>
    <w:p w14:paraId="6CD120E1" w14:textId="6DE6E30E" w:rsidR="00571F4C" w:rsidRPr="00571F4C" w:rsidRDefault="00571F4C" w:rsidP="00571F4C">
      <w:pPr>
        <w:spacing w:line="240" w:lineRule="auto"/>
        <w:rPr>
          <w:rFonts w:cstheme="minorHAnsi"/>
          <w:sz w:val="28"/>
          <w:szCs w:val="28"/>
        </w:rPr>
      </w:pPr>
      <w:r w:rsidRPr="00571F4C">
        <w:rPr>
          <w:rFonts w:cstheme="minorHAnsi"/>
          <w:sz w:val="28"/>
          <w:szCs w:val="28"/>
        </w:rPr>
        <w:t xml:space="preserve">    Enable global interrupts</w:t>
      </w:r>
    </w:p>
    <w:p w14:paraId="488A2D1E" w14:textId="2A3B3D11" w:rsidR="00571F4C" w:rsidRPr="00571F4C" w:rsidRDefault="00571F4C" w:rsidP="00571F4C">
      <w:pPr>
        <w:spacing w:line="240" w:lineRule="auto"/>
        <w:rPr>
          <w:rFonts w:cstheme="minorHAnsi"/>
          <w:sz w:val="28"/>
          <w:szCs w:val="28"/>
        </w:rPr>
      </w:pPr>
      <w:r w:rsidRPr="00571F4C">
        <w:rPr>
          <w:rFonts w:cstheme="minorHAnsi"/>
          <w:sz w:val="28"/>
          <w:szCs w:val="28"/>
        </w:rPr>
        <w:t xml:space="preserve">    Initialize LCD and USBUART</w:t>
      </w:r>
    </w:p>
    <w:p w14:paraId="10F1322B" w14:textId="77777777" w:rsidR="00571F4C" w:rsidRPr="00571F4C" w:rsidRDefault="00571F4C" w:rsidP="00571F4C">
      <w:pPr>
        <w:spacing w:line="240" w:lineRule="auto"/>
        <w:rPr>
          <w:rFonts w:cstheme="minorHAnsi"/>
          <w:sz w:val="28"/>
          <w:szCs w:val="28"/>
        </w:rPr>
      </w:pPr>
    </w:p>
    <w:p w14:paraId="6B547A4E"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Infinite loop:</w:t>
      </w:r>
    </w:p>
    <w:p w14:paraId="22E4E8EA"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Check if USB configuration has changed</w:t>
      </w:r>
    </w:p>
    <w:p w14:paraId="42C8261C"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configuration changed, reinitialize USBUART if configuration is enabled</w:t>
      </w:r>
    </w:p>
    <w:p w14:paraId="136AD67E" w14:textId="77777777" w:rsidR="00571F4C" w:rsidRPr="00571F4C" w:rsidRDefault="00571F4C" w:rsidP="00571F4C">
      <w:pPr>
        <w:spacing w:line="240" w:lineRule="auto"/>
        <w:rPr>
          <w:rFonts w:cstheme="minorHAnsi"/>
          <w:sz w:val="28"/>
          <w:szCs w:val="28"/>
        </w:rPr>
      </w:pPr>
    </w:p>
    <w:p w14:paraId="04B35CD8"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USB configuration is enabled:</w:t>
      </w:r>
    </w:p>
    <w:p w14:paraId="6FFD7F5E"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Check if data is available on USBUART</w:t>
      </w:r>
    </w:p>
    <w:p w14:paraId="6B0C1C20"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If data is available:</w:t>
      </w:r>
    </w:p>
    <w:p w14:paraId="4A9FF5E1"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Read character from USBUART</w:t>
      </w:r>
    </w:p>
    <w:p w14:paraId="75A8951F" w14:textId="77777777" w:rsidR="00571F4C" w:rsidRPr="00571F4C" w:rsidRDefault="00571F4C" w:rsidP="00571F4C">
      <w:pPr>
        <w:spacing w:line="240" w:lineRule="auto"/>
        <w:rPr>
          <w:rFonts w:cstheme="minorHAnsi"/>
          <w:sz w:val="28"/>
          <w:szCs w:val="28"/>
        </w:rPr>
      </w:pPr>
      <w:r w:rsidRPr="00571F4C">
        <w:rPr>
          <w:rFonts w:cstheme="minorHAnsi"/>
          <w:sz w:val="28"/>
          <w:szCs w:val="28"/>
        </w:rPr>
        <w:t xml:space="preserve">                Pass character to </w:t>
      </w:r>
      <w:proofErr w:type="spellStart"/>
      <w:r w:rsidRPr="00571F4C">
        <w:rPr>
          <w:rFonts w:cstheme="minorHAnsi"/>
          <w:sz w:val="28"/>
          <w:szCs w:val="28"/>
        </w:rPr>
        <w:t>handleMorseInput</w:t>
      </w:r>
      <w:proofErr w:type="spellEnd"/>
      <w:r w:rsidRPr="00571F4C">
        <w:rPr>
          <w:rFonts w:cstheme="minorHAnsi"/>
          <w:sz w:val="28"/>
          <w:szCs w:val="28"/>
        </w:rPr>
        <w:t xml:space="preserve"> function</w:t>
      </w:r>
    </w:p>
    <w:p w14:paraId="5F6DC50A" w14:textId="77777777" w:rsidR="00571F4C" w:rsidRPr="00571F4C" w:rsidRDefault="00571F4C" w:rsidP="00571F4C">
      <w:pPr>
        <w:spacing w:line="240" w:lineRule="auto"/>
        <w:rPr>
          <w:rFonts w:cstheme="minorHAnsi"/>
          <w:sz w:val="28"/>
          <w:szCs w:val="28"/>
        </w:rPr>
      </w:pPr>
    </w:p>
    <w:p w14:paraId="7A7E500E" w14:textId="112CF75D" w:rsidR="008777D0" w:rsidRPr="00571F4C" w:rsidRDefault="00571F4C" w:rsidP="00571F4C">
      <w:pPr>
        <w:spacing w:line="240" w:lineRule="auto"/>
        <w:rPr>
          <w:rFonts w:cstheme="minorHAnsi"/>
          <w:sz w:val="28"/>
          <w:szCs w:val="28"/>
        </w:rPr>
      </w:pPr>
      <w:r w:rsidRPr="00571F4C">
        <w:rPr>
          <w:rFonts w:cstheme="minorHAnsi"/>
          <w:sz w:val="28"/>
          <w:szCs w:val="28"/>
        </w:rPr>
        <w:t>End of main</w:t>
      </w:r>
    </w:p>
    <w:p w14:paraId="1773D113" w14:textId="0F34F119" w:rsidR="00AF1926" w:rsidRDefault="00AF1926" w:rsidP="00571F4C">
      <w:pPr>
        <w:spacing w:line="240" w:lineRule="auto"/>
        <w:rPr>
          <w:rFonts w:cstheme="minorHAnsi"/>
          <w:sz w:val="28"/>
          <w:szCs w:val="28"/>
        </w:rPr>
      </w:pPr>
    </w:p>
    <w:p w14:paraId="36A86112" w14:textId="7C5A0B48" w:rsidR="00AF1926" w:rsidRPr="00AF1926" w:rsidRDefault="00AF1926" w:rsidP="00571F4C">
      <w:pPr>
        <w:spacing w:line="240" w:lineRule="auto"/>
        <w:rPr>
          <w:rFonts w:cstheme="minorHAnsi"/>
          <w:b/>
          <w:bCs/>
          <w:sz w:val="36"/>
          <w:szCs w:val="36"/>
        </w:rPr>
      </w:pPr>
      <w:r>
        <w:rPr>
          <w:rFonts w:cstheme="minorHAnsi"/>
          <w:b/>
          <w:bCs/>
          <w:sz w:val="36"/>
          <w:szCs w:val="36"/>
        </w:rPr>
        <w:t>Conclusion</w:t>
      </w:r>
      <w:r w:rsidRPr="00AF1926">
        <w:rPr>
          <w:rFonts w:cstheme="minorHAnsi"/>
          <w:b/>
          <w:bCs/>
          <w:sz w:val="36"/>
          <w:szCs w:val="36"/>
        </w:rPr>
        <w:t>:</w:t>
      </w:r>
    </w:p>
    <w:p w14:paraId="61692F1F" w14:textId="336F3CFC" w:rsidR="00AF1926" w:rsidRDefault="00AF1926" w:rsidP="00571F4C">
      <w:pPr>
        <w:spacing w:line="240" w:lineRule="auto"/>
        <w:rPr>
          <w:rFonts w:cstheme="minorHAnsi"/>
          <w:sz w:val="28"/>
          <w:szCs w:val="28"/>
        </w:rPr>
      </w:pPr>
      <w:r>
        <w:rPr>
          <w:rFonts w:cstheme="minorHAnsi"/>
          <w:sz w:val="28"/>
          <w:szCs w:val="28"/>
        </w:rPr>
        <w:t>T</w:t>
      </w:r>
      <w:r w:rsidRPr="00AF1926">
        <w:rPr>
          <w:rFonts w:cstheme="minorHAnsi"/>
          <w:sz w:val="28"/>
          <w:szCs w:val="28"/>
        </w:rPr>
        <w:t xml:space="preserve">he Morse code decoder project using the </w:t>
      </w:r>
      <w:proofErr w:type="spellStart"/>
      <w:r w:rsidRPr="00AF1926">
        <w:rPr>
          <w:rFonts w:cstheme="minorHAnsi"/>
          <w:sz w:val="28"/>
          <w:szCs w:val="28"/>
        </w:rPr>
        <w:t>PSoC</w:t>
      </w:r>
      <w:proofErr w:type="spellEnd"/>
      <w:r w:rsidRPr="00AF1926">
        <w:rPr>
          <w:rFonts w:cstheme="minorHAnsi"/>
          <w:sz w:val="28"/>
          <w:szCs w:val="28"/>
        </w:rPr>
        <w:t xml:space="preserve"> microcontroller has been successfully implemented, providing a practical demonstration of signal processing, serial communication, and character decoding techniques. Through the integration of hardware components such as LEDs for visual feedback and an LCD display for character output, coupled with software functionalities including UART communication and Morse code decoding algorithms, the project showcases the versatility and capabilities of the </w:t>
      </w:r>
      <w:proofErr w:type="spellStart"/>
      <w:r w:rsidRPr="00AF1926">
        <w:rPr>
          <w:rFonts w:cstheme="minorHAnsi"/>
          <w:sz w:val="28"/>
          <w:szCs w:val="28"/>
        </w:rPr>
        <w:t>PSoC</w:t>
      </w:r>
      <w:proofErr w:type="spellEnd"/>
      <w:r w:rsidRPr="00AF1926">
        <w:rPr>
          <w:rFonts w:cstheme="minorHAnsi"/>
          <w:sz w:val="28"/>
          <w:szCs w:val="28"/>
        </w:rPr>
        <w:t xml:space="preserve"> platform.</w:t>
      </w:r>
    </w:p>
    <w:p w14:paraId="432A26C3" w14:textId="77777777" w:rsidR="00AF1926" w:rsidRDefault="00AF1926" w:rsidP="00571F4C">
      <w:pPr>
        <w:spacing w:line="240" w:lineRule="auto"/>
        <w:rPr>
          <w:rFonts w:cstheme="minorHAnsi"/>
          <w:sz w:val="28"/>
          <w:szCs w:val="28"/>
        </w:rPr>
      </w:pPr>
    </w:p>
    <w:p w14:paraId="6A755993" w14:textId="155EED10" w:rsidR="00AF1926" w:rsidRDefault="00AF1926" w:rsidP="00571F4C">
      <w:pPr>
        <w:spacing w:line="240" w:lineRule="auto"/>
        <w:rPr>
          <w:rFonts w:cstheme="minorHAnsi"/>
          <w:sz w:val="28"/>
          <w:szCs w:val="28"/>
        </w:rPr>
      </w:pPr>
      <w:r w:rsidRPr="00AF1926">
        <w:rPr>
          <w:rFonts w:cstheme="minorHAnsi"/>
          <w:sz w:val="28"/>
          <w:szCs w:val="28"/>
        </w:rPr>
        <w:t>Throughout the development process, various challenges were encountered and overcome. These challenges included designing efficient algorithms for Morse code decoding, implementing error handling mechanisms to account for variations in input signals, and integrating multiple hardware components to provide a seamless user experience.</w:t>
      </w:r>
    </w:p>
    <w:p w14:paraId="3F4F2CF1" w14:textId="77777777" w:rsidR="00AF1926" w:rsidRPr="00571F4C" w:rsidRDefault="00AF1926" w:rsidP="00571F4C">
      <w:pPr>
        <w:spacing w:line="240" w:lineRule="auto"/>
        <w:rPr>
          <w:rFonts w:cstheme="minorHAnsi"/>
          <w:sz w:val="28"/>
          <w:szCs w:val="28"/>
        </w:rPr>
      </w:pPr>
    </w:p>
    <w:p w14:paraId="47EBEC6F" w14:textId="28133868" w:rsidR="00571F4C" w:rsidRPr="00AF1926" w:rsidRDefault="00AF1926" w:rsidP="00571F4C">
      <w:pPr>
        <w:spacing w:line="240" w:lineRule="auto"/>
        <w:rPr>
          <w:rFonts w:cstheme="minorHAnsi"/>
          <w:b/>
          <w:bCs/>
          <w:sz w:val="36"/>
          <w:szCs w:val="36"/>
        </w:rPr>
      </w:pPr>
      <w:r w:rsidRPr="00AF1926">
        <w:rPr>
          <w:rFonts w:cstheme="minorHAnsi"/>
          <w:b/>
          <w:bCs/>
          <w:sz w:val="36"/>
          <w:szCs w:val="36"/>
        </w:rPr>
        <w:lastRenderedPageBreak/>
        <w:t>Flowchart:</w:t>
      </w:r>
    </w:p>
    <w:p w14:paraId="41C20E20" w14:textId="7A29BED4" w:rsidR="00076BE5" w:rsidRDefault="00AF1926" w:rsidP="00571F4C">
      <w:pPr>
        <w:spacing w:line="240" w:lineRule="auto"/>
        <w:rPr>
          <w:rFonts w:cstheme="minorHAnsi"/>
          <w:sz w:val="24"/>
          <w:szCs w:val="24"/>
        </w:rPr>
      </w:pPr>
      <w:r>
        <w:rPr>
          <w:rFonts w:cstheme="minorHAnsi"/>
          <w:noProof/>
          <w:sz w:val="24"/>
          <w:szCs w:val="24"/>
        </w:rPr>
        <w:drawing>
          <wp:inline distT="0" distB="0" distL="0" distR="0" wp14:anchorId="49BF63AB" wp14:editId="75B94086">
            <wp:extent cx="5074089" cy="7474527"/>
            <wp:effectExtent l="0" t="0" r="0" b="0"/>
            <wp:docPr id="3307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079" name="Picture 330730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7422" cy="7479437"/>
                    </a:xfrm>
                    <a:prstGeom prst="rect">
                      <a:avLst/>
                    </a:prstGeom>
                  </pic:spPr>
                </pic:pic>
              </a:graphicData>
            </a:graphic>
          </wp:inline>
        </w:drawing>
      </w:r>
    </w:p>
    <w:p w14:paraId="15066BB4" w14:textId="528A9B10" w:rsidR="0057015D" w:rsidRPr="0057015D" w:rsidRDefault="00076BE5" w:rsidP="00076BE5">
      <w:pPr>
        <w:rPr>
          <w:rFonts w:cstheme="minorHAnsi"/>
          <w:b/>
          <w:bCs/>
          <w:sz w:val="36"/>
          <w:szCs w:val="36"/>
        </w:rPr>
      </w:pPr>
      <w:r>
        <w:rPr>
          <w:rFonts w:cstheme="minorHAnsi"/>
          <w:sz w:val="24"/>
          <w:szCs w:val="24"/>
        </w:rPr>
        <w:br w:type="page"/>
      </w:r>
      <w:r w:rsidRPr="00076BE5">
        <w:rPr>
          <w:rFonts w:cstheme="minorHAnsi"/>
          <w:b/>
          <w:bCs/>
          <w:sz w:val="36"/>
          <w:szCs w:val="36"/>
        </w:rPr>
        <w:lastRenderedPageBreak/>
        <w:t>Output:</w:t>
      </w:r>
    </w:p>
    <w:p w14:paraId="3DF3F1A8" w14:textId="612E82B8" w:rsidR="0057015D" w:rsidRDefault="00076BE5" w:rsidP="00076BE5">
      <w:pPr>
        <w:rPr>
          <w:rFonts w:cstheme="minorHAnsi"/>
          <w:b/>
          <w:bCs/>
          <w:noProof/>
          <w:sz w:val="24"/>
          <w:szCs w:val="24"/>
        </w:rPr>
      </w:pPr>
      <w:r>
        <w:rPr>
          <w:rFonts w:cstheme="minorHAnsi"/>
          <w:b/>
          <w:bCs/>
          <w:noProof/>
          <w:sz w:val="24"/>
          <w:szCs w:val="24"/>
        </w:rPr>
        <w:drawing>
          <wp:inline distT="0" distB="0" distL="0" distR="0" wp14:anchorId="5913E035" wp14:editId="744FA41E">
            <wp:extent cx="2402049" cy="1564249"/>
            <wp:effectExtent l="0" t="0" r="0" b="0"/>
            <wp:docPr id="167124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1922" name="Picture 1671241922"/>
                    <pic:cNvPicPr/>
                  </pic:nvPicPr>
                  <pic:blipFill rotWithShape="1">
                    <a:blip r:embed="rId6" cstate="print">
                      <a:extLst>
                        <a:ext uri="{28A0092B-C50C-407E-A947-70E740481C1C}">
                          <a14:useLocalDpi xmlns:a14="http://schemas.microsoft.com/office/drawing/2010/main" val="0"/>
                        </a:ext>
                      </a:extLst>
                    </a:blip>
                    <a:srcRect l="5359" t="2001" r="6749" b="21690"/>
                    <a:stretch/>
                  </pic:blipFill>
                  <pic:spPr bwMode="auto">
                    <a:xfrm>
                      <a:off x="0" y="0"/>
                      <a:ext cx="2429921" cy="15824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noProof/>
          <w:sz w:val="24"/>
          <w:szCs w:val="24"/>
        </w:rPr>
        <w:t xml:space="preserve">  </w:t>
      </w:r>
    </w:p>
    <w:p w14:paraId="376A32AF" w14:textId="77777777" w:rsidR="00424EF1" w:rsidRDefault="00424EF1" w:rsidP="00076BE5">
      <w:pPr>
        <w:rPr>
          <w:rFonts w:cstheme="minorHAnsi"/>
          <w:b/>
          <w:bCs/>
          <w:noProof/>
          <w:sz w:val="24"/>
          <w:szCs w:val="24"/>
        </w:rPr>
      </w:pPr>
    </w:p>
    <w:p w14:paraId="6C208529" w14:textId="5BCD0CB3" w:rsidR="00424EF1" w:rsidRDefault="00076BE5" w:rsidP="00076BE5">
      <w:pPr>
        <w:rPr>
          <w:rFonts w:cstheme="minorHAnsi"/>
          <w:b/>
          <w:bCs/>
          <w:noProof/>
          <w:sz w:val="24"/>
          <w:szCs w:val="24"/>
        </w:rPr>
      </w:pPr>
      <w:r>
        <w:rPr>
          <w:rFonts w:cstheme="minorHAnsi"/>
          <w:b/>
          <w:bCs/>
          <w:noProof/>
          <w:sz w:val="24"/>
          <w:szCs w:val="24"/>
        </w:rPr>
        <w:drawing>
          <wp:inline distT="0" distB="0" distL="0" distR="0" wp14:anchorId="10A91169" wp14:editId="179545E3">
            <wp:extent cx="2484640" cy="1564640"/>
            <wp:effectExtent l="0" t="0" r="0" b="0"/>
            <wp:docPr id="1388237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37716" name="Picture 1388237716"/>
                    <pic:cNvPicPr/>
                  </pic:nvPicPr>
                  <pic:blipFill rotWithShape="1">
                    <a:blip r:embed="rId7" cstate="print">
                      <a:extLst>
                        <a:ext uri="{28A0092B-C50C-407E-A947-70E740481C1C}">
                          <a14:useLocalDpi xmlns:a14="http://schemas.microsoft.com/office/drawing/2010/main" val="0"/>
                        </a:ext>
                      </a:extLst>
                    </a:blip>
                    <a:srcRect l="4490" r="4871" b="23902"/>
                    <a:stretch/>
                  </pic:blipFill>
                  <pic:spPr bwMode="auto">
                    <a:xfrm>
                      <a:off x="0" y="0"/>
                      <a:ext cx="2508851" cy="157988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noProof/>
          <w:sz w:val="24"/>
          <w:szCs w:val="24"/>
        </w:rPr>
        <w:t xml:space="preserve"> </w:t>
      </w:r>
    </w:p>
    <w:p w14:paraId="21B5F036" w14:textId="77777777" w:rsidR="00424EF1" w:rsidRDefault="00424EF1" w:rsidP="00076BE5">
      <w:pPr>
        <w:rPr>
          <w:rFonts w:cstheme="minorHAnsi"/>
          <w:b/>
          <w:bCs/>
          <w:noProof/>
          <w:sz w:val="24"/>
          <w:szCs w:val="24"/>
        </w:rPr>
      </w:pPr>
      <w:r>
        <w:rPr>
          <w:rFonts w:cstheme="minorHAnsi"/>
          <w:b/>
          <w:bCs/>
          <w:noProof/>
          <w:sz w:val="24"/>
          <w:szCs w:val="24"/>
        </w:rPr>
        <w:drawing>
          <wp:inline distT="0" distB="0" distL="0" distR="0" wp14:anchorId="4A92A236" wp14:editId="7665D14C">
            <wp:extent cx="2965198" cy="2224063"/>
            <wp:effectExtent l="0" t="0" r="0" b="5080"/>
            <wp:docPr id="26823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72" name="Picture 268238472"/>
                    <pic:cNvPicPr/>
                  </pic:nvPicPr>
                  <pic:blipFill rotWithShape="1">
                    <a:blip r:embed="rId8" cstate="print">
                      <a:extLst>
                        <a:ext uri="{28A0092B-C50C-407E-A947-70E740481C1C}">
                          <a14:useLocalDpi xmlns:a14="http://schemas.microsoft.com/office/drawing/2010/main" val="0"/>
                        </a:ext>
                      </a:extLst>
                    </a:blip>
                    <a:srcRect l="15823" t="-25087" r="-15823" b="25087"/>
                    <a:stretch/>
                  </pic:blipFill>
                  <pic:spPr bwMode="auto">
                    <a:xfrm>
                      <a:off x="0" y="0"/>
                      <a:ext cx="3010499" cy="2258041"/>
                    </a:xfrm>
                    <a:prstGeom prst="rect">
                      <a:avLst/>
                    </a:prstGeom>
                    <a:ln>
                      <a:noFill/>
                    </a:ln>
                    <a:extLst>
                      <a:ext uri="{53640926-AAD7-44D8-BBD7-CCE9431645EC}">
                        <a14:shadowObscured xmlns:a14="http://schemas.microsoft.com/office/drawing/2010/main"/>
                      </a:ext>
                    </a:extLst>
                  </pic:spPr>
                </pic:pic>
              </a:graphicData>
            </a:graphic>
          </wp:inline>
        </w:drawing>
      </w:r>
    </w:p>
    <w:p w14:paraId="48B19F06" w14:textId="77777777" w:rsidR="00424EF1" w:rsidRDefault="00424EF1" w:rsidP="00076BE5">
      <w:pPr>
        <w:rPr>
          <w:rFonts w:cstheme="minorHAnsi"/>
          <w:b/>
          <w:bCs/>
          <w:noProof/>
          <w:sz w:val="24"/>
          <w:szCs w:val="24"/>
        </w:rPr>
      </w:pPr>
    </w:p>
    <w:p w14:paraId="757C44EE" w14:textId="3B1B4F17" w:rsidR="00424EF1" w:rsidRDefault="00076BE5" w:rsidP="00076BE5">
      <w:pPr>
        <w:rPr>
          <w:rFonts w:cstheme="minorHAnsi"/>
          <w:b/>
          <w:bCs/>
          <w:noProof/>
          <w:sz w:val="24"/>
          <w:szCs w:val="24"/>
        </w:rPr>
      </w:pPr>
      <w:r>
        <w:rPr>
          <w:rFonts w:cstheme="minorHAnsi"/>
          <w:b/>
          <w:bCs/>
          <w:noProof/>
          <w:sz w:val="24"/>
          <w:szCs w:val="24"/>
        </w:rPr>
        <w:drawing>
          <wp:inline distT="0" distB="0" distL="0" distR="0" wp14:anchorId="07FFA86D" wp14:editId="7C96FF77">
            <wp:extent cx="2475824" cy="1658669"/>
            <wp:effectExtent l="0" t="0" r="1270" b="0"/>
            <wp:docPr id="1491915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15102" name="Picture 1491915102"/>
                    <pic:cNvPicPr/>
                  </pic:nvPicPr>
                  <pic:blipFill rotWithShape="1">
                    <a:blip r:embed="rId9" cstate="print">
                      <a:extLst>
                        <a:ext uri="{28A0092B-C50C-407E-A947-70E740481C1C}">
                          <a14:useLocalDpi xmlns:a14="http://schemas.microsoft.com/office/drawing/2010/main" val="0"/>
                        </a:ext>
                      </a:extLst>
                    </a:blip>
                    <a:srcRect l="15781" b="24776"/>
                    <a:stretch/>
                  </pic:blipFill>
                  <pic:spPr bwMode="auto">
                    <a:xfrm>
                      <a:off x="0" y="0"/>
                      <a:ext cx="2510002" cy="168156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noProof/>
          <w:sz w:val="24"/>
          <w:szCs w:val="24"/>
        </w:rPr>
        <w:t xml:space="preserve">  </w:t>
      </w:r>
    </w:p>
    <w:p w14:paraId="02090CE1" w14:textId="37551DE1" w:rsidR="0057015D" w:rsidRDefault="0057015D" w:rsidP="00076BE5">
      <w:pPr>
        <w:rPr>
          <w:rFonts w:cstheme="minorHAnsi"/>
          <w:b/>
          <w:bCs/>
          <w:noProof/>
          <w:sz w:val="24"/>
          <w:szCs w:val="24"/>
        </w:rPr>
      </w:pPr>
    </w:p>
    <w:p w14:paraId="454DC4D8" w14:textId="2520F1CC" w:rsidR="0057015D" w:rsidRDefault="0057015D" w:rsidP="00076BE5">
      <w:pPr>
        <w:rPr>
          <w:rFonts w:cstheme="minorHAnsi"/>
          <w:b/>
          <w:bCs/>
          <w:noProof/>
          <w:sz w:val="24"/>
          <w:szCs w:val="24"/>
        </w:rPr>
      </w:pPr>
    </w:p>
    <w:p w14:paraId="7D2479A9" w14:textId="43D0E649" w:rsidR="00076BE5" w:rsidRPr="00076BE5" w:rsidRDefault="00076BE5" w:rsidP="00076BE5">
      <w:pPr>
        <w:rPr>
          <w:rFonts w:cstheme="minorHAnsi"/>
          <w:b/>
          <w:bCs/>
          <w:sz w:val="24"/>
          <w:szCs w:val="24"/>
        </w:rPr>
      </w:pPr>
    </w:p>
    <w:sectPr w:rsidR="00076BE5" w:rsidRPr="00076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3B75"/>
    <w:multiLevelType w:val="hybridMultilevel"/>
    <w:tmpl w:val="B63A3E86"/>
    <w:lvl w:ilvl="0" w:tplc="B74442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05BFB"/>
    <w:multiLevelType w:val="hybridMultilevel"/>
    <w:tmpl w:val="EAB6D9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5E71350"/>
    <w:multiLevelType w:val="hybridMultilevel"/>
    <w:tmpl w:val="0CDCA394"/>
    <w:lvl w:ilvl="0" w:tplc="27BCCE62">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B5699A"/>
    <w:multiLevelType w:val="hybridMultilevel"/>
    <w:tmpl w:val="FE40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D6785B"/>
    <w:multiLevelType w:val="hybridMultilevel"/>
    <w:tmpl w:val="FA121D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CB4314F"/>
    <w:multiLevelType w:val="hybridMultilevel"/>
    <w:tmpl w:val="8256B7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B92916"/>
    <w:multiLevelType w:val="hybridMultilevel"/>
    <w:tmpl w:val="88F23E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001254">
    <w:abstractNumId w:val="3"/>
  </w:num>
  <w:num w:numId="2" w16cid:durableId="691150755">
    <w:abstractNumId w:val="0"/>
  </w:num>
  <w:num w:numId="3" w16cid:durableId="666246761">
    <w:abstractNumId w:val="4"/>
  </w:num>
  <w:num w:numId="4" w16cid:durableId="413431900">
    <w:abstractNumId w:val="6"/>
  </w:num>
  <w:num w:numId="5" w16cid:durableId="918293361">
    <w:abstractNumId w:val="2"/>
  </w:num>
  <w:num w:numId="6" w16cid:durableId="2144032921">
    <w:abstractNumId w:val="5"/>
  </w:num>
  <w:num w:numId="7" w16cid:durableId="3397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DD"/>
    <w:rsid w:val="00076BE5"/>
    <w:rsid w:val="000A65AB"/>
    <w:rsid w:val="000F2A88"/>
    <w:rsid w:val="00190662"/>
    <w:rsid w:val="002339F5"/>
    <w:rsid w:val="002606BC"/>
    <w:rsid w:val="002E5CD9"/>
    <w:rsid w:val="00424EF1"/>
    <w:rsid w:val="004478C9"/>
    <w:rsid w:val="004E3DA0"/>
    <w:rsid w:val="0057015D"/>
    <w:rsid w:val="00571F4C"/>
    <w:rsid w:val="007138C0"/>
    <w:rsid w:val="007621E2"/>
    <w:rsid w:val="008777D0"/>
    <w:rsid w:val="008B0A63"/>
    <w:rsid w:val="008F5846"/>
    <w:rsid w:val="00AD19E8"/>
    <w:rsid w:val="00AE07A8"/>
    <w:rsid w:val="00AF1926"/>
    <w:rsid w:val="00C03CDD"/>
    <w:rsid w:val="00CC1CA9"/>
    <w:rsid w:val="00E04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6AE1"/>
  <w15:chartTrackingRefBased/>
  <w15:docId w15:val="{19E0804D-8C5C-460F-85E3-F2973642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Tashyab Raj</dc:creator>
  <cp:keywords/>
  <dc:description/>
  <cp:lastModifiedBy>Tashyab Raj</cp:lastModifiedBy>
  <cp:revision>5</cp:revision>
  <dcterms:created xsi:type="dcterms:W3CDTF">2024-04-16T08:06:00Z</dcterms:created>
  <dcterms:modified xsi:type="dcterms:W3CDTF">2024-04-16T11:41:00Z</dcterms:modified>
</cp:coreProperties>
</file>