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8ED53" w14:textId="18086FE9" w:rsidR="005A730E" w:rsidRPr="0018184C" w:rsidRDefault="0057131B" w:rsidP="199D45E9">
      <w:pPr>
        <w:pStyle w:val="Heading1"/>
        <w:rPr>
          <w:szCs w:val="24"/>
        </w:rPr>
      </w:pPr>
      <w:r w:rsidRPr="0018184C">
        <w:rPr>
          <w:szCs w:val="24"/>
        </w:rPr>
        <w:t xml:space="preserve">DAD 220 </w:t>
      </w:r>
      <w:r w:rsidR="0062498C" w:rsidRPr="0018184C">
        <w:rPr>
          <w:szCs w:val="24"/>
        </w:rPr>
        <w:t>Cardinality and Targeted Data</w:t>
      </w:r>
      <w:r w:rsidRPr="0018184C">
        <w:rPr>
          <w:szCs w:val="24"/>
        </w:rPr>
        <w:t xml:space="preserve"> Template</w:t>
      </w:r>
    </w:p>
    <w:p w14:paraId="3DB5361F" w14:textId="77777777" w:rsidR="00813947" w:rsidRPr="0018184C" w:rsidRDefault="00813947" w:rsidP="00813947">
      <w:pPr>
        <w:suppressAutoHyphens/>
        <w:spacing w:line="240" w:lineRule="auto"/>
        <w:rPr>
          <w:rFonts w:ascii="Calibri" w:eastAsia="Calibri" w:hAnsi="Calibri" w:cs="Calibri"/>
        </w:rPr>
      </w:pPr>
    </w:p>
    <w:p w14:paraId="43F13DD0" w14:textId="77777777" w:rsidR="005A730E" w:rsidRPr="0018184C" w:rsidRDefault="005A730E" w:rsidP="00813947">
      <w:pPr>
        <w:suppressAutoHyphens/>
        <w:spacing w:line="240" w:lineRule="auto"/>
        <w:rPr>
          <w:rFonts w:ascii="Calibri" w:eastAsia="Calibri" w:hAnsi="Calibri" w:cs="Calibri"/>
        </w:rPr>
      </w:pPr>
    </w:p>
    <w:p w14:paraId="18DD2CE8" w14:textId="77777777" w:rsidR="005A730E" w:rsidRDefault="00965AD6" w:rsidP="00C22EE4">
      <w:pPr>
        <w:pStyle w:val="List"/>
      </w:pPr>
      <w:r w:rsidRPr="0018184C">
        <w:rPr>
          <w:b/>
        </w:rPr>
        <w:t>Retrieve employee tuples and identify the number of employees</w:t>
      </w:r>
      <w:r w:rsidRPr="0018184C">
        <w:t xml:space="preserve"> in San Francisco and New York.</w:t>
      </w:r>
    </w:p>
    <w:p w14:paraId="7BE49D50" w14:textId="5CF8BFCB" w:rsidR="00E22B58" w:rsidRPr="00AF48D8" w:rsidRDefault="00E22B58" w:rsidP="00E22B58">
      <w:pPr>
        <w:pStyle w:val="List"/>
        <w:numPr>
          <w:ilvl w:val="0"/>
          <w:numId w:val="13"/>
        </w:numPr>
        <w:rPr>
          <w:lang w:val="en-US"/>
        </w:rPr>
      </w:pPr>
      <w:r w:rsidRPr="00AF48D8">
        <w:rPr>
          <w:lang w:val="en-US"/>
        </w:rPr>
        <w:t xml:space="preserve">Command for San Francisco: select </w:t>
      </w:r>
      <w:proofErr w:type="spellStart"/>
      <w:r w:rsidRPr="00AF48D8">
        <w:rPr>
          <w:lang w:val="en-US"/>
        </w:rPr>
        <w:t>firstName</w:t>
      </w:r>
      <w:proofErr w:type="spellEnd"/>
      <w:r w:rsidRPr="00AF48D8">
        <w:rPr>
          <w:lang w:val="en-US"/>
        </w:rPr>
        <w:t xml:space="preserve">, </w:t>
      </w:r>
      <w:proofErr w:type="spellStart"/>
      <w:r w:rsidRPr="00AF48D8">
        <w:rPr>
          <w:lang w:val="en-US"/>
        </w:rPr>
        <w:t>lastName</w:t>
      </w:r>
      <w:proofErr w:type="spellEnd"/>
      <w:r w:rsidRPr="00AF48D8">
        <w:rPr>
          <w:lang w:val="en-US"/>
        </w:rPr>
        <w:t xml:space="preserve">, </w:t>
      </w:r>
      <w:proofErr w:type="spellStart"/>
      <w:r w:rsidRPr="00AF48D8">
        <w:rPr>
          <w:lang w:val="en-US"/>
        </w:rPr>
        <w:t>jobTitle</w:t>
      </w:r>
      <w:proofErr w:type="spellEnd"/>
      <w:r w:rsidRPr="00AF48D8">
        <w:rPr>
          <w:lang w:val="en-US"/>
        </w:rPr>
        <w:t xml:space="preserve">, </w:t>
      </w:r>
      <w:proofErr w:type="spellStart"/>
      <w:proofErr w:type="gramStart"/>
      <w:r w:rsidRPr="00AF48D8">
        <w:rPr>
          <w:lang w:val="en-US"/>
        </w:rPr>
        <w:t>offices.city</w:t>
      </w:r>
      <w:proofErr w:type="spellEnd"/>
      <w:proofErr w:type="gramEnd"/>
      <w:r w:rsidRPr="00AF48D8">
        <w:rPr>
          <w:lang w:val="en-US"/>
        </w:rPr>
        <w:t xml:space="preserve"> from employees inner join offices on </w:t>
      </w:r>
      <w:proofErr w:type="spellStart"/>
      <w:r w:rsidRPr="00AF48D8">
        <w:rPr>
          <w:lang w:val="en-US"/>
        </w:rPr>
        <w:t>employees.officeCode</w:t>
      </w:r>
      <w:proofErr w:type="spellEnd"/>
      <w:r w:rsidRPr="00AF48D8">
        <w:rPr>
          <w:lang w:val="en-US"/>
        </w:rPr>
        <w:t xml:space="preserve"> = </w:t>
      </w:r>
      <w:proofErr w:type="spellStart"/>
      <w:r w:rsidRPr="00AF48D8">
        <w:rPr>
          <w:lang w:val="en-US"/>
        </w:rPr>
        <w:t>offices.officeCode</w:t>
      </w:r>
      <w:proofErr w:type="spellEnd"/>
      <w:r w:rsidRPr="00AF48D8">
        <w:rPr>
          <w:lang w:val="en-US"/>
        </w:rPr>
        <w:t xml:space="preserve"> where state = 'CA'.</w:t>
      </w:r>
    </w:p>
    <w:p w14:paraId="42382AF5" w14:textId="11B419C1" w:rsidR="00E22B58" w:rsidRPr="0018184C" w:rsidRDefault="00E22B58" w:rsidP="00E22B58">
      <w:pPr>
        <w:pStyle w:val="List"/>
        <w:numPr>
          <w:ilvl w:val="0"/>
          <w:numId w:val="0"/>
        </w:numPr>
        <w:ind w:left="1080"/>
      </w:pPr>
    </w:p>
    <w:p w14:paraId="1A5F7ED7" w14:textId="77777777" w:rsidR="00AF48D8" w:rsidRDefault="00AF48D8" w:rsidP="00AF48D8">
      <w:pPr>
        <w:pStyle w:val="List2"/>
        <w:numPr>
          <w:ilvl w:val="0"/>
          <w:numId w:val="0"/>
        </w:numPr>
        <w:ind w:left="1080"/>
      </w:pPr>
    </w:p>
    <w:p w14:paraId="781079AC" w14:textId="0279EC00" w:rsidR="005A730E" w:rsidRDefault="00AF48D8" w:rsidP="00AF48D8">
      <w:pPr>
        <w:pStyle w:val="List2"/>
        <w:numPr>
          <w:ilvl w:val="0"/>
          <w:numId w:val="0"/>
        </w:numPr>
        <w:ind w:left="1440" w:hanging="360"/>
      </w:pPr>
      <w:r>
        <w:rPr>
          <w:noProof/>
        </w:rPr>
        <w:drawing>
          <wp:inline distT="0" distB="0" distL="0" distR="0" wp14:anchorId="03315697" wp14:editId="32A86D68">
            <wp:extent cx="4638675" cy="1457325"/>
            <wp:effectExtent l="0" t="0" r="9525" b="9525"/>
            <wp:docPr id="18642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9365" name="Picture 1864249365"/>
                    <pic:cNvPicPr/>
                  </pic:nvPicPr>
                  <pic:blipFill rotWithShape="1">
                    <a:blip r:embed="rId10">
                      <a:extLst>
                        <a:ext uri="{28A0092B-C50C-407E-A947-70E740481C1C}">
                          <a14:useLocalDpi xmlns:a14="http://schemas.microsoft.com/office/drawing/2010/main" val="0"/>
                        </a:ext>
                      </a:extLst>
                    </a:blip>
                    <a:srcRect l="14904" t="49316" r="7051" b="7070"/>
                    <a:stretch/>
                  </pic:blipFill>
                  <pic:spPr bwMode="auto">
                    <a:xfrm>
                      <a:off x="0" y="0"/>
                      <a:ext cx="4638675" cy="1457325"/>
                    </a:xfrm>
                    <a:prstGeom prst="rect">
                      <a:avLst/>
                    </a:prstGeom>
                    <a:ln>
                      <a:noFill/>
                    </a:ln>
                    <a:extLst>
                      <a:ext uri="{53640926-AAD7-44D8-BBD7-CCE9431645EC}">
                        <a14:shadowObscured xmlns:a14="http://schemas.microsoft.com/office/drawing/2010/main"/>
                      </a:ext>
                    </a:extLst>
                  </pic:spPr>
                </pic:pic>
              </a:graphicData>
            </a:graphic>
          </wp:inline>
        </w:drawing>
      </w:r>
    </w:p>
    <w:p w14:paraId="6E9A311A" w14:textId="77777777" w:rsidR="00AF48D8" w:rsidRDefault="00AF48D8" w:rsidP="00AF48D8">
      <w:pPr>
        <w:pStyle w:val="List2"/>
        <w:numPr>
          <w:ilvl w:val="0"/>
          <w:numId w:val="0"/>
        </w:numPr>
        <w:ind w:left="1440" w:hanging="360"/>
      </w:pPr>
    </w:p>
    <w:p w14:paraId="0B399869" w14:textId="47E6C570" w:rsidR="00E22B58" w:rsidRPr="00E22B58" w:rsidRDefault="00E22B58" w:rsidP="00E22B58">
      <w:pPr>
        <w:pStyle w:val="ListParagraph"/>
        <w:numPr>
          <w:ilvl w:val="0"/>
          <w:numId w:val="13"/>
        </w:numPr>
        <w:shd w:val="clear" w:color="auto" w:fill="FFFFFF"/>
        <w:spacing w:before="100" w:beforeAutospacing="1" w:after="100" w:afterAutospacing="1" w:line="420" w:lineRule="atLeast"/>
        <w:rPr>
          <w:rFonts w:ascii="Times New Roman" w:eastAsia="Times New Roman" w:hAnsi="Times New Roman" w:cs="Times New Roman"/>
          <w:lang w:val="en-US"/>
        </w:rPr>
      </w:pPr>
      <w:r w:rsidRPr="00AF48D8">
        <w:rPr>
          <w:rFonts w:ascii="Times New Roman" w:eastAsia="Times New Roman" w:hAnsi="Times New Roman" w:cs="Times New Roman"/>
          <w:lang w:val="en-US"/>
        </w:rPr>
        <w:t>Write and run a command to return records from New York on your own.</w:t>
      </w:r>
    </w:p>
    <w:p w14:paraId="54AA8E28" w14:textId="315FDF41" w:rsidR="00AF48D8" w:rsidRDefault="00AF48D8" w:rsidP="00AF48D8">
      <w:pPr>
        <w:shd w:val="clear" w:color="auto" w:fill="FFFFFF"/>
        <w:spacing w:before="100" w:beforeAutospacing="1" w:after="100" w:afterAutospacing="1" w:line="420" w:lineRule="atLeast"/>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61BE6F4" wp14:editId="03821B59">
            <wp:extent cx="4638675" cy="1152525"/>
            <wp:effectExtent l="0" t="0" r="9525" b="9525"/>
            <wp:docPr id="2146776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6507" name="Picture 2146776507"/>
                    <pic:cNvPicPr/>
                  </pic:nvPicPr>
                  <pic:blipFill rotWithShape="1">
                    <a:blip r:embed="rId11">
                      <a:extLst>
                        <a:ext uri="{28A0092B-C50C-407E-A947-70E740481C1C}">
                          <a14:useLocalDpi xmlns:a14="http://schemas.microsoft.com/office/drawing/2010/main" val="0"/>
                        </a:ext>
                      </a:extLst>
                    </a:blip>
                    <a:srcRect l="14904" t="58438" r="7051" b="7070"/>
                    <a:stretch/>
                  </pic:blipFill>
                  <pic:spPr bwMode="auto">
                    <a:xfrm>
                      <a:off x="0" y="0"/>
                      <a:ext cx="4638675" cy="1152525"/>
                    </a:xfrm>
                    <a:prstGeom prst="rect">
                      <a:avLst/>
                    </a:prstGeom>
                    <a:ln>
                      <a:noFill/>
                    </a:ln>
                    <a:extLst>
                      <a:ext uri="{53640926-AAD7-44D8-BBD7-CCE9431645EC}">
                        <a14:shadowObscured xmlns:a14="http://schemas.microsoft.com/office/drawing/2010/main"/>
                      </a:ext>
                    </a:extLst>
                  </pic:spPr>
                </pic:pic>
              </a:graphicData>
            </a:graphic>
          </wp:inline>
        </w:drawing>
      </w:r>
    </w:p>
    <w:p w14:paraId="2B18C0EF" w14:textId="77777777" w:rsidR="005A730E" w:rsidRPr="0018184C" w:rsidRDefault="005A730E" w:rsidP="00AF48D8">
      <w:pPr>
        <w:suppressAutoHyphens/>
        <w:spacing w:line="240" w:lineRule="auto"/>
        <w:rPr>
          <w:rFonts w:ascii="Calibri" w:eastAsia="Calibri" w:hAnsi="Calibri" w:cs="Calibri"/>
        </w:rPr>
      </w:pPr>
    </w:p>
    <w:p w14:paraId="6FAE57A1" w14:textId="77777777" w:rsidR="005A730E" w:rsidRPr="00E22B58" w:rsidRDefault="00965AD6" w:rsidP="78F3EE5D">
      <w:pPr>
        <w:pStyle w:val="List"/>
        <w:rPr>
          <w:b/>
          <w:bCs/>
        </w:rPr>
      </w:pPr>
      <w:r w:rsidRPr="0018184C">
        <w:rPr>
          <w:b/>
          <w:bCs/>
        </w:rPr>
        <w:t>Retrieve order details</w:t>
      </w:r>
      <w:r w:rsidRPr="0018184C">
        <w:t xml:space="preserve"> for </w:t>
      </w:r>
      <w:proofErr w:type="spellStart"/>
      <w:r w:rsidRPr="0018184C">
        <w:t>orderNumber</w:t>
      </w:r>
      <w:proofErr w:type="spellEnd"/>
      <w:r w:rsidRPr="0018184C">
        <w:t xml:space="preserve"> 10330, 10338, and 10194 and </w:t>
      </w:r>
      <w:r w:rsidRPr="0018184C">
        <w:rPr>
          <w:b/>
          <w:bCs/>
        </w:rPr>
        <w:t xml:space="preserve">identify </w:t>
      </w:r>
      <w:r w:rsidRPr="0018184C">
        <w:t xml:space="preserve">what </w:t>
      </w:r>
      <w:r w:rsidRPr="0018184C">
        <w:rPr>
          <w:b/>
          <w:bCs/>
        </w:rPr>
        <w:t xml:space="preserve">type of cardinality </w:t>
      </w:r>
      <w:r w:rsidRPr="0018184C">
        <w:t>this represents in the entity relationship model.</w:t>
      </w:r>
    </w:p>
    <w:p w14:paraId="4EB558F2" w14:textId="77777777" w:rsidR="00E22B58" w:rsidRPr="00E22B58" w:rsidRDefault="00E22B58" w:rsidP="00E22B58">
      <w:pPr>
        <w:pStyle w:val="List"/>
        <w:numPr>
          <w:ilvl w:val="0"/>
          <w:numId w:val="0"/>
        </w:numPr>
        <w:ind w:left="720"/>
        <w:rPr>
          <w:b/>
          <w:bCs/>
        </w:rPr>
      </w:pPr>
    </w:p>
    <w:p w14:paraId="39ACB227" w14:textId="652AB9DD" w:rsidR="00E22B58" w:rsidRPr="00E22B58" w:rsidRDefault="00E22B58" w:rsidP="00E22B58">
      <w:pPr>
        <w:pStyle w:val="List"/>
        <w:numPr>
          <w:ilvl w:val="1"/>
          <w:numId w:val="9"/>
        </w:numPr>
        <w:rPr>
          <w:lang w:val="en-US"/>
        </w:rPr>
      </w:pPr>
      <w:r w:rsidRPr="00E22B58">
        <w:rPr>
          <w:lang w:val="en-US"/>
        </w:rPr>
        <w:t>Retrieve the order details by running SELECT queries with WHERE clauses against the orders</w:t>
      </w:r>
      <w:r>
        <w:rPr>
          <w:lang w:val="en-US"/>
        </w:rPr>
        <w:t xml:space="preserve"> </w:t>
      </w:r>
      <w:r w:rsidRPr="00E22B58">
        <w:rPr>
          <w:lang w:val="en-US"/>
        </w:rPr>
        <w:t>table.</w:t>
      </w:r>
    </w:p>
    <w:p w14:paraId="28588CF4" w14:textId="03CCC26B" w:rsidR="00E22B58" w:rsidRDefault="00E22B58" w:rsidP="00E22B58">
      <w:pPr>
        <w:pStyle w:val="ListParagraph"/>
        <w:numPr>
          <w:ilvl w:val="1"/>
          <w:numId w:val="9"/>
        </w:numPr>
        <w:shd w:val="clear" w:color="auto" w:fill="FFFFFF"/>
        <w:spacing w:before="100" w:beforeAutospacing="1" w:after="100" w:afterAutospacing="1" w:line="420" w:lineRule="atLeast"/>
        <w:rPr>
          <w:rFonts w:ascii="Times New Roman" w:hAnsi="Times New Roman" w:cs="Times New Roman"/>
        </w:rPr>
      </w:pPr>
      <w:r w:rsidRPr="00E22B58">
        <w:rPr>
          <w:rFonts w:ascii="Times New Roman" w:hAnsi="Times New Roman" w:cs="Times New Roman"/>
        </w:rPr>
        <w:t>Then, reference the Module Four Lab ERD to assist in identifying relationships. A version with alternative text is available: </w:t>
      </w:r>
      <w:hyperlink r:id="rId12" w:tgtFrame="_blank" w:history="1">
        <w:r w:rsidRPr="00E22B58">
          <w:rPr>
            <w:rStyle w:val="Hyperlink"/>
            <w:rFonts w:ascii="Times New Roman" w:hAnsi="Times New Roman" w:cs="Times New Roman"/>
            <w:color w:val="auto"/>
          </w:rPr>
          <w:t>Module Four Lab ERD With Alternative Text</w:t>
        </w:r>
      </w:hyperlink>
      <w:r w:rsidRPr="00E22B58">
        <w:rPr>
          <w:rFonts w:ascii="Times New Roman" w:hAnsi="Times New Roman" w:cs="Times New Roman"/>
        </w:rPr>
        <w:t>.</w:t>
      </w:r>
    </w:p>
    <w:p w14:paraId="403EAA6A" w14:textId="044C4806" w:rsidR="00E22B58" w:rsidRDefault="00E22B58" w:rsidP="00E22B58">
      <w:pPr>
        <w:pStyle w:val="ListParagraph"/>
        <w:numPr>
          <w:ilvl w:val="1"/>
          <w:numId w:val="9"/>
        </w:numPr>
        <w:shd w:val="clear" w:color="auto" w:fill="FFFFFF"/>
        <w:spacing w:before="100" w:beforeAutospacing="1" w:line="420" w:lineRule="atLeast"/>
        <w:rPr>
          <w:rFonts w:ascii="Times New Roman" w:eastAsia="Times New Roman" w:hAnsi="Times New Roman" w:cs="Times New Roman"/>
          <w:lang w:val="en-US"/>
        </w:rPr>
      </w:pPr>
      <w:r w:rsidRPr="00E22B58">
        <w:rPr>
          <w:rFonts w:ascii="Times New Roman" w:eastAsia="Times New Roman" w:hAnsi="Times New Roman" w:cs="Times New Roman"/>
          <w:lang w:val="en-US"/>
        </w:rPr>
        <w:t>Now, identify what type of cardinality this represents in the entity relationship model.</w:t>
      </w:r>
    </w:p>
    <w:p w14:paraId="1473D40B" w14:textId="1AB75DAB" w:rsidR="00E22B58" w:rsidRPr="002E0060" w:rsidRDefault="002E0060" w:rsidP="00E22B58">
      <w:pPr>
        <w:pStyle w:val="ListParagraph"/>
        <w:numPr>
          <w:ilvl w:val="0"/>
          <w:numId w:val="16"/>
        </w:numPr>
        <w:shd w:val="clear" w:color="auto" w:fill="FFFFFF"/>
        <w:spacing w:before="100" w:beforeAutospacing="1" w:line="420" w:lineRule="atLeast"/>
        <w:rPr>
          <w:rFonts w:ascii="Times New Roman" w:eastAsia="Times New Roman" w:hAnsi="Times New Roman" w:cs="Times New Roman"/>
          <w:highlight w:val="yellow"/>
          <w:lang w:val="en-US"/>
        </w:rPr>
      </w:pPr>
      <w:r w:rsidRPr="002E0060">
        <w:rPr>
          <w:rFonts w:ascii="Times New Roman" w:hAnsi="Times New Roman" w:cs="Times New Roman"/>
          <w:highlight w:val="yellow"/>
          <w:shd w:val="clear" w:color="auto" w:fill="F7F7F8"/>
        </w:rPr>
        <w:t>one-to-one cardinality, where each order number uniquely identifies one order</w:t>
      </w:r>
      <w:r w:rsidRPr="002E0060">
        <w:rPr>
          <w:rFonts w:ascii="Segoe UI" w:hAnsi="Segoe UI" w:cs="Segoe UI"/>
          <w:color w:val="374151"/>
          <w:highlight w:val="yellow"/>
          <w:shd w:val="clear" w:color="auto" w:fill="F7F7F8"/>
        </w:rPr>
        <w:t>.</w:t>
      </w:r>
    </w:p>
    <w:p w14:paraId="3164C4CC" w14:textId="77777777" w:rsidR="00E22B58" w:rsidRPr="00E22B58" w:rsidRDefault="00E22B58" w:rsidP="00E22B58">
      <w:pPr>
        <w:pStyle w:val="ListParagraph"/>
        <w:shd w:val="clear" w:color="auto" w:fill="FFFFFF"/>
        <w:spacing w:before="100" w:beforeAutospacing="1" w:after="100" w:afterAutospacing="1" w:line="420" w:lineRule="atLeast"/>
        <w:ind w:left="1440"/>
        <w:rPr>
          <w:rFonts w:ascii="Times New Roman" w:hAnsi="Times New Roman" w:cs="Times New Roman"/>
        </w:rPr>
      </w:pPr>
    </w:p>
    <w:p w14:paraId="2F5911B8" w14:textId="06D00652" w:rsidR="00E22B58" w:rsidRPr="0018184C" w:rsidRDefault="00E22B58" w:rsidP="00E22B58">
      <w:pPr>
        <w:pStyle w:val="List"/>
        <w:numPr>
          <w:ilvl w:val="0"/>
          <w:numId w:val="0"/>
        </w:numPr>
        <w:ind w:left="1440"/>
        <w:rPr>
          <w:b/>
          <w:bCs/>
        </w:rPr>
      </w:pPr>
    </w:p>
    <w:p w14:paraId="66D0B5AD" w14:textId="77777777" w:rsidR="00E22B58" w:rsidRDefault="00E22B58" w:rsidP="00E22B58">
      <w:pPr>
        <w:pStyle w:val="List2"/>
        <w:numPr>
          <w:ilvl w:val="0"/>
          <w:numId w:val="0"/>
        </w:numPr>
        <w:ind w:left="1440"/>
        <w:jc w:val="center"/>
        <w:rPr>
          <w:noProof/>
        </w:rPr>
      </w:pPr>
    </w:p>
    <w:p w14:paraId="0E64AE48" w14:textId="7EADA646" w:rsidR="005A730E" w:rsidRDefault="00E22B58" w:rsidP="00E22B58">
      <w:pPr>
        <w:pStyle w:val="List2"/>
        <w:numPr>
          <w:ilvl w:val="0"/>
          <w:numId w:val="0"/>
        </w:numPr>
        <w:ind w:left="1440" w:hanging="360"/>
      </w:pPr>
      <w:r>
        <w:rPr>
          <w:noProof/>
        </w:rPr>
        <w:lastRenderedPageBreak/>
        <w:drawing>
          <wp:inline distT="0" distB="0" distL="0" distR="0" wp14:anchorId="1242A290" wp14:editId="61AB2B6C">
            <wp:extent cx="4638675" cy="1133475"/>
            <wp:effectExtent l="0" t="0" r="9525" b="9525"/>
            <wp:docPr id="1854751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1574" name="Picture 1854751574"/>
                    <pic:cNvPicPr/>
                  </pic:nvPicPr>
                  <pic:blipFill rotWithShape="1">
                    <a:blip r:embed="rId13">
                      <a:extLst>
                        <a:ext uri="{28A0092B-C50C-407E-A947-70E740481C1C}">
                          <a14:useLocalDpi xmlns:a14="http://schemas.microsoft.com/office/drawing/2010/main" val="0"/>
                        </a:ext>
                      </a:extLst>
                    </a:blip>
                    <a:srcRect l="14904" t="59293" r="7051" b="6784"/>
                    <a:stretch/>
                  </pic:blipFill>
                  <pic:spPr bwMode="auto">
                    <a:xfrm>
                      <a:off x="0" y="0"/>
                      <a:ext cx="4638675" cy="1133475"/>
                    </a:xfrm>
                    <a:prstGeom prst="rect">
                      <a:avLst/>
                    </a:prstGeom>
                    <a:ln>
                      <a:noFill/>
                    </a:ln>
                    <a:extLst>
                      <a:ext uri="{53640926-AAD7-44D8-BBD7-CCE9431645EC}">
                        <a14:shadowObscured xmlns:a14="http://schemas.microsoft.com/office/drawing/2010/main"/>
                      </a:ext>
                    </a:extLst>
                  </pic:spPr>
                </pic:pic>
              </a:graphicData>
            </a:graphic>
          </wp:inline>
        </w:drawing>
      </w:r>
    </w:p>
    <w:p w14:paraId="176796D9" w14:textId="77777777" w:rsidR="00E22B58" w:rsidRDefault="00E22B58" w:rsidP="00E22B58">
      <w:pPr>
        <w:pStyle w:val="List2"/>
        <w:numPr>
          <w:ilvl w:val="0"/>
          <w:numId w:val="0"/>
        </w:numPr>
        <w:ind w:left="1440"/>
        <w:jc w:val="center"/>
      </w:pPr>
    </w:p>
    <w:p w14:paraId="78809CFC" w14:textId="77777777" w:rsidR="00E22B58" w:rsidRPr="0018184C" w:rsidRDefault="00E22B58" w:rsidP="00E22B58">
      <w:pPr>
        <w:pStyle w:val="List2"/>
        <w:numPr>
          <w:ilvl w:val="0"/>
          <w:numId w:val="0"/>
        </w:numPr>
        <w:ind w:left="1440"/>
        <w:jc w:val="center"/>
      </w:pPr>
    </w:p>
    <w:p w14:paraId="477EBE1F" w14:textId="77777777" w:rsidR="005A730E" w:rsidRPr="0018184C" w:rsidRDefault="005A730E" w:rsidP="00813947">
      <w:pPr>
        <w:suppressAutoHyphens/>
        <w:spacing w:line="240" w:lineRule="auto"/>
        <w:ind w:left="720"/>
        <w:rPr>
          <w:rFonts w:ascii="Calibri" w:eastAsia="Calibri" w:hAnsi="Calibri" w:cs="Calibri"/>
        </w:rPr>
      </w:pPr>
    </w:p>
    <w:p w14:paraId="64508D6A" w14:textId="77777777" w:rsidR="005A730E" w:rsidRDefault="00965AD6" w:rsidP="00C22EE4">
      <w:pPr>
        <w:pStyle w:val="List"/>
      </w:pPr>
      <w:r w:rsidRPr="0018184C">
        <w:rPr>
          <w:b/>
        </w:rPr>
        <w:t xml:space="preserve">Delete records </w:t>
      </w:r>
      <w:r w:rsidRPr="0018184C">
        <w:t>from the payments table where the customer number equals 103.</w:t>
      </w:r>
    </w:p>
    <w:p w14:paraId="26356E5F" w14:textId="77777777" w:rsidR="002E0060" w:rsidRPr="0018184C" w:rsidRDefault="002E0060" w:rsidP="002E0060">
      <w:pPr>
        <w:pStyle w:val="List"/>
        <w:numPr>
          <w:ilvl w:val="0"/>
          <w:numId w:val="0"/>
        </w:numPr>
        <w:ind w:left="720"/>
      </w:pPr>
    </w:p>
    <w:p w14:paraId="14DB2057" w14:textId="40EB92D5" w:rsidR="002E0060" w:rsidRDefault="002E0060" w:rsidP="002E0060">
      <w:pPr>
        <w:pStyle w:val="List"/>
        <w:numPr>
          <w:ilvl w:val="1"/>
          <w:numId w:val="9"/>
        </w:numPr>
        <w:rPr>
          <w:lang w:val="en-US"/>
        </w:rPr>
      </w:pPr>
      <w:r w:rsidRPr="002E0060">
        <w:rPr>
          <w:lang w:val="en-US"/>
        </w:rPr>
        <w:t>Run a DESCRIBE statement to identify fields in the payments table first.</w:t>
      </w:r>
    </w:p>
    <w:p w14:paraId="412EBFCE" w14:textId="77777777" w:rsidR="002E0060" w:rsidRDefault="002E0060" w:rsidP="002E0060">
      <w:pPr>
        <w:pStyle w:val="List"/>
        <w:numPr>
          <w:ilvl w:val="0"/>
          <w:numId w:val="0"/>
        </w:numPr>
        <w:ind w:left="1440"/>
        <w:jc w:val="center"/>
        <w:rPr>
          <w:noProof/>
          <w:lang w:val="en-US"/>
        </w:rPr>
      </w:pPr>
    </w:p>
    <w:p w14:paraId="73B4EDBA" w14:textId="0A4CD908" w:rsidR="002E0060" w:rsidRPr="002E0060" w:rsidRDefault="002E0060" w:rsidP="002E0060">
      <w:pPr>
        <w:pStyle w:val="List"/>
        <w:numPr>
          <w:ilvl w:val="0"/>
          <w:numId w:val="0"/>
        </w:numPr>
        <w:ind w:left="1440"/>
        <w:jc w:val="center"/>
        <w:rPr>
          <w:lang w:val="en-US"/>
        </w:rPr>
      </w:pPr>
      <w:r>
        <w:rPr>
          <w:noProof/>
          <w:lang w:val="en-US"/>
        </w:rPr>
        <w:drawing>
          <wp:inline distT="0" distB="0" distL="0" distR="0" wp14:anchorId="542526E0" wp14:editId="2441C5C5">
            <wp:extent cx="4638675" cy="1038225"/>
            <wp:effectExtent l="0" t="0" r="9525" b="9525"/>
            <wp:docPr id="283682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82979" name="Picture 283682979"/>
                    <pic:cNvPicPr/>
                  </pic:nvPicPr>
                  <pic:blipFill rotWithShape="1">
                    <a:blip r:embed="rId14">
                      <a:extLst>
                        <a:ext uri="{28A0092B-C50C-407E-A947-70E740481C1C}">
                          <a14:useLocalDpi xmlns:a14="http://schemas.microsoft.com/office/drawing/2010/main" val="0"/>
                        </a:ext>
                      </a:extLst>
                    </a:blip>
                    <a:srcRect l="14904" t="61574" r="7051" b="7355"/>
                    <a:stretch/>
                  </pic:blipFill>
                  <pic:spPr bwMode="auto">
                    <a:xfrm>
                      <a:off x="0" y="0"/>
                      <a:ext cx="4638675" cy="1038225"/>
                    </a:xfrm>
                    <a:prstGeom prst="rect">
                      <a:avLst/>
                    </a:prstGeom>
                    <a:ln>
                      <a:noFill/>
                    </a:ln>
                    <a:extLst>
                      <a:ext uri="{53640926-AAD7-44D8-BBD7-CCE9431645EC}">
                        <a14:shadowObscured xmlns:a14="http://schemas.microsoft.com/office/drawing/2010/main"/>
                      </a:ext>
                    </a:extLst>
                  </pic:spPr>
                </pic:pic>
              </a:graphicData>
            </a:graphic>
          </wp:inline>
        </w:drawing>
      </w:r>
    </w:p>
    <w:p w14:paraId="014E19C4" w14:textId="075F90F3" w:rsidR="005A730E" w:rsidRPr="0018184C" w:rsidRDefault="005A730E" w:rsidP="002E0060">
      <w:pPr>
        <w:pStyle w:val="List2"/>
        <w:numPr>
          <w:ilvl w:val="0"/>
          <w:numId w:val="0"/>
        </w:numPr>
        <w:ind w:left="1440" w:hanging="360"/>
      </w:pPr>
    </w:p>
    <w:p w14:paraId="0EF8BDF1" w14:textId="77777777" w:rsidR="002E0060" w:rsidRPr="002E0060" w:rsidRDefault="002E0060" w:rsidP="002E0060">
      <w:pPr>
        <w:pStyle w:val="List2"/>
        <w:numPr>
          <w:ilvl w:val="1"/>
          <w:numId w:val="9"/>
        </w:numPr>
        <w:rPr>
          <w:rFonts w:ascii="Times New Roman" w:hAnsi="Times New Roman" w:cs="Times New Roman"/>
        </w:rPr>
      </w:pPr>
      <w:r w:rsidRPr="002E0060">
        <w:rPr>
          <w:rFonts w:ascii="Times New Roman" w:hAnsi="Times New Roman" w:cs="Times New Roman"/>
          <w:shd w:val="clear" w:color="auto" w:fill="FFFFFF"/>
        </w:rPr>
        <w:t xml:space="preserve">Select the records from the payments table for customer number 103 before deleting </w:t>
      </w:r>
      <w:proofErr w:type="gramStart"/>
      <w:r w:rsidRPr="002E0060">
        <w:rPr>
          <w:rFonts w:ascii="Times New Roman" w:hAnsi="Times New Roman" w:cs="Times New Roman"/>
          <w:shd w:val="clear" w:color="auto" w:fill="FFFFFF"/>
        </w:rPr>
        <w:t>them</w:t>
      </w:r>
      <w:proofErr w:type="gramEnd"/>
    </w:p>
    <w:p w14:paraId="69D1017F" w14:textId="2D6ECE9A" w:rsidR="002E0060" w:rsidRPr="002E0060" w:rsidRDefault="002E0060" w:rsidP="002E0060">
      <w:pPr>
        <w:pStyle w:val="List2"/>
        <w:numPr>
          <w:ilvl w:val="1"/>
          <w:numId w:val="9"/>
        </w:numPr>
        <w:rPr>
          <w:rFonts w:ascii="Times New Roman" w:hAnsi="Times New Roman" w:cs="Times New Roman"/>
        </w:rPr>
      </w:pPr>
      <w:r w:rsidRPr="002E0060">
        <w:rPr>
          <w:rFonts w:ascii="Times New Roman" w:eastAsia="Times New Roman" w:hAnsi="Times New Roman" w:cs="Times New Roman"/>
          <w:lang w:val="en-US"/>
        </w:rPr>
        <w:t>Delete the records from the payments table for customer number 103.</w:t>
      </w:r>
    </w:p>
    <w:p w14:paraId="73AA4A39" w14:textId="185724EB" w:rsidR="002E0060" w:rsidRPr="002E0060" w:rsidRDefault="002E0060" w:rsidP="002E0060">
      <w:pPr>
        <w:pStyle w:val="List2"/>
        <w:numPr>
          <w:ilvl w:val="1"/>
          <w:numId w:val="9"/>
        </w:numPr>
        <w:rPr>
          <w:rFonts w:ascii="Times New Roman" w:hAnsi="Times New Roman" w:cs="Times New Roman"/>
        </w:rPr>
      </w:pPr>
      <w:r w:rsidRPr="002E0060">
        <w:rPr>
          <w:rFonts w:ascii="Times New Roman" w:hAnsi="Times New Roman" w:cs="Times New Roman"/>
          <w:shd w:val="clear" w:color="auto" w:fill="FFFFFF"/>
        </w:rPr>
        <w:t>Run a SELECT statement against the table to show that customer number 103 is no longer there.</w:t>
      </w:r>
    </w:p>
    <w:p w14:paraId="2205B345" w14:textId="77777777" w:rsidR="002E0060" w:rsidRDefault="002E0060" w:rsidP="002E0060">
      <w:pPr>
        <w:pStyle w:val="List2"/>
        <w:numPr>
          <w:ilvl w:val="0"/>
          <w:numId w:val="0"/>
        </w:numPr>
        <w:ind w:left="1440" w:hanging="360"/>
        <w:rPr>
          <w:rFonts w:ascii="Times New Roman" w:hAnsi="Times New Roman" w:cs="Times New Roman"/>
          <w:shd w:val="clear" w:color="auto" w:fill="FFFFFF"/>
        </w:rPr>
      </w:pPr>
    </w:p>
    <w:p w14:paraId="76F5565D" w14:textId="77777777" w:rsidR="00CB5176" w:rsidRDefault="00CB5176" w:rsidP="002E0060">
      <w:pPr>
        <w:pStyle w:val="List2"/>
        <w:numPr>
          <w:ilvl w:val="0"/>
          <w:numId w:val="0"/>
        </w:numPr>
        <w:ind w:left="1440" w:hanging="360"/>
        <w:jc w:val="center"/>
        <w:rPr>
          <w:rFonts w:ascii="Times New Roman" w:hAnsi="Times New Roman" w:cs="Times New Roman"/>
          <w:noProof/>
        </w:rPr>
      </w:pPr>
    </w:p>
    <w:p w14:paraId="7CACD304" w14:textId="64FDC82D" w:rsidR="002E0060" w:rsidRPr="002E0060" w:rsidRDefault="002E0060" w:rsidP="002E0060">
      <w:pPr>
        <w:pStyle w:val="List2"/>
        <w:numPr>
          <w:ilvl w:val="0"/>
          <w:numId w:val="0"/>
        </w:numPr>
        <w:ind w:left="1440" w:hanging="360"/>
        <w:jc w:val="center"/>
        <w:rPr>
          <w:rFonts w:ascii="Times New Roman" w:hAnsi="Times New Roman" w:cs="Times New Roman"/>
        </w:rPr>
      </w:pPr>
      <w:r>
        <w:rPr>
          <w:rFonts w:ascii="Times New Roman" w:hAnsi="Times New Roman" w:cs="Times New Roman"/>
          <w:noProof/>
        </w:rPr>
        <w:drawing>
          <wp:inline distT="0" distB="0" distL="0" distR="0" wp14:anchorId="1D2C8F8A" wp14:editId="3E448060">
            <wp:extent cx="4629150" cy="1666875"/>
            <wp:effectExtent l="0" t="0" r="0" b="9525"/>
            <wp:docPr id="16378045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04587" name="Picture 5"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4744" t="42760" r="7372" b="7355"/>
                    <a:stretch/>
                  </pic:blipFill>
                  <pic:spPr bwMode="auto">
                    <a:xfrm>
                      <a:off x="0" y="0"/>
                      <a:ext cx="4629150" cy="1666875"/>
                    </a:xfrm>
                    <a:prstGeom prst="rect">
                      <a:avLst/>
                    </a:prstGeom>
                    <a:ln>
                      <a:noFill/>
                    </a:ln>
                    <a:extLst>
                      <a:ext uri="{53640926-AAD7-44D8-BBD7-CCE9431645EC}">
                        <a14:shadowObscured xmlns:a14="http://schemas.microsoft.com/office/drawing/2010/main"/>
                      </a:ext>
                    </a:extLst>
                  </pic:spPr>
                </pic:pic>
              </a:graphicData>
            </a:graphic>
          </wp:inline>
        </w:drawing>
      </w:r>
    </w:p>
    <w:p w14:paraId="0E40EB9F" w14:textId="77777777" w:rsidR="005A730E" w:rsidRPr="0018184C" w:rsidRDefault="005A730E" w:rsidP="00813947">
      <w:pPr>
        <w:suppressAutoHyphens/>
        <w:spacing w:line="240" w:lineRule="auto"/>
        <w:rPr>
          <w:rFonts w:ascii="Calibri" w:eastAsia="Calibri" w:hAnsi="Calibri" w:cs="Calibri"/>
        </w:rPr>
      </w:pPr>
    </w:p>
    <w:p w14:paraId="6B9BDC62" w14:textId="6DB89F33" w:rsidR="005A730E" w:rsidRPr="00CB5176" w:rsidRDefault="00965AD6" w:rsidP="00C22EE4">
      <w:pPr>
        <w:pStyle w:val="List"/>
      </w:pPr>
      <w:r w:rsidRPr="0018184C">
        <w:rPr>
          <w:b/>
          <w:bCs/>
        </w:rPr>
        <w:t xml:space="preserve">Retrieve customer records </w:t>
      </w:r>
      <w:r w:rsidRPr="0018184C">
        <w:t xml:space="preserve">for </w:t>
      </w:r>
      <w:r w:rsidR="0018184C" w:rsidRPr="0018184C">
        <w:t xml:space="preserve">sales representative </w:t>
      </w:r>
      <w:r w:rsidRPr="0018184C">
        <w:t>Barry Jones and</w:t>
      </w:r>
      <w:r w:rsidRPr="0018184C">
        <w:rPr>
          <w:b/>
          <w:bCs/>
        </w:rPr>
        <w:t xml:space="preserve"> identify</w:t>
      </w:r>
      <w:r w:rsidRPr="0018184C">
        <w:t xml:space="preserve"> if the </w:t>
      </w:r>
      <w:r w:rsidRPr="0018184C">
        <w:rPr>
          <w:b/>
          <w:bCs/>
        </w:rPr>
        <w:t>relationships</w:t>
      </w:r>
      <w:r w:rsidRPr="0018184C">
        <w:t xml:space="preserve"> are one-to-one or one-to-many</w:t>
      </w:r>
      <w:r w:rsidRPr="0018184C">
        <w:rPr>
          <w:b/>
          <w:bCs/>
        </w:rPr>
        <w:t>.</w:t>
      </w:r>
    </w:p>
    <w:p w14:paraId="6A4B4323" w14:textId="77777777" w:rsidR="00CB5176" w:rsidRDefault="00CB5176" w:rsidP="00CB5176">
      <w:pPr>
        <w:pStyle w:val="List"/>
        <w:numPr>
          <w:ilvl w:val="0"/>
          <w:numId w:val="0"/>
        </w:numPr>
        <w:ind w:left="720"/>
      </w:pPr>
    </w:p>
    <w:p w14:paraId="773C8894" w14:textId="00F11F0B" w:rsidR="00CB5176" w:rsidRDefault="00CB5176" w:rsidP="00CB5176">
      <w:pPr>
        <w:pStyle w:val="ListParagraph"/>
        <w:numPr>
          <w:ilvl w:val="1"/>
          <w:numId w:val="9"/>
        </w:numPr>
        <w:shd w:val="clear" w:color="auto" w:fill="FFFFFF"/>
        <w:spacing w:before="100" w:beforeAutospacing="1" w:after="100" w:afterAutospacing="1" w:line="420" w:lineRule="atLeast"/>
        <w:rPr>
          <w:rFonts w:ascii="Times New Roman" w:eastAsia="Times New Roman" w:hAnsi="Times New Roman" w:cs="Times New Roman"/>
          <w:lang w:val="en-US"/>
        </w:rPr>
      </w:pPr>
      <w:r w:rsidRPr="00CB5176">
        <w:rPr>
          <w:rFonts w:ascii="Times New Roman" w:eastAsia="Times New Roman" w:hAnsi="Times New Roman" w:cs="Times New Roman"/>
          <w:lang w:val="en-US"/>
        </w:rPr>
        <w:t xml:space="preserve">Remember: SELECT, FROM, Inner Join, and </w:t>
      </w:r>
      <w:proofErr w:type="gramStart"/>
      <w:r w:rsidRPr="00CB5176">
        <w:rPr>
          <w:rFonts w:ascii="Times New Roman" w:eastAsia="Times New Roman" w:hAnsi="Times New Roman" w:cs="Times New Roman"/>
          <w:lang w:val="en-US"/>
        </w:rPr>
        <w:t>WHERE</w:t>
      </w:r>
      <w:proofErr w:type="gramEnd"/>
      <w:r w:rsidRPr="00CB5176">
        <w:rPr>
          <w:rFonts w:ascii="Times New Roman" w:eastAsia="Times New Roman" w:hAnsi="Times New Roman" w:cs="Times New Roman"/>
          <w:lang w:val="en-US"/>
        </w:rPr>
        <w:t>.</w:t>
      </w:r>
    </w:p>
    <w:p w14:paraId="22E960B6" w14:textId="77777777" w:rsidR="00CB5176" w:rsidRPr="00CB5176" w:rsidRDefault="00CB5176" w:rsidP="00CB5176">
      <w:pPr>
        <w:pStyle w:val="ListParagraph"/>
        <w:shd w:val="clear" w:color="auto" w:fill="FFFFFF"/>
        <w:spacing w:before="100" w:beforeAutospacing="1" w:after="100" w:afterAutospacing="1" w:line="420" w:lineRule="atLeast"/>
        <w:ind w:left="1440"/>
        <w:rPr>
          <w:rFonts w:ascii="Times New Roman" w:eastAsia="Times New Roman" w:hAnsi="Times New Roman" w:cs="Times New Roman"/>
          <w:lang w:val="en-US"/>
        </w:rPr>
      </w:pPr>
    </w:p>
    <w:p w14:paraId="60D8C53C" w14:textId="77777777" w:rsidR="00CB5176" w:rsidRPr="00CB5176" w:rsidRDefault="00CB5176" w:rsidP="00CB5176">
      <w:pPr>
        <w:pStyle w:val="List2"/>
        <w:numPr>
          <w:ilvl w:val="1"/>
          <w:numId w:val="9"/>
        </w:numPr>
        <w:rPr>
          <w:rFonts w:ascii="Times New Roman" w:hAnsi="Times New Roman" w:cs="Times New Roman"/>
        </w:rPr>
      </w:pPr>
      <w:r w:rsidRPr="00CB5176">
        <w:rPr>
          <w:rFonts w:ascii="Times New Roman" w:hAnsi="Times New Roman" w:cs="Times New Roman"/>
          <w:shd w:val="clear" w:color="auto" w:fill="FFFFFF"/>
        </w:rPr>
        <w:t xml:space="preserve">Use Barry’s </w:t>
      </w:r>
      <w:proofErr w:type="spellStart"/>
      <w:r w:rsidRPr="00CB5176">
        <w:rPr>
          <w:rFonts w:ascii="Times New Roman" w:hAnsi="Times New Roman" w:cs="Times New Roman"/>
          <w:shd w:val="clear" w:color="auto" w:fill="FFFFFF"/>
        </w:rPr>
        <w:t>employeeNumber</w:t>
      </w:r>
      <w:proofErr w:type="spellEnd"/>
      <w:r w:rsidRPr="00CB5176">
        <w:rPr>
          <w:rFonts w:ascii="Times New Roman" w:hAnsi="Times New Roman" w:cs="Times New Roman"/>
          <w:shd w:val="clear" w:color="auto" w:fill="FFFFFF"/>
        </w:rPr>
        <w:t xml:space="preserve">, 1504, and perform a join between the customer </w:t>
      </w:r>
      <w:proofErr w:type="spellStart"/>
      <w:r w:rsidRPr="00CB5176">
        <w:rPr>
          <w:rFonts w:ascii="Times New Roman" w:hAnsi="Times New Roman" w:cs="Times New Roman"/>
          <w:shd w:val="clear" w:color="auto" w:fill="FFFFFF"/>
        </w:rPr>
        <w:t>salesRepEmployeeNumber</w:t>
      </w:r>
      <w:proofErr w:type="spellEnd"/>
      <w:r w:rsidRPr="00CB5176">
        <w:rPr>
          <w:rFonts w:ascii="Times New Roman" w:hAnsi="Times New Roman" w:cs="Times New Roman"/>
          <w:shd w:val="clear" w:color="auto" w:fill="FFFFFF"/>
        </w:rPr>
        <w:t xml:space="preserve"> to retrieve these </w:t>
      </w:r>
      <w:proofErr w:type="gramStart"/>
      <w:r w:rsidRPr="00CB5176">
        <w:rPr>
          <w:rFonts w:ascii="Times New Roman" w:hAnsi="Times New Roman" w:cs="Times New Roman"/>
          <w:shd w:val="clear" w:color="auto" w:fill="FFFFFF"/>
        </w:rPr>
        <w:t>records</w:t>
      </w:r>
      <w:proofErr w:type="gramEnd"/>
    </w:p>
    <w:p w14:paraId="14848833" w14:textId="77777777" w:rsidR="00CB5176" w:rsidRDefault="00CB5176" w:rsidP="00CB5176">
      <w:pPr>
        <w:pStyle w:val="ListParagraph"/>
        <w:rPr>
          <w:rFonts w:ascii="Times New Roman" w:hAnsi="Times New Roman" w:cs="Times New Roman"/>
        </w:rPr>
      </w:pPr>
    </w:p>
    <w:p w14:paraId="401F86D6" w14:textId="77777777" w:rsidR="00CB5176" w:rsidRPr="00CB5176" w:rsidRDefault="00CB5176" w:rsidP="00CB5176">
      <w:pPr>
        <w:pStyle w:val="List2"/>
        <w:numPr>
          <w:ilvl w:val="0"/>
          <w:numId w:val="0"/>
        </w:numPr>
        <w:ind w:left="1440"/>
        <w:rPr>
          <w:rFonts w:ascii="Times New Roman" w:hAnsi="Times New Roman" w:cs="Times New Roman"/>
        </w:rPr>
      </w:pPr>
    </w:p>
    <w:p w14:paraId="769279B3" w14:textId="78DD6781" w:rsidR="00CB5176" w:rsidRDefault="00CB5176" w:rsidP="00CB5176">
      <w:pPr>
        <w:pStyle w:val="List2"/>
        <w:numPr>
          <w:ilvl w:val="0"/>
          <w:numId w:val="0"/>
        </w:numPr>
        <w:ind w:left="1440"/>
        <w:rPr>
          <w:rFonts w:ascii="Times New Roman" w:hAnsi="Times New Roman" w:cs="Times New Roman"/>
        </w:rPr>
      </w:pPr>
      <w:r>
        <w:rPr>
          <w:noProof/>
          <w:lang w:val="en-US"/>
        </w:rPr>
        <w:drawing>
          <wp:inline distT="0" distB="0" distL="0" distR="0" wp14:anchorId="3F01FF92" wp14:editId="2747EB27">
            <wp:extent cx="4648200" cy="1666875"/>
            <wp:effectExtent l="0" t="0" r="0" b="9525"/>
            <wp:docPr id="1376625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25145" name="Picture 1376625145"/>
                    <pic:cNvPicPr/>
                  </pic:nvPicPr>
                  <pic:blipFill rotWithShape="1">
                    <a:blip r:embed="rId16">
                      <a:extLst>
                        <a:ext uri="{28A0092B-C50C-407E-A947-70E740481C1C}">
                          <a14:useLocalDpi xmlns:a14="http://schemas.microsoft.com/office/drawing/2010/main" val="0"/>
                        </a:ext>
                      </a:extLst>
                    </a:blip>
                    <a:srcRect l="14744" t="42474" r="7052" b="7640"/>
                    <a:stretch/>
                  </pic:blipFill>
                  <pic:spPr bwMode="auto">
                    <a:xfrm>
                      <a:off x="0" y="0"/>
                      <a:ext cx="4648200" cy="1666875"/>
                    </a:xfrm>
                    <a:prstGeom prst="rect">
                      <a:avLst/>
                    </a:prstGeom>
                    <a:ln>
                      <a:noFill/>
                    </a:ln>
                    <a:extLst>
                      <a:ext uri="{53640926-AAD7-44D8-BBD7-CCE9431645EC}">
                        <a14:shadowObscured xmlns:a14="http://schemas.microsoft.com/office/drawing/2010/main"/>
                      </a:ext>
                    </a:extLst>
                  </pic:spPr>
                </pic:pic>
              </a:graphicData>
            </a:graphic>
          </wp:inline>
        </w:drawing>
      </w:r>
    </w:p>
    <w:p w14:paraId="407971AD" w14:textId="77777777" w:rsidR="00CB5176" w:rsidRDefault="00CB5176" w:rsidP="00CB5176">
      <w:pPr>
        <w:pStyle w:val="List2"/>
        <w:numPr>
          <w:ilvl w:val="0"/>
          <w:numId w:val="0"/>
        </w:numPr>
        <w:ind w:left="1440"/>
        <w:rPr>
          <w:rFonts w:ascii="Times New Roman" w:hAnsi="Times New Roman" w:cs="Times New Roman"/>
        </w:rPr>
      </w:pPr>
    </w:p>
    <w:p w14:paraId="2F295CFB" w14:textId="77777777" w:rsidR="00CB5176" w:rsidRDefault="00CB5176" w:rsidP="00CB5176">
      <w:pPr>
        <w:pStyle w:val="ListParagraph"/>
        <w:numPr>
          <w:ilvl w:val="1"/>
          <w:numId w:val="9"/>
        </w:numPr>
        <w:shd w:val="clear" w:color="auto" w:fill="FFFFFF"/>
        <w:spacing w:before="100" w:beforeAutospacing="1" w:line="420" w:lineRule="atLeast"/>
        <w:rPr>
          <w:rFonts w:ascii="Times New Roman" w:eastAsia="Times New Roman" w:hAnsi="Times New Roman" w:cs="Times New Roman"/>
          <w:lang w:val="en-US"/>
        </w:rPr>
      </w:pPr>
      <w:r w:rsidRPr="00CB5176">
        <w:rPr>
          <w:rFonts w:ascii="Times New Roman" w:eastAsia="Times New Roman" w:hAnsi="Times New Roman" w:cs="Times New Roman"/>
          <w:lang w:val="en-US"/>
        </w:rPr>
        <w:t>Identify whether these entities demonstrate one-to-one or one-to-</w:t>
      </w:r>
      <w:proofErr w:type="gramStart"/>
      <w:r w:rsidRPr="00CB5176">
        <w:rPr>
          <w:rFonts w:ascii="Times New Roman" w:eastAsia="Times New Roman" w:hAnsi="Times New Roman" w:cs="Times New Roman"/>
          <w:lang w:val="en-US"/>
        </w:rPr>
        <w:t>many</w:t>
      </w:r>
      <w:proofErr w:type="gramEnd"/>
      <w:r w:rsidRPr="00CB5176">
        <w:rPr>
          <w:rFonts w:ascii="Times New Roman" w:eastAsia="Times New Roman" w:hAnsi="Times New Roman" w:cs="Times New Roman"/>
          <w:b/>
          <w:bCs/>
          <w:lang w:val="en-US"/>
        </w:rPr>
        <w:t> </w:t>
      </w:r>
      <w:r w:rsidRPr="00CB5176">
        <w:rPr>
          <w:rFonts w:ascii="Times New Roman" w:eastAsia="Times New Roman" w:hAnsi="Times New Roman" w:cs="Times New Roman"/>
          <w:lang w:val="en-US"/>
        </w:rPr>
        <w:t>relationships.</w:t>
      </w:r>
    </w:p>
    <w:p w14:paraId="25A1635D" w14:textId="77777777" w:rsidR="00CB5176" w:rsidRDefault="00CB5176" w:rsidP="00CB5176">
      <w:pPr>
        <w:pStyle w:val="ListParagraph"/>
        <w:shd w:val="clear" w:color="auto" w:fill="FFFFFF"/>
        <w:spacing w:before="100" w:beforeAutospacing="1" w:line="420" w:lineRule="atLeast"/>
        <w:ind w:left="1440"/>
        <w:rPr>
          <w:rFonts w:ascii="Times New Roman" w:eastAsia="Times New Roman" w:hAnsi="Times New Roman" w:cs="Times New Roman"/>
          <w:lang w:val="en-US"/>
        </w:rPr>
      </w:pPr>
    </w:p>
    <w:p w14:paraId="528FBFC7" w14:textId="665BFF22" w:rsidR="00CB5176" w:rsidRPr="00CB5176" w:rsidRDefault="00CB5176" w:rsidP="00CB5176">
      <w:pPr>
        <w:pStyle w:val="List2"/>
        <w:numPr>
          <w:ilvl w:val="0"/>
          <w:numId w:val="16"/>
        </w:numPr>
        <w:rPr>
          <w:rFonts w:ascii="Times New Roman" w:hAnsi="Times New Roman" w:cs="Times New Roman"/>
          <w:highlight w:val="yellow"/>
        </w:rPr>
      </w:pPr>
      <w:r w:rsidRPr="00CB5176">
        <w:rPr>
          <w:rFonts w:ascii="Times New Roman" w:hAnsi="Times New Roman" w:cs="Times New Roman"/>
          <w:highlight w:val="yellow"/>
        </w:rPr>
        <w:t>The relationships are one-to-many.</w:t>
      </w:r>
    </w:p>
    <w:p w14:paraId="26EF7CED" w14:textId="77777777" w:rsidR="00CB5176" w:rsidRPr="00CB5176" w:rsidRDefault="00CB5176" w:rsidP="00CB5176">
      <w:pPr>
        <w:pStyle w:val="List2"/>
        <w:numPr>
          <w:ilvl w:val="0"/>
          <w:numId w:val="0"/>
        </w:numPr>
        <w:ind w:left="1440"/>
        <w:rPr>
          <w:rFonts w:ascii="Times New Roman" w:hAnsi="Times New Roman" w:cs="Times New Roman"/>
        </w:rPr>
      </w:pPr>
    </w:p>
    <w:p w14:paraId="3F8EF742" w14:textId="77777777" w:rsidR="005A730E" w:rsidRPr="0018184C" w:rsidRDefault="005A730E" w:rsidP="00813947">
      <w:pPr>
        <w:suppressAutoHyphens/>
        <w:spacing w:line="240" w:lineRule="auto"/>
        <w:rPr>
          <w:rFonts w:ascii="Calibri" w:eastAsia="Calibri" w:hAnsi="Calibri" w:cs="Calibri"/>
        </w:rPr>
      </w:pPr>
    </w:p>
    <w:p w14:paraId="6AB07FEE" w14:textId="13C8E02B" w:rsidR="005A730E" w:rsidRDefault="00965AD6" w:rsidP="00C22EE4">
      <w:pPr>
        <w:pStyle w:val="List"/>
      </w:pPr>
      <w:r w:rsidRPr="0018184C">
        <w:rPr>
          <w:b/>
          <w:bCs/>
        </w:rPr>
        <w:t>Retrieve records</w:t>
      </w:r>
      <w:r w:rsidRPr="0018184C">
        <w:t xml:space="preserve"> for customers who reside in Massachusetts and</w:t>
      </w:r>
      <w:r w:rsidR="0083000B" w:rsidRPr="0018184C">
        <w:t xml:space="preserve"> </w:t>
      </w:r>
      <w:r w:rsidRPr="0018184C">
        <w:rPr>
          <w:b/>
          <w:bCs/>
        </w:rPr>
        <w:t>identify</w:t>
      </w:r>
      <w:r w:rsidRPr="0018184C">
        <w:t xml:space="preserve"> </w:t>
      </w:r>
      <w:r w:rsidR="0083000B" w:rsidRPr="0018184C">
        <w:rPr>
          <w:b/>
          <w:bCs/>
        </w:rPr>
        <w:t>their sales rep and the relationship of entities</w:t>
      </w:r>
      <w:r w:rsidR="0083000B" w:rsidRPr="0018184C">
        <w:t xml:space="preserve">. Identify if these entities demonstrate one-to-one or many-to-many </w:t>
      </w:r>
      <w:r w:rsidRPr="0018184C">
        <w:t>relationships.</w:t>
      </w:r>
    </w:p>
    <w:p w14:paraId="45A7F849" w14:textId="77777777" w:rsidR="00CB5176" w:rsidRPr="0018184C" w:rsidRDefault="00CB5176" w:rsidP="00CB5176">
      <w:pPr>
        <w:pStyle w:val="List"/>
        <w:numPr>
          <w:ilvl w:val="0"/>
          <w:numId w:val="0"/>
        </w:numPr>
        <w:ind w:left="720"/>
      </w:pPr>
    </w:p>
    <w:p w14:paraId="51F5E952" w14:textId="7E60E3FB" w:rsidR="00CB5176" w:rsidRPr="00CB5176" w:rsidRDefault="00CB5176" w:rsidP="00CB5176">
      <w:pPr>
        <w:pStyle w:val="List"/>
        <w:numPr>
          <w:ilvl w:val="1"/>
          <w:numId w:val="9"/>
        </w:numPr>
        <w:rPr>
          <w:lang w:val="en-US"/>
        </w:rPr>
      </w:pPr>
      <w:r w:rsidRPr="00CB5176">
        <w:rPr>
          <w:lang w:val="en-US"/>
        </w:rPr>
        <w:t xml:space="preserve">Remember: SELECT, FROM, Inner Join, and </w:t>
      </w:r>
      <w:proofErr w:type="gramStart"/>
      <w:r w:rsidRPr="00CB5176">
        <w:rPr>
          <w:lang w:val="en-US"/>
        </w:rPr>
        <w:t>WHERE</w:t>
      </w:r>
      <w:proofErr w:type="gramEnd"/>
      <w:r w:rsidRPr="00CB5176">
        <w:rPr>
          <w:lang w:val="en-US"/>
        </w:rPr>
        <w:t>.</w:t>
      </w:r>
    </w:p>
    <w:p w14:paraId="6204DC2F" w14:textId="2D3AFCED" w:rsidR="00CB5176" w:rsidRDefault="00CB5176" w:rsidP="00CB5176">
      <w:pPr>
        <w:pStyle w:val="List"/>
        <w:numPr>
          <w:ilvl w:val="1"/>
          <w:numId w:val="9"/>
        </w:numPr>
        <w:rPr>
          <w:lang w:val="en-US"/>
        </w:rPr>
      </w:pPr>
      <w:r w:rsidRPr="00CB5176">
        <w:rPr>
          <w:lang w:val="en-US"/>
        </w:rPr>
        <w:t xml:space="preserve">Use </w:t>
      </w:r>
      <w:proofErr w:type="spellStart"/>
      <w:proofErr w:type="gramStart"/>
      <w:r w:rsidRPr="00CB5176">
        <w:rPr>
          <w:lang w:val="en-US"/>
        </w:rPr>
        <w:t>employee.firstName</w:t>
      </w:r>
      <w:proofErr w:type="spellEnd"/>
      <w:proofErr w:type="gramEnd"/>
      <w:r w:rsidRPr="00CB5176">
        <w:rPr>
          <w:lang w:val="en-US"/>
        </w:rPr>
        <w:t xml:space="preserve"> and </w:t>
      </w:r>
      <w:proofErr w:type="spellStart"/>
      <w:r w:rsidRPr="00CB5176">
        <w:rPr>
          <w:lang w:val="en-US"/>
        </w:rPr>
        <w:t>employee.lastName</w:t>
      </w:r>
      <w:proofErr w:type="spellEnd"/>
      <w:r w:rsidRPr="00CB5176">
        <w:rPr>
          <w:lang w:val="en-US"/>
        </w:rPr>
        <w:t xml:space="preserve"> in your command.</w:t>
      </w:r>
    </w:p>
    <w:p w14:paraId="345C8A76" w14:textId="77777777" w:rsidR="00CB5176" w:rsidRDefault="00CB5176" w:rsidP="00CB5176">
      <w:pPr>
        <w:pStyle w:val="List"/>
        <w:numPr>
          <w:ilvl w:val="0"/>
          <w:numId w:val="0"/>
        </w:numPr>
        <w:ind w:left="1440"/>
        <w:jc w:val="center"/>
        <w:rPr>
          <w:lang w:val="en-US"/>
        </w:rPr>
      </w:pPr>
    </w:p>
    <w:p w14:paraId="1F4517CC" w14:textId="2077F0C5" w:rsidR="00CB5176" w:rsidRPr="00CB5176" w:rsidRDefault="00CB5176" w:rsidP="00CB5176">
      <w:pPr>
        <w:pStyle w:val="List"/>
        <w:numPr>
          <w:ilvl w:val="0"/>
          <w:numId w:val="0"/>
        </w:numPr>
        <w:ind w:left="1440"/>
        <w:jc w:val="center"/>
        <w:rPr>
          <w:lang w:val="en-US"/>
        </w:rPr>
      </w:pPr>
      <w:r>
        <w:rPr>
          <w:noProof/>
          <w:lang w:val="en-US"/>
        </w:rPr>
        <w:drawing>
          <wp:inline distT="0" distB="0" distL="0" distR="0" wp14:anchorId="20925050" wp14:editId="7697B51C">
            <wp:extent cx="4648200" cy="1695450"/>
            <wp:effectExtent l="0" t="0" r="0" b="0"/>
            <wp:docPr id="416673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73953" name="Picture 416673953"/>
                    <pic:cNvPicPr/>
                  </pic:nvPicPr>
                  <pic:blipFill rotWithShape="1">
                    <a:blip r:embed="rId17">
                      <a:extLst>
                        <a:ext uri="{28A0092B-C50C-407E-A947-70E740481C1C}">
                          <a14:useLocalDpi xmlns:a14="http://schemas.microsoft.com/office/drawing/2010/main" val="0"/>
                        </a:ext>
                      </a:extLst>
                    </a:blip>
                    <a:srcRect l="14744" t="42759" r="7052" b="6500"/>
                    <a:stretch/>
                  </pic:blipFill>
                  <pic:spPr bwMode="auto">
                    <a:xfrm>
                      <a:off x="0" y="0"/>
                      <a:ext cx="4648200" cy="1695450"/>
                    </a:xfrm>
                    <a:prstGeom prst="rect">
                      <a:avLst/>
                    </a:prstGeom>
                    <a:ln>
                      <a:noFill/>
                    </a:ln>
                    <a:extLst>
                      <a:ext uri="{53640926-AAD7-44D8-BBD7-CCE9431645EC}">
                        <a14:shadowObscured xmlns:a14="http://schemas.microsoft.com/office/drawing/2010/main"/>
                      </a:ext>
                    </a:extLst>
                  </pic:spPr>
                </pic:pic>
              </a:graphicData>
            </a:graphic>
          </wp:inline>
        </w:drawing>
      </w:r>
    </w:p>
    <w:p w14:paraId="1028CF51" w14:textId="16BDB325" w:rsidR="005A730E" w:rsidRDefault="005A730E" w:rsidP="00CB5176">
      <w:pPr>
        <w:pStyle w:val="List2"/>
        <w:numPr>
          <w:ilvl w:val="0"/>
          <w:numId w:val="0"/>
        </w:numPr>
        <w:ind w:left="1440"/>
      </w:pPr>
    </w:p>
    <w:p w14:paraId="7D0221EE" w14:textId="0FB5DFDC" w:rsidR="00CB5176" w:rsidRPr="00CB5176" w:rsidRDefault="00CB5176" w:rsidP="00CB5176">
      <w:pPr>
        <w:pStyle w:val="ListParagraph"/>
        <w:numPr>
          <w:ilvl w:val="1"/>
          <w:numId w:val="9"/>
        </w:numPr>
        <w:shd w:val="clear" w:color="auto" w:fill="FFFFFF"/>
        <w:spacing w:before="100" w:beforeAutospacing="1" w:line="420" w:lineRule="atLeast"/>
        <w:rPr>
          <w:rFonts w:ascii="Times New Roman" w:eastAsia="Times New Roman" w:hAnsi="Times New Roman" w:cs="Times New Roman"/>
          <w:lang w:val="en-US"/>
        </w:rPr>
      </w:pPr>
      <w:r w:rsidRPr="00CB5176">
        <w:rPr>
          <w:rFonts w:ascii="Times New Roman" w:eastAsia="Times New Roman" w:hAnsi="Times New Roman" w:cs="Times New Roman"/>
          <w:lang w:val="en-US"/>
        </w:rPr>
        <w:t>Identify whether these entities demonstrate one-to-one or many-to-many relationships</w:t>
      </w:r>
      <w:r w:rsidRPr="00CB5176">
        <w:rPr>
          <w:rFonts w:ascii="Times New Roman" w:eastAsia="Times New Roman" w:hAnsi="Times New Roman" w:cs="Times New Roman"/>
          <w:b/>
          <w:bCs/>
          <w:lang w:val="en-US"/>
        </w:rPr>
        <w:t>.</w:t>
      </w:r>
    </w:p>
    <w:p w14:paraId="7DB77F66" w14:textId="022F41E4" w:rsidR="00CB5176" w:rsidRPr="006F08E5" w:rsidRDefault="006F08E5" w:rsidP="00CB5176">
      <w:pPr>
        <w:pStyle w:val="ListParagraph"/>
        <w:numPr>
          <w:ilvl w:val="0"/>
          <w:numId w:val="16"/>
        </w:numPr>
        <w:shd w:val="clear" w:color="auto" w:fill="FFFFFF"/>
        <w:spacing w:before="100" w:beforeAutospacing="1" w:line="420" w:lineRule="atLeast"/>
        <w:rPr>
          <w:rFonts w:ascii="Times New Roman" w:eastAsia="Times New Roman" w:hAnsi="Times New Roman" w:cs="Times New Roman"/>
          <w:highlight w:val="yellow"/>
          <w:lang w:val="en-US"/>
        </w:rPr>
      </w:pPr>
      <w:r w:rsidRPr="006F08E5">
        <w:rPr>
          <w:rFonts w:ascii="Times New Roman" w:eastAsia="Times New Roman" w:hAnsi="Times New Roman" w:cs="Times New Roman"/>
          <w:highlight w:val="yellow"/>
          <w:lang w:val="en-US"/>
        </w:rPr>
        <w:t>The relationships are one-to-many.</w:t>
      </w:r>
    </w:p>
    <w:p w14:paraId="60D1A0BF" w14:textId="06AFD877" w:rsidR="00CB5176" w:rsidRPr="0018184C" w:rsidRDefault="00CB5176" w:rsidP="00CB5176">
      <w:pPr>
        <w:pStyle w:val="List2"/>
        <w:numPr>
          <w:ilvl w:val="0"/>
          <w:numId w:val="0"/>
        </w:numPr>
        <w:ind w:left="1440"/>
      </w:pPr>
    </w:p>
    <w:p w14:paraId="08A60197" w14:textId="77777777" w:rsidR="005A730E" w:rsidRPr="0018184C" w:rsidRDefault="005A730E" w:rsidP="00813947">
      <w:pPr>
        <w:suppressAutoHyphens/>
        <w:spacing w:line="240" w:lineRule="auto"/>
        <w:rPr>
          <w:rFonts w:ascii="Calibri" w:eastAsia="Calibri" w:hAnsi="Calibri" w:cs="Calibri"/>
        </w:rPr>
      </w:pPr>
    </w:p>
    <w:p w14:paraId="4BF58F28" w14:textId="10B35351" w:rsidR="00A105E6" w:rsidRPr="0018184C" w:rsidRDefault="00A105E6" w:rsidP="00C22EE4">
      <w:pPr>
        <w:pStyle w:val="List"/>
      </w:pPr>
      <w:r w:rsidRPr="0018184C">
        <w:rPr>
          <w:b/>
          <w:bCs/>
        </w:rPr>
        <w:t>Add one customer record</w:t>
      </w:r>
      <w:r w:rsidRPr="0018184C">
        <w:t xml:space="preserve"> with your last name using an INSERT statement. You may use the name of a celebrity or fictional character if you don’t use your own name.</w:t>
      </w:r>
    </w:p>
    <w:p w14:paraId="4B52F462" w14:textId="4EE5A78D" w:rsidR="005A730E" w:rsidRDefault="005A730E" w:rsidP="006F08E5">
      <w:pPr>
        <w:pStyle w:val="List2"/>
        <w:numPr>
          <w:ilvl w:val="0"/>
          <w:numId w:val="0"/>
        </w:numPr>
        <w:ind w:left="1440"/>
        <w:rPr>
          <w:b/>
          <w:bCs/>
        </w:rPr>
      </w:pPr>
    </w:p>
    <w:p w14:paraId="7169AD00" w14:textId="77777777" w:rsidR="006F08E5" w:rsidRPr="006F08E5" w:rsidRDefault="006F08E5" w:rsidP="006F08E5">
      <w:pPr>
        <w:pStyle w:val="List2"/>
        <w:numPr>
          <w:ilvl w:val="1"/>
          <w:numId w:val="9"/>
        </w:numPr>
        <w:rPr>
          <w:rFonts w:ascii="Times New Roman" w:hAnsi="Times New Roman" w:cs="Times New Roman"/>
        </w:rPr>
      </w:pPr>
      <w:r w:rsidRPr="006F08E5">
        <w:rPr>
          <w:rFonts w:ascii="Times New Roman" w:hAnsi="Times New Roman" w:cs="Times New Roman"/>
          <w:shd w:val="clear" w:color="auto" w:fill="FFFFFF"/>
        </w:rPr>
        <w:t xml:space="preserve">Complete these actions to get to the right place to enter this information: (1) Show databases, (2) use </w:t>
      </w:r>
      <w:proofErr w:type="spellStart"/>
      <w:r w:rsidRPr="006F08E5">
        <w:rPr>
          <w:rFonts w:ascii="Times New Roman" w:hAnsi="Times New Roman" w:cs="Times New Roman"/>
          <w:shd w:val="clear" w:color="auto" w:fill="FFFFFF"/>
        </w:rPr>
        <w:t>classicmodels</w:t>
      </w:r>
      <w:proofErr w:type="spellEnd"/>
      <w:r w:rsidRPr="006F08E5">
        <w:rPr>
          <w:rFonts w:ascii="Times New Roman" w:hAnsi="Times New Roman" w:cs="Times New Roman"/>
          <w:shd w:val="clear" w:color="auto" w:fill="FFFFFF"/>
        </w:rPr>
        <w:t xml:space="preserve">, (3) show tables, (4) describe </w:t>
      </w:r>
      <w:proofErr w:type="gramStart"/>
      <w:r w:rsidRPr="006F08E5">
        <w:rPr>
          <w:rFonts w:ascii="Times New Roman" w:hAnsi="Times New Roman" w:cs="Times New Roman"/>
          <w:shd w:val="clear" w:color="auto" w:fill="FFFFFF"/>
        </w:rPr>
        <w:t>customers;</w:t>
      </w:r>
      <w:proofErr w:type="gramEnd"/>
    </w:p>
    <w:p w14:paraId="404F2E5D" w14:textId="77777777" w:rsidR="006F08E5" w:rsidRPr="006F08E5" w:rsidRDefault="006F08E5" w:rsidP="006F08E5">
      <w:pPr>
        <w:pStyle w:val="List2"/>
        <w:numPr>
          <w:ilvl w:val="0"/>
          <w:numId w:val="0"/>
        </w:numPr>
        <w:ind w:left="1440"/>
        <w:rPr>
          <w:rFonts w:ascii="Times New Roman" w:hAnsi="Times New Roman" w:cs="Times New Roman"/>
        </w:rPr>
      </w:pPr>
    </w:p>
    <w:p w14:paraId="068E6E12" w14:textId="0EAF2D4D" w:rsidR="006F08E5" w:rsidRPr="006F08E5" w:rsidRDefault="006F08E5" w:rsidP="006F08E5">
      <w:pPr>
        <w:pStyle w:val="List2"/>
        <w:numPr>
          <w:ilvl w:val="0"/>
          <w:numId w:val="16"/>
        </w:numPr>
        <w:rPr>
          <w:rFonts w:ascii="Times New Roman" w:hAnsi="Times New Roman" w:cs="Times New Roman"/>
        </w:rPr>
      </w:pPr>
      <w:r w:rsidRPr="006F08E5">
        <w:rPr>
          <w:rFonts w:ascii="Times New Roman" w:eastAsia="Times New Roman" w:hAnsi="Times New Roman" w:cs="Times New Roman"/>
          <w:lang w:val="en-US"/>
        </w:rPr>
        <w:lastRenderedPageBreak/>
        <w:t xml:space="preserve">You should now be seeing </w:t>
      </w:r>
      <w:proofErr w:type="gramStart"/>
      <w:r w:rsidRPr="006F08E5">
        <w:rPr>
          <w:rFonts w:ascii="Times New Roman" w:eastAsia="Times New Roman" w:hAnsi="Times New Roman" w:cs="Times New Roman"/>
          <w:lang w:val="en-US"/>
        </w:rPr>
        <w:t>all of</w:t>
      </w:r>
      <w:proofErr w:type="gramEnd"/>
      <w:r w:rsidRPr="006F08E5">
        <w:rPr>
          <w:rFonts w:ascii="Times New Roman" w:eastAsia="Times New Roman" w:hAnsi="Times New Roman" w:cs="Times New Roman"/>
          <w:lang w:val="en-US"/>
        </w:rPr>
        <w:t xml:space="preserve"> the fields that you’ll need to fill in to complete this step.</w:t>
      </w:r>
    </w:p>
    <w:p w14:paraId="593E8A5F" w14:textId="466488A7" w:rsidR="006F08E5" w:rsidRPr="006F08E5" w:rsidRDefault="006F08E5" w:rsidP="006F08E5">
      <w:pPr>
        <w:numPr>
          <w:ilvl w:val="0"/>
          <w:numId w:val="16"/>
        </w:numPr>
        <w:shd w:val="clear" w:color="auto" w:fill="FFFFFF"/>
        <w:spacing w:before="100" w:beforeAutospacing="1" w:after="100" w:afterAutospacing="1" w:line="420" w:lineRule="atLeast"/>
        <w:rPr>
          <w:rFonts w:ascii="Times New Roman" w:eastAsia="Times New Roman" w:hAnsi="Times New Roman" w:cs="Times New Roman"/>
          <w:lang w:val="en-US"/>
        </w:rPr>
      </w:pPr>
      <w:r w:rsidRPr="006F08E5">
        <w:rPr>
          <w:rFonts w:ascii="Times New Roman" w:eastAsia="Times New Roman" w:hAnsi="Times New Roman" w:cs="Times New Roman"/>
          <w:lang w:val="en-US"/>
        </w:rPr>
        <w:t xml:space="preserve">Fields you’ll need to populate: </w:t>
      </w:r>
      <w:proofErr w:type="spellStart"/>
      <w:r w:rsidRPr="006F08E5">
        <w:rPr>
          <w:rFonts w:ascii="Times New Roman" w:eastAsia="Times New Roman" w:hAnsi="Times New Roman" w:cs="Times New Roman"/>
          <w:lang w:val="en-US"/>
        </w:rPr>
        <w:t>customerNumber</w:t>
      </w:r>
      <w:proofErr w:type="spellEnd"/>
      <w:r w:rsidRPr="006F08E5">
        <w:rPr>
          <w:rFonts w:ascii="Times New Roman" w:eastAsia="Times New Roman" w:hAnsi="Times New Roman" w:cs="Times New Roman"/>
          <w:lang w:val="en-US"/>
        </w:rPr>
        <w:t xml:space="preserve">, </w:t>
      </w:r>
      <w:proofErr w:type="spellStart"/>
      <w:r w:rsidRPr="006F08E5">
        <w:rPr>
          <w:rFonts w:ascii="Times New Roman" w:eastAsia="Times New Roman" w:hAnsi="Times New Roman" w:cs="Times New Roman"/>
          <w:lang w:val="en-US"/>
        </w:rPr>
        <w:t>customerName</w:t>
      </w:r>
      <w:proofErr w:type="spellEnd"/>
      <w:r w:rsidRPr="006F08E5">
        <w:rPr>
          <w:rFonts w:ascii="Times New Roman" w:eastAsia="Times New Roman" w:hAnsi="Times New Roman" w:cs="Times New Roman"/>
          <w:lang w:val="en-US"/>
        </w:rPr>
        <w:t xml:space="preserve">, </w:t>
      </w:r>
      <w:proofErr w:type="spellStart"/>
      <w:r w:rsidRPr="006F08E5">
        <w:rPr>
          <w:rFonts w:ascii="Times New Roman" w:eastAsia="Times New Roman" w:hAnsi="Times New Roman" w:cs="Times New Roman"/>
          <w:lang w:val="en-US"/>
        </w:rPr>
        <w:t>contactLastName</w:t>
      </w:r>
      <w:proofErr w:type="spellEnd"/>
      <w:r w:rsidRPr="006F08E5">
        <w:rPr>
          <w:rFonts w:ascii="Times New Roman" w:eastAsia="Times New Roman" w:hAnsi="Times New Roman" w:cs="Times New Roman"/>
          <w:lang w:val="en-US"/>
        </w:rPr>
        <w:t xml:space="preserve">, </w:t>
      </w:r>
      <w:proofErr w:type="spellStart"/>
      <w:r w:rsidRPr="006F08E5">
        <w:rPr>
          <w:rFonts w:ascii="Times New Roman" w:eastAsia="Times New Roman" w:hAnsi="Times New Roman" w:cs="Times New Roman"/>
          <w:lang w:val="en-US"/>
        </w:rPr>
        <w:t>contactFirstName</w:t>
      </w:r>
      <w:proofErr w:type="spellEnd"/>
      <w:r w:rsidRPr="006F08E5">
        <w:rPr>
          <w:rFonts w:ascii="Times New Roman" w:eastAsia="Times New Roman" w:hAnsi="Times New Roman" w:cs="Times New Roman"/>
          <w:lang w:val="en-US"/>
        </w:rPr>
        <w:t xml:space="preserve">, phone, addressLine1, addressLine2, city, state, </w:t>
      </w:r>
      <w:proofErr w:type="spellStart"/>
      <w:r w:rsidRPr="006F08E5">
        <w:rPr>
          <w:rFonts w:ascii="Times New Roman" w:eastAsia="Times New Roman" w:hAnsi="Times New Roman" w:cs="Times New Roman"/>
          <w:lang w:val="en-US"/>
        </w:rPr>
        <w:t>postalCode</w:t>
      </w:r>
      <w:proofErr w:type="spellEnd"/>
      <w:r w:rsidRPr="006F08E5">
        <w:rPr>
          <w:rFonts w:ascii="Times New Roman" w:eastAsia="Times New Roman" w:hAnsi="Times New Roman" w:cs="Times New Roman"/>
          <w:lang w:val="en-US"/>
        </w:rPr>
        <w:t xml:space="preserve">, country, </w:t>
      </w:r>
      <w:proofErr w:type="spellStart"/>
      <w:r w:rsidRPr="006F08E5">
        <w:rPr>
          <w:rFonts w:ascii="Times New Roman" w:eastAsia="Times New Roman" w:hAnsi="Times New Roman" w:cs="Times New Roman"/>
          <w:lang w:val="en-US"/>
        </w:rPr>
        <w:t>salesRepEmployeeNumber</w:t>
      </w:r>
      <w:proofErr w:type="spellEnd"/>
      <w:r w:rsidRPr="006F08E5">
        <w:rPr>
          <w:rFonts w:ascii="Times New Roman" w:eastAsia="Times New Roman" w:hAnsi="Times New Roman" w:cs="Times New Roman"/>
          <w:lang w:val="en-US"/>
        </w:rPr>
        <w:t xml:space="preserve">, and </w:t>
      </w:r>
      <w:proofErr w:type="spellStart"/>
      <w:r w:rsidRPr="006F08E5">
        <w:rPr>
          <w:rFonts w:ascii="Times New Roman" w:eastAsia="Times New Roman" w:hAnsi="Times New Roman" w:cs="Times New Roman"/>
          <w:lang w:val="en-US"/>
        </w:rPr>
        <w:t>creditLimit</w:t>
      </w:r>
      <w:proofErr w:type="spellEnd"/>
      <w:r w:rsidRPr="006F08E5">
        <w:rPr>
          <w:rFonts w:ascii="Times New Roman" w:eastAsia="Times New Roman" w:hAnsi="Times New Roman" w:cs="Times New Roman"/>
          <w:lang w:val="en-US"/>
        </w:rPr>
        <w:t>.</w:t>
      </w:r>
    </w:p>
    <w:p w14:paraId="12E52A80" w14:textId="428D4FEB" w:rsidR="006F08E5" w:rsidRPr="006F08E5" w:rsidRDefault="006F08E5" w:rsidP="006F08E5">
      <w:pPr>
        <w:shd w:val="clear" w:color="auto" w:fill="FFFFFF"/>
        <w:spacing w:before="100" w:beforeAutospacing="1" w:after="100" w:afterAutospacing="1" w:line="420" w:lineRule="atLeast"/>
        <w:jc w:val="center"/>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noProof/>
          <w:lang w:val="en-US"/>
        </w:rPr>
        <w:drawing>
          <wp:inline distT="0" distB="0" distL="0" distR="0" wp14:anchorId="0AB7DBF3" wp14:editId="0AE78F51">
            <wp:extent cx="4638675" cy="581025"/>
            <wp:effectExtent l="0" t="0" r="9525" b="9525"/>
            <wp:docPr id="1605390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0486" name="Picture 1605390486"/>
                    <pic:cNvPicPr/>
                  </pic:nvPicPr>
                  <pic:blipFill rotWithShape="1">
                    <a:blip r:embed="rId18">
                      <a:extLst>
                        <a:ext uri="{28A0092B-C50C-407E-A947-70E740481C1C}">
                          <a14:useLocalDpi xmlns:a14="http://schemas.microsoft.com/office/drawing/2010/main" val="0"/>
                        </a:ext>
                      </a:extLst>
                    </a:blip>
                    <a:srcRect l="14904" t="76112" r="7051" b="6499"/>
                    <a:stretch/>
                  </pic:blipFill>
                  <pic:spPr bwMode="auto">
                    <a:xfrm>
                      <a:off x="0" y="0"/>
                      <a:ext cx="4638675" cy="581025"/>
                    </a:xfrm>
                    <a:prstGeom prst="rect">
                      <a:avLst/>
                    </a:prstGeom>
                    <a:ln>
                      <a:noFill/>
                    </a:ln>
                    <a:extLst>
                      <a:ext uri="{53640926-AAD7-44D8-BBD7-CCE9431645EC}">
                        <a14:shadowObscured xmlns:a14="http://schemas.microsoft.com/office/drawing/2010/main"/>
                      </a:ext>
                    </a:extLst>
                  </pic:spPr>
                </pic:pic>
              </a:graphicData>
            </a:graphic>
          </wp:inline>
        </w:drawing>
      </w:r>
    </w:p>
    <w:p w14:paraId="2DA2FADF" w14:textId="287FD74A" w:rsidR="000C684A" w:rsidRPr="000C684A" w:rsidRDefault="006F08E5" w:rsidP="000C684A">
      <w:pPr>
        <w:numPr>
          <w:ilvl w:val="0"/>
          <w:numId w:val="16"/>
        </w:numPr>
        <w:shd w:val="clear" w:color="auto" w:fill="FFFFFF"/>
        <w:spacing w:before="100" w:beforeAutospacing="1" w:line="420" w:lineRule="atLeast"/>
        <w:rPr>
          <w:rFonts w:ascii="Times New Roman" w:eastAsia="Times New Roman" w:hAnsi="Times New Roman" w:cs="Times New Roman"/>
          <w:lang w:val="en-US"/>
        </w:rPr>
      </w:pPr>
      <w:r w:rsidRPr="006F08E5">
        <w:rPr>
          <w:rFonts w:ascii="Times New Roman" w:eastAsia="Times New Roman" w:hAnsi="Times New Roman" w:cs="Times New Roman"/>
          <w:lang w:val="en-US"/>
        </w:rPr>
        <w:t>Run a SELECT statement on the customers table, capture it in a screenshot, and put it in your template.</w:t>
      </w:r>
    </w:p>
    <w:p w14:paraId="0EEA9056" w14:textId="01F91FCD" w:rsidR="006F08E5" w:rsidRPr="006F08E5" w:rsidRDefault="000C684A" w:rsidP="000C684A">
      <w:pPr>
        <w:shd w:val="clear" w:color="auto" w:fill="FFFFFF"/>
        <w:spacing w:before="100" w:beforeAutospacing="1" w:line="4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noProof/>
          <w:lang w:val="en-US"/>
        </w:rPr>
        <w:drawing>
          <wp:inline distT="0" distB="0" distL="0" distR="0" wp14:anchorId="635959A8" wp14:editId="2CFB6F89">
            <wp:extent cx="4657725" cy="1247775"/>
            <wp:effectExtent l="0" t="0" r="9525" b="9525"/>
            <wp:docPr id="368753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53033" name="Picture 368753033"/>
                    <pic:cNvPicPr/>
                  </pic:nvPicPr>
                  <pic:blipFill rotWithShape="1">
                    <a:blip r:embed="rId19">
                      <a:extLst>
                        <a:ext uri="{28A0092B-C50C-407E-A947-70E740481C1C}">
                          <a14:useLocalDpi xmlns:a14="http://schemas.microsoft.com/office/drawing/2010/main" val="0"/>
                        </a:ext>
                      </a:extLst>
                    </a:blip>
                    <a:srcRect l="14904" t="56156" r="6730" b="6500"/>
                    <a:stretch/>
                  </pic:blipFill>
                  <pic:spPr bwMode="auto">
                    <a:xfrm>
                      <a:off x="0" y="0"/>
                      <a:ext cx="4657725" cy="1247775"/>
                    </a:xfrm>
                    <a:prstGeom prst="rect">
                      <a:avLst/>
                    </a:prstGeom>
                    <a:ln>
                      <a:noFill/>
                    </a:ln>
                    <a:extLst>
                      <a:ext uri="{53640926-AAD7-44D8-BBD7-CCE9431645EC}">
                        <a14:shadowObscured xmlns:a14="http://schemas.microsoft.com/office/drawing/2010/main"/>
                      </a:ext>
                    </a:extLst>
                  </pic:spPr>
                </pic:pic>
              </a:graphicData>
            </a:graphic>
          </wp:inline>
        </w:drawing>
      </w:r>
    </w:p>
    <w:p w14:paraId="31A91C61" w14:textId="77777777" w:rsidR="006F08E5" w:rsidRPr="006F08E5" w:rsidRDefault="006F08E5" w:rsidP="006F08E5">
      <w:pPr>
        <w:pStyle w:val="List2"/>
        <w:numPr>
          <w:ilvl w:val="0"/>
          <w:numId w:val="0"/>
        </w:numPr>
        <w:ind w:left="2160"/>
        <w:rPr>
          <w:rFonts w:ascii="Times New Roman" w:hAnsi="Times New Roman" w:cs="Times New Roman"/>
        </w:rPr>
      </w:pPr>
    </w:p>
    <w:p w14:paraId="26A4A0A8" w14:textId="77777777" w:rsidR="006F08E5" w:rsidRPr="006F08E5" w:rsidRDefault="006F08E5" w:rsidP="006F08E5">
      <w:pPr>
        <w:pStyle w:val="List2"/>
        <w:numPr>
          <w:ilvl w:val="0"/>
          <w:numId w:val="0"/>
        </w:numPr>
        <w:ind w:left="2160"/>
        <w:rPr>
          <w:rFonts w:ascii="Times New Roman" w:hAnsi="Times New Roman" w:cs="Times New Roman"/>
        </w:rPr>
      </w:pPr>
    </w:p>
    <w:p w14:paraId="48761E9B" w14:textId="77777777" w:rsidR="005A730E" w:rsidRPr="0018184C" w:rsidRDefault="005A730E" w:rsidP="00813947">
      <w:pPr>
        <w:suppressAutoHyphens/>
        <w:spacing w:line="240" w:lineRule="auto"/>
        <w:rPr>
          <w:rFonts w:ascii="Calibri" w:eastAsia="Calibri" w:hAnsi="Calibri" w:cs="Calibri"/>
        </w:rPr>
      </w:pPr>
    </w:p>
    <w:p w14:paraId="7680F353" w14:textId="1F104660" w:rsidR="005A730E" w:rsidRPr="0018184C" w:rsidRDefault="003D7C15" w:rsidP="00C22EE4">
      <w:pPr>
        <w:pStyle w:val="List"/>
        <w:rPr>
          <w:b/>
        </w:rPr>
      </w:pPr>
      <w:r w:rsidRPr="0018184C">
        <w:rPr>
          <w:b/>
        </w:rPr>
        <w:t>Reflection</w:t>
      </w:r>
    </w:p>
    <w:p w14:paraId="4C03C13F" w14:textId="77777777" w:rsidR="005A730E" w:rsidRDefault="00965AD6" w:rsidP="00C22EE4">
      <w:pPr>
        <w:pStyle w:val="List2"/>
      </w:pPr>
      <w:r w:rsidRPr="0018184C">
        <w:rPr>
          <w:b/>
          <w:bCs/>
        </w:rPr>
        <w:t>Define how cardinality is applied</w:t>
      </w:r>
      <w:r w:rsidRPr="0018184C">
        <w:t xml:space="preserve"> to the databases you’ve been working with and why different numbers of records </w:t>
      </w:r>
      <w:proofErr w:type="gramStart"/>
      <w:r w:rsidRPr="0018184C">
        <w:t>returned</w:t>
      </w:r>
      <w:proofErr w:type="gramEnd"/>
      <w:r w:rsidRPr="0018184C">
        <w:t xml:space="preserve"> from the different offices.</w:t>
      </w:r>
    </w:p>
    <w:p w14:paraId="408A7033" w14:textId="77777777" w:rsidR="000C684A" w:rsidRDefault="000C684A" w:rsidP="000C684A">
      <w:pPr>
        <w:pStyle w:val="List2"/>
        <w:numPr>
          <w:ilvl w:val="0"/>
          <w:numId w:val="0"/>
        </w:numPr>
        <w:ind w:left="1440"/>
        <w:rPr>
          <w:b/>
          <w:bCs/>
        </w:rPr>
      </w:pPr>
    </w:p>
    <w:p w14:paraId="6C5AEC90" w14:textId="10AB813C" w:rsidR="000C684A" w:rsidRPr="0018184C" w:rsidRDefault="000C684A" w:rsidP="000C684A">
      <w:pPr>
        <w:pStyle w:val="List2"/>
        <w:numPr>
          <w:ilvl w:val="0"/>
          <w:numId w:val="16"/>
        </w:numPr>
      </w:pPr>
      <w:r w:rsidRPr="000C684A">
        <w:t>Cardinality plays a crucial role in ensuring the accuracy of the relationships within the database. The presence of one-to-many relationships explains why we obtained distinct records from various offices.</w:t>
      </w:r>
    </w:p>
    <w:p w14:paraId="47195EBC" w14:textId="20E89E2B" w:rsidR="005A730E" w:rsidRPr="0018184C" w:rsidRDefault="005A730E" w:rsidP="000C684A">
      <w:pPr>
        <w:pStyle w:val="List3"/>
        <w:numPr>
          <w:ilvl w:val="0"/>
          <w:numId w:val="0"/>
        </w:numPr>
        <w:ind w:left="2160"/>
        <w:rPr>
          <w:sz w:val="22"/>
          <w:szCs w:val="22"/>
        </w:rPr>
      </w:pPr>
    </w:p>
    <w:p w14:paraId="33542BC3" w14:textId="77777777" w:rsidR="005A730E" w:rsidRPr="0018184C" w:rsidRDefault="00965AD6" w:rsidP="00C22EE4">
      <w:pPr>
        <w:pStyle w:val="List2"/>
      </w:pPr>
      <w:r w:rsidRPr="0018184C">
        <w:rPr>
          <w:b/>
          <w:bCs/>
        </w:rPr>
        <w:t xml:space="preserve">Compare and contrast </w:t>
      </w:r>
      <w:r w:rsidRPr="0018184C">
        <w:t xml:space="preserve">the different </w:t>
      </w:r>
      <w:r w:rsidRPr="0018184C">
        <w:rPr>
          <w:b/>
          <w:bCs/>
        </w:rPr>
        <w:t>queries</w:t>
      </w:r>
      <w:r w:rsidRPr="0018184C">
        <w:t xml:space="preserve"> you ran and how cardinality applies to them.</w:t>
      </w:r>
    </w:p>
    <w:p w14:paraId="3F1FAD09" w14:textId="4D728F06" w:rsidR="005A730E" w:rsidRDefault="005A730E" w:rsidP="000C684A">
      <w:pPr>
        <w:pStyle w:val="List3"/>
        <w:numPr>
          <w:ilvl w:val="0"/>
          <w:numId w:val="0"/>
        </w:numPr>
        <w:ind w:left="2160" w:hanging="360"/>
        <w:rPr>
          <w:sz w:val="22"/>
          <w:szCs w:val="22"/>
        </w:rPr>
      </w:pPr>
    </w:p>
    <w:p w14:paraId="0AFDD06B" w14:textId="70DCB426" w:rsidR="000C684A" w:rsidRDefault="000C684A" w:rsidP="000C684A">
      <w:pPr>
        <w:pStyle w:val="List3"/>
        <w:numPr>
          <w:ilvl w:val="0"/>
          <w:numId w:val="16"/>
        </w:numPr>
        <w:rPr>
          <w:sz w:val="22"/>
          <w:szCs w:val="22"/>
        </w:rPr>
      </w:pPr>
      <w:r w:rsidRPr="000C684A">
        <w:rPr>
          <w:sz w:val="22"/>
          <w:szCs w:val="22"/>
        </w:rPr>
        <w:t xml:space="preserve">Due to differences in the table data, cardinality leverages the corresponding information or connections among the data elements (such as products and order numbers) and can contrast this data with that of customers and employees (including </w:t>
      </w:r>
      <w:proofErr w:type="spellStart"/>
      <w:r w:rsidRPr="000C684A">
        <w:rPr>
          <w:sz w:val="22"/>
          <w:szCs w:val="22"/>
        </w:rPr>
        <w:t>salesRepEmployeeNumber</w:t>
      </w:r>
      <w:proofErr w:type="spellEnd"/>
      <w:r w:rsidRPr="000C684A">
        <w:rPr>
          <w:sz w:val="22"/>
          <w:szCs w:val="22"/>
        </w:rPr>
        <w:t xml:space="preserve">, </w:t>
      </w:r>
      <w:proofErr w:type="spellStart"/>
      <w:r w:rsidRPr="000C684A">
        <w:rPr>
          <w:sz w:val="22"/>
          <w:szCs w:val="22"/>
        </w:rPr>
        <w:t>customerNumber</w:t>
      </w:r>
      <w:proofErr w:type="spellEnd"/>
      <w:r w:rsidRPr="000C684A">
        <w:rPr>
          <w:sz w:val="22"/>
          <w:szCs w:val="22"/>
        </w:rPr>
        <w:t xml:space="preserve">, and </w:t>
      </w:r>
      <w:proofErr w:type="spellStart"/>
      <w:r w:rsidRPr="000C684A">
        <w:rPr>
          <w:sz w:val="22"/>
          <w:szCs w:val="22"/>
        </w:rPr>
        <w:t>employeeNumber</w:t>
      </w:r>
      <w:proofErr w:type="spellEnd"/>
      <w:r w:rsidRPr="000C684A">
        <w:rPr>
          <w:sz w:val="22"/>
          <w:szCs w:val="22"/>
        </w:rPr>
        <w:t>).</w:t>
      </w:r>
    </w:p>
    <w:p w14:paraId="115CFD4F" w14:textId="77777777" w:rsidR="000C684A" w:rsidRPr="0018184C" w:rsidRDefault="000C684A" w:rsidP="000C684A">
      <w:pPr>
        <w:pStyle w:val="List3"/>
        <w:numPr>
          <w:ilvl w:val="0"/>
          <w:numId w:val="0"/>
        </w:numPr>
        <w:ind w:left="2160"/>
        <w:rPr>
          <w:sz w:val="22"/>
          <w:szCs w:val="22"/>
        </w:rPr>
      </w:pPr>
    </w:p>
    <w:p w14:paraId="3D3DF9E7" w14:textId="77777777" w:rsidR="005A730E" w:rsidRPr="0018184C" w:rsidRDefault="00965AD6" w:rsidP="00C22EE4">
      <w:pPr>
        <w:pStyle w:val="List2"/>
      </w:pPr>
      <w:r w:rsidRPr="0018184C">
        <w:rPr>
          <w:b/>
          <w:bCs/>
        </w:rPr>
        <w:t xml:space="preserve">Describe two </w:t>
      </w:r>
      <w:r w:rsidRPr="0018184C">
        <w:t xml:space="preserve">of the crucial </w:t>
      </w:r>
      <w:r w:rsidRPr="0018184C">
        <w:rPr>
          <w:b/>
          <w:bCs/>
        </w:rPr>
        <w:t>benefits</w:t>
      </w:r>
      <w:r w:rsidRPr="0018184C">
        <w:t xml:space="preserve"> </w:t>
      </w:r>
      <w:r w:rsidRPr="0018184C">
        <w:rPr>
          <w:b/>
          <w:bCs/>
        </w:rPr>
        <w:t>of cardinality</w:t>
      </w:r>
      <w:r w:rsidRPr="0018184C">
        <w:t xml:space="preserve"> in this type of database.</w:t>
      </w:r>
    </w:p>
    <w:p w14:paraId="0DA8DF46" w14:textId="15EEF10C" w:rsidR="005A730E" w:rsidRDefault="005A730E" w:rsidP="000C684A">
      <w:pPr>
        <w:pStyle w:val="List3"/>
        <w:numPr>
          <w:ilvl w:val="0"/>
          <w:numId w:val="0"/>
        </w:numPr>
        <w:ind w:left="2160"/>
        <w:rPr>
          <w:sz w:val="22"/>
          <w:szCs w:val="22"/>
        </w:rPr>
      </w:pPr>
    </w:p>
    <w:p w14:paraId="067CD7CA" w14:textId="7245BDE2" w:rsidR="000C684A" w:rsidRPr="0018184C" w:rsidRDefault="000C684A" w:rsidP="000C684A">
      <w:pPr>
        <w:pStyle w:val="List3"/>
        <w:numPr>
          <w:ilvl w:val="0"/>
          <w:numId w:val="16"/>
        </w:numPr>
        <w:rPr>
          <w:sz w:val="22"/>
          <w:szCs w:val="22"/>
        </w:rPr>
      </w:pPr>
      <w:r w:rsidRPr="000C684A">
        <w:rPr>
          <w:sz w:val="22"/>
          <w:szCs w:val="22"/>
        </w:rPr>
        <w:t xml:space="preserve">One advantage is the capacity to issue a command specifying </w:t>
      </w:r>
      <w:proofErr w:type="gramStart"/>
      <w:r w:rsidRPr="000C684A">
        <w:rPr>
          <w:sz w:val="22"/>
          <w:szCs w:val="22"/>
        </w:rPr>
        <w:t>particular sales representatives</w:t>
      </w:r>
      <w:proofErr w:type="gramEnd"/>
      <w:r w:rsidRPr="000C684A">
        <w:rPr>
          <w:sz w:val="22"/>
          <w:szCs w:val="22"/>
        </w:rPr>
        <w:t xml:space="preserve"> to identify their respective customers. Another merit lies in the </w:t>
      </w:r>
      <w:r w:rsidRPr="000C684A">
        <w:rPr>
          <w:sz w:val="22"/>
          <w:szCs w:val="22"/>
        </w:rPr>
        <w:lastRenderedPageBreak/>
        <w:t>capability to juxtapose and merge diverse tables in order to extract the desired data.</w:t>
      </w:r>
    </w:p>
    <w:p w14:paraId="228A376E" w14:textId="77777777" w:rsidR="005A730E" w:rsidRPr="0018184C" w:rsidRDefault="005A730E" w:rsidP="00813947">
      <w:pPr>
        <w:suppressAutoHyphens/>
        <w:spacing w:line="240" w:lineRule="auto"/>
        <w:rPr>
          <w:rFonts w:ascii="Calibri" w:hAnsi="Calibri" w:cs="Calibri"/>
        </w:rPr>
      </w:pPr>
    </w:p>
    <w:sectPr w:rsidR="005A730E" w:rsidRPr="0018184C" w:rsidSect="00813947">
      <w:headerReference w:type="default" r:id="rId20"/>
      <w:footerReference w:type="default" r:id="rId21"/>
      <w:pgSz w:w="12240" w:h="15840"/>
      <w:pgMar w:top="1350" w:right="1440" w:bottom="81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DF91C" w14:textId="77777777" w:rsidR="00F013B2" w:rsidRDefault="00F013B2">
      <w:pPr>
        <w:spacing w:line="240" w:lineRule="auto"/>
      </w:pPr>
      <w:r>
        <w:separator/>
      </w:r>
    </w:p>
  </w:endnote>
  <w:endnote w:type="continuationSeparator" w:id="0">
    <w:p w14:paraId="0A5CECE3" w14:textId="77777777" w:rsidR="00F013B2" w:rsidRDefault="00F01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7E022" w14:textId="78F951A6" w:rsidR="67641FFC" w:rsidRDefault="67641FFC" w:rsidP="00181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AE05F" w14:textId="77777777" w:rsidR="00F013B2" w:rsidRDefault="00F013B2">
      <w:pPr>
        <w:spacing w:line="240" w:lineRule="auto"/>
      </w:pPr>
      <w:r>
        <w:separator/>
      </w:r>
    </w:p>
  </w:footnote>
  <w:footnote w:type="continuationSeparator" w:id="0">
    <w:p w14:paraId="2258993B" w14:textId="77777777" w:rsidR="00F013B2" w:rsidRDefault="00F01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DE87" w14:textId="17C68790" w:rsidR="67641FFC" w:rsidRDefault="199D45E9" w:rsidP="199D45E9">
    <w:pPr>
      <w:spacing w:after="200" w:line="259" w:lineRule="auto"/>
      <w:contextualSpacing/>
      <w:jc w:val="center"/>
      <w:rPr>
        <w:rFonts w:ascii="Calibri" w:eastAsia="Calibri" w:hAnsi="Calibri" w:cs="Calibri"/>
        <w:color w:val="000000" w:themeColor="text1"/>
      </w:rPr>
    </w:pPr>
    <w:r>
      <w:rPr>
        <w:noProof/>
      </w:rPr>
      <w:drawing>
        <wp:inline distT="0" distB="0" distL="0" distR="0" wp14:anchorId="3984E94A" wp14:editId="199D45E9">
          <wp:extent cx="781050" cy="438150"/>
          <wp:effectExtent l="0" t="0" r="0" b="0"/>
          <wp:docPr id="1679158994" name="Picture 1679158994"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8B49C08"/>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67386A68"/>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61A2286"/>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33EF292"/>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25BCE19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1948518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E17612"/>
    <w:multiLevelType w:val="multilevel"/>
    <w:tmpl w:val="CD9EA9E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0881670B"/>
    <w:multiLevelType w:val="multilevel"/>
    <w:tmpl w:val="DA4C542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11081507"/>
    <w:multiLevelType w:val="hybridMultilevel"/>
    <w:tmpl w:val="CA7A4776"/>
    <w:lvl w:ilvl="0" w:tplc="713C820E">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C854A8"/>
    <w:multiLevelType w:val="multilevel"/>
    <w:tmpl w:val="DD801A2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1F5D79D3"/>
    <w:multiLevelType w:val="multilevel"/>
    <w:tmpl w:val="CE7E582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20755542"/>
    <w:multiLevelType w:val="multilevel"/>
    <w:tmpl w:val="2A78B77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2FF765D3"/>
    <w:multiLevelType w:val="multilevel"/>
    <w:tmpl w:val="255A673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371A0D51"/>
    <w:multiLevelType w:val="multilevel"/>
    <w:tmpl w:val="F836EEF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476E1D23"/>
    <w:multiLevelType w:val="multilevel"/>
    <w:tmpl w:val="1F2079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15:restartNumberingAfterBreak="0">
    <w:nsid w:val="48EA717C"/>
    <w:multiLevelType w:val="hybridMultilevel"/>
    <w:tmpl w:val="ED9041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B8F4EA5"/>
    <w:multiLevelType w:val="multilevel"/>
    <w:tmpl w:val="AFA8448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5C4D3036"/>
    <w:multiLevelType w:val="multilevel"/>
    <w:tmpl w:val="82EAE17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5CCB2B36"/>
    <w:multiLevelType w:val="multilevel"/>
    <w:tmpl w:val="9DAE8FBA"/>
    <w:lvl w:ilvl="0">
      <w:start w:val="1"/>
      <w:numFmt w:val="decimal"/>
      <w:pStyle w:val="List"/>
      <w:lvlText w:val="%1."/>
      <w:lvlJc w:val="left"/>
      <w:pPr>
        <w:ind w:left="720" w:hanging="360"/>
      </w:pPr>
      <w:rPr>
        <w:b w:val="0"/>
        <w:bCs/>
        <w:color w:val="000000"/>
        <w:u w:val="none"/>
      </w:rPr>
    </w:lvl>
    <w:lvl w:ilvl="1">
      <w:start w:val="1"/>
      <w:numFmt w:val="lowerLetter"/>
      <w:pStyle w:val="List2"/>
      <w:lvlText w:val="%2."/>
      <w:lvlJc w:val="left"/>
      <w:pPr>
        <w:ind w:left="1440" w:hanging="360"/>
      </w:pPr>
      <w:rPr>
        <w:rFonts w:ascii="Calibri" w:eastAsia="Arial" w:hAnsi="Calibri" w:cs="Calibri" w:hint="default"/>
        <w:b w:val="0"/>
        <w:color w:val="000000"/>
        <w:u w:val="none"/>
      </w:rPr>
    </w:lvl>
    <w:lvl w:ilvl="2">
      <w:start w:val="1"/>
      <w:numFmt w:val="lowerRoman"/>
      <w:pStyle w:val="List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E5C447C"/>
    <w:multiLevelType w:val="multilevel"/>
    <w:tmpl w:val="F456092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673B20F0"/>
    <w:multiLevelType w:val="multilevel"/>
    <w:tmpl w:val="804A234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734B5CB6"/>
    <w:multiLevelType w:val="hybridMultilevel"/>
    <w:tmpl w:val="D62625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8E94F6C"/>
    <w:multiLevelType w:val="hybridMultilevel"/>
    <w:tmpl w:val="737251CE"/>
    <w:lvl w:ilvl="0" w:tplc="16D42E52">
      <w:start w:val="2"/>
      <w:numFmt w:val="bullet"/>
      <w:lvlText w:val="-"/>
      <w:lvlJc w:val="left"/>
      <w:pPr>
        <w:ind w:left="1080" w:hanging="360"/>
      </w:pPr>
      <w:rPr>
        <w:rFonts w:ascii="Calibri" w:eastAsia="Calibr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EC6339F"/>
    <w:multiLevelType w:val="multilevel"/>
    <w:tmpl w:val="4176C12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 w15:restartNumberingAfterBreak="0">
    <w:nsid w:val="7FF76AA5"/>
    <w:multiLevelType w:val="multilevel"/>
    <w:tmpl w:val="8A9E5D98"/>
    <w:lvl w:ilvl="0">
      <w:start w:val="1"/>
      <w:numFmt w:val="upperLetter"/>
      <w:lvlText w:val="%1."/>
      <w:lvlJc w:val="left"/>
      <w:pPr>
        <w:tabs>
          <w:tab w:val="num" w:pos="720"/>
        </w:tabs>
        <w:ind w:left="720" w:hanging="360"/>
      </w:pPr>
    </w:lvl>
    <w:lvl w:ilvl="1">
      <w:start w:val="2"/>
      <w:numFmt w:val="bullet"/>
      <w:lvlText w:val="-"/>
      <w:lvlJc w:val="left"/>
      <w:pPr>
        <w:ind w:left="1440" w:hanging="360"/>
      </w:pPr>
      <w:rPr>
        <w:rFonts w:ascii="Calibri" w:eastAsia="Calibri" w:hAnsi="Calibri" w:cs="Calibri" w:hint="default"/>
      </w:rPr>
    </w:lvl>
    <w:lvl w:ilvl="2">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1565487634">
    <w:abstractNumId w:val="18"/>
  </w:num>
  <w:num w:numId="2" w16cid:durableId="1497645848">
    <w:abstractNumId w:val="21"/>
  </w:num>
  <w:num w:numId="3" w16cid:durableId="1785148461">
    <w:abstractNumId w:val="5"/>
  </w:num>
  <w:num w:numId="4" w16cid:durableId="1681618431">
    <w:abstractNumId w:val="3"/>
  </w:num>
  <w:num w:numId="5" w16cid:durableId="51467372">
    <w:abstractNumId w:val="2"/>
  </w:num>
  <w:num w:numId="6" w16cid:durableId="343440852">
    <w:abstractNumId w:val="1"/>
  </w:num>
  <w:num w:numId="7" w16cid:durableId="73934444">
    <w:abstractNumId w:val="0"/>
  </w:num>
  <w:num w:numId="8" w16cid:durableId="1484733225">
    <w:abstractNumId w:val="4"/>
  </w:num>
  <w:num w:numId="9" w16cid:durableId="892305266">
    <w:abstractNumId w:val="24"/>
  </w:num>
  <w:num w:numId="10" w16cid:durableId="2142846474">
    <w:abstractNumId w:val="19"/>
  </w:num>
  <w:num w:numId="11" w16cid:durableId="575475799">
    <w:abstractNumId w:val="12"/>
  </w:num>
  <w:num w:numId="12" w16cid:durableId="1107772326">
    <w:abstractNumId w:val="22"/>
  </w:num>
  <w:num w:numId="13" w16cid:durableId="1500581632">
    <w:abstractNumId w:val="8"/>
  </w:num>
  <w:num w:numId="14" w16cid:durableId="818886715">
    <w:abstractNumId w:val="17"/>
  </w:num>
  <w:num w:numId="15" w16cid:durableId="1864248272">
    <w:abstractNumId w:val="10"/>
  </w:num>
  <w:num w:numId="16" w16cid:durableId="1854760271">
    <w:abstractNumId w:val="15"/>
  </w:num>
  <w:num w:numId="17" w16cid:durableId="1400978660">
    <w:abstractNumId w:val="20"/>
  </w:num>
  <w:num w:numId="18" w16cid:durableId="1893692158">
    <w:abstractNumId w:val="7"/>
  </w:num>
  <w:num w:numId="19" w16cid:durableId="1097555102">
    <w:abstractNumId w:val="16"/>
  </w:num>
  <w:num w:numId="20" w16cid:durableId="235284157">
    <w:abstractNumId w:val="9"/>
  </w:num>
  <w:num w:numId="21" w16cid:durableId="1438019318">
    <w:abstractNumId w:val="6"/>
  </w:num>
  <w:num w:numId="22" w16cid:durableId="1370227464">
    <w:abstractNumId w:val="11"/>
  </w:num>
  <w:num w:numId="23" w16cid:durableId="572742845">
    <w:abstractNumId w:val="13"/>
  </w:num>
  <w:num w:numId="24" w16cid:durableId="1579484755">
    <w:abstractNumId w:val="14"/>
  </w:num>
  <w:num w:numId="25" w16cid:durableId="4802753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0E"/>
    <w:rsid w:val="00074601"/>
    <w:rsid w:val="000C684A"/>
    <w:rsid w:val="0018184C"/>
    <w:rsid w:val="002E0060"/>
    <w:rsid w:val="003D7C15"/>
    <w:rsid w:val="0057131B"/>
    <w:rsid w:val="005A730E"/>
    <w:rsid w:val="005B15B4"/>
    <w:rsid w:val="005D3206"/>
    <w:rsid w:val="0062498C"/>
    <w:rsid w:val="006E79CC"/>
    <w:rsid w:val="006F08E5"/>
    <w:rsid w:val="007A58A8"/>
    <w:rsid w:val="00813947"/>
    <w:rsid w:val="0083000B"/>
    <w:rsid w:val="00887CA3"/>
    <w:rsid w:val="00951F5A"/>
    <w:rsid w:val="00965AD6"/>
    <w:rsid w:val="00A105E6"/>
    <w:rsid w:val="00A31411"/>
    <w:rsid w:val="00AA100D"/>
    <w:rsid w:val="00AC21B1"/>
    <w:rsid w:val="00AF48D8"/>
    <w:rsid w:val="00C22EE4"/>
    <w:rsid w:val="00CB5176"/>
    <w:rsid w:val="00D0404D"/>
    <w:rsid w:val="00E22B58"/>
    <w:rsid w:val="00E34373"/>
    <w:rsid w:val="00E73C8B"/>
    <w:rsid w:val="00ED1724"/>
    <w:rsid w:val="00F013B2"/>
    <w:rsid w:val="00FE27DE"/>
    <w:rsid w:val="088E67F9"/>
    <w:rsid w:val="0AC1D805"/>
    <w:rsid w:val="17335B04"/>
    <w:rsid w:val="18017588"/>
    <w:rsid w:val="199D45E9"/>
    <w:rsid w:val="2002729E"/>
    <w:rsid w:val="2B17F227"/>
    <w:rsid w:val="47FB5E22"/>
    <w:rsid w:val="67641FFC"/>
    <w:rsid w:val="6D817BAD"/>
    <w:rsid w:val="727DBC6D"/>
    <w:rsid w:val="78F3EE5D"/>
    <w:rsid w:val="7D33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795FD"/>
  <w15:docId w15:val="{FBB3F3F1-0265-144C-AA37-C5B970BB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D3206"/>
  </w:style>
  <w:style w:type="paragraph" w:styleId="Heading1">
    <w:name w:val="heading 1"/>
    <w:basedOn w:val="Normal"/>
    <w:next w:val="Normal"/>
    <w:rsid w:val="00813947"/>
    <w:pPr>
      <w:suppressAutoHyphens/>
      <w:spacing w:line="240" w:lineRule="auto"/>
      <w:jc w:val="center"/>
      <w:outlineLvl w:val="0"/>
    </w:pPr>
    <w:rPr>
      <w:rFonts w:ascii="Calibri" w:eastAsia="Calibri" w:hAnsi="Calibri" w:cs="Calibri"/>
      <w:b/>
      <w:sz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B15B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5B4"/>
    <w:rPr>
      <w:rFonts w:ascii="Segoe UI" w:hAnsi="Segoe UI" w:cs="Segoe UI"/>
      <w:sz w:val="18"/>
      <w:szCs w:val="18"/>
    </w:rPr>
  </w:style>
  <w:style w:type="paragraph" w:styleId="Footer">
    <w:name w:val="footer"/>
    <w:basedOn w:val="Normal"/>
    <w:link w:val="FooterChar"/>
    <w:uiPriority w:val="99"/>
    <w:unhideWhenUsed/>
    <w:rsid w:val="00813947"/>
    <w:pPr>
      <w:tabs>
        <w:tab w:val="center" w:pos="4680"/>
        <w:tab w:val="right" w:pos="9360"/>
      </w:tabs>
      <w:spacing w:line="240" w:lineRule="auto"/>
    </w:pPr>
  </w:style>
  <w:style w:type="character" w:customStyle="1" w:styleId="FooterChar">
    <w:name w:val="Footer Char"/>
    <w:basedOn w:val="DefaultParagraphFont"/>
    <w:link w:val="Footer"/>
    <w:uiPriority w:val="99"/>
    <w:rsid w:val="00813947"/>
  </w:style>
  <w:style w:type="character" w:styleId="Hyperlink">
    <w:name w:val="Hyperlink"/>
    <w:basedOn w:val="DefaultParagraphFont"/>
    <w:uiPriority w:val="99"/>
    <w:semiHidden/>
    <w:unhideWhenUsed/>
    <w:rsid w:val="00813947"/>
    <w:rPr>
      <w:color w:val="0000FF"/>
      <w:u w:val="single"/>
    </w:rPr>
  </w:style>
  <w:style w:type="paragraph" w:styleId="ListParagraph">
    <w:name w:val="List Paragraph"/>
    <w:basedOn w:val="Normal"/>
    <w:uiPriority w:val="34"/>
    <w:qFormat/>
    <w:rsid w:val="00A105E6"/>
    <w:pPr>
      <w:ind w:left="720"/>
      <w:contextualSpacing/>
    </w:pPr>
  </w:style>
  <w:style w:type="paragraph" w:styleId="List">
    <w:name w:val="List"/>
    <w:basedOn w:val="Normal"/>
    <w:uiPriority w:val="99"/>
    <w:unhideWhenUsed/>
    <w:rsid w:val="00C22EE4"/>
    <w:pPr>
      <w:numPr>
        <w:numId w:val="1"/>
      </w:numPr>
      <w:suppressAutoHyphens/>
      <w:spacing w:line="240" w:lineRule="auto"/>
    </w:pPr>
    <w:rPr>
      <w:rFonts w:ascii="Calibri" w:eastAsia="Calibri" w:hAnsi="Calibri" w:cs="Calibri"/>
    </w:rPr>
  </w:style>
  <w:style w:type="paragraph" w:styleId="List2">
    <w:name w:val="List 2"/>
    <w:basedOn w:val="Normal"/>
    <w:uiPriority w:val="99"/>
    <w:unhideWhenUsed/>
    <w:rsid w:val="00C22EE4"/>
    <w:pPr>
      <w:numPr>
        <w:ilvl w:val="1"/>
        <w:numId w:val="1"/>
      </w:numPr>
      <w:suppressAutoHyphens/>
      <w:spacing w:line="240" w:lineRule="auto"/>
    </w:pPr>
    <w:rPr>
      <w:rFonts w:ascii="Calibri" w:eastAsia="Calibri" w:hAnsi="Calibri" w:cs="Calibri"/>
    </w:rPr>
  </w:style>
  <w:style w:type="paragraph" w:styleId="List3">
    <w:name w:val="List 3"/>
    <w:basedOn w:val="Normal"/>
    <w:uiPriority w:val="99"/>
    <w:unhideWhenUsed/>
    <w:rsid w:val="00C22EE4"/>
    <w:pPr>
      <w:numPr>
        <w:ilvl w:val="2"/>
        <w:numId w:val="1"/>
      </w:numPr>
      <w:suppressAutoHyphens/>
      <w:spacing w:line="240" w:lineRule="auto"/>
    </w:pPr>
    <w:rPr>
      <w:rFonts w:ascii="Calibri" w:eastAsia="Calibri" w:hAnsi="Calibri" w:cs="Calibri"/>
      <w:sz w:val="24"/>
      <w:szCs w:val="24"/>
    </w:rPr>
  </w:style>
  <w:style w:type="paragraph" w:styleId="Header">
    <w:name w:val="header"/>
    <w:basedOn w:val="Normal"/>
    <w:link w:val="HeaderChar"/>
    <w:uiPriority w:val="99"/>
    <w:unhideWhenUsed/>
    <w:rsid w:val="00887CA3"/>
    <w:pPr>
      <w:tabs>
        <w:tab w:val="center" w:pos="4680"/>
        <w:tab w:val="right" w:pos="9360"/>
      </w:tabs>
      <w:spacing w:line="240" w:lineRule="auto"/>
    </w:pPr>
  </w:style>
  <w:style w:type="character" w:customStyle="1" w:styleId="HeaderChar">
    <w:name w:val="Header Char"/>
    <w:basedOn w:val="DefaultParagraphFont"/>
    <w:link w:val="Header"/>
    <w:uiPriority w:val="99"/>
    <w:rsid w:val="00887CA3"/>
  </w:style>
  <w:style w:type="paragraph" w:styleId="Revision">
    <w:name w:val="Revision"/>
    <w:hidden/>
    <w:uiPriority w:val="99"/>
    <w:semiHidden/>
    <w:rsid w:val="00E34373"/>
    <w:pPr>
      <w:spacing w:line="240" w:lineRule="auto"/>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CB51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62554">
      <w:bodyDiv w:val="1"/>
      <w:marLeft w:val="0"/>
      <w:marRight w:val="0"/>
      <w:marTop w:val="0"/>
      <w:marBottom w:val="0"/>
      <w:divBdr>
        <w:top w:val="none" w:sz="0" w:space="0" w:color="auto"/>
        <w:left w:val="none" w:sz="0" w:space="0" w:color="auto"/>
        <w:bottom w:val="none" w:sz="0" w:space="0" w:color="auto"/>
        <w:right w:val="none" w:sz="0" w:space="0" w:color="auto"/>
      </w:divBdr>
    </w:div>
    <w:div w:id="396510683">
      <w:bodyDiv w:val="1"/>
      <w:marLeft w:val="0"/>
      <w:marRight w:val="0"/>
      <w:marTop w:val="0"/>
      <w:marBottom w:val="0"/>
      <w:divBdr>
        <w:top w:val="none" w:sz="0" w:space="0" w:color="auto"/>
        <w:left w:val="none" w:sz="0" w:space="0" w:color="auto"/>
        <w:bottom w:val="none" w:sz="0" w:space="0" w:color="auto"/>
        <w:right w:val="none" w:sz="0" w:space="0" w:color="auto"/>
      </w:divBdr>
    </w:div>
    <w:div w:id="400055819">
      <w:bodyDiv w:val="1"/>
      <w:marLeft w:val="0"/>
      <w:marRight w:val="0"/>
      <w:marTop w:val="0"/>
      <w:marBottom w:val="0"/>
      <w:divBdr>
        <w:top w:val="none" w:sz="0" w:space="0" w:color="auto"/>
        <w:left w:val="none" w:sz="0" w:space="0" w:color="auto"/>
        <w:bottom w:val="none" w:sz="0" w:space="0" w:color="auto"/>
        <w:right w:val="none" w:sz="0" w:space="0" w:color="auto"/>
      </w:divBdr>
    </w:div>
    <w:div w:id="448822402">
      <w:bodyDiv w:val="1"/>
      <w:marLeft w:val="0"/>
      <w:marRight w:val="0"/>
      <w:marTop w:val="0"/>
      <w:marBottom w:val="0"/>
      <w:divBdr>
        <w:top w:val="none" w:sz="0" w:space="0" w:color="auto"/>
        <w:left w:val="none" w:sz="0" w:space="0" w:color="auto"/>
        <w:bottom w:val="none" w:sz="0" w:space="0" w:color="auto"/>
        <w:right w:val="none" w:sz="0" w:space="0" w:color="auto"/>
      </w:divBdr>
    </w:div>
    <w:div w:id="535703337">
      <w:bodyDiv w:val="1"/>
      <w:marLeft w:val="0"/>
      <w:marRight w:val="0"/>
      <w:marTop w:val="0"/>
      <w:marBottom w:val="0"/>
      <w:divBdr>
        <w:top w:val="none" w:sz="0" w:space="0" w:color="auto"/>
        <w:left w:val="none" w:sz="0" w:space="0" w:color="auto"/>
        <w:bottom w:val="none" w:sz="0" w:space="0" w:color="auto"/>
        <w:right w:val="none" w:sz="0" w:space="0" w:color="auto"/>
      </w:divBdr>
    </w:div>
    <w:div w:id="791902495">
      <w:bodyDiv w:val="1"/>
      <w:marLeft w:val="0"/>
      <w:marRight w:val="0"/>
      <w:marTop w:val="0"/>
      <w:marBottom w:val="0"/>
      <w:divBdr>
        <w:top w:val="none" w:sz="0" w:space="0" w:color="auto"/>
        <w:left w:val="none" w:sz="0" w:space="0" w:color="auto"/>
        <w:bottom w:val="none" w:sz="0" w:space="0" w:color="auto"/>
        <w:right w:val="none" w:sz="0" w:space="0" w:color="auto"/>
      </w:divBdr>
    </w:div>
    <w:div w:id="1038703800">
      <w:bodyDiv w:val="1"/>
      <w:marLeft w:val="0"/>
      <w:marRight w:val="0"/>
      <w:marTop w:val="0"/>
      <w:marBottom w:val="0"/>
      <w:divBdr>
        <w:top w:val="none" w:sz="0" w:space="0" w:color="auto"/>
        <w:left w:val="none" w:sz="0" w:space="0" w:color="auto"/>
        <w:bottom w:val="none" w:sz="0" w:space="0" w:color="auto"/>
        <w:right w:val="none" w:sz="0" w:space="0" w:color="auto"/>
      </w:divBdr>
    </w:div>
    <w:div w:id="1046371509">
      <w:bodyDiv w:val="1"/>
      <w:marLeft w:val="0"/>
      <w:marRight w:val="0"/>
      <w:marTop w:val="0"/>
      <w:marBottom w:val="0"/>
      <w:divBdr>
        <w:top w:val="none" w:sz="0" w:space="0" w:color="auto"/>
        <w:left w:val="none" w:sz="0" w:space="0" w:color="auto"/>
        <w:bottom w:val="none" w:sz="0" w:space="0" w:color="auto"/>
        <w:right w:val="none" w:sz="0" w:space="0" w:color="auto"/>
      </w:divBdr>
    </w:div>
    <w:div w:id="1307007284">
      <w:bodyDiv w:val="1"/>
      <w:marLeft w:val="0"/>
      <w:marRight w:val="0"/>
      <w:marTop w:val="0"/>
      <w:marBottom w:val="0"/>
      <w:divBdr>
        <w:top w:val="none" w:sz="0" w:space="0" w:color="auto"/>
        <w:left w:val="none" w:sz="0" w:space="0" w:color="auto"/>
        <w:bottom w:val="none" w:sz="0" w:space="0" w:color="auto"/>
        <w:right w:val="none" w:sz="0" w:space="0" w:color="auto"/>
      </w:divBdr>
    </w:div>
    <w:div w:id="1475948263">
      <w:bodyDiv w:val="1"/>
      <w:marLeft w:val="0"/>
      <w:marRight w:val="0"/>
      <w:marTop w:val="0"/>
      <w:marBottom w:val="0"/>
      <w:divBdr>
        <w:top w:val="none" w:sz="0" w:space="0" w:color="auto"/>
        <w:left w:val="none" w:sz="0" w:space="0" w:color="auto"/>
        <w:bottom w:val="none" w:sz="0" w:space="0" w:color="auto"/>
        <w:right w:val="none" w:sz="0" w:space="0" w:color="auto"/>
      </w:divBdr>
    </w:div>
    <w:div w:id="1726758670">
      <w:bodyDiv w:val="1"/>
      <w:marLeft w:val="0"/>
      <w:marRight w:val="0"/>
      <w:marTop w:val="0"/>
      <w:marBottom w:val="0"/>
      <w:divBdr>
        <w:top w:val="none" w:sz="0" w:space="0" w:color="auto"/>
        <w:left w:val="none" w:sz="0" w:space="0" w:color="auto"/>
        <w:bottom w:val="none" w:sz="0" w:space="0" w:color="auto"/>
        <w:right w:val="none" w:sz="0" w:space="0" w:color="auto"/>
      </w:divBdr>
    </w:div>
    <w:div w:id="1808624908">
      <w:bodyDiv w:val="1"/>
      <w:marLeft w:val="0"/>
      <w:marRight w:val="0"/>
      <w:marTop w:val="0"/>
      <w:marBottom w:val="0"/>
      <w:divBdr>
        <w:top w:val="none" w:sz="0" w:space="0" w:color="auto"/>
        <w:left w:val="none" w:sz="0" w:space="0" w:color="auto"/>
        <w:bottom w:val="none" w:sz="0" w:space="0" w:color="auto"/>
        <w:right w:val="none" w:sz="0" w:space="0" w:color="auto"/>
      </w:divBdr>
    </w:div>
    <w:div w:id="1855269538">
      <w:bodyDiv w:val="1"/>
      <w:marLeft w:val="0"/>
      <w:marRight w:val="0"/>
      <w:marTop w:val="0"/>
      <w:marBottom w:val="0"/>
      <w:divBdr>
        <w:top w:val="none" w:sz="0" w:space="0" w:color="auto"/>
        <w:left w:val="none" w:sz="0" w:space="0" w:color="auto"/>
        <w:bottom w:val="none" w:sz="0" w:space="0" w:color="auto"/>
        <w:right w:val="none" w:sz="0" w:space="0" w:color="auto"/>
      </w:divBdr>
    </w:div>
    <w:div w:id="1890337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learn.snhu.edu/content/enforced/1398301-DAD-220-H7740-OL-TRAD-UG.23EW1/course_documents/DAD%20220%20Module%20Four%20Lab%20ERD%20With%20Alternative%20Text.docx?_&amp;d2lSessionVal=Skcp2nRy8FlgzEDRT5usyk4q1&amp;ou=1332080&amp;_&amp;d2lSessionVal=5PVZsKenHNWP277axx4fD52At&amp;ou=1398301"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05A348-5454-4A87-B995-5C0CDDC348E4}">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2.xml><?xml version="1.0" encoding="utf-8"?>
<ds:datastoreItem xmlns:ds="http://schemas.openxmlformats.org/officeDocument/2006/customXml" ds:itemID="{877D078B-2A86-4960-9F92-E5897C9CE4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1ED214-1D5F-4A76-826A-FE388C27CF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DAD 220 Cardinality and Targeted Data Template</vt:lpstr>
    </vt:vector>
  </TitlesOfParts>
  <Company>SNHU</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Cardinality and Targeted Data Template</dc:title>
  <dc:creator>Gutschow, Molly</dc:creator>
  <cp:lastModifiedBy>Tashyra Adams</cp:lastModifiedBy>
  <cp:revision>2</cp:revision>
  <dcterms:created xsi:type="dcterms:W3CDTF">2023-09-22T07:20:00Z</dcterms:created>
  <dcterms:modified xsi:type="dcterms:W3CDTF">2023-09-22T07:20:00Z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21264100</vt:r8>
  </property>
  <property fmtid="{D5CDD505-2E9C-101B-9397-08002B2CF9AE}" pid="10" name="_ExtendedDescription">
    <vt:lpwstr/>
  </property>
  <property fmtid="{D5CDD505-2E9C-101B-9397-08002B2CF9AE}" pid="11" name="TriggerFlowInfo">
    <vt:lpwstr/>
  </property>
</Properties>
</file>